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17645C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995A8B">
        <w:rPr>
          <w:b/>
          <w:sz w:val="28"/>
          <w:szCs w:val="28"/>
          <w:u w:val="single"/>
        </w:rPr>
        <w:t>0</w:t>
      </w:r>
      <w:r w:rsidR="00706234">
        <w:rPr>
          <w:b/>
          <w:sz w:val="28"/>
          <w:szCs w:val="28"/>
          <w:u w:val="single"/>
        </w:rPr>
        <w:t>9</w:t>
      </w:r>
      <w:r w:rsidR="00995A8B">
        <w:rPr>
          <w:b/>
          <w:sz w:val="28"/>
          <w:szCs w:val="28"/>
          <w:u w:val="single"/>
        </w:rPr>
        <w:t xml:space="preserve"> августа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706234">
        <w:rPr>
          <w:b/>
          <w:sz w:val="28"/>
          <w:szCs w:val="28"/>
          <w:u w:val="single"/>
        </w:rPr>
        <w:t>313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706234" w:rsidRPr="00414665" w:rsidRDefault="00706234" w:rsidP="00706234">
      <w:pPr>
        <w:ind w:right="5669"/>
        <w:jc w:val="both"/>
        <w:rPr>
          <w:sz w:val="28"/>
          <w:szCs w:val="28"/>
        </w:rPr>
      </w:pPr>
      <w:r w:rsidRPr="00414665">
        <w:rPr>
          <w:sz w:val="28"/>
          <w:szCs w:val="28"/>
        </w:rPr>
        <w:t xml:space="preserve">О победителях районного </w:t>
      </w:r>
      <w:r>
        <w:rPr>
          <w:sz w:val="28"/>
          <w:szCs w:val="28"/>
        </w:rPr>
        <w:t>смотр</w:t>
      </w:r>
      <w:r w:rsidR="00F3430F">
        <w:rPr>
          <w:sz w:val="28"/>
          <w:szCs w:val="28"/>
        </w:rPr>
        <w:t>-конкурса «Ветеранское подворье</w:t>
      </w:r>
      <w:r w:rsidRPr="00414665">
        <w:rPr>
          <w:sz w:val="28"/>
          <w:szCs w:val="28"/>
        </w:rPr>
        <w:t>»</w:t>
      </w:r>
      <w:r w:rsidR="00F3430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по итогам 2018</w:t>
      </w:r>
      <w:r w:rsidRPr="00414665">
        <w:rPr>
          <w:sz w:val="28"/>
          <w:szCs w:val="28"/>
        </w:rPr>
        <w:t xml:space="preserve"> конкурсного года</w:t>
      </w:r>
    </w:p>
    <w:p w:rsidR="00706234" w:rsidRPr="00414665" w:rsidRDefault="00706234" w:rsidP="00706234">
      <w:pPr>
        <w:rPr>
          <w:sz w:val="28"/>
          <w:szCs w:val="28"/>
        </w:rPr>
      </w:pPr>
    </w:p>
    <w:p w:rsidR="00706234" w:rsidRPr="00414665" w:rsidRDefault="00706234" w:rsidP="00706234">
      <w:pPr>
        <w:rPr>
          <w:sz w:val="28"/>
          <w:szCs w:val="28"/>
        </w:rPr>
      </w:pPr>
    </w:p>
    <w:p w:rsidR="00706234" w:rsidRPr="007A4E65" w:rsidRDefault="00706234" w:rsidP="00F3430F">
      <w:pPr>
        <w:pStyle w:val="aa"/>
        <w:ind w:firstLine="709"/>
        <w:jc w:val="both"/>
        <w:rPr>
          <w:rFonts w:eastAsia="Arial Unicode MS"/>
          <w:iCs/>
          <w:sz w:val="27"/>
          <w:szCs w:val="28"/>
          <w:shd w:val="clear" w:color="auto" w:fill="FFFFFF"/>
        </w:rPr>
      </w:pPr>
      <w:r>
        <w:rPr>
          <w:szCs w:val="28"/>
        </w:rPr>
        <w:t>В целях  реализации</w:t>
      </w:r>
      <w:r w:rsidRPr="000045EC">
        <w:rPr>
          <w:szCs w:val="28"/>
        </w:rPr>
        <w:t xml:space="preserve"> Федерального закона от 6 октября</w:t>
      </w:r>
      <w:r>
        <w:rPr>
          <w:szCs w:val="28"/>
        </w:rPr>
        <w:t xml:space="preserve"> 2003  года  №131-ФЗ  «</w:t>
      </w:r>
      <w:r w:rsidRPr="000045EC">
        <w:rPr>
          <w:szCs w:val="28"/>
        </w:rPr>
        <w:t>Об  общих  принципах  организации  местного</w:t>
      </w:r>
      <w:r>
        <w:rPr>
          <w:szCs w:val="28"/>
        </w:rPr>
        <w:t xml:space="preserve"> </w:t>
      </w:r>
      <w:r w:rsidRPr="000045EC">
        <w:rPr>
          <w:szCs w:val="28"/>
        </w:rPr>
        <w:t>самоуправ</w:t>
      </w:r>
      <w:r>
        <w:rPr>
          <w:szCs w:val="28"/>
        </w:rPr>
        <w:t>ления  в  Российской  Федерации»</w:t>
      </w:r>
      <w:r w:rsidRPr="000045EC">
        <w:rPr>
          <w:szCs w:val="28"/>
        </w:rPr>
        <w:t xml:space="preserve">, </w:t>
      </w:r>
      <w:r w:rsidRPr="00075743">
        <w:rPr>
          <w:szCs w:val="28"/>
        </w:rPr>
        <w:t xml:space="preserve">долгосрочной областной целевой программы «Развитие сельского хозяйства и регулирование рынков сельскохозяйственной продукции, сырья и продовольствия в Смоленской области» на 2013 - 2020 годы, утвержденной постановлением Администрации Смоленской области </w:t>
      </w:r>
      <w:r w:rsidRPr="00D71D9A">
        <w:rPr>
          <w:szCs w:val="28"/>
        </w:rPr>
        <w:t xml:space="preserve">от 17.09.2012 </w:t>
      </w:r>
      <w:r>
        <w:rPr>
          <w:szCs w:val="28"/>
        </w:rPr>
        <w:t xml:space="preserve">года </w:t>
      </w:r>
      <w:r w:rsidRPr="00D71D9A">
        <w:rPr>
          <w:rStyle w:val="af4"/>
          <w:rFonts w:eastAsia="Arial Unicode MS"/>
          <w:i w:val="0"/>
          <w:szCs w:val="28"/>
        </w:rPr>
        <w:t>№ 640</w:t>
      </w:r>
      <w:r>
        <w:rPr>
          <w:rStyle w:val="af4"/>
          <w:rFonts w:eastAsia="Arial Unicode MS"/>
          <w:i w:val="0"/>
          <w:szCs w:val="28"/>
        </w:rPr>
        <w:t>,</w:t>
      </w:r>
      <w:r w:rsidRPr="00CA3E0B">
        <w:rPr>
          <w:szCs w:val="28"/>
        </w:rPr>
        <w:t xml:space="preserve"> передачи семейных традиций молодому поколению, поддержки материального благосостояния ветеранов, укрепления, расширения личных подворий, производства экологически чистой сельскохозяйственной продукции</w:t>
      </w:r>
      <w:r>
        <w:rPr>
          <w:szCs w:val="28"/>
        </w:rPr>
        <w:t xml:space="preserve">, </w:t>
      </w:r>
      <w:r w:rsidRPr="00013823">
        <w:rPr>
          <w:szCs w:val="28"/>
        </w:rPr>
        <w:t xml:space="preserve">учитывая решение комиссии по подведению итогов </w:t>
      </w:r>
      <w:r>
        <w:rPr>
          <w:szCs w:val="28"/>
        </w:rPr>
        <w:t xml:space="preserve">смотр-конкурса </w:t>
      </w:r>
      <w:r w:rsidRPr="00075743">
        <w:rPr>
          <w:szCs w:val="28"/>
        </w:rPr>
        <w:t>«Ветеранское</w:t>
      </w:r>
      <w:r>
        <w:rPr>
          <w:szCs w:val="28"/>
        </w:rPr>
        <w:t xml:space="preserve"> </w:t>
      </w:r>
      <w:r w:rsidRPr="00075743">
        <w:rPr>
          <w:szCs w:val="28"/>
        </w:rPr>
        <w:t>подворье»</w:t>
      </w:r>
      <w:r w:rsidR="00F3430F">
        <w:rPr>
          <w:szCs w:val="28"/>
        </w:rPr>
        <w:t xml:space="preserve">                               </w:t>
      </w:r>
      <w:r w:rsidRPr="00013823">
        <w:rPr>
          <w:szCs w:val="28"/>
        </w:rPr>
        <w:t xml:space="preserve"> на территории мун</w:t>
      </w:r>
      <w:r>
        <w:rPr>
          <w:szCs w:val="28"/>
        </w:rPr>
        <w:t>иципального образования Сычевский</w:t>
      </w:r>
      <w:r w:rsidRPr="00013823">
        <w:rPr>
          <w:szCs w:val="28"/>
        </w:rPr>
        <w:t xml:space="preserve"> район</w:t>
      </w:r>
      <w:r>
        <w:rPr>
          <w:szCs w:val="28"/>
        </w:rPr>
        <w:t xml:space="preserve"> Смоленской области, на основании протокола </w:t>
      </w:r>
      <w:r w:rsidRPr="00C2250E">
        <w:rPr>
          <w:bCs/>
          <w:szCs w:val="28"/>
        </w:rPr>
        <w:t xml:space="preserve">заседания комиссии по подведению итогов </w:t>
      </w:r>
      <w:r>
        <w:rPr>
          <w:szCs w:val="28"/>
        </w:rPr>
        <w:t xml:space="preserve">смотр-конкурса </w:t>
      </w:r>
      <w:r w:rsidRPr="00075743">
        <w:rPr>
          <w:szCs w:val="28"/>
        </w:rPr>
        <w:t>«Ветеранское</w:t>
      </w:r>
      <w:r>
        <w:rPr>
          <w:szCs w:val="28"/>
        </w:rPr>
        <w:t xml:space="preserve"> </w:t>
      </w:r>
      <w:r w:rsidRPr="00075743">
        <w:rPr>
          <w:szCs w:val="28"/>
        </w:rPr>
        <w:t>подворье»</w:t>
      </w:r>
      <w:r>
        <w:rPr>
          <w:szCs w:val="28"/>
        </w:rPr>
        <w:t xml:space="preserve"> </w:t>
      </w:r>
      <w:r w:rsidRPr="00C2250E">
        <w:rPr>
          <w:szCs w:val="28"/>
        </w:rPr>
        <w:t xml:space="preserve">на территории муниципального образования </w:t>
      </w:r>
      <w:r w:rsidR="00F3430F">
        <w:rPr>
          <w:szCs w:val="28"/>
        </w:rPr>
        <w:t>"</w:t>
      </w:r>
      <w:r w:rsidRPr="00C2250E">
        <w:rPr>
          <w:szCs w:val="28"/>
        </w:rPr>
        <w:t>Сычевский район</w:t>
      </w:r>
      <w:r w:rsidR="00F3430F">
        <w:rPr>
          <w:szCs w:val="28"/>
        </w:rPr>
        <w:t>"</w:t>
      </w:r>
      <w:r w:rsidRPr="00C2250E">
        <w:rPr>
          <w:szCs w:val="28"/>
        </w:rPr>
        <w:t xml:space="preserve"> Смоленской области</w:t>
      </w:r>
      <w:r>
        <w:rPr>
          <w:szCs w:val="28"/>
        </w:rPr>
        <w:t xml:space="preserve"> </w:t>
      </w:r>
      <w:r w:rsidRPr="00986B63">
        <w:rPr>
          <w:szCs w:val="28"/>
        </w:rPr>
        <w:t xml:space="preserve">от </w:t>
      </w:r>
      <w:r>
        <w:rPr>
          <w:szCs w:val="28"/>
        </w:rPr>
        <w:t>9</w:t>
      </w:r>
      <w:r w:rsidRPr="00D75738">
        <w:rPr>
          <w:color w:val="FF0000"/>
          <w:szCs w:val="28"/>
        </w:rPr>
        <w:t xml:space="preserve"> </w:t>
      </w:r>
      <w:r>
        <w:rPr>
          <w:szCs w:val="28"/>
        </w:rPr>
        <w:t>августа 2018 года</w:t>
      </w:r>
      <w:r w:rsidRPr="00C2250E">
        <w:rPr>
          <w:szCs w:val="28"/>
        </w:rPr>
        <w:t>:</w:t>
      </w:r>
    </w:p>
    <w:p w:rsidR="00706234" w:rsidRDefault="00706234" w:rsidP="00F3430F">
      <w:pPr>
        <w:ind w:firstLine="709"/>
        <w:jc w:val="both"/>
        <w:rPr>
          <w:sz w:val="28"/>
          <w:szCs w:val="28"/>
        </w:rPr>
      </w:pPr>
      <w:r w:rsidRPr="00414665">
        <w:rPr>
          <w:sz w:val="28"/>
          <w:szCs w:val="28"/>
        </w:rPr>
        <w:t xml:space="preserve">1. Определить победителями районного </w:t>
      </w:r>
      <w:r>
        <w:rPr>
          <w:sz w:val="28"/>
          <w:szCs w:val="28"/>
        </w:rPr>
        <w:t xml:space="preserve">смотр-конкурса </w:t>
      </w:r>
      <w:r w:rsidRPr="00075743">
        <w:rPr>
          <w:sz w:val="28"/>
          <w:szCs w:val="28"/>
        </w:rPr>
        <w:t>«Ветеранское</w:t>
      </w:r>
      <w:r>
        <w:rPr>
          <w:sz w:val="28"/>
          <w:szCs w:val="28"/>
        </w:rPr>
        <w:t xml:space="preserve"> </w:t>
      </w:r>
      <w:r w:rsidRPr="00075743">
        <w:rPr>
          <w:sz w:val="28"/>
          <w:szCs w:val="28"/>
        </w:rPr>
        <w:t>подворье»</w:t>
      </w:r>
      <w:r>
        <w:rPr>
          <w:sz w:val="28"/>
          <w:szCs w:val="28"/>
        </w:rPr>
        <w:t xml:space="preserve"> по итогам 2018 конкурсного года</w:t>
      </w:r>
      <w:r w:rsidRPr="00414665">
        <w:rPr>
          <w:sz w:val="28"/>
          <w:szCs w:val="28"/>
        </w:rPr>
        <w:t>:</w:t>
      </w:r>
    </w:p>
    <w:p w:rsidR="00706234" w:rsidRPr="00414FA7" w:rsidRDefault="00706234" w:rsidP="00F3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E55DE">
        <w:rPr>
          <w:sz w:val="28"/>
          <w:szCs w:val="28"/>
        </w:rPr>
        <w:t>В номинации «Лучший животновод (</w:t>
      </w:r>
      <w:r w:rsidRPr="00414FA7">
        <w:rPr>
          <w:sz w:val="28"/>
          <w:szCs w:val="28"/>
        </w:rPr>
        <w:t>пчеловод)»</w:t>
      </w:r>
      <w:r w:rsidR="003873E3" w:rsidRPr="003873E3">
        <w:rPr>
          <w:sz w:val="28"/>
          <w:szCs w:val="28"/>
        </w:rPr>
        <w:t xml:space="preserve"> </w:t>
      </w:r>
      <w:r w:rsidR="003873E3" w:rsidRPr="005E55DE">
        <w:rPr>
          <w:sz w:val="28"/>
          <w:szCs w:val="28"/>
        </w:rPr>
        <w:t>за содержание скота, птицы, пчел</w:t>
      </w:r>
      <w:r w:rsidRPr="00414FA7">
        <w:rPr>
          <w:sz w:val="28"/>
          <w:szCs w:val="28"/>
        </w:rPr>
        <w:t>»:</w:t>
      </w:r>
    </w:p>
    <w:p w:rsidR="00706234" w:rsidRPr="00BA203D" w:rsidRDefault="00706234" w:rsidP="00F3430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BA203D">
        <w:rPr>
          <w:rFonts w:ascii="Times New Roman" w:hAnsi="Times New Roman"/>
          <w:sz w:val="28"/>
          <w:szCs w:val="28"/>
        </w:rPr>
        <w:t>1 место – Музыченко Наталья Викторовна (д. Устье Мальцевского сельского поселения Сычевского района  Смоленской области).</w:t>
      </w:r>
    </w:p>
    <w:p w:rsidR="00706234" w:rsidRPr="00414FA7" w:rsidRDefault="00706234" w:rsidP="00F3430F">
      <w:pPr>
        <w:pStyle w:val="22"/>
        <w:shd w:val="clear" w:color="auto" w:fill="auto"/>
        <w:tabs>
          <w:tab w:val="left" w:pos="952"/>
        </w:tabs>
        <w:spacing w:line="3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4FA7">
        <w:rPr>
          <w:sz w:val="28"/>
          <w:szCs w:val="28"/>
        </w:rPr>
        <w:t>2. В номинации «Во саду ли, в огороде...»:</w:t>
      </w:r>
    </w:p>
    <w:p w:rsidR="00706234" w:rsidRPr="00C42CF0" w:rsidRDefault="00706234" w:rsidP="00F3430F">
      <w:pPr>
        <w:ind w:firstLine="709"/>
        <w:jc w:val="both"/>
        <w:rPr>
          <w:sz w:val="28"/>
          <w:szCs w:val="28"/>
        </w:rPr>
      </w:pPr>
      <w:r w:rsidRPr="00C42CF0">
        <w:rPr>
          <w:sz w:val="28"/>
          <w:szCs w:val="28"/>
        </w:rPr>
        <w:t xml:space="preserve">1 место – </w:t>
      </w:r>
      <w:r w:rsidRPr="00483513">
        <w:rPr>
          <w:sz w:val="28"/>
          <w:szCs w:val="28"/>
        </w:rPr>
        <w:t>Дмитриева Тамара Васильевна (д. Сутормино Дугинского сельского поселения Сычевского района  Смоленской области)</w:t>
      </w:r>
      <w:r w:rsidRPr="00C42CF0">
        <w:rPr>
          <w:sz w:val="28"/>
          <w:szCs w:val="28"/>
        </w:rPr>
        <w:t>;</w:t>
      </w:r>
    </w:p>
    <w:p w:rsidR="00706234" w:rsidRPr="004B6F5D" w:rsidRDefault="00706234" w:rsidP="00F3430F">
      <w:pPr>
        <w:ind w:firstLine="709"/>
        <w:jc w:val="both"/>
        <w:rPr>
          <w:sz w:val="28"/>
          <w:szCs w:val="28"/>
        </w:rPr>
      </w:pPr>
      <w:r w:rsidRPr="00C42CF0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Синицына Инна </w:t>
      </w:r>
      <w:r w:rsidRPr="00473027">
        <w:rPr>
          <w:sz w:val="28"/>
          <w:szCs w:val="28"/>
        </w:rPr>
        <w:t>Модестовна (д. Субботники Никольского сельского поселения Сычевского района  Смоленской области)</w:t>
      </w:r>
      <w:r w:rsidRPr="004B6F5D">
        <w:rPr>
          <w:sz w:val="28"/>
          <w:szCs w:val="28"/>
        </w:rPr>
        <w:t>.</w:t>
      </w:r>
    </w:p>
    <w:p w:rsidR="00706234" w:rsidRPr="00414FA7" w:rsidRDefault="00706234" w:rsidP="00F3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873E3">
        <w:rPr>
          <w:sz w:val="28"/>
          <w:szCs w:val="28"/>
        </w:rPr>
        <w:t>3. В номинации «Б</w:t>
      </w:r>
      <w:r w:rsidRPr="00414FA7">
        <w:rPr>
          <w:sz w:val="28"/>
          <w:szCs w:val="28"/>
        </w:rPr>
        <w:t>лагоустройство приусадебного участк</w:t>
      </w:r>
      <w:r w:rsidR="00F3430F">
        <w:rPr>
          <w:sz w:val="28"/>
          <w:szCs w:val="28"/>
        </w:rPr>
        <w:t>а»</w:t>
      </w:r>
      <w:r w:rsidRPr="00414FA7">
        <w:rPr>
          <w:sz w:val="28"/>
          <w:szCs w:val="28"/>
        </w:rPr>
        <w:t>:</w:t>
      </w:r>
    </w:p>
    <w:p w:rsidR="00706234" w:rsidRPr="004B6F5D" w:rsidRDefault="00706234" w:rsidP="00F3430F">
      <w:pPr>
        <w:ind w:firstLine="709"/>
        <w:jc w:val="both"/>
        <w:rPr>
          <w:sz w:val="28"/>
          <w:szCs w:val="28"/>
        </w:rPr>
      </w:pPr>
      <w:r w:rsidRPr="004B6F5D">
        <w:rPr>
          <w:sz w:val="28"/>
          <w:szCs w:val="28"/>
        </w:rPr>
        <w:t xml:space="preserve">1 место – </w:t>
      </w:r>
      <w:r w:rsidRPr="00CB1D5B">
        <w:rPr>
          <w:sz w:val="28"/>
          <w:szCs w:val="28"/>
        </w:rPr>
        <w:t>Козлова Людмила Степановна (д. Александровка Караваевского сельского поселения Сычевского района  Смоленской области)</w:t>
      </w:r>
      <w:r w:rsidRPr="004B6F5D">
        <w:rPr>
          <w:sz w:val="28"/>
          <w:szCs w:val="28"/>
        </w:rPr>
        <w:t>;</w:t>
      </w:r>
    </w:p>
    <w:p w:rsidR="00706234" w:rsidRPr="004B6F5D" w:rsidRDefault="00706234" w:rsidP="00F3430F">
      <w:pPr>
        <w:ind w:firstLine="709"/>
        <w:jc w:val="both"/>
        <w:rPr>
          <w:sz w:val="28"/>
          <w:szCs w:val="28"/>
        </w:rPr>
      </w:pPr>
      <w:r w:rsidRPr="004B6F5D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Костылева Ольга Казимировна (д. Хлепень </w:t>
      </w:r>
      <w:r w:rsidRPr="00473027">
        <w:rPr>
          <w:sz w:val="28"/>
          <w:szCs w:val="28"/>
        </w:rPr>
        <w:t>Никольского сельского поселения Сычевского района  Смоленской области)</w:t>
      </w:r>
      <w:r w:rsidRPr="004B6F5D">
        <w:rPr>
          <w:sz w:val="28"/>
          <w:szCs w:val="28"/>
        </w:rPr>
        <w:t>.</w:t>
      </w:r>
    </w:p>
    <w:p w:rsidR="00706234" w:rsidRDefault="00706234" w:rsidP="00F3430F">
      <w:pPr>
        <w:ind w:firstLine="709"/>
        <w:jc w:val="both"/>
        <w:rPr>
          <w:sz w:val="28"/>
          <w:szCs w:val="28"/>
        </w:rPr>
      </w:pPr>
      <w:r w:rsidRPr="00414FA7">
        <w:rPr>
          <w:sz w:val="28"/>
          <w:szCs w:val="28"/>
        </w:rPr>
        <w:t>2. Наградить победителей</w:t>
      </w:r>
      <w:r w:rsidR="003873E3">
        <w:rPr>
          <w:sz w:val="28"/>
          <w:szCs w:val="28"/>
        </w:rPr>
        <w:t>,</w:t>
      </w:r>
      <w:r w:rsidRPr="00414FA7">
        <w:rPr>
          <w:sz w:val="28"/>
          <w:szCs w:val="28"/>
        </w:rPr>
        <w:t xml:space="preserve"> занявших призовые места</w:t>
      </w:r>
      <w:r w:rsidR="003873E3">
        <w:rPr>
          <w:sz w:val="28"/>
          <w:szCs w:val="28"/>
        </w:rPr>
        <w:t>,</w:t>
      </w:r>
      <w:r w:rsidRPr="00414FA7">
        <w:rPr>
          <w:sz w:val="28"/>
          <w:szCs w:val="28"/>
        </w:rPr>
        <w:t xml:space="preserve"> Благодарственными письмами Администрации муниципального образования «Сычевский район» Смоленской области</w:t>
      </w:r>
      <w:r w:rsidRPr="00414665">
        <w:rPr>
          <w:sz w:val="28"/>
          <w:szCs w:val="28"/>
        </w:rPr>
        <w:t xml:space="preserve">. </w:t>
      </w:r>
    </w:p>
    <w:p w:rsidR="00706234" w:rsidRPr="000024C2" w:rsidRDefault="00706234" w:rsidP="00F3430F">
      <w:pPr>
        <w:pStyle w:val="10"/>
        <w:shd w:val="clear" w:color="auto" w:fill="auto"/>
        <w:tabs>
          <w:tab w:val="left" w:pos="1033"/>
        </w:tabs>
        <w:spacing w:line="326" w:lineRule="exact"/>
        <w:ind w:right="80" w:firstLine="709"/>
        <w:jc w:val="both"/>
        <w:rPr>
          <w:sz w:val="28"/>
          <w:szCs w:val="28"/>
        </w:rPr>
      </w:pPr>
      <w:r w:rsidRPr="00414665">
        <w:rPr>
          <w:sz w:val="28"/>
          <w:szCs w:val="28"/>
        </w:rPr>
        <w:t xml:space="preserve">3. </w:t>
      </w:r>
      <w:r w:rsidRPr="000024C2">
        <w:rPr>
          <w:sz w:val="28"/>
          <w:szCs w:val="28"/>
        </w:rPr>
        <w:t>Направить документы победителей</w:t>
      </w:r>
      <w:r w:rsidR="003873E3">
        <w:rPr>
          <w:sz w:val="28"/>
          <w:szCs w:val="28"/>
        </w:rPr>
        <w:t>,</w:t>
      </w:r>
      <w:r w:rsidRPr="000024C2">
        <w:rPr>
          <w:sz w:val="28"/>
          <w:szCs w:val="28"/>
        </w:rPr>
        <w:t xml:space="preserve"> занявших 1-е место  в номинациях конкурса</w:t>
      </w:r>
      <w:r w:rsidR="003873E3">
        <w:rPr>
          <w:sz w:val="28"/>
          <w:szCs w:val="28"/>
        </w:rPr>
        <w:t>,</w:t>
      </w:r>
      <w:r w:rsidRPr="000024C2">
        <w:rPr>
          <w:sz w:val="28"/>
          <w:szCs w:val="28"/>
        </w:rPr>
        <w:t xml:space="preserve"> в </w:t>
      </w:r>
      <w:r w:rsidRPr="000024C2">
        <w:rPr>
          <w:rFonts w:cs="Calibri"/>
          <w:sz w:val="28"/>
          <w:szCs w:val="28"/>
        </w:rPr>
        <w:t xml:space="preserve">Департамент Смоленской области </w:t>
      </w:r>
      <w:r w:rsidRPr="000024C2">
        <w:rPr>
          <w:sz w:val="28"/>
          <w:szCs w:val="28"/>
        </w:rPr>
        <w:t xml:space="preserve">по сельскому хозяйству и продовольствию для участия в областном конкурсе «Ветеранское подворье». </w:t>
      </w:r>
    </w:p>
    <w:p w:rsidR="00706234" w:rsidRDefault="00706234" w:rsidP="00F3430F">
      <w:pPr>
        <w:pStyle w:val="a3"/>
        <w:ind w:firstLine="709"/>
        <w:jc w:val="both"/>
        <w:rPr>
          <w:b w:val="0"/>
          <w:bCs/>
        </w:rPr>
      </w:pPr>
    </w:p>
    <w:p w:rsidR="00995A8B" w:rsidRPr="0015756F" w:rsidRDefault="00995A8B" w:rsidP="00FB3F00">
      <w:pPr>
        <w:ind w:firstLine="709"/>
        <w:jc w:val="both"/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 w:rsidR="00676616"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81946" w:rsidRPr="002C1114" w:rsidRDefault="00381946" w:rsidP="0067661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</w:t>
      </w:r>
      <w:r w:rsidR="00676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676616">
        <w:rPr>
          <w:sz w:val="28"/>
          <w:szCs w:val="28"/>
        </w:rPr>
        <w:t>Е.Т. Орлов</w:t>
      </w: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F34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52" w:rsidRDefault="00927D52" w:rsidP="00FA6D0B">
      <w:r>
        <w:separator/>
      </w:r>
    </w:p>
  </w:endnote>
  <w:endnote w:type="continuationSeparator" w:id="1">
    <w:p w:rsidR="00927D52" w:rsidRDefault="00927D5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52" w:rsidRDefault="00927D52" w:rsidP="00FA6D0B">
      <w:r>
        <w:separator/>
      </w:r>
    </w:p>
  </w:footnote>
  <w:footnote w:type="continuationSeparator" w:id="1">
    <w:p w:rsidR="00927D52" w:rsidRDefault="00927D5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5345F">
    <w:pPr>
      <w:pStyle w:val="a8"/>
      <w:jc w:val="center"/>
    </w:pPr>
    <w:fldSimple w:instr=" PAGE   \* MERGEFORMAT ">
      <w:r w:rsidR="003873E3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81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345F"/>
    <w:rsid w:val="000572F9"/>
    <w:rsid w:val="00063868"/>
    <w:rsid w:val="00067A58"/>
    <w:rsid w:val="00071C54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4121"/>
    <w:rsid w:val="001E11A4"/>
    <w:rsid w:val="001E18E4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555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873E3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78BD"/>
    <w:rsid w:val="0069201E"/>
    <w:rsid w:val="00692198"/>
    <w:rsid w:val="006A1D76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6234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C0B0F"/>
    <w:rsid w:val="007C2D7D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5C53"/>
    <w:rsid w:val="0092633B"/>
    <w:rsid w:val="00927D52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085D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C3C08"/>
    <w:rsid w:val="00CC6A36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272D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430F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22"/>
    <w:rsid w:val="00706234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06234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10">
    <w:name w:val="Основной текст1"/>
    <w:basedOn w:val="a"/>
    <w:rsid w:val="00706234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af4">
    <w:name w:val="Основной текст + Курсив"/>
    <w:basedOn w:val="a0"/>
    <w:rsid w:val="00706234"/>
    <w:rPr>
      <w:i/>
      <w:iCs/>
      <w:sz w:val="27"/>
      <w:szCs w:val="27"/>
      <w:shd w:val="clear" w:color="auto" w:fill="FFFFFF"/>
    </w:rPr>
  </w:style>
  <w:style w:type="paragraph" w:styleId="af5">
    <w:name w:val="No Spacing"/>
    <w:qFormat/>
    <w:rsid w:val="007062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2018-08-10T12:56:00Z</cp:lastPrinted>
  <dcterms:created xsi:type="dcterms:W3CDTF">2018-08-10T12:09:00Z</dcterms:created>
  <dcterms:modified xsi:type="dcterms:W3CDTF">2018-08-10T12:56:00Z</dcterms:modified>
</cp:coreProperties>
</file>