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84" w:rsidRDefault="00751684" w:rsidP="00751684">
      <w:pPr>
        <w:jc w:val="right"/>
        <w:rPr>
          <w:b/>
          <w:sz w:val="28"/>
          <w:szCs w:val="28"/>
        </w:rPr>
      </w:pPr>
    </w:p>
    <w:p w:rsidR="00AB4797" w:rsidRDefault="00AB4797" w:rsidP="00687323">
      <w:pPr>
        <w:jc w:val="center"/>
        <w:rPr>
          <w:b/>
          <w:sz w:val="28"/>
          <w:szCs w:val="28"/>
        </w:rPr>
      </w:pPr>
      <w:r w:rsidRPr="00AB4797">
        <w:rPr>
          <w:b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2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797" w:rsidRDefault="00AB4797" w:rsidP="00687323">
      <w:pPr>
        <w:jc w:val="center"/>
        <w:rPr>
          <w:b/>
          <w:sz w:val="28"/>
          <w:szCs w:val="28"/>
        </w:rPr>
      </w:pPr>
    </w:p>
    <w:p w:rsidR="00AB4797" w:rsidRDefault="00AB4797" w:rsidP="00687323">
      <w:pPr>
        <w:jc w:val="center"/>
        <w:rPr>
          <w:b/>
          <w:sz w:val="28"/>
          <w:szCs w:val="28"/>
        </w:rPr>
      </w:pPr>
    </w:p>
    <w:p w:rsidR="00687323" w:rsidRDefault="00976740" w:rsidP="00687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СЫЧЕВСКАЯ РАЙОННАЯ ДУМА</w:t>
      </w:r>
    </w:p>
    <w:p w:rsidR="00976740" w:rsidRDefault="00976740" w:rsidP="00687323">
      <w:pPr>
        <w:jc w:val="center"/>
        <w:rPr>
          <w:b/>
          <w:sz w:val="28"/>
          <w:szCs w:val="28"/>
        </w:rPr>
      </w:pPr>
    </w:p>
    <w:p w:rsidR="0033546C" w:rsidRPr="0033546C" w:rsidRDefault="0033546C" w:rsidP="0033546C">
      <w:pPr>
        <w:tabs>
          <w:tab w:val="left" w:pos="992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546C">
        <w:rPr>
          <w:b/>
          <w:sz w:val="28"/>
          <w:szCs w:val="28"/>
        </w:rPr>
        <w:t>РЕШЕНИЕ</w:t>
      </w:r>
    </w:p>
    <w:p w:rsidR="0033546C" w:rsidRPr="0033546C" w:rsidRDefault="0033546C" w:rsidP="0033546C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/>
          <w:sz w:val="28"/>
          <w:szCs w:val="28"/>
        </w:rPr>
      </w:pPr>
    </w:p>
    <w:p w:rsidR="00157EC5" w:rsidRPr="00AB4797" w:rsidRDefault="0033546C" w:rsidP="0033546C">
      <w:pPr>
        <w:tabs>
          <w:tab w:val="left" w:pos="992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4797">
        <w:rPr>
          <w:sz w:val="28"/>
          <w:szCs w:val="28"/>
        </w:rPr>
        <w:t>от «</w:t>
      </w:r>
      <w:r w:rsidR="00AB4797" w:rsidRPr="00AB4797">
        <w:rPr>
          <w:sz w:val="28"/>
          <w:szCs w:val="28"/>
        </w:rPr>
        <w:t>6</w:t>
      </w:r>
      <w:r w:rsidRPr="00AB4797">
        <w:rPr>
          <w:sz w:val="28"/>
          <w:szCs w:val="28"/>
        </w:rPr>
        <w:t xml:space="preserve">» </w:t>
      </w:r>
      <w:r w:rsidR="00AB4797" w:rsidRPr="00AB4797">
        <w:rPr>
          <w:sz w:val="28"/>
          <w:szCs w:val="28"/>
        </w:rPr>
        <w:t xml:space="preserve">мая </w:t>
      </w:r>
      <w:r w:rsidRPr="00AB4797">
        <w:rPr>
          <w:sz w:val="28"/>
          <w:szCs w:val="28"/>
        </w:rPr>
        <w:t>20</w:t>
      </w:r>
      <w:r w:rsidR="00AB4797" w:rsidRPr="00AB4797">
        <w:rPr>
          <w:sz w:val="28"/>
          <w:szCs w:val="28"/>
        </w:rPr>
        <w:t>24</w:t>
      </w:r>
      <w:r w:rsidRPr="00AB4797">
        <w:rPr>
          <w:sz w:val="28"/>
          <w:szCs w:val="28"/>
        </w:rPr>
        <w:t>года                                                                      №</w:t>
      </w:r>
      <w:r w:rsidR="00AB4797">
        <w:rPr>
          <w:sz w:val="28"/>
          <w:szCs w:val="28"/>
        </w:rPr>
        <w:t>168</w:t>
      </w:r>
    </w:p>
    <w:p w:rsidR="00B94339" w:rsidRDefault="00B94339" w:rsidP="0033546C">
      <w:pPr>
        <w:tabs>
          <w:tab w:val="left" w:pos="992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3546C" w:rsidRDefault="0033546C" w:rsidP="00687323">
      <w:pPr>
        <w:tabs>
          <w:tab w:val="left" w:pos="9922"/>
        </w:tabs>
        <w:autoSpaceDE w:val="0"/>
        <w:autoSpaceDN w:val="0"/>
        <w:adjustRightInd w:val="0"/>
        <w:ind w:right="4960"/>
        <w:jc w:val="both"/>
        <w:rPr>
          <w:bCs/>
          <w:color w:val="000000"/>
          <w:sz w:val="28"/>
          <w:szCs w:val="28"/>
        </w:rPr>
      </w:pPr>
    </w:p>
    <w:p w:rsidR="00B94339" w:rsidRDefault="00976740" w:rsidP="00071D49">
      <w:pPr>
        <w:tabs>
          <w:tab w:val="left" w:pos="9922"/>
        </w:tabs>
        <w:autoSpaceDE w:val="0"/>
        <w:autoSpaceDN w:val="0"/>
        <w:adjustRightInd w:val="0"/>
        <w:ind w:right="567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внесении изменений в </w:t>
      </w:r>
      <w:r w:rsidR="00E352DB">
        <w:rPr>
          <w:bCs/>
          <w:color w:val="000000"/>
          <w:sz w:val="28"/>
          <w:szCs w:val="28"/>
        </w:rPr>
        <w:t>р</w:t>
      </w:r>
      <w:r w:rsidR="00157EC5">
        <w:rPr>
          <w:bCs/>
          <w:color w:val="000000"/>
          <w:sz w:val="28"/>
          <w:szCs w:val="28"/>
        </w:rPr>
        <w:t xml:space="preserve">ешение </w:t>
      </w:r>
      <w:r>
        <w:rPr>
          <w:bCs/>
          <w:color w:val="000000"/>
          <w:sz w:val="28"/>
          <w:szCs w:val="28"/>
        </w:rPr>
        <w:t>Сычевской районной Думы</w:t>
      </w:r>
      <w:r w:rsidR="00B94339">
        <w:rPr>
          <w:bCs/>
          <w:color w:val="000000"/>
          <w:sz w:val="28"/>
          <w:szCs w:val="28"/>
        </w:rPr>
        <w:t xml:space="preserve"> </w:t>
      </w:r>
    </w:p>
    <w:p w:rsidR="00976740" w:rsidRDefault="0033546C" w:rsidP="00071D49">
      <w:pPr>
        <w:tabs>
          <w:tab w:val="left" w:pos="9922"/>
        </w:tabs>
        <w:autoSpaceDE w:val="0"/>
        <w:autoSpaceDN w:val="0"/>
        <w:adjustRightInd w:val="0"/>
        <w:ind w:right="567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976740">
        <w:rPr>
          <w:bCs/>
          <w:color w:val="000000"/>
          <w:sz w:val="28"/>
          <w:szCs w:val="28"/>
        </w:rPr>
        <w:t>29</w:t>
      </w:r>
      <w:r w:rsidR="00B94339">
        <w:rPr>
          <w:bCs/>
          <w:color w:val="000000"/>
          <w:sz w:val="28"/>
          <w:szCs w:val="28"/>
        </w:rPr>
        <w:t xml:space="preserve">.09.2021 </w:t>
      </w:r>
      <w:r w:rsidR="00157EC5">
        <w:rPr>
          <w:bCs/>
          <w:color w:val="000000"/>
          <w:sz w:val="28"/>
          <w:szCs w:val="28"/>
        </w:rPr>
        <w:t xml:space="preserve">года </w:t>
      </w:r>
      <w:r w:rsidR="00B94339">
        <w:rPr>
          <w:bCs/>
          <w:color w:val="000000"/>
          <w:sz w:val="28"/>
          <w:szCs w:val="28"/>
        </w:rPr>
        <w:t xml:space="preserve">№ 44 </w:t>
      </w:r>
    </w:p>
    <w:p w:rsidR="00687323" w:rsidRDefault="00687323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76740" w:rsidRDefault="00976740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976740" w:rsidRDefault="00976740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416003" w:rsidRDefault="00D03C14" w:rsidP="00416003">
      <w:pPr>
        <w:pStyle w:val="aff3"/>
        <w:spacing w:after="0"/>
        <w:ind w:left="0" w:firstLine="709"/>
        <w:jc w:val="both"/>
        <w:rPr>
          <w:sz w:val="28"/>
          <w:szCs w:val="28"/>
        </w:rPr>
      </w:pPr>
      <w:r w:rsidRPr="00121383">
        <w:rPr>
          <w:color w:val="000000"/>
          <w:sz w:val="28"/>
          <w:szCs w:val="28"/>
        </w:rPr>
        <w:t>В соответствии с</w:t>
      </w:r>
      <w:r w:rsidR="001636D0">
        <w:rPr>
          <w:color w:val="000000"/>
          <w:sz w:val="28"/>
          <w:szCs w:val="28"/>
        </w:rPr>
        <w:t xml:space="preserve"> Федеральным законом от 31 июля 2020 года № 248-ФЗ "О государственном контроле (надзоре) и муниципальном контроле в Российской Федерации", 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Федеральным законом от 4 ав</w:t>
      </w:r>
      <w:r w:rsidR="001636D0">
        <w:rPr>
          <w:color w:val="000000" w:themeColor="text1"/>
          <w:sz w:val="28"/>
          <w:szCs w:val="28"/>
          <w:shd w:val="clear" w:color="auto" w:fill="FFFFFF"/>
        </w:rPr>
        <w:t>густа 2023 года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32335">
        <w:rPr>
          <w:color w:val="000000" w:themeColor="text1"/>
          <w:sz w:val="28"/>
          <w:szCs w:val="28"/>
          <w:shd w:val="clear" w:color="auto" w:fill="FFFFFF"/>
        </w:rPr>
        <w:t>№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483-ФЗ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О внесении изменений в статью 52 Федерального закона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="00832335">
        <w:rPr>
          <w:color w:val="000000" w:themeColor="text1"/>
          <w:sz w:val="28"/>
          <w:szCs w:val="28"/>
          <w:shd w:val="clear" w:color="auto" w:fill="FFFFFF"/>
        </w:rPr>
        <w:t>»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 xml:space="preserve"> и статью 4 Федерального закона </w:t>
      </w:r>
      <w:r w:rsidR="00832335">
        <w:rPr>
          <w:color w:val="000000" w:themeColor="text1"/>
          <w:sz w:val="28"/>
          <w:szCs w:val="28"/>
          <w:shd w:val="clear" w:color="auto" w:fill="FFFFFF"/>
        </w:rPr>
        <w:t>«</w:t>
      </w:r>
      <w:r w:rsidR="00157EC5" w:rsidRPr="00157EC5">
        <w:rPr>
          <w:color w:val="000000" w:themeColor="text1"/>
          <w:sz w:val="28"/>
          <w:szCs w:val="28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832335">
        <w:rPr>
          <w:color w:val="000000" w:themeColor="text1"/>
          <w:sz w:val="28"/>
          <w:szCs w:val="28"/>
          <w:shd w:val="clear" w:color="auto" w:fill="FFFFFF"/>
        </w:rPr>
        <w:t>»</w:t>
      </w:r>
      <w:r w:rsidR="00157EC5">
        <w:rPr>
          <w:color w:val="000000" w:themeColor="text1"/>
          <w:sz w:val="28"/>
          <w:szCs w:val="28"/>
          <w:shd w:val="clear" w:color="auto" w:fill="FFFFFF"/>
        </w:rPr>
        <w:t>,</w:t>
      </w:r>
      <w:r w:rsidR="0033546C" w:rsidRPr="0033546C">
        <w:t xml:space="preserve"> 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="0033546C">
        <w:rPr>
          <w:color w:val="000000" w:themeColor="text1"/>
          <w:sz w:val="28"/>
          <w:szCs w:val="28"/>
          <w:shd w:val="clear" w:color="auto" w:fill="FFFFFF"/>
        </w:rPr>
        <w:t>ым законом от 25 декабря 2023 года № 625-ФЗ «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>О внесении изменений в</w:t>
      </w:r>
      <w:r w:rsidR="00416003">
        <w:rPr>
          <w:color w:val="000000" w:themeColor="text1"/>
          <w:sz w:val="28"/>
          <w:szCs w:val="28"/>
          <w:shd w:val="clear" w:color="auto" w:fill="FFFFFF"/>
        </w:rPr>
        <w:t xml:space="preserve"> статью 98 Федерального закона «</w:t>
      </w:r>
      <w:r w:rsidR="0033546C" w:rsidRPr="0033546C">
        <w:rPr>
          <w:color w:val="000000" w:themeColor="text1"/>
          <w:sz w:val="28"/>
          <w:szCs w:val="28"/>
          <w:shd w:val="clear" w:color="auto" w:fill="FFFFFF"/>
        </w:rPr>
        <w:t xml:space="preserve">О государственном контроле (надзоре) и муниципальном </w:t>
      </w:r>
      <w:r w:rsidR="0033546C">
        <w:rPr>
          <w:color w:val="000000" w:themeColor="text1"/>
          <w:sz w:val="28"/>
          <w:szCs w:val="28"/>
          <w:shd w:val="clear" w:color="auto" w:fill="FFFFFF"/>
        </w:rPr>
        <w:t>контроле в Российской Федерации»</w:t>
      </w:r>
      <w:r w:rsidR="001636D0">
        <w:rPr>
          <w:color w:val="000000" w:themeColor="text1"/>
          <w:sz w:val="28"/>
          <w:szCs w:val="28"/>
          <w:shd w:val="clear" w:color="auto" w:fill="FFFFFF"/>
        </w:rPr>
        <w:t>,</w:t>
      </w:r>
      <w:r w:rsidR="00157EC5" w:rsidRPr="00157EC5">
        <w:rPr>
          <w:color w:val="000000" w:themeColor="text1"/>
          <w:sz w:val="28"/>
          <w:szCs w:val="28"/>
        </w:rPr>
        <w:t xml:space="preserve"> </w:t>
      </w:r>
      <w:r w:rsidRPr="00121383">
        <w:rPr>
          <w:color w:val="000000"/>
          <w:sz w:val="28"/>
          <w:szCs w:val="28"/>
        </w:rPr>
        <w:t>Уставом</w:t>
      </w:r>
      <w:r w:rsidR="00A561C9">
        <w:rPr>
          <w:sz w:val="28"/>
          <w:szCs w:val="28"/>
        </w:rPr>
        <w:t xml:space="preserve"> муниципального образования "Сычевский район" Смоленской области</w:t>
      </w:r>
      <w:r w:rsidR="00416003">
        <w:rPr>
          <w:sz w:val="28"/>
          <w:szCs w:val="28"/>
        </w:rPr>
        <w:t>,</w:t>
      </w:r>
      <w:r w:rsidR="00A561C9">
        <w:rPr>
          <w:sz w:val="28"/>
          <w:szCs w:val="28"/>
        </w:rPr>
        <w:t xml:space="preserve"> Сычевская районная Дума</w:t>
      </w:r>
    </w:p>
    <w:p w:rsidR="00687323" w:rsidRDefault="00687323" w:rsidP="00721FBF">
      <w:pPr>
        <w:pStyle w:val="aff3"/>
        <w:spacing w:after="0"/>
        <w:ind w:left="0"/>
        <w:jc w:val="both"/>
        <w:rPr>
          <w:sz w:val="28"/>
          <w:szCs w:val="28"/>
        </w:rPr>
      </w:pPr>
    </w:p>
    <w:p w:rsidR="002F4C47" w:rsidRPr="002F4C47" w:rsidRDefault="002F4C47" w:rsidP="002F4C47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2F4C47">
        <w:rPr>
          <w:b/>
          <w:color w:val="000000"/>
          <w:sz w:val="28"/>
          <w:szCs w:val="28"/>
        </w:rPr>
        <w:t>РЕШИЛ</w:t>
      </w:r>
      <w:r w:rsidR="00A561C9">
        <w:rPr>
          <w:b/>
          <w:color w:val="000000"/>
          <w:sz w:val="28"/>
          <w:szCs w:val="28"/>
        </w:rPr>
        <w:t>А:</w:t>
      </w:r>
    </w:p>
    <w:p w:rsidR="00157EC5" w:rsidRDefault="00D03C14" w:rsidP="00D03C1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1. </w:t>
      </w:r>
      <w:r w:rsidR="00157EC5">
        <w:rPr>
          <w:color w:val="000000"/>
          <w:sz w:val="28"/>
          <w:szCs w:val="28"/>
        </w:rPr>
        <w:t>Внести</w:t>
      </w:r>
      <w:r w:rsidR="00795595">
        <w:rPr>
          <w:color w:val="000000"/>
          <w:sz w:val="28"/>
          <w:szCs w:val="28"/>
        </w:rPr>
        <w:t xml:space="preserve"> </w:t>
      </w:r>
      <w:r w:rsidR="00A561C9">
        <w:rPr>
          <w:color w:val="000000"/>
          <w:sz w:val="28"/>
          <w:szCs w:val="28"/>
        </w:rPr>
        <w:t xml:space="preserve">в Положение </w:t>
      </w:r>
      <w:r w:rsidRPr="00121383">
        <w:rPr>
          <w:color w:val="000000"/>
          <w:sz w:val="28"/>
          <w:szCs w:val="28"/>
        </w:rPr>
        <w:t xml:space="preserve">о </w:t>
      </w:r>
      <w:r w:rsidR="00A561C9">
        <w:rPr>
          <w:color w:val="000000"/>
          <w:sz w:val="28"/>
          <w:szCs w:val="28"/>
        </w:rPr>
        <w:t>муниципальном земельном контроле в границах муниципального образования "Сычевский район" Смоленской области, утвержденное решением Сычевской районной Дум</w:t>
      </w:r>
      <w:r w:rsidR="00B94339">
        <w:rPr>
          <w:color w:val="000000"/>
          <w:sz w:val="28"/>
          <w:szCs w:val="28"/>
        </w:rPr>
        <w:t>ы</w:t>
      </w:r>
      <w:r w:rsidR="00A561C9">
        <w:rPr>
          <w:color w:val="000000"/>
          <w:sz w:val="28"/>
          <w:szCs w:val="28"/>
        </w:rPr>
        <w:t xml:space="preserve"> от 29</w:t>
      </w:r>
      <w:r w:rsidR="00B94339">
        <w:rPr>
          <w:color w:val="000000"/>
          <w:sz w:val="28"/>
          <w:szCs w:val="28"/>
        </w:rPr>
        <w:t>.09.</w:t>
      </w:r>
      <w:r w:rsidR="00F354A3">
        <w:rPr>
          <w:color w:val="000000"/>
          <w:sz w:val="28"/>
          <w:szCs w:val="28"/>
        </w:rPr>
        <w:t xml:space="preserve">2021 года </w:t>
      </w:r>
      <w:r w:rsidR="00A561C9">
        <w:rPr>
          <w:color w:val="000000"/>
          <w:sz w:val="28"/>
          <w:szCs w:val="28"/>
        </w:rPr>
        <w:t>№ 44</w:t>
      </w:r>
      <w:r w:rsidR="00F354A3">
        <w:rPr>
          <w:bCs/>
          <w:color w:val="000000"/>
          <w:sz w:val="28"/>
          <w:szCs w:val="28"/>
        </w:rPr>
        <w:t xml:space="preserve">          </w:t>
      </w:r>
      <w:r w:rsidR="00AF5D1A">
        <w:rPr>
          <w:bCs/>
          <w:color w:val="000000"/>
          <w:sz w:val="28"/>
          <w:szCs w:val="28"/>
        </w:rPr>
        <w:t xml:space="preserve"> </w:t>
      </w:r>
      <w:r w:rsidR="00F354A3">
        <w:rPr>
          <w:bCs/>
          <w:color w:val="000000"/>
          <w:sz w:val="28"/>
          <w:szCs w:val="28"/>
        </w:rPr>
        <w:t>(в редакции решения Сычевс</w:t>
      </w:r>
      <w:r w:rsidR="00795595">
        <w:rPr>
          <w:bCs/>
          <w:color w:val="000000"/>
          <w:sz w:val="28"/>
          <w:szCs w:val="28"/>
        </w:rPr>
        <w:t>кой районной Думы от 20</w:t>
      </w:r>
      <w:r w:rsidR="00B94339">
        <w:rPr>
          <w:bCs/>
          <w:color w:val="000000"/>
          <w:sz w:val="28"/>
          <w:szCs w:val="28"/>
        </w:rPr>
        <w:t>.10.</w:t>
      </w:r>
      <w:r w:rsidR="00F354A3">
        <w:rPr>
          <w:bCs/>
          <w:color w:val="000000"/>
          <w:sz w:val="28"/>
          <w:szCs w:val="28"/>
        </w:rPr>
        <w:t>2021 года № 50)</w:t>
      </w:r>
      <w:r w:rsidR="00AF5D1A" w:rsidRPr="00AF5D1A">
        <w:rPr>
          <w:bCs/>
          <w:color w:val="000000"/>
          <w:sz w:val="28"/>
          <w:szCs w:val="28"/>
        </w:rPr>
        <w:t xml:space="preserve"> </w:t>
      </w:r>
      <w:r w:rsidR="00157EC5">
        <w:rPr>
          <w:bCs/>
          <w:color w:val="000000"/>
          <w:sz w:val="28"/>
          <w:szCs w:val="28"/>
        </w:rPr>
        <w:t>следующие изменения:</w:t>
      </w:r>
    </w:p>
    <w:p w:rsidR="00E105F4" w:rsidRDefault="00157EC5" w:rsidP="00D03C14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</w:t>
      </w:r>
      <w:r w:rsidR="00A561C9">
        <w:rPr>
          <w:bCs/>
          <w:color w:val="000000"/>
          <w:sz w:val="28"/>
          <w:szCs w:val="28"/>
        </w:rPr>
        <w:t xml:space="preserve"> раздел </w:t>
      </w:r>
      <w:r w:rsidR="00835C50">
        <w:rPr>
          <w:bCs/>
          <w:color w:val="000000"/>
          <w:sz w:val="28"/>
          <w:szCs w:val="28"/>
        </w:rPr>
        <w:t xml:space="preserve"> </w:t>
      </w:r>
      <w:r w:rsidR="00A561C9">
        <w:rPr>
          <w:bCs/>
          <w:color w:val="000000"/>
          <w:sz w:val="28"/>
          <w:szCs w:val="28"/>
        </w:rPr>
        <w:t xml:space="preserve">3 </w:t>
      </w:r>
      <w:r w:rsidR="00835C50">
        <w:rPr>
          <w:bCs/>
          <w:color w:val="000000"/>
          <w:sz w:val="28"/>
          <w:szCs w:val="28"/>
        </w:rPr>
        <w:t xml:space="preserve"> </w:t>
      </w:r>
      <w:r w:rsidR="00A561C9">
        <w:rPr>
          <w:bCs/>
          <w:color w:val="000000"/>
          <w:sz w:val="28"/>
          <w:szCs w:val="28"/>
        </w:rPr>
        <w:t>"Профилактика рисков причинения вреда (ущерба) охраняемым законом ценностям</w:t>
      </w:r>
      <w:r w:rsidR="00835C50">
        <w:rPr>
          <w:bCs/>
          <w:color w:val="000000"/>
          <w:sz w:val="28"/>
          <w:szCs w:val="28"/>
        </w:rPr>
        <w:t>"</w:t>
      </w:r>
      <w:r w:rsidR="00A561C9">
        <w:rPr>
          <w:bCs/>
          <w:color w:val="000000"/>
          <w:sz w:val="28"/>
          <w:szCs w:val="28"/>
        </w:rPr>
        <w:t xml:space="preserve"> </w:t>
      </w:r>
      <w:r w:rsidR="00835C50">
        <w:rPr>
          <w:bCs/>
          <w:color w:val="000000"/>
          <w:sz w:val="28"/>
          <w:szCs w:val="28"/>
        </w:rPr>
        <w:t>дополнить пунктом 3.12 следующего содержания:</w:t>
      </w:r>
      <w:r w:rsidR="00E105F4">
        <w:rPr>
          <w:bCs/>
          <w:color w:val="000000"/>
          <w:sz w:val="28"/>
          <w:szCs w:val="28"/>
        </w:rPr>
        <w:t xml:space="preserve"> </w:t>
      </w:r>
    </w:p>
    <w:p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B9433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3.12.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Контролируемое лицо вправе обратиться в </w:t>
      </w:r>
      <w:r w:rsidR="0083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:rsidR="00E105F4" w:rsidRPr="00364036" w:rsidRDefault="00835C50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Отдел</w:t>
      </w:r>
      <w:r w:rsidR="00E105F4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финансовых и кадровых ресурсов Отдела</w:t>
      </w:r>
      <w:r w:rsidR="009800F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5F4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о чем уведомляет контролируемое лицо.</w:t>
      </w:r>
    </w:p>
    <w:p w:rsidR="00E105F4" w:rsidRPr="00364036" w:rsidRDefault="00835C50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="00E105F4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течение двух месяцев до даты подачи заявления контролируемого лица </w:t>
      </w:r>
      <w:r w:rsidR="00364036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E105F4" w:rsidRPr="00364036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364036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либо членов их семей.</w:t>
      </w:r>
    </w:p>
    <w:p w:rsidR="00E105F4" w:rsidRDefault="00E105F4" w:rsidP="00E105F4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 решения о проведении профилактического визита по</w:t>
      </w:r>
      <w:r w:rsidR="0083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заявлению контролируемого лица Отдел</w:t>
      </w:r>
      <w:r w:rsidR="009800F8"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64036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 w:rsidR="0072059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03C14" w:rsidRPr="0072059D" w:rsidRDefault="0072059D" w:rsidP="0072059D">
      <w:pPr>
        <w:pStyle w:val="s1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71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абзаце 3 </w:t>
      </w:r>
      <w:r w:rsidR="008A1C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</w:t>
      </w:r>
      <w:r w:rsidR="0071584C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B9433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1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4 "Осуществление контрольных мероприятий и контрольных действий</w:t>
      </w:r>
      <w:r w:rsidR="00F35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" </w:t>
      </w:r>
      <w:r w:rsidR="008A1C92">
        <w:rPr>
          <w:rFonts w:ascii="Times New Roman" w:hAnsi="Times New Roman" w:cs="Times New Roman"/>
          <w:color w:val="000000" w:themeColor="text1"/>
          <w:sz w:val="28"/>
          <w:szCs w:val="28"/>
        </w:rPr>
        <w:t>цифры «2023» заменить цифрами «2025»</w:t>
      </w:r>
      <w:r w:rsidR="007158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3C14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1383">
        <w:rPr>
          <w:color w:val="000000"/>
          <w:sz w:val="28"/>
          <w:szCs w:val="28"/>
        </w:rPr>
        <w:t xml:space="preserve">2. Настоящее решение вступает в силу со дня </w:t>
      </w:r>
      <w:r w:rsidR="0072059D">
        <w:rPr>
          <w:color w:val="000000"/>
          <w:sz w:val="28"/>
          <w:szCs w:val="28"/>
        </w:rPr>
        <w:t>его официального опубликования</w:t>
      </w:r>
      <w:r w:rsidR="00F354A3">
        <w:rPr>
          <w:color w:val="000000"/>
          <w:sz w:val="28"/>
          <w:szCs w:val="28"/>
        </w:rPr>
        <w:t>.</w:t>
      </w:r>
    </w:p>
    <w:p w:rsidR="00F354A3" w:rsidRDefault="008E2099" w:rsidP="00F354A3">
      <w:pPr>
        <w:pStyle w:val="af1"/>
        <w:ind w:firstLine="709"/>
        <w:jc w:val="both"/>
        <w:rPr>
          <w:szCs w:val="28"/>
        </w:rPr>
      </w:pPr>
      <w:r>
        <w:rPr>
          <w:color w:val="000000"/>
          <w:szCs w:val="28"/>
        </w:rPr>
        <w:t>3.</w:t>
      </w:r>
      <w:r w:rsidRPr="008E2099">
        <w:rPr>
          <w:color w:val="000000"/>
          <w:szCs w:val="28"/>
        </w:rPr>
        <w:t xml:space="preserve"> </w:t>
      </w:r>
      <w:r w:rsidR="00F354A3" w:rsidRPr="00D77235">
        <w:rPr>
          <w:szCs w:val="28"/>
        </w:rPr>
        <w:t xml:space="preserve"> Разместить данное </w:t>
      </w:r>
      <w:r w:rsidR="00721FBF">
        <w:rPr>
          <w:szCs w:val="28"/>
        </w:rPr>
        <w:t>решение</w:t>
      </w:r>
      <w:r w:rsidR="00F354A3" w:rsidRPr="00D77235">
        <w:rPr>
          <w:szCs w:val="28"/>
        </w:rPr>
        <w:t xml:space="preserve"> на официальном сайте Администрации  муниципального образования "Сычевский район" Смоленской области </w:t>
      </w:r>
      <w:r w:rsidR="00F354A3">
        <w:rPr>
          <w:szCs w:val="28"/>
        </w:rPr>
        <w:t xml:space="preserve">                                </w:t>
      </w:r>
      <w:r w:rsidR="00F354A3" w:rsidRPr="00D77235">
        <w:rPr>
          <w:szCs w:val="28"/>
        </w:rPr>
        <w:t>в информационно-телекоммуникационной сети "Интернет".</w:t>
      </w:r>
    </w:p>
    <w:p w:rsidR="00311932" w:rsidRPr="00121383" w:rsidRDefault="00311932" w:rsidP="00A0680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416003" w:rsidRDefault="00416003" w:rsidP="004160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06800" w:rsidRPr="00416003" w:rsidRDefault="00A06800" w:rsidP="0041600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10868" w:type="dxa"/>
        <w:tblInd w:w="108" w:type="dxa"/>
        <w:tblLayout w:type="fixed"/>
        <w:tblLook w:val="0000"/>
      </w:tblPr>
      <w:tblGrid>
        <w:gridCol w:w="5245"/>
        <w:gridCol w:w="5623"/>
      </w:tblGrid>
      <w:tr w:rsidR="00AB4797" w:rsidRPr="007061B5" w:rsidTr="00C268DB">
        <w:trPr>
          <w:trHeight w:val="8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B4797" w:rsidRPr="007061B5" w:rsidRDefault="00AB4797" w:rsidP="00C268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7061B5">
              <w:rPr>
                <w:sz w:val="28"/>
                <w:szCs w:val="28"/>
              </w:rPr>
              <w:t xml:space="preserve">муниципального образования                                            «Сычевский район» Смоленской области      </w:t>
            </w: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:rsidR="00AB4797" w:rsidRPr="0094260C" w:rsidRDefault="00AB4797" w:rsidP="00C268DB">
            <w:pPr>
              <w:pStyle w:val="af1"/>
              <w:jc w:val="both"/>
              <w:rPr>
                <w:szCs w:val="28"/>
              </w:rPr>
            </w:pPr>
            <w:r w:rsidRPr="007061B5">
              <w:rPr>
                <w:szCs w:val="28"/>
              </w:rPr>
              <w:t xml:space="preserve">    </w:t>
            </w:r>
            <w:r w:rsidRPr="0094260C">
              <w:rPr>
                <w:szCs w:val="28"/>
              </w:rPr>
              <w:t>Председатель Сычевской районной</w:t>
            </w:r>
          </w:p>
          <w:p w:rsidR="00AB4797" w:rsidRPr="007061B5" w:rsidRDefault="00AB4797" w:rsidP="00C268DB">
            <w:pPr>
              <w:jc w:val="both"/>
              <w:rPr>
                <w:sz w:val="28"/>
                <w:szCs w:val="28"/>
              </w:rPr>
            </w:pPr>
            <w:r w:rsidRPr="007061B5">
              <w:rPr>
                <w:sz w:val="28"/>
                <w:szCs w:val="28"/>
              </w:rPr>
              <w:t xml:space="preserve">   Думы</w:t>
            </w:r>
          </w:p>
        </w:tc>
      </w:tr>
    </w:tbl>
    <w:p w:rsidR="00AB4797" w:rsidRPr="007F0CF3" w:rsidRDefault="00AB4797" w:rsidP="00AB47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061B5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_________Т.П.Васильева     </w:t>
      </w:r>
      <w:r w:rsidRPr="007061B5">
        <w:rPr>
          <w:sz w:val="28"/>
          <w:szCs w:val="28"/>
        </w:rPr>
        <w:t xml:space="preserve"> ______________   М.А.Лопухова                                     </w:t>
      </w:r>
    </w:p>
    <w:p w:rsidR="00795595" w:rsidRDefault="00795595" w:rsidP="00795595">
      <w:pPr>
        <w:tabs>
          <w:tab w:val="left" w:pos="6804"/>
        </w:tabs>
        <w:rPr>
          <w:sz w:val="28"/>
          <w:szCs w:val="28"/>
        </w:rPr>
      </w:pPr>
    </w:p>
    <w:p w:rsidR="00795595" w:rsidRDefault="00795595" w:rsidP="00416003">
      <w:pPr>
        <w:pStyle w:val="af1"/>
        <w:rPr>
          <w:b/>
          <w:szCs w:val="28"/>
        </w:rPr>
      </w:pPr>
    </w:p>
    <w:sectPr w:rsidR="00795595" w:rsidSect="009D35FA">
      <w:headerReference w:type="even" r:id="rId9"/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9B2" w:rsidRDefault="003249B2" w:rsidP="00D03C14">
      <w:r>
        <w:separator/>
      </w:r>
    </w:p>
  </w:endnote>
  <w:endnote w:type="continuationSeparator" w:id="1">
    <w:p w:rsidR="003249B2" w:rsidRDefault="003249B2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9B2" w:rsidRDefault="003249B2" w:rsidP="00D03C14">
      <w:r>
        <w:separator/>
      </w:r>
    </w:p>
  </w:footnote>
  <w:footnote w:type="continuationSeparator" w:id="1">
    <w:p w:rsidR="003249B2" w:rsidRDefault="003249B2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C3DB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249B2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47BE2"/>
    <w:rsid w:val="00064B1C"/>
    <w:rsid w:val="00071D49"/>
    <w:rsid w:val="000A7A1F"/>
    <w:rsid w:val="000D4D94"/>
    <w:rsid w:val="000F0011"/>
    <w:rsid w:val="000F2281"/>
    <w:rsid w:val="00102E6E"/>
    <w:rsid w:val="00121383"/>
    <w:rsid w:val="00157EC5"/>
    <w:rsid w:val="001636D0"/>
    <w:rsid w:val="00181828"/>
    <w:rsid w:val="001E32AD"/>
    <w:rsid w:val="001F1FC9"/>
    <w:rsid w:val="00232375"/>
    <w:rsid w:val="00272D06"/>
    <w:rsid w:val="00282219"/>
    <w:rsid w:val="00292A82"/>
    <w:rsid w:val="002E50A9"/>
    <w:rsid w:val="002F086A"/>
    <w:rsid w:val="002F1D66"/>
    <w:rsid w:val="002F2955"/>
    <w:rsid w:val="002F4C47"/>
    <w:rsid w:val="002F7C24"/>
    <w:rsid w:val="00301145"/>
    <w:rsid w:val="00311932"/>
    <w:rsid w:val="003249B2"/>
    <w:rsid w:val="0033546C"/>
    <w:rsid w:val="00344299"/>
    <w:rsid w:val="00362129"/>
    <w:rsid w:val="00364036"/>
    <w:rsid w:val="003C594E"/>
    <w:rsid w:val="003D325B"/>
    <w:rsid w:val="00400C3B"/>
    <w:rsid w:val="00416003"/>
    <w:rsid w:val="00477627"/>
    <w:rsid w:val="004D1EF3"/>
    <w:rsid w:val="004F2AD8"/>
    <w:rsid w:val="0057154D"/>
    <w:rsid w:val="0057219C"/>
    <w:rsid w:val="00583D9F"/>
    <w:rsid w:val="00586DF6"/>
    <w:rsid w:val="005A3CAE"/>
    <w:rsid w:val="005A5891"/>
    <w:rsid w:val="00606233"/>
    <w:rsid w:val="0063773B"/>
    <w:rsid w:val="00642426"/>
    <w:rsid w:val="006545FC"/>
    <w:rsid w:val="00687323"/>
    <w:rsid w:val="006D20B5"/>
    <w:rsid w:val="00705E9D"/>
    <w:rsid w:val="007100F8"/>
    <w:rsid w:val="0071584C"/>
    <w:rsid w:val="0072059D"/>
    <w:rsid w:val="00721FBF"/>
    <w:rsid w:val="00730AF8"/>
    <w:rsid w:val="00751684"/>
    <w:rsid w:val="0075416C"/>
    <w:rsid w:val="00795595"/>
    <w:rsid w:val="00800D34"/>
    <w:rsid w:val="00832335"/>
    <w:rsid w:val="00835C50"/>
    <w:rsid w:val="00846691"/>
    <w:rsid w:val="00877E25"/>
    <w:rsid w:val="008A1C92"/>
    <w:rsid w:val="008A525F"/>
    <w:rsid w:val="008E2099"/>
    <w:rsid w:val="00906F54"/>
    <w:rsid w:val="00935631"/>
    <w:rsid w:val="00950CB1"/>
    <w:rsid w:val="009563CE"/>
    <w:rsid w:val="00976740"/>
    <w:rsid w:val="00976BCC"/>
    <w:rsid w:val="009800F8"/>
    <w:rsid w:val="009C7E04"/>
    <w:rsid w:val="009D07EB"/>
    <w:rsid w:val="009D3184"/>
    <w:rsid w:val="009D35FA"/>
    <w:rsid w:val="009E76DC"/>
    <w:rsid w:val="009F5F77"/>
    <w:rsid w:val="00A06800"/>
    <w:rsid w:val="00A561C9"/>
    <w:rsid w:val="00A62070"/>
    <w:rsid w:val="00A732A4"/>
    <w:rsid w:val="00AB4797"/>
    <w:rsid w:val="00AD0A6E"/>
    <w:rsid w:val="00AF5D1A"/>
    <w:rsid w:val="00B32E21"/>
    <w:rsid w:val="00B557E7"/>
    <w:rsid w:val="00B94339"/>
    <w:rsid w:val="00BA0531"/>
    <w:rsid w:val="00BA3198"/>
    <w:rsid w:val="00BB00D2"/>
    <w:rsid w:val="00BC1D3D"/>
    <w:rsid w:val="00BC3DBA"/>
    <w:rsid w:val="00BE2567"/>
    <w:rsid w:val="00C049DE"/>
    <w:rsid w:val="00C13670"/>
    <w:rsid w:val="00C16600"/>
    <w:rsid w:val="00C84DCA"/>
    <w:rsid w:val="00CA5A3D"/>
    <w:rsid w:val="00CD763B"/>
    <w:rsid w:val="00CE2F6F"/>
    <w:rsid w:val="00D022AC"/>
    <w:rsid w:val="00D03C14"/>
    <w:rsid w:val="00D13ECE"/>
    <w:rsid w:val="00D17FCC"/>
    <w:rsid w:val="00D44677"/>
    <w:rsid w:val="00DB69AE"/>
    <w:rsid w:val="00DC57D4"/>
    <w:rsid w:val="00DF1BD8"/>
    <w:rsid w:val="00E0502B"/>
    <w:rsid w:val="00E105F4"/>
    <w:rsid w:val="00E352DB"/>
    <w:rsid w:val="00E41425"/>
    <w:rsid w:val="00F02024"/>
    <w:rsid w:val="00F34CB8"/>
    <w:rsid w:val="00F354A3"/>
    <w:rsid w:val="00F40DFC"/>
    <w:rsid w:val="00F46719"/>
    <w:rsid w:val="00F60DCF"/>
    <w:rsid w:val="00F9463D"/>
    <w:rsid w:val="00FA1E62"/>
    <w:rsid w:val="00FB4FFF"/>
    <w:rsid w:val="00FD4771"/>
    <w:rsid w:val="00FE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59"/>
    <w:rsid w:val="0068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f6"/>
    <w:uiPriority w:val="39"/>
    <w:rsid w:val="003D3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73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1">
    <w:name w:val="Body Text 2"/>
    <w:basedOn w:val="a"/>
    <w:link w:val="22"/>
    <w:uiPriority w:val="99"/>
    <w:unhideWhenUsed/>
    <w:rsid w:val="00D03C14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semiHidden/>
    <w:rsid w:val="006873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f3">
    <w:name w:val="Body Text Indent"/>
    <w:basedOn w:val="a"/>
    <w:link w:val="aff4"/>
    <w:uiPriority w:val="99"/>
    <w:semiHidden/>
    <w:unhideWhenUsed/>
    <w:rsid w:val="0068732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6873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List Paragraph"/>
    <w:basedOn w:val="a"/>
    <w:uiPriority w:val="34"/>
    <w:qFormat/>
    <w:rsid w:val="00687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f6">
    <w:name w:val="Table Grid"/>
    <w:basedOn w:val="a2"/>
    <w:uiPriority w:val="39"/>
    <w:rsid w:val="00687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2"/>
    <w:next w:val="aff6"/>
    <w:uiPriority w:val="39"/>
    <w:rsid w:val="003D3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2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4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5A6A0-2C8F-451F-817C-B6F654A8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2024-05-03T07:19:00Z</cp:lastPrinted>
  <dcterms:created xsi:type="dcterms:W3CDTF">2024-04-15T13:37:00Z</dcterms:created>
  <dcterms:modified xsi:type="dcterms:W3CDTF">2024-05-03T11:23:00Z</dcterms:modified>
</cp:coreProperties>
</file>