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51E16">
        <w:rPr>
          <w:b/>
          <w:sz w:val="28"/>
          <w:szCs w:val="28"/>
          <w:u w:val="single"/>
        </w:rPr>
        <w:t>25</w:t>
      </w:r>
      <w:r w:rsidR="00B9514D">
        <w:rPr>
          <w:b/>
          <w:sz w:val="28"/>
          <w:szCs w:val="28"/>
          <w:u w:val="single"/>
        </w:rPr>
        <w:t xml:space="preserve"> </w:t>
      </w:r>
      <w:r w:rsidR="00951E16">
        <w:rPr>
          <w:b/>
          <w:sz w:val="28"/>
          <w:szCs w:val="28"/>
          <w:u w:val="single"/>
        </w:rPr>
        <w:t>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951E1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9514D">
        <w:rPr>
          <w:b/>
          <w:sz w:val="28"/>
          <w:szCs w:val="28"/>
          <w:u w:val="single"/>
        </w:rPr>
        <w:t>6</w:t>
      </w:r>
      <w:r w:rsidR="00951E16">
        <w:rPr>
          <w:b/>
          <w:sz w:val="28"/>
          <w:szCs w:val="28"/>
          <w:u w:val="single"/>
        </w:rPr>
        <w:t>15</w:t>
      </w:r>
    </w:p>
    <w:p w:rsidR="00515051" w:rsidRDefault="005704A5" w:rsidP="00515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5051" w:rsidRDefault="00515051" w:rsidP="00515051">
      <w:pPr>
        <w:ind w:right="5104"/>
        <w:jc w:val="both"/>
        <w:rPr>
          <w:sz w:val="28"/>
          <w:szCs w:val="28"/>
        </w:rPr>
      </w:pPr>
      <w:r w:rsidRPr="00761A43">
        <w:rPr>
          <w:sz w:val="28"/>
          <w:szCs w:val="28"/>
        </w:rPr>
        <w:t>О внесении изменений                                     в муниципальную программу «</w:t>
      </w:r>
      <w:r>
        <w:rPr>
          <w:sz w:val="28"/>
          <w:szCs w:val="28"/>
        </w:rPr>
        <w:t>Энергосбережение и повышение энергетической эффективности в</w:t>
      </w:r>
      <w:r w:rsidRPr="00550E8D">
        <w:rPr>
          <w:sz w:val="28"/>
          <w:szCs w:val="28"/>
        </w:rPr>
        <w:t xml:space="preserve"> </w:t>
      </w:r>
      <w:proofErr w:type="spellStart"/>
      <w:r w:rsidRPr="00761A43">
        <w:rPr>
          <w:sz w:val="28"/>
          <w:szCs w:val="28"/>
        </w:rPr>
        <w:t>Сычевско</w:t>
      </w:r>
      <w:r>
        <w:rPr>
          <w:sz w:val="28"/>
          <w:szCs w:val="28"/>
        </w:rPr>
        <w:t>м</w:t>
      </w:r>
      <w:proofErr w:type="spellEnd"/>
      <w:r w:rsidRPr="00761A43">
        <w:rPr>
          <w:sz w:val="28"/>
          <w:szCs w:val="28"/>
        </w:rPr>
        <w:t xml:space="preserve">  городско</w:t>
      </w:r>
      <w:r>
        <w:rPr>
          <w:sz w:val="28"/>
          <w:szCs w:val="28"/>
        </w:rPr>
        <w:t>м</w:t>
      </w:r>
      <w:r w:rsidRPr="00761A4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761A43">
        <w:rPr>
          <w:sz w:val="28"/>
          <w:szCs w:val="28"/>
        </w:rPr>
        <w:t xml:space="preserve"> Сычевского района Смоленской облас</w:t>
      </w:r>
      <w:r>
        <w:rPr>
          <w:sz w:val="28"/>
          <w:szCs w:val="28"/>
        </w:rPr>
        <w:t>ти»</w:t>
      </w:r>
    </w:p>
    <w:p w:rsidR="00515051" w:rsidRDefault="00515051" w:rsidP="00515051">
      <w:pPr>
        <w:ind w:right="5708"/>
        <w:jc w:val="both"/>
        <w:rPr>
          <w:sz w:val="28"/>
          <w:szCs w:val="28"/>
        </w:rPr>
      </w:pPr>
    </w:p>
    <w:p w:rsidR="00515051" w:rsidRDefault="00515051" w:rsidP="00515051">
      <w:pPr>
        <w:ind w:right="5708"/>
        <w:jc w:val="both"/>
        <w:rPr>
          <w:sz w:val="28"/>
          <w:szCs w:val="28"/>
        </w:rPr>
      </w:pPr>
    </w:p>
    <w:p w:rsidR="00515051" w:rsidRDefault="00515051" w:rsidP="00515051">
      <w:pPr>
        <w:ind w:firstLine="709"/>
        <w:jc w:val="both"/>
        <w:rPr>
          <w:sz w:val="28"/>
          <w:szCs w:val="28"/>
        </w:rPr>
      </w:pPr>
      <w:r w:rsidRPr="00630F16"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>
        <w:rPr>
          <w:sz w:val="28"/>
          <w:szCs w:val="28"/>
        </w:rPr>
        <w:t xml:space="preserve">                    </w:t>
      </w:r>
      <w:r w:rsidRPr="00630F16">
        <w:rPr>
          <w:sz w:val="28"/>
          <w:szCs w:val="28"/>
        </w:rPr>
        <w:t>«Сычевский район» Смоленской области от 14</w:t>
      </w:r>
      <w:r>
        <w:rPr>
          <w:sz w:val="28"/>
          <w:szCs w:val="28"/>
        </w:rPr>
        <w:t>.09.</w:t>
      </w:r>
      <w:r w:rsidRPr="00630F16">
        <w:rPr>
          <w:sz w:val="28"/>
          <w:szCs w:val="28"/>
        </w:rPr>
        <w:t>2022 года №</w:t>
      </w:r>
      <w:r w:rsidR="00951E16">
        <w:rPr>
          <w:sz w:val="28"/>
          <w:szCs w:val="28"/>
        </w:rPr>
        <w:t xml:space="preserve"> </w:t>
      </w:r>
      <w:r w:rsidRPr="00630F16">
        <w:rPr>
          <w:sz w:val="28"/>
          <w:szCs w:val="28"/>
        </w:rPr>
        <w:t>532</w:t>
      </w:r>
      <w:r>
        <w:rPr>
          <w:sz w:val="28"/>
          <w:szCs w:val="28"/>
        </w:rPr>
        <w:t>,</w:t>
      </w:r>
      <w:r w:rsidRPr="00630F16">
        <w:rPr>
          <w:sz w:val="28"/>
          <w:szCs w:val="28"/>
        </w:rPr>
        <w:t xml:space="preserve">   </w:t>
      </w:r>
    </w:p>
    <w:p w:rsidR="00515051" w:rsidRPr="00630F16" w:rsidRDefault="00515051" w:rsidP="00515051">
      <w:pPr>
        <w:ind w:firstLine="709"/>
        <w:jc w:val="both"/>
        <w:rPr>
          <w:sz w:val="28"/>
          <w:szCs w:val="28"/>
        </w:rPr>
      </w:pPr>
    </w:p>
    <w:p w:rsidR="00515051" w:rsidRPr="00515051" w:rsidRDefault="00515051" w:rsidP="00515051">
      <w:pPr>
        <w:pStyle w:val="af3"/>
        <w:ind w:left="0"/>
        <w:rPr>
          <w:szCs w:val="28"/>
        </w:rPr>
      </w:pPr>
      <w:r w:rsidRPr="00515051">
        <w:rPr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515051" w:rsidRDefault="00515051" w:rsidP="00515051">
      <w:pPr>
        <w:pStyle w:val="af3"/>
        <w:ind w:left="0"/>
        <w:rPr>
          <w:szCs w:val="28"/>
        </w:rPr>
      </w:pPr>
      <w:proofErr w:type="spellStart"/>
      <w:r w:rsidRPr="00515051">
        <w:rPr>
          <w:szCs w:val="28"/>
        </w:rPr>
        <w:t>п</w:t>
      </w:r>
      <w:proofErr w:type="spellEnd"/>
      <w:r w:rsidRPr="00515051">
        <w:rPr>
          <w:szCs w:val="28"/>
        </w:rPr>
        <w:t xml:space="preserve"> о с т а </w:t>
      </w:r>
      <w:proofErr w:type="spellStart"/>
      <w:r w:rsidRPr="00515051">
        <w:rPr>
          <w:szCs w:val="28"/>
        </w:rPr>
        <w:t>н</w:t>
      </w:r>
      <w:proofErr w:type="spellEnd"/>
      <w:r w:rsidRPr="00515051">
        <w:rPr>
          <w:szCs w:val="28"/>
        </w:rPr>
        <w:t xml:space="preserve"> о в л я е т:</w:t>
      </w:r>
    </w:p>
    <w:p w:rsidR="00515051" w:rsidRPr="00515051" w:rsidRDefault="00515051" w:rsidP="00515051">
      <w:pPr>
        <w:pStyle w:val="af3"/>
        <w:ind w:left="0"/>
        <w:rPr>
          <w:szCs w:val="28"/>
        </w:rPr>
      </w:pPr>
    </w:p>
    <w:p w:rsidR="00515051" w:rsidRPr="002E12F7" w:rsidRDefault="00515051" w:rsidP="00515051">
      <w:pPr>
        <w:pStyle w:val="af3"/>
        <w:ind w:left="0"/>
        <w:rPr>
          <w:szCs w:val="28"/>
        </w:rPr>
      </w:pPr>
      <w:r>
        <w:rPr>
          <w:szCs w:val="28"/>
        </w:rPr>
        <w:t xml:space="preserve">1. </w:t>
      </w:r>
      <w:r w:rsidRPr="002E12F7">
        <w:rPr>
          <w:szCs w:val="28"/>
        </w:rPr>
        <w:t xml:space="preserve">Внести изменения в муниципальную программу «Энергосбережение и повышение энергетической эффективности в </w:t>
      </w:r>
      <w:proofErr w:type="spellStart"/>
      <w:r w:rsidRPr="002E12F7">
        <w:rPr>
          <w:szCs w:val="28"/>
        </w:rPr>
        <w:t>Сычевском</w:t>
      </w:r>
      <w:proofErr w:type="spellEnd"/>
      <w:r w:rsidRPr="002E12F7">
        <w:rPr>
          <w:szCs w:val="28"/>
        </w:rPr>
        <w:t xml:space="preserve"> городском поселении  Сычевского района Смоленской области», утвержденную постановлением Администрации муниципального образования «Сычевский район» Смоленской области от 28.12.2016 года № 611 (в редакции постановлений Администрации муниципального образования «Сычевский район» Смоленской области </w:t>
      </w:r>
      <w:r>
        <w:rPr>
          <w:szCs w:val="28"/>
        </w:rPr>
        <w:t xml:space="preserve">                     </w:t>
      </w:r>
      <w:r w:rsidRPr="002E12F7">
        <w:rPr>
          <w:szCs w:val="28"/>
        </w:rPr>
        <w:t>от 16.02.2018 года №81, от 24.12.2018 года №597, от 31.01.2020 года №56</w:t>
      </w:r>
      <w:r>
        <w:rPr>
          <w:szCs w:val="28"/>
        </w:rPr>
        <w:t>,                  от 30.12.2020 года №722</w:t>
      </w:r>
      <w:r w:rsidR="00951E16">
        <w:rPr>
          <w:szCs w:val="28"/>
        </w:rPr>
        <w:t>, от 18.11.2022 года № 683</w:t>
      </w:r>
      <w:r w:rsidRPr="002E12F7">
        <w:rPr>
          <w:szCs w:val="28"/>
        </w:rPr>
        <w:t xml:space="preserve">), изложив ее в новой редакции согласно приложению. </w:t>
      </w:r>
    </w:p>
    <w:p w:rsidR="00515051" w:rsidRDefault="00515051" w:rsidP="00515051">
      <w:pPr>
        <w:pStyle w:val="af3"/>
        <w:tabs>
          <w:tab w:val="left" w:pos="0"/>
        </w:tabs>
        <w:ind w:left="0" w:right="-55"/>
        <w:rPr>
          <w:szCs w:val="28"/>
        </w:rPr>
      </w:pPr>
    </w:p>
    <w:p w:rsidR="00515051" w:rsidRDefault="00515051" w:rsidP="00515051">
      <w:pPr>
        <w:pStyle w:val="af3"/>
        <w:tabs>
          <w:tab w:val="left" w:pos="0"/>
        </w:tabs>
        <w:ind w:left="0" w:right="-55"/>
        <w:rPr>
          <w:szCs w:val="28"/>
        </w:rPr>
      </w:pPr>
    </w:p>
    <w:p w:rsidR="00515051" w:rsidRDefault="00515051" w:rsidP="00515051">
      <w:pPr>
        <w:pStyle w:val="af3"/>
        <w:tabs>
          <w:tab w:val="left" w:pos="0"/>
        </w:tabs>
        <w:ind w:left="0" w:right="-55"/>
        <w:rPr>
          <w:szCs w:val="28"/>
        </w:rPr>
      </w:pPr>
    </w:p>
    <w:p w:rsidR="00515051" w:rsidRDefault="00515051" w:rsidP="00515051">
      <w:pPr>
        <w:pStyle w:val="af3"/>
        <w:tabs>
          <w:tab w:val="left" w:pos="0"/>
        </w:tabs>
        <w:ind w:left="0" w:right="-55"/>
        <w:rPr>
          <w:szCs w:val="28"/>
        </w:rPr>
      </w:pPr>
    </w:p>
    <w:p w:rsidR="00515051" w:rsidRDefault="00515051" w:rsidP="00515051">
      <w:pPr>
        <w:pStyle w:val="af3"/>
        <w:tabs>
          <w:tab w:val="left" w:pos="0"/>
        </w:tabs>
        <w:ind w:left="0" w:right="-55"/>
        <w:rPr>
          <w:szCs w:val="28"/>
        </w:rPr>
      </w:pPr>
    </w:p>
    <w:p w:rsidR="00515051" w:rsidRDefault="00515051" w:rsidP="00515051">
      <w:pPr>
        <w:pStyle w:val="af3"/>
        <w:tabs>
          <w:tab w:val="left" w:pos="0"/>
        </w:tabs>
        <w:ind w:left="0" w:right="-55"/>
        <w:rPr>
          <w:szCs w:val="28"/>
        </w:rPr>
      </w:pPr>
    </w:p>
    <w:p w:rsidR="00515051" w:rsidRPr="00F32EED" w:rsidRDefault="00515051" w:rsidP="00515051">
      <w:pPr>
        <w:pStyle w:val="af3"/>
        <w:tabs>
          <w:tab w:val="left" w:pos="0"/>
        </w:tabs>
        <w:ind w:left="0" w:right="-55"/>
      </w:pPr>
      <w:r>
        <w:rPr>
          <w:szCs w:val="28"/>
        </w:rPr>
        <w:t xml:space="preserve">2. </w:t>
      </w:r>
      <w:r w:rsidRPr="00096324">
        <w:rPr>
          <w:szCs w:val="28"/>
        </w:rPr>
        <w:t>Настоящее постановление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"Интернет".</w:t>
      </w:r>
    </w:p>
    <w:p w:rsidR="00515051" w:rsidRDefault="00515051" w:rsidP="00515051">
      <w:pPr>
        <w:ind w:firstLine="709"/>
        <w:rPr>
          <w:sz w:val="28"/>
          <w:szCs w:val="28"/>
        </w:rPr>
      </w:pPr>
    </w:p>
    <w:p w:rsidR="00515051" w:rsidRDefault="00515051" w:rsidP="00515051">
      <w:pPr>
        <w:rPr>
          <w:sz w:val="28"/>
          <w:szCs w:val="28"/>
        </w:rPr>
      </w:pPr>
    </w:p>
    <w:p w:rsidR="00515051" w:rsidRDefault="00515051" w:rsidP="0051505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15051" w:rsidRDefault="00515051" w:rsidP="00515051">
      <w:pPr>
        <w:rPr>
          <w:sz w:val="28"/>
          <w:szCs w:val="28"/>
        </w:rPr>
      </w:pPr>
      <w:r>
        <w:rPr>
          <w:sz w:val="28"/>
          <w:szCs w:val="28"/>
        </w:rPr>
        <w:t xml:space="preserve">«Сычевский район» Смоленской области                                     </w:t>
      </w:r>
      <w:r w:rsidR="00951E16">
        <w:rPr>
          <w:sz w:val="28"/>
          <w:szCs w:val="28"/>
        </w:rPr>
        <w:t>Т.П. Васильева</w:t>
      </w:r>
    </w:p>
    <w:p w:rsidR="00515051" w:rsidRPr="007A0DC3" w:rsidRDefault="00515051" w:rsidP="00515051">
      <w:pPr>
        <w:jc w:val="both"/>
        <w:rPr>
          <w:sz w:val="22"/>
          <w:szCs w:val="22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Default="00515051" w:rsidP="00515051">
      <w:pPr>
        <w:ind w:firstLine="708"/>
        <w:jc w:val="right"/>
        <w:rPr>
          <w:sz w:val="28"/>
          <w:szCs w:val="28"/>
        </w:rPr>
      </w:pPr>
    </w:p>
    <w:p w:rsidR="00515051" w:rsidRPr="001A337A" w:rsidRDefault="00515051" w:rsidP="0051505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15051" w:rsidRDefault="00515051" w:rsidP="0051505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515051" w:rsidRDefault="00515051" w:rsidP="00515051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515051" w:rsidRDefault="00515051" w:rsidP="00515051">
      <w:pPr>
        <w:jc w:val="right"/>
        <w:rPr>
          <w:sz w:val="28"/>
          <w:szCs w:val="28"/>
        </w:rPr>
      </w:pPr>
      <w:r>
        <w:rPr>
          <w:sz w:val="28"/>
          <w:szCs w:val="28"/>
        </w:rPr>
        <w:t>«Сыче</w:t>
      </w:r>
      <w:r w:rsidRPr="001A337A">
        <w:rPr>
          <w:sz w:val="28"/>
          <w:szCs w:val="28"/>
        </w:rPr>
        <w:t>вский район»</w:t>
      </w:r>
    </w:p>
    <w:p w:rsidR="00515051" w:rsidRPr="001A337A" w:rsidRDefault="00515051" w:rsidP="00515051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15051" w:rsidRPr="00F61049" w:rsidRDefault="00515051" w:rsidP="00515051">
      <w:pPr>
        <w:ind w:left="5040"/>
        <w:jc w:val="right"/>
        <w:rPr>
          <w:sz w:val="28"/>
          <w:szCs w:val="28"/>
        </w:rPr>
      </w:pPr>
      <w:r w:rsidRPr="00F61049">
        <w:rPr>
          <w:sz w:val="28"/>
          <w:szCs w:val="28"/>
        </w:rPr>
        <w:t>от  28.12.2016 года № 611</w:t>
      </w:r>
    </w:p>
    <w:p w:rsidR="00515051" w:rsidRPr="00F61049" w:rsidRDefault="00515051" w:rsidP="00515051">
      <w:pPr>
        <w:ind w:left="4248" w:firstLine="708"/>
        <w:jc w:val="right"/>
        <w:rPr>
          <w:sz w:val="28"/>
          <w:szCs w:val="28"/>
        </w:rPr>
      </w:pPr>
      <w:r w:rsidRPr="00F61049">
        <w:rPr>
          <w:sz w:val="28"/>
          <w:szCs w:val="28"/>
        </w:rPr>
        <w:t xml:space="preserve">(в редакции постановлений   </w:t>
      </w:r>
    </w:p>
    <w:p w:rsidR="00515051" w:rsidRPr="00F61049" w:rsidRDefault="00515051" w:rsidP="00515051">
      <w:pPr>
        <w:ind w:left="4248" w:firstLine="708"/>
        <w:jc w:val="right"/>
        <w:rPr>
          <w:sz w:val="28"/>
          <w:szCs w:val="28"/>
        </w:rPr>
      </w:pPr>
      <w:r w:rsidRPr="00F61049">
        <w:rPr>
          <w:sz w:val="28"/>
          <w:szCs w:val="28"/>
        </w:rPr>
        <w:t xml:space="preserve">Администрации муниципального   </w:t>
      </w:r>
    </w:p>
    <w:p w:rsidR="00515051" w:rsidRPr="00F61049" w:rsidRDefault="00515051" w:rsidP="00515051">
      <w:pPr>
        <w:ind w:left="4248" w:firstLine="708"/>
        <w:jc w:val="right"/>
        <w:rPr>
          <w:sz w:val="28"/>
          <w:szCs w:val="28"/>
        </w:rPr>
      </w:pPr>
      <w:r w:rsidRPr="00F61049">
        <w:rPr>
          <w:sz w:val="28"/>
          <w:szCs w:val="28"/>
        </w:rPr>
        <w:t xml:space="preserve">образования «Сычевский район»    </w:t>
      </w:r>
    </w:p>
    <w:p w:rsidR="00515051" w:rsidRPr="00F61049" w:rsidRDefault="00515051" w:rsidP="00515051">
      <w:pPr>
        <w:ind w:left="4248" w:firstLine="708"/>
        <w:jc w:val="right"/>
        <w:rPr>
          <w:sz w:val="28"/>
          <w:szCs w:val="28"/>
        </w:rPr>
      </w:pPr>
      <w:r w:rsidRPr="00F61049">
        <w:rPr>
          <w:sz w:val="28"/>
          <w:szCs w:val="28"/>
        </w:rPr>
        <w:t>Смоленской области</w:t>
      </w:r>
    </w:p>
    <w:p w:rsidR="00515051" w:rsidRPr="00F61049" w:rsidRDefault="00515051" w:rsidP="00515051">
      <w:pPr>
        <w:ind w:left="4248" w:firstLine="708"/>
        <w:jc w:val="right"/>
        <w:rPr>
          <w:sz w:val="28"/>
          <w:szCs w:val="28"/>
        </w:rPr>
      </w:pPr>
      <w:r w:rsidRPr="00F61049">
        <w:rPr>
          <w:sz w:val="28"/>
          <w:szCs w:val="28"/>
        </w:rPr>
        <w:t xml:space="preserve"> от 16.02.2018 года № 81,</w:t>
      </w:r>
    </w:p>
    <w:p w:rsidR="00515051" w:rsidRDefault="00515051" w:rsidP="00515051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24.12.2018 года  № 597,</w:t>
      </w:r>
    </w:p>
    <w:p w:rsidR="00515051" w:rsidRDefault="00515051" w:rsidP="00515051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31.01.2020 года № 56,</w:t>
      </w:r>
    </w:p>
    <w:p w:rsidR="00515051" w:rsidRPr="00F61049" w:rsidRDefault="00515051" w:rsidP="00515051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30.12.2020 года № 722,)</w:t>
      </w:r>
    </w:p>
    <w:p w:rsidR="00951E16" w:rsidRDefault="00515051" w:rsidP="00515051">
      <w:pPr>
        <w:jc w:val="righ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от 18.11.2022 года № 683</w:t>
      </w:r>
      <w:r w:rsidR="00951E16">
        <w:rPr>
          <w:sz w:val="28"/>
          <w:szCs w:val="28"/>
        </w:rPr>
        <w:t>,</w:t>
      </w:r>
    </w:p>
    <w:p w:rsidR="00515051" w:rsidRPr="001A337A" w:rsidRDefault="00951E16" w:rsidP="005150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25.10.2023 года № 615 </w:t>
      </w:r>
      <w:r w:rsidR="00515051">
        <w:rPr>
          <w:sz w:val="28"/>
          <w:szCs w:val="28"/>
        </w:rPr>
        <w:t xml:space="preserve">)                             </w:t>
      </w:r>
    </w:p>
    <w:p w:rsidR="00515051" w:rsidRDefault="00515051" w:rsidP="00515051">
      <w:pPr>
        <w:rPr>
          <w:sz w:val="28"/>
          <w:szCs w:val="28"/>
        </w:rPr>
      </w:pPr>
    </w:p>
    <w:p w:rsidR="00515051" w:rsidRDefault="00515051" w:rsidP="00515051">
      <w:pPr>
        <w:rPr>
          <w:sz w:val="28"/>
          <w:szCs w:val="28"/>
        </w:rPr>
      </w:pPr>
    </w:p>
    <w:p w:rsidR="00515051" w:rsidRDefault="00515051" w:rsidP="00515051">
      <w:pPr>
        <w:rPr>
          <w:sz w:val="28"/>
          <w:szCs w:val="28"/>
        </w:rPr>
      </w:pPr>
    </w:p>
    <w:p w:rsidR="00515051" w:rsidRPr="001A337A" w:rsidRDefault="00515051" w:rsidP="00515051">
      <w:pPr>
        <w:rPr>
          <w:sz w:val="28"/>
          <w:szCs w:val="28"/>
        </w:rPr>
      </w:pPr>
    </w:p>
    <w:p w:rsidR="00515051" w:rsidRDefault="00515051" w:rsidP="00515051">
      <w:pPr>
        <w:ind w:left="5040"/>
      </w:pPr>
    </w:p>
    <w:p w:rsidR="00D11AA9" w:rsidRDefault="00D11AA9" w:rsidP="00515051">
      <w:pPr>
        <w:ind w:left="5040"/>
      </w:pPr>
    </w:p>
    <w:p w:rsidR="00515051" w:rsidRPr="00515051" w:rsidRDefault="00515051" w:rsidP="00515051">
      <w:pPr>
        <w:jc w:val="center"/>
        <w:rPr>
          <w:sz w:val="28"/>
          <w:szCs w:val="28"/>
        </w:rPr>
      </w:pPr>
      <w:r w:rsidRPr="00515051">
        <w:rPr>
          <w:sz w:val="28"/>
          <w:szCs w:val="28"/>
        </w:rPr>
        <w:t xml:space="preserve"> Муниципальная программа </w:t>
      </w:r>
    </w:p>
    <w:p w:rsidR="00515051" w:rsidRPr="00515051" w:rsidRDefault="00515051" w:rsidP="00515051">
      <w:pPr>
        <w:jc w:val="center"/>
        <w:rPr>
          <w:sz w:val="28"/>
          <w:szCs w:val="28"/>
        </w:rPr>
      </w:pPr>
      <w:r w:rsidRPr="00515051">
        <w:rPr>
          <w:sz w:val="28"/>
          <w:szCs w:val="28"/>
        </w:rPr>
        <w:t xml:space="preserve">«Энергосбережение и повышение энергетической эффективности </w:t>
      </w:r>
    </w:p>
    <w:p w:rsidR="00515051" w:rsidRPr="00515051" w:rsidRDefault="00515051" w:rsidP="00515051">
      <w:pPr>
        <w:jc w:val="center"/>
        <w:rPr>
          <w:sz w:val="28"/>
          <w:szCs w:val="28"/>
        </w:rPr>
      </w:pPr>
      <w:r w:rsidRPr="00515051">
        <w:rPr>
          <w:sz w:val="28"/>
          <w:szCs w:val="28"/>
        </w:rPr>
        <w:t xml:space="preserve">в </w:t>
      </w:r>
      <w:proofErr w:type="spellStart"/>
      <w:r w:rsidRPr="00515051">
        <w:rPr>
          <w:sz w:val="28"/>
          <w:szCs w:val="28"/>
        </w:rPr>
        <w:t>Сычевском</w:t>
      </w:r>
      <w:proofErr w:type="spellEnd"/>
      <w:r w:rsidRPr="00515051">
        <w:rPr>
          <w:sz w:val="28"/>
          <w:szCs w:val="28"/>
        </w:rPr>
        <w:t xml:space="preserve"> городском поселении Сычевского района Смоленской области»</w:t>
      </w:r>
    </w:p>
    <w:p w:rsidR="00515051" w:rsidRPr="00515051" w:rsidRDefault="00515051" w:rsidP="00515051">
      <w:pPr>
        <w:jc w:val="center"/>
        <w:rPr>
          <w:bCs/>
          <w:sz w:val="28"/>
          <w:szCs w:val="28"/>
        </w:rPr>
      </w:pPr>
      <w:r w:rsidRPr="00515051">
        <w:rPr>
          <w:bCs/>
          <w:sz w:val="28"/>
          <w:szCs w:val="28"/>
        </w:rPr>
        <w:t xml:space="preserve"> </w:t>
      </w:r>
    </w:p>
    <w:p w:rsidR="00515051" w:rsidRPr="00515051" w:rsidRDefault="00515051" w:rsidP="00515051">
      <w:pPr>
        <w:jc w:val="center"/>
        <w:rPr>
          <w:sz w:val="28"/>
          <w:szCs w:val="28"/>
          <w:u w:val="single"/>
        </w:rPr>
      </w:pPr>
      <w:r w:rsidRPr="00515051">
        <w:rPr>
          <w:sz w:val="28"/>
          <w:szCs w:val="28"/>
          <w:u w:val="single"/>
        </w:rPr>
        <w:t xml:space="preserve"> </w:t>
      </w: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jc w:val="center"/>
        <w:rPr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Default="00515051" w:rsidP="005150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51" w:rsidRPr="00B533A6" w:rsidRDefault="00515051" w:rsidP="00B533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3A6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:rsidR="00515051" w:rsidRPr="00B533A6" w:rsidRDefault="00515051" w:rsidP="00B53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B533A6" w:rsidRDefault="008D13A4" w:rsidP="008D1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 xml:space="preserve"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города Сычёвка и одним из приоритетных направлений экономической политики города </w:t>
      </w:r>
      <w:r>
        <w:rPr>
          <w:sz w:val="28"/>
          <w:szCs w:val="28"/>
        </w:rPr>
        <w:t>на 2024-2026</w:t>
      </w:r>
      <w:r w:rsidRPr="00B533A6">
        <w:rPr>
          <w:sz w:val="28"/>
          <w:szCs w:val="28"/>
        </w:rPr>
        <w:t xml:space="preserve"> годы. </w:t>
      </w:r>
    </w:p>
    <w:p w:rsidR="008D13A4" w:rsidRPr="00B533A6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A6">
        <w:rPr>
          <w:rFonts w:ascii="Times New Roman" w:hAnsi="Times New Roman" w:cs="Times New Roman"/>
          <w:sz w:val="28"/>
          <w:szCs w:val="28"/>
        </w:rPr>
        <w:t xml:space="preserve">Энергосистема города Сычевка осуществляет централизованное энергоснабжение потребителей на территории Сычёвского района площадью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3A6">
        <w:rPr>
          <w:rFonts w:ascii="Times New Roman" w:hAnsi="Times New Roman" w:cs="Times New Roman"/>
          <w:sz w:val="28"/>
          <w:szCs w:val="28"/>
        </w:rPr>
        <w:t xml:space="preserve">8 га.  В состав энергосистемы входят: 3 электростанции, 5 производственных </w:t>
      </w:r>
      <w:proofErr w:type="spellStart"/>
      <w:r w:rsidRPr="00B533A6">
        <w:rPr>
          <w:rFonts w:ascii="Times New Roman" w:hAnsi="Times New Roman" w:cs="Times New Roman"/>
          <w:sz w:val="28"/>
          <w:szCs w:val="28"/>
        </w:rPr>
        <w:t>электросетевых</w:t>
      </w:r>
      <w:proofErr w:type="spellEnd"/>
      <w:r w:rsidRPr="00B533A6">
        <w:rPr>
          <w:rFonts w:ascii="Times New Roman" w:hAnsi="Times New Roman" w:cs="Times New Roman"/>
          <w:sz w:val="28"/>
          <w:szCs w:val="28"/>
        </w:rPr>
        <w:t xml:space="preserve"> подразделений, 3 котельные,  предприятие тепловых сетей, предприятие по сбыту тепловой, электрической энергии. </w:t>
      </w:r>
    </w:p>
    <w:p w:rsidR="008D13A4" w:rsidRPr="00B533A6" w:rsidRDefault="008D13A4" w:rsidP="008D13A4">
      <w:pPr>
        <w:pStyle w:val="aff1"/>
        <w:spacing w:before="0"/>
        <w:ind w:left="0" w:right="0" w:firstLine="709"/>
        <w:rPr>
          <w:sz w:val="28"/>
          <w:szCs w:val="28"/>
        </w:rPr>
      </w:pPr>
      <w:r w:rsidRPr="00B533A6">
        <w:rPr>
          <w:sz w:val="28"/>
          <w:szCs w:val="28"/>
        </w:rPr>
        <w:t>Протяженность тепловых сетей города Сычёвка в двухт</w:t>
      </w:r>
      <w:r>
        <w:rPr>
          <w:sz w:val="28"/>
          <w:szCs w:val="28"/>
        </w:rPr>
        <w:t>рубном исчислении на начало 2024</w:t>
      </w:r>
      <w:r w:rsidRPr="00B533A6">
        <w:rPr>
          <w:sz w:val="28"/>
          <w:szCs w:val="28"/>
        </w:rPr>
        <w:t xml:space="preserve"> года составляет  17,1км. Выше норма</w:t>
      </w:r>
      <w:r>
        <w:rPr>
          <w:sz w:val="28"/>
          <w:szCs w:val="28"/>
        </w:rPr>
        <w:t>тивного срока эксплуатируются 20</w:t>
      </w:r>
      <w:r w:rsidRPr="00B533A6">
        <w:rPr>
          <w:sz w:val="28"/>
          <w:szCs w:val="28"/>
        </w:rPr>
        <w:t xml:space="preserve">0 м тепловых сетей. Следствием износа являются потери тепловой энергии. 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Кроме высокого уровня износа тепловых сетей состояние систем теплоснабжения города Сычёвка также характеризуется рядом следующих проблем: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1. Дисбаланс уровней потребления тепловой энергии, который в одном случае выражается в превышении установленных производственных мощностей над фактически необходимыми, в другом, наоборот, мощность источника теплоснабжения недостаточна для обеспечения теплом потенциальных потребителей. В первом случае ситуация приводит к завышению прямых расходов на производство тепловой энергии (заработной платы рабочих, расходов на ремонт, амортизацию, топливо) и, следовательно, росту тарифов. В другом случае недостаток мощностей нередко отражается на качестве услуг отопления.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 xml:space="preserve">2. Высокий уровень износа, низкий коэффициент полезного действия котлов котельных, приводящие к высокому уровню </w:t>
      </w:r>
      <w:proofErr w:type="spellStart"/>
      <w:r w:rsidRPr="00B533A6">
        <w:rPr>
          <w:sz w:val="28"/>
          <w:szCs w:val="28"/>
        </w:rPr>
        <w:t>ресурсопотребления</w:t>
      </w:r>
      <w:proofErr w:type="spellEnd"/>
      <w:r w:rsidRPr="00B533A6">
        <w:rPr>
          <w:sz w:val="28"/>
          <w:szCs w:val="28"/>
        </w:rPr>
        <w:t>, росту затрат  на эксплуатацию и ремонт оборудования.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3. Большие расстояния от источника тепловой энергии (котельных)                               до конечного потребителя являются причиной низких перепадов давления на вводах в ЦТП, следствием чего является невозможным для использования генерирующих мощностей ТЭЦ в полном объёме.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Кроме того, причиной недостаточных перепадов давления на концевых участках сети и, соответственно, снижения качества услуг теплоснабжения потребителей является перегруженность магистральных сетей по тепловым  режимам, что не позволяет в полной мере обеспечить поставку тепловой энергии  в указанные районы.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 xml:space="preserve">Учитывая неполную загрузку источников теплоснабжения, требуется прокладка тепловых сетей (магистральных и внутриквартальных), </w:t>
      </w:r>
      <w:r w:rsidRPr="00B533A6">
        <w:rPr>
          <w:sz w:val="28"/>
          <w:szCs w:val="28"/>
        </w:rPr>
        <w:lastRenderedPageBreak/>
        <w:t>строительство ЦТП, насосных подкачивающих станций и модернизация имеющихся мощностей.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Приведенные данные также подтверждают скорейшую необходимость модернизации существующих систем теплоснабжения города.</w:t>
      </w:r>
    </w:p>
    <w:p w:rsidR="008D13A4" w:rsidRPr="00B533A6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A6">
        <w:rPr>
          <w:rFonts w:ascii="Times New Roman" w:hAnsi="Times New Roman" w:cs="Times New Roman"/>
          <w:sz w:val="28"/>
          <w:szCs w:val="28"/>
        </w:rPr>
        <w:t>Для устранения энергетических барьеров социально-экономического развития города и использования потенциала энергосбережения необходимо значительное снижение энергоёмкости муниципального продукта Сычёвки.</w:t>
      </w:r>
    </w:p>
    <w:p w:rsidR="008D13A4" w:rsidRPr="00B533A6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A6">
        <w:rPr>
          <w:rFonts w:ascii="Times New Roman" w:hAnsi="Times New Roman" w:cs="Times New Roman"/>
          <w:sz w:val="28"/>
          <w:szCs w:val="28"/>
        </w:rPr>
        <w:t>Энергоёмкость муниципального продукта как составляющая энергоёмкости валового внутреннего продукта Российской Федерации и валового регионального продукта Смоленской области, определяемая в сопоставимых ценах отношением объемов потребляемых первичных энергоносителей в тоннах условного топлива к объёму муниципального продукта города Сычёвки, является интегральным показателем (индикатором) эффективности использования топливно-энергетических ресурсов в муниципальных образованиях.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 xml:space="preserve">Также к ряду проблем в сфере энергосбережения и повышения энергоэффективности можно отнести: 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- значительный износ основных фондов, высокую аварийность оборудования, обусловленную превышением его ресурса и недостаточной технологической дисциплиной;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- значительную протяженность сетей;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- повышенные потери при производстве, транспортировке и потреблении энергии, высокий расход первичных топливных ресурсов;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- несоответствие оснащенности производства современному научно-техническому уровню;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- низкую платежеспособность потребителей;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- о</w:t>
      </w:r>
      <w:r>
        <w:rPr>
          <w:sz w:val="28"/>
          <w:szCs w:val="28"/>
        </w:rPr>
        <w:t>граниченность бюджетных средств </w:t>
      </w:r>
      <w:r w:rsidRPr="00B533A6">
        <w:rPr>
          <w:sz w:val="28"/>
          <w:szCs w:val="28"/>
        </w:rPr>
        <w:t xml:space="preserve">для совершенствования муниципальных систем энергоснабжения; 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- отсутствие эффективной рыночной инфраструктуры предоставления услуг в сфере энергоснабжения;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- нехватку специалистов, имеющих необходимые профессиональные навыки и профильную подготовку в сфере эффективного и рационального использования энергии.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Совокупность этих факторов предопределяет возникновение критических ситуаций в энергоснабжении, снижение его надёжности, безопасности и доступности, высокую энергоёмкость муниципального продукта.</w:t>
      </w:r>
    </w:p>
    <w:p w:rsidR="008D13A4" w:rsidRPr="00B533A6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A6">
        <w:rPr>
          <w:rFonts w:ascii="Times New Roman" w:hAnsi="Times New Roman" w:cs="Times New Roman"/>
          <w:sz w:val="28"/>
          <w:szCs w:val="28"/>
        </w:rPr>
        <w:t>Реализация данной программы должна внести свой вклад в обеспечение экономической, энергетической и экологической безопасности города Сычёвка                  за счёт повышения энергоэффективности экономики города.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Основной целью муниципальной программы является повышение энергетической эффективности и энергосбережения в жилищном фонде.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>внедрение высокоэффективных энергосберегающих технологий;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lastRenderedPageBreak/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>проведение специальных мероприятий по повышению энергоэффективности учреждений бюджетной, социальной сферы и объектов жилищно-коммунального хозяйства;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>внедрение средств учета, контроля и регулирования энергетических ресурсов (тепловой энергии, горячей и холодной воды, электрической энергии, газа);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 xml:space="preserve">внедрение современных инновационных технологий в области управления и контроля потребления энергетических ресурсов в жилищно-коммунальном комплексе; 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>восстановление, реконструкция и строительство инженерных сетей;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>интеграция и реконструкция бесхозяйных и ведомственных сетей;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>создание дополнительных экономических стимулов энергосбережения;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>создание дополнительных экономических стимулов энергосбережения;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>-</w:t>
      </w:r>
      <w:r w:rsidRPr="00B533A6">
        <w:rPr>
          <w:color w:val="000000"/>
          <w:sz w:val="28"/>
          <w:szCs w:val="28"/>
        </w:rPr>
        <w:t> </w:t>
      </w:r>
      <w:r w:rsidRPr="00B533A6">
        <w:rPr>
          <w:color w:val="000000"/>
          <w:sz w:val="28"/>
          <w:szCs w:val="28"/>
        </w:rPr>
        <w:t xml:space="preserve">развитие инновационных малых предприятий, обеспечивающих разработку и внедрение </w:t>
      </w:r>
      <w:proofErr w:type="spellStart"/>
      <w:r w:rsidRPr="00B533A6">
        <w:rPr>
          <w:color w:val="000000"/>
          <w:sz w:val="28"/>
          <w:szCs w:val="28"/>
        </w:rPr>
        <w:t>энергоэффективных</w:t>
      </w:r>
      <w:proofErr w:type="spellEnd"/>
      <w:r w:rsidRPr="00B533A6">
        <w:rPr>
          <w:color w:val="000000"/>
          <w:sz w:val="28"/>
          <w:szCs w:val="28"/>
        </w:rPr>
        <w:t xml:space="preserve"> материалов, оборудования, технологий;</w:t>
      </w:r>
    </w:p>
    <w:p w:rsidR="008D13A4" w:rsidRPr="00B533A6" w:rsidRDefault="008D13A4" w:rsidP="008D13A4">
      <w:pPr>
        <w:ind w:firstLine="709"/>
        <w:jc w:val="both"/>
        <w:rPr>
          <w:color w:val="000000"/>
          <w:sz w:val="28"/>
          <w:szCs w:val="28"/>
        </w:rPr>
      </w:pPr>
      <w:r w:rsidRPr="00B533A6">
        <w:rPr>
          <w:color w:val="000000"/>
          <w:sz w:val="28"/>
          <w:szCs w:val="28"/>
        </w:rPr>
        <w:t xml:space="preserve">- активная пропаганда </w:t>
      </w:r>
      <w:proofErr w:type="spellStart"/>
      <w:r w:rsidRPr="00B533A6">
        <w:rPr>
          <w:color w:val="000000"/>
          <w:sz w:val="28"/>
          <w:szCs w:val="28"/>
        </w:rPr>
        <w:t>энергоресурсосбережения</w:t>
      </w:r>
      <w:proofErr w:type="spellEnd"/>
      <w:r w:rsidRPr="00B533A6">
        <w:rPr>
          <w:color w:val="000000"/>
          <w:sz w:val="28"/>
          <w:szCs w:val="28"/>
        </w:rPr>
        <w:t xml:space="preserve"> среди населения и других групп потребителей;</w:t>
      </w:r>
    </w:p>
    <w:p w:rsidR="008D13A4" w:rsidRPr="00B533A6" w:rsidRDefault="008D13A4" w:rsidP="008D13A4">
      <w:pPr>
        <w:ind w:firstLine="709"/>
        <w:jc w:val="both"/>
        <w:rPr>
          <w:sz w:val="28"/>
          <w:szCs w:val="28"/>
        </w:rPr>
      </w:pPr>
      <w:r w:rsidRPr="00B533A6">
        <w:rPr>
          <w:color w:val="000000"/>
          <w:sz w:val="28"/>
          <w:szCs w:val="28"/>
        </w:rPr>
        <w:t>- повышение уровня компетентности работников муниципальных учреждений в вопросах энергосбережения и повышения энергетической эффективности.</w:t>
      </w:r>
    </w:p>
    <w:p w:rsidR="008D13A4" w:rsidRPr="00B533A6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B533A6" w:rsidRDefault="008D13A4" w:rsidP="008D13A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533A6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8D13A4" w:rsidRPr="00B533A6" w:rsidRDefault="008D13A4" w:rsidP="008D13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B533A6" w:rsidRDefault="008D13A4" w:rsidP="008D13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533A6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8D13A4" w:rsidRDefault="008D13A4" w:rsidP="008D13A4">
      <w:pPr>
        <w:jc w:val="center"/>
        <w:rPr>
          <w:sz w:val="28"/>
          <w:szCs w:val="28"/>
        </w:rPr>
      </w:pPr>
      <w:r w:rsidRPr="00B533A6">
        <w:rPr>
          <w:sz w:val="28"/>
          <w:szCs w:val="28"/>
        </w:rPr>
        <w:t xml:space="preserve">«Энергосбережение и повышение энергетической эффективности </w:t>
      </w:r>
    </w:p>
    <w:p w:rsidR="008D13A4" w:rsidRDefault="008D13A4" w:rsidP="008D13A4">
      <w:pPr>
        <w:jc w:val="center"/>
        <w:rPr>
          <w:sz w:val="28"/>
          <w:szCs w:val="28"/>
        </w:rPr>
      </w:pPr>
      <w:r w:rsidRPr="00B533A6">
        <w:rPr>
          <w:sz w:val="28"/>
          <w:szCs w:val="28"/>
        </w:rPr>
        <w:t xml:space="preserve">в </w:t>
      </w:r>
      <w:proofErr w:type="spellStart"/>
      <w:r w:rsidRPr="00B533A6">
        <w:rPr>
          <w:sz w:val="28"/>
          <w:szCs w:val="28"/>
        </w:rPr>
        <w:t>Сычевском</w:t>
      </w:r>
      <w:proofErr w:type="spellEnd"/>
      <w:r w:rsidRPr="00B533A6">
        <w:rPr>
          <w:sz w:val="28"/>
          <w:szCs w:val="28"/>
        </w:rPr>
        <w:t xml:space="preserve"> городском поселении Сычевского  района </w:t>
      </w:r>
    </w:p>
    <w:p w:rsidR="008D13A4" w:rsidRPr="00B533A6" w:rsidRDefault="008D13A4" w:rsidP="008D13A4">
      <w:pPr>
        <w:jc w:val="center"/>
        <w:rPr>
          <w:sz w:val="28"/>
          <w:szCs w:val="28"/>
        </w:rPr>
      </w:pPr>
      <w:r w:rsidRPr="00B533A6">
        <w:rPr>
          <w:sz w:val="28"/>
          <w:szCs w:val="28"/>
        </w:rPr>
        <w:t>Смоленской области»</w:t>
      </w:r>
    </w:p>
    <w:p w:rsidR="008D13A4" w:rsidRPr="00B533A6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B533A6" w:rsidRDefault="008D13A4" w:rsidP="008D13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3A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8D13A4" w:rsidRPr="00AC4032" w:rsidRDefault="008D13A4" w:rsidP="008D1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8D13A4" w:rsidRPr="00AC4032" w:rsidTr="00A661A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муниципального образования «Сычевский район» Смоленской области</w:t>
            </w:r>
          </w:p>
        </w:tc>
      </w:tr>
      <w:tr w:rsidR="008D13A4" w:rsidRPr="00AC4032" w:rsidTr="00A661A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8D13A4" w:rsidRPr="00AC4032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D13A4" w:rsidRPr="00AC4032" w:rsidTr="00A661A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691218" w:rsidRDefault="008D13A4" w:rsidP="00A661A8">
            <w:pPr>
              <w:pStyle w:val="ConsPlusNormal"/>
              <w:ind w:left="8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0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и энергосбережения в </w:t>
            </w:r>
            <w:proofErr w:type="spellStart"/>
            <w:r w:rsidRPr="00F61049">
              <w:rPr>
                <w:rFonts w:ascii="Times New Roman" w:hAnsi="Times New Roman" w:cs="Times New Roman"/>
                <w:sz w:val="28"/>
                <w:szCs w:val="28"/>
              </w:rPr>
              <w:t>Сычевском</w:t>
            </w:r>
            <w:proofErr w:type="spellEnd"/>
            <w:r w:rsidRPr="00F610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</w:t>
            </w:r>
            <w:proofErr w:type="spellStart"/>
            <w:r w:rsidRPr="00F61049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8D13A4" w:rsidRPr="00AC4032" w:rsidTr="00A661A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реализации (по годам реализации </w:t>
            </w:r>
          </w:p>
          <w:p w:rsidR="008D13A4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 в разрезе источников финансирования </w:t>
            </w:r>
          </w:p>
          <w:p w:rsidR="008D13A4" w:rsidRPr="00AC4032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480210" w:rsidRDefault="008D13A4" w:rsidP="00A661A8">
            <w:pPr>
              <w:pStyle w:val="ConsPlusNorma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Pr="00480210">
              <w:rPr>
                <w:rFonts w:ascii="Times New Roman" w:hAnsi="Times New Roman" w:cs="Times New Roman"/>
                <w:sz w:val="28"/>
                <w:szCs w:val="28"/>
              </w:rPr>
              <w:t>238,0 тыс. рублей, в том числе:</w:t>
            </w:r>
          </w:p>
          <w:p w:rsidR="008D13A4" w:rsidRPr="00480210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- 2023</w:t>
            </w:r>
            <w:r w:rsidRPr="00480210">
              <w:rPr>
                <w:rFonts w:ascii="Times New Roman" w:hAnsi="Times New Roman" w:cs="Times New Roman"/>
                <w:sz w:val="28"/>
                <w:szCs w:val="28"/>
              </w:rPr>
              <w:t xml:space="preserve"> годы -  178,0 тыс. рублей;</w:t>
            </w:r>
          </w:p>
          <w:p w:rsidR="008D13A4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D13A4" w:rsidRPr="00AC4032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D13A4" w:rsidRPr="00AC4032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13A4" w:rsidRPr="00AC4032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D13A4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D13A4" w:rsidRPr="005C29D8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проводится из бюджета  Сычевского городского поселения Сычевского района Смоленской области  </w:t>
            </w:r>
          </w:p>
          <w:p w:rsidR="008D13A4" w:rsidRPr="00AC4032" w:rsidRDefault="008D13A4" w:rsidP="00A661A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8D13A4" w:rsidRPr="0052692B" w:rsidTr="00A661A8">
        <w:tc>
          <w:tcPr>
            <w:tcW w:w="4077" w:type="dxa"/>
            <w:vMerge w:val="restart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8D13A4" w:rsidRPr="0052692B" w:rsidTr="00A661A8">
        <w:tc>
          <w:tcPr>
            <w:tcW w:w="4077" w:type="dxa"/>
            <w:vMerge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D13A4" w:rsidRPr="0052692B" w:rsidTr="00A661A8">
        <w:tc>
          <w:tcPr>
            <w:tcW w:w="4077" w:type="dxa"/>
          </w:tcPr>
          <w:p w:rsidR="008D13A4" w:rsidRPr="00B01687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лампочек и светильников уличного освещения, шт.</w:t>
            </w:r>
          </w:p>
        </w:tc>
        <w:tc>
          <w:tcPr>
            <w:tcW w:w="1701" w:type="dxa"/>
          </w:tcPr>
          <w:p w:rsidR="008D13A4" w:rsidRPr="00354F36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D13A4" w:rsidRPr="0052692B" w:rsidTr="00A661A8">
        <w:tc>
          <w:tcPr>
            <w:tcW w:w="4077" w:type="dxa"/>
          </w:tcPr>
          <w:p w:rsidR="008D13A4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Установка, замена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учета потребляемых энергетических ресурсов, шт.</w:t>
            </w:r>
          </w:p>
        </w:tc>
        <w:tc>
          <w:tcPr>
            <w:tcW w:w="1701" w:type="dxa"/>
          </w:tcPr>
          <w:p w:rsidR="008D13A4" w:rsidRPr="00354F36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D13A4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D13A4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8D13A4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8D13A4" w:rsidRPr="00AC4032" w:rsidRDefault="008D13A4" w:rsidP="008D1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4"/>
        <w:gridCol w:w="2948"/>
        <w:gridCol w:w="3292"/>
      </w:tblGrid>
      <w:tr w:rsidR="008D13A4" w:rsidRPr="00AC4032" w:rsidTr="00A661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8D13A4" w:rsidRPr="00AC4032" w:rsidTr="00A661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жилищном фонде Сычевского городского поселения» </w:t>
            </w:r>
          </w:p>
        </w:tc>
      </w:tr>
      <w:tr w:rsidR="008D13A4" w:rsidRPr="00AC4032" w:rsidTr="00A661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муниципального образования «Сычевский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Default="008D13A4" w:rsidP="00A66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A4" w:rsidRDefault="008D13A4" w:rsidP="00A66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A4" w:rsidRDefault="008D13A4" w:rsidP="00A66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A4" w:rsidRPr="00AC4032" w:rsidRDefault="008D13A4" w:rsidP="00A66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13A4" w:rsidRPr="00AC4032" w:rsidTr="00A661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 наблюдение за показателями, характеризующими эффективность использования основных видов энергетических ресурсов  в жилищном фонде Сычевского городского поселения, расширение практики применения энергосберегающих технологий при модернизации, реконструкции и капитальном ремонте зданий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Pr="00AC4032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потребления энергии и связанных с этим затрат, обеспечение экономической, энергетической и экологической безопасности города Сычевка за счет повышения энергоэффективности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A4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Замена лампочек и светильников уличного освещения</w:t>
            </w:r>
          </w:p>
          <w:p w:rsidR="008D13A4" w:rsidRPr="00B01687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Установка, замена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учета потребляемых энергетических ресурсов</w:t>
            </w:r>
          </w:p>
        </w:tc>
      </w:tr>
    </w:tbl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276"/>
        <w:gridCol w:w="1276"/>
        <w:gridCol w:w="1276"/>
        <w:gridCol w:w="1383"/>
      </w:tblGrid>
      <w:tr w:rsidR="008D13A4" w:rsidRPr="0052692B" w:rsidTr="00A661A8">
        <w:tc>
          <w:tcPr>
            <w:tcW w:w="4644" w:type="dxa"/>
            <w:vMerge w:val="restart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276" w:type="dxa"/>
            <w:vMerge w:val="restart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8D13A4" w:rsidRPr="0052692B" w:rsidTr="00A661A8">
        <w:tc>
          <w:tcPr>
            <w:tcW w:w="4644" w:type="dxa"/>
            <w:vMerge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D13A4" w:rsidRPr="0052692B" w:rsidTr="00A661A8">
        <w:tc>
          <w:tcPr>
            <w:tcW w:w="4644" w:type="dxa"/>
          </w:tcPr>
          <w:p w:rsidR="008D13A4" w:rsidRPr="00D34796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D3479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D34796">
              <w:rPr>
                <w:rFonts w:ascii="Times New Roman" w:hAnsi="Times New Roman" w:cs="Times New Roman"/>
                <w:sz w:val="28"/>
                <w:szCs w:val="28"/>
              </w:rPr>
              <w:t>Сычевско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D347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4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796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796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D34796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 области</w:t>
            </w:r>
            <w:r w:rsidRPr="00D3479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20,0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83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D13A4" w:rsidRPr="0052692B" w:rsidTr="00A661A8">
        <w:tc>
          <w:tcPr>
            <w:tcW w:w="4644" w:type="dxa"/>
          </w:tcPr>
          <w:p w:rsidR="008D13A4" w:rsidRPr="0052692B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Сычевского городского поселения Сычевского района Смоленской области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20,0</w:t>
            </w:r>
          </w:p>
        </w:tc>
        <w:tc>
          <w:tcPr>
            <w:tcW w:w="1276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83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B533A6" w:rsidRDefault="00B533A6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33A6" w:rsidRDefault="00B533A6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33A6" w:rsidRDefault="00B533A6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33A6" w:rsidRDefault="00B533A6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51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051" w:rsidRPr="00AC4032" w:rsidRDefault="00515051" w:rsidP="0051505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33A6" w:rsidRDefault="00515051" w:rsidP="00515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 w:rsidR="00B533A6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B533A6" w:rsidRDefault="00515051" w:rsidP="00515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 w:rsidR="00B533A6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Энергосбережение </w:t>
      </w:r>
    </w:p>
    <w:p w:rsidR="00B533A6" w:rsidRDefault="00515051" w:rsidP="00515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повышение</w:t>
      </w:r>
      <w:r w:rsidR="00B5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энергетической </w:t>
      </w:r>
    </w:p>
    <w:p w:rsidR="00B533A6" w:rsidRDefault="00515051" w:rsidP="00515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в</w:t>
      </w:r>
      <w:r w:rsidR="00B53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051" w:rsidRDefault="00515051" w:rsidP="00515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городском поселении</w:t>
      </w:r>
    </w:p>
    <w:p w:rsidR="00515051" w:rsidRDefault="00515051" w:rsidP="00515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Сычевского района </w:t>
      </w:r>
    </w:p>
    <w:p w:rsidR="00515051" w:rsidRPr="00AC4032" w:rsidRDefault="00515051" w:rsidP="00515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515051" w:rsidRDefault="00515051" w:rsidP="00515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5F10C9" w:rsidRDefault="008D13A4" w:rsidP="008D13A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8D13A4" w:rsidRDefault="008D13A4" w:rsidP="008D13A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17"/>
        <w:gridCol w:w="4245"/>
      </w:tblGrid>
      <w:tr w:rsidR="008D13A4" w:rsidRPr="0052692B" w:rsidTr="00A661A8">
        <w:tc>
          <w:tcPr>
            <w:tcW w:w="594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D13A4" w:rsidRPr="0052692B" w:rsidTr="00A661A8">
        <w:tc>
          <w:tcPr>
            <w:tcW w:w="594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8D13A4" w:rsidRPr="00B01687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лампочек и светильников уличного освещения, шт.</w:t>
            </w:r>
          </w:p>
        </w:tc>
        <w:tc>
          <w:tcPr>
            <w:tcW w:w="4478" w:type="dxa"/>
          </w:tcPr>
          <w:p w:rsidR="008D13A4" w:rsidRDefault="008D13A4" w:rsidP="00A661A8">
            <w:pPr>
              <w:jc w:val="both"/>
            </w:pPr>
            <w:r w:rsidRPr="00A81B1F">
              <w:rPr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8D13A4" w:rsidRPr="0052692B" w:rsidTr="00A661A8">
        <w:tc>
          <w:tcPr>
            <w:tcW w:w="594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8D13A4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Установка, замена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учета потребляемых энергетических ресурсов, шт.</w:t>
            </w:r>
          </w:p>
        </w:tc>
        <w:tc>
          <w:tcPr>
            <w:tcW w:w="4478" w:type="dxa"/>
          </w:tcPr>
          <w:p w:rsidR="008D13A4" w:rsidRDefault="008D13A4" w:rsidP="00A661A8">
            <w:pPr>
              <w:jc w:val="both"/>
            </w:pPr>
            <w:r w:rsidRPr="00A81B1F">
              <w:rPr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</w:tbl>
    <w:p w:rsidR="008D13A4" w:rsidRDefault="008D13A4" w:rsidP="008D13A4">
      <w:pPr>
        <w:pStyle w:val="ConsPlusNormal"/>
        <w:jc w:val="both"/>
      </w:pPr>
    </w:p>
    <w:p w:rsidR="008D13A4" w:rsidRPr="00B533A6" w:rsidRDefault="008D13A4" w:rsidP="008D13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533A6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8D13A4" w:rsidRPr="00EB47DB" w:rsidRDefault="008D13A4" w:rsidP="008D13A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354F36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Сычевского района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 w:rsidRPr="00354F3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D13A4" w:rsidRPr="00636BF5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13A4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AA9" w:rsidRDefault="00D11AA9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EB47DB" w:rsidRDefault="008D13A4" w:rsidP="008D1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B533A6" w:rsidRDefault="008D13A4" w:rsidP="008D13A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533A6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8D13A4" w:rsidRPr="00B533A6" w:rsidRDefault="008D13A4" w:rsidP="008D1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Pr="00B533A6" w:rsidRDefault="008D13A4" w:rsidP="008D13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533A6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8D13A4" w:rsidRPr="00B533A6" w:rsidRDefault="008D13A4" w:rsidP="008D13A4">
      <w:pPr>
        <w:pStyle w:val="ConsPlusNormal"/>
        <w:ind w:firstLine="0"/>
        <w:jc w:val="center"/>
      </w:pPr>
      <w:r w:rsidRPr="00B533A6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533A6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жилищном фонде Сычевского городского поселения» </w:t>
      </w:r>
    </w:p>
    <w:p w:rsidR="008D13A4" w:rsidRPr="00B533A6" w:rsidRDefault="008D13A4" w:rsidP="008D13A4">
      <w:pPr>
        <w:pStyle w:val="ConsPlusNormal"/>
        <w:jc w:val="both"/>
      </w:pPr>
    </w:p>
    <w:p w:rsidR="008D13A4" w:rsidRPr="00B533A6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3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495"/>
      </w:tblGrid>
      <w:tr w:rsidR="008D13A4" w:rsidRPr="0052692B" w:rsidTr="00A661A8">
        <w:tc>
          <w:tcPr>
            <w:tcW w:w="4361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495" w:type="dxa"/>
          </w:tcPr>
          <w:p w:rsidR="008D13A4" w:rsidRPr="0052692B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«Сычевский район» Смоленской области</w:t>
            </w:r>
          </w:p>
        </w:tc>
      </w:tr>
      <w:tr w:rsidR="008D13A4" w:rsidRPr="0052692B" w:rsidTr="00A661A8">
        <w:tc>
          <w:tcPr>
            <w:tcW w:w="4361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495" w:type="dxa"/>
          </w:tcPr>
          <w:p w:rsidR="008D13A4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8D13A4" w:rsidRPr="0052692B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7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Сычевского района Смоленской области</w:t>
            </w:r>
            <w:r w:rsidRPr="00EB47D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8D13A4" w:rsidRDefault="008D13A4" w:rsidP="008D13A4">
      <w:pPr>
        <w:pStyle w:val="ConsPlusNormal"/>
        <w:jc w:val="both"/>
      </w:pP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8D13A4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579"/>
        <w:gridCol w:w="997"/>
        <w:gridCol w:w="971"/>
        <w:gridCol w:w="817"/>
      </w:tblGrid>
      <w:tr w:rsidR="008D13A4" w:rsidRPr="0052692B" w:rsidTr="00A661A8">
        <w:trPr>
          <w:trHeight w:val="1609"/>
        </w:trPr>
        <w:tc>
          <w:tcPr>
            <w:tcW w:w="5353" w:type="dxa"/>
            <w:vMerge w:val="restart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2785" w:type="dxa"/>
            <w:gridSpan w:val="3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8D13A4" w:rsidRPr="0052692B" w:rsidTr="00A661A8">
        <w:tc>
          <w:tcPr>
            <w:tcW w:w="5353" w:type="dxa"/>
            <w:vMerge/>
          </w:tcPr>
          <w:p w:rsidR="008D13A4" w:rsidRPr="0052692B" w:rsidRDefault="008D13A4" w:rsidP="00A661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7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71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7" w:type="dxa"/>
          </w:tcPr>
          <w:p w:rsidR="008D13A4" w:rsidRPr="0052692B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D13A4" w:rsidRPr="0052692B" w:rsidTr="00A661A8">
        <w:tc>
          <w:tcPr>
            <w:tcW w:w="5353" w:type="dxa"/>
          </w:tcPr>
          <w:p w:rsidR="008D13A4" w:rsidRPr="00A87AFA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зданий, в которых при капитальном ремонте проведены работы по повышению тепловой защиты, ед.</w:t>
            </w:r>
          </w:p>
        </w:tc>
        <w:tc>
          <w:tcPr>
            <w:tcW w:w="1579" w:type="dxa"/>
          </w:tcPr>
          <w:p w:rsidR="008D13A4" w:rsidRPr="00354F36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8D13A4" w:rsidRPr="00354F36" w:rsidRDefault="008D13A4" w:rsidP="00A661A8">
            <w:pPr>
              <w:jc w:val="center"/>
              <w:rPr>
                <w:sz w:val="28"/>
                <w:szCs w:val="28"/>
              </w:rPr>
            </w:pPr>
            <w:r w:rsidRPr="00354F36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8D13A4" w:rsidRPr="00354F36" w:rsidRDefault="008D13A4" w:rsidP="00A661A8">
            <w:pPr>
              <w:jc w:val="center"/>
              <w:rPr>
                <w:sz w:val="28"/>
                <w:szCs w:val="28"/>
              </w:rPr>
            </w:pPr>
            <w:r w:rsidRPr="00354F36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8D13A4" w:rsidRPr="00354F36" w:rsidRDefault="008D13A4" w:rsidP="00A661A8">
            <w:pPr>
              <w:jc w:val="center"/>
              <w:rPr>
                <w:sz w:val="28"/>
                <w:szCs w:val="28"/>
              </w:rPr>
            </w:pPr>
            <w:r w:rsidRPr="00354F36">
              <w:rPr>
                <w:sz w:val="28"/>
                <w:szCs w:val="28"/>
              </w:rPr>
              <w:t>1</w:t>
            </w:r>
          </w:p>
        </w:tc>
      </w:tr>
      <w:tr w:rsidR="008D13A4" w:rsidRPr="0052692B" w:rsidTr="00A661A8">
        <w:tc>
          <w:tcPr>
            <w:tcW w:w="5353" w:type="dxa"/>
          </w:tcPr>
          <w:p w:rsidR="008D13A4" w:rsidRPr="00AE1841" w:rsidRDefault="008D13A4" w:rsidP="00A66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муниципального образования «Сычевский район» Смоленской области информации о требованиях законодательства об энергосбережении и о повышении энергетической эффективности, другой информации по энергосбережению, да/нет</w:t>
            </w:r>
          </w:p>
        </w:tc>
        <w:tc>
          <w:tcPr>
            <w:tcW w:w="1579" w:type="dxa"/>
          </w:tcPr>
          <w:p w:rsidR="008D13A4" w:rsidRDefault="008D13A4" w:rsidP="00A66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7" w:type="dxa"/>
          </w:tcPr>
          <w:p w:rsidR="008D13A4" w:rsidRDefault="008D13A4" w:rsidP="00A661A8">
            <w:pPr>
              <w:jc w:val="center"/>
            </w:pPr>
            <w:r w:rsidRPr="000F67A3">
              <w:rPr>
                <w:sz w:val="28"/>
                <w:szCs w:val="28"/>
              </w:rPr>
              <w:t>да</w:t>
            </w:r>
          </w:p>
        </w:tc>
        <w:tc>
          <w:tcPr>
            <w:tcW w:w="971" w:type="dxa"/>
          </w:tcPr>
          <w:p w:rsidR="008D13A4" w:rsidRDefault="008D13A4" w:rsidP="00A661A8">
            <w:pPr>
              <w:jc w:val="center"/>
            </w:pPr>
            <w:r w:rsidRPr="000F67A3">
              <w:rPr>
                <w:sz w:val="28"/>
                <w:szCs w:val="28"/>
              </w:rPr>
              <w:t>да</w:t>
            </w:r>
          </w:p>
        </w:tc>
        <w:tc>
          <w:tcPr>
            <w:tcW w:w="817" w:type="dxa"/>
          </w:tcPr>
          <w:p w:rsidR="008D13A4" w:rsidRDefault="008D13A4" w:rsidP="00A661A8">
            <w:pPr>
              <w:jc w:val="center"/>
            </w:pPr>
            <w:r w:rsidRPr="000F67A3">
              <w:rPr>
                <w:sz w:val="28"/>
                <w:szCs w:val="28"/>
              </w:rPr>
              <w:t>да</w:t>
            </w:r>
          </w:p>
        </w:tc>
      </w:tr>
    </w:tbl>
    <w:p w:rsidR="008D13A4" w:rsidRPr="0074505F" w:rsidRDefault="008D13A4" w:rsidP="008D1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3A4" w:rsidRPr="0074505F" w:rsidRDefault="008D13A4" w:rsidP="008D1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8D13A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533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5. ПРИМЕНЕНИЕ МЕР ГОСУДАРСТВЕННОГО И МУНИЦИПАЛЬНОГОРЕГУЛИРОВАНИЯ В ЧАСТИ НАЛОГОВЫХ ЛЬГОТ, ОСВОБОЖДЕНИЙ И ИНЫХПРЕФЕРЕНЦИЙ ПО НАЛОГАМ И СБОРАМ </w:t>
      </w:r>
    </w:p>
    <w:p w:rsidR="008D13A4" w:rsidRPr="00B533A6" w:rsidRDefault="008D13A4" w:rsidP="008D13A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533A6">
        <w:rPr>
          <w:rFonts w:ascii="Times New Roman" w:hAnsi="Times New Roman" w:cs="Times New Roman"/>
          <w:bCs/>
          <w:sz w:val="28"/>
          <w:szCs w:val="28"/>
        </w:rPr>
        <w:t>В СФЕРЕ РЕАЛИЗАЦИИМУНИЦИПАЛЬНОЙ ПРОГРАММЫ</w:t>
      </w:r>
    </w:p>
    <w:p w:rsidR="008D13A4" w:rsidRDefault="008D13A4" w:rsidP="008D13A4">
      <w:pPr>
        <w:pStyle w:val="ConsPlusNormal"/>
        <w:jc w:val="both"/>
      </w:pPr>
    </w:p>
    <w:p w:rsidR="008D13A4" w:rsidRDefault="008D13A4" w:rsidP="008D13A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8D13A4" w:rsidRDefault="008D13A4" w:rsidP="008D13A4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8D13A4" w:rsidRPr="00B533A6" w:rsidRDefault="008D13A4" w:rsidP="008D13A4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533A6">
        <w:rPr>
          <w:sz w:val="28"/>
          <w:szCs w:val="28"/>
        </w:rPr>
        <w:t>Раздел 6. СВЕДЕНИЯ</w:t>
      </w:r>
    </w:p>
    <w:p w:rsidR="008D13A4" w:rsidRDefault="008D13A4" w:rsidP="008D13A4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533A6">
        <w:rPr>
          <w:sz w:val="28"/>
          <w:szCs w:val="28"/>
        </w:rPr>
        <w:t xml:space="preserve">о финансировании структурных </w:t>
      </w:r>
      <w:proofErr w:type="spellStart"/>
      <w:r w:rsidRPr="00B533A6">
        <w:rPr>
          <w:sz w:val="28"/>
          <w:szCs w:val="28"/>
        </w:rPr>
        <w:t>элементовмуниципальной</w:t>
      </w:r>
      <w:proofErr w:type="spellEnd"/>
      <w:r w:rsidRPr="00B533A6">
        <w:rPr>
          <w:sz w:val="28"/>
          <w:szCs w:val="28"/>
        </w:rPr>
        <w:t xml:space="preserve"> программы «Энергосбережение и повышение энергетической эффективности </w:t>
      </w:r>
    </w:p>
    <w:p w:rsidR="008D13A4" w:rsidRPr="00B533A6" w:rsidRDefault="008D13A4" w:rsidP="008D13A4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533A6">
        <w:rPr>
          <w:sz w:val="28"/>
          <w:szCs w:val="28"/>
        </w:rPr>
        <w:t xml:space="preserve">в  </w:t>
      </w:r>
      <w:proofErr w:type="spellStart"/>
      <w:r w:rsidRPr="00B533A6">
        <w:rPr>
          <w:sz w:val="28"/>
          <w:szCs w:val="28"/>
        </w:rPr>
        <w:t>Сычевском</w:t>
      </w:r>
      <w:proofErr w:type="spellEnd"/>
      <w:r w:rsidRPr="00B533A6">
        <w:rPr>
          <w:sz w:val="28"/>
          <w:szCs w:val="28"/>
        </w:rPr>
        <w:t xml:space="preserve"> городском поселении Сычевского района Смоленской области»</w:t>
      </w:r>
    </w:p>
    <w:p w:rsidR="008D13A4" w:rsidRDefault="008D13A4" w:rsidP="008D13A4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878"/>
        <w:gridCol w:w="1763"/>
        <w:gridCol w:w="1183"/>
        <w:gridCol w:w="1132"/>
        <w:gridCol w:w="1132"/>
        <w:gridCol w:w="1132"/>
      </w:tblGrid>
      <w:tr w:rsidR="008D13A4" w:rsidRPr="00A475B6" w:rsidTr="00A661A8">
        <w:tc>
          <w:tcPr>
            <w:tcW w:w="636" w:type="dxa"/>
            <w:vMerge w:val="restart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1" w:type="dxa"/>
            <w:vMerge w:val="restart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тыс.руб.</w:t>
            </w:r>
          </w:p>
        </w:tc>
      </w:tr>
      <w:tr w:rsidR="008D13A4" w:rsidRPr="00A475B6" w:rsidTr="00A661A8">
        <w:tc>
          <w:tcPr>
            <w:tcW w:w="636" w:type="dxa"/>
            <w:vMerge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52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52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8D13A4" w:rsidRPr="00A475B6" w:rsidTr="00A661A8">
        <w:tc>
          <w:tcPr>
            <w:tcW w:w="636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«Энергосбережение и повышение энергетической эффективности в жилищном фонде Сычевского городского поселения»</w:t>
            </w:r>
          </w:p>
        </w:tc>
        <w:tc>
          <w:tcPr>
            <w:tcW w:w="1763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52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D13A4" w:rsidRPr="00A475B6" w:rsidTr="00A661A8">
        <w:tc>
          <w:tcPr>
            <w:tcW w:w="636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2971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Установка, замена и </w:t>
            </w:r>
            <w:proofErr w:type="spellStart"/>
            <w:r>
              <w:rPr>
                <w:sz w:val="28"/>
                <w:szCs w:val="28"/>
              </w:rPr>
              <w:t>госповерка</w:t>
            </w:r>
            <w:proofErr w:type="spellEnd"/>
            <w:r>
              <w:rPr>
                <w:sz w:val="28"/>
                <w:szCs w:val="28"/>
              </w:rPr>
              <w:t xml:space="preserve"> приборов учета энергетических ресурсов</w:t>
            </w:r>
          </w:p>
        </w:tc>
        <w:tc>
          <w:tcPr>
            <w:tcW w:w="1763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8D13A4" w:rsidRPr="00354F3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54F36">
              <w:rPr>
                <w:color w:val="auto"/>
                <w:sz w:val="28"/>
                <w:szCs w:val="28"/>
              </w:rPr>
              <w:t xml:space="preserve"> 30,0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54F36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jc w:val="center"/>
            </w:pPr>
            <w:r w:rsidRPr="00354F36">
              <w:rPr>
                <w:sz w:val="28"/>
                <w:szCs w:val="28"/>
              </w:rPr>
              <w:t>10,0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jc w:val="center"/>
            </w:pPr>
            <w:r w:rsidRPr="00354F36">
              <w:rPr>
                <w:sz w:val="28"/>
                <w:szCs w:val="28"/>
              </w:rPr>
              <w:t>10,0</w:t>
            </w:r>
          </w:p>
        </w:tc>
      </w:tr>
      <w:tr w:rsidR="008D13A4" w:rsidRPr="00A475B6" w:rsidTr="00A661A8">
        <w:tc>
          <w:tcPr>
            <w:tcW w:w="636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971" w:type="dxa"/>
          </w:tcPr>
          <w:p w:rsidR="008D13A4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тепловой защиты зданий при их капитальном ремонте и утеплении</w:t>
            </w:r>
          </w:p>
        </w:tc>
        <w:tc>
          <w:tcPr>
            <w:tcW w:w="1763" w:type="dxa"/>
          </w:tcPr>
          <w:p w:rsidR="008D13A4" w:rsidRDefault="008D13A4" w:rsidP="00A661A8">
            <w:pPr>
              <w:jc w:val="center"/>
            </w:pPr>
            <w:r w:rsidRPr="0034301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8D13A4" w:rsidRPr="00354F3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54F36">
              <w:rPr>
                <w:color w:val="auto"/>
                <w:sz w:val="28"/>
                <w:szCs w:val="28"/>
              </w:rPr>
              <w:t xml:space="preserve"> 30,0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54F36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jc w:val="center"/>
            </w:pPr>
            <w:r w:rsidRPr="00354F36">
              <w:rPr>
                <w:sz w:val="28"/>
                <w:szCs w:val="28"/>
              </w:rPr>
              <w:t>10,0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jc w:val="center"/>
            </w:pPr>
            <w:r w:rsidRPr="00354F36">
              <w:rPr>
                <w:sz w:val="28"/>
                <w:szCs w:val="28"/>
              </w:rPr>
              <w:t>10,0</w:t>
            </w:r>
          </w:p>
        </w:tc>
      </w:tr>
      <w:tr w:rsidR="008D13A4" w:rsidRPr="00A475B6" w:rsidTr="00A661A8">
        <w:tc>
          <w:tcPr>
            <w:tcW w:w="636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D13A4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  <w:p w:rsidR="008D13A4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8D13A4" w:rsidRPr="00354F3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54F36">
              <w:rPr>
                <w:color w:val="auto"/>
                <w:sz w:val="28"/>
                <w:szCs w:val="28"/>
              </w:rPr>
              <w:t xml:space="preserve"> 60,0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54F36">
              <w:rPr>
                <w:color w:val="auto"/>
                <w:sz w:val="28"/>
                <w:szCs w:val="28"/>
              </w:rPr>
              <w:t>20,0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jc w:val="center"/>
            </w:pPr>
            <w:r w:rsidRPr="00354F36">
              <w:rPr>
                <w:sz w:val="28"/>
                <w:szCs w:val="28"/>
              </w:rPr>
              <w:t>20,0</w:t>
            </w:r>
          </w:p>
        </w:tc>
        <w:tc>
          <w:tcPr>
            <w:tcW w:w="1252" w:type="dxa"/>
          </w:tcPr>
          <w:p w:rsidR="008D13A4" w:rsidRPr="00354F36" w:rsidRDefault="008D13A4" w:rsidP="00A661A8">
            <w:pPr>
              <w:jc w:val="center"/>
            </w:pPr>
            <w:r w:rsidRPr="00354F36">
              <w:rPr>
                <w:sz w:val="28"/>
                <w:szCs w:val="28"/>
              </w:rPr>
              <w:t>20,0</w:t>
            </w:r>
          </w:p>
        </w:tc>
      </w:tr>
      <w:tr w:rsidR="008D13A4" w:rsidRPr="00A475B6" w:rsidTr="00A661A8">
        <w:tc>
          <w:tcPr>
            <w:tcW w:w="636" w:type="dxa"/>
            <w:vMerge w:val="restart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 w:val="restart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</w:t>
            </w:r>
          </w:p>
        </w:tc>
        <w:tc>
          <w:tcPr>
            <w:tcW w:w="1763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96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60,0</w:t>
            </w:r>
          </w:p>
        </w:tc>
        <w:tc>
          <w:tcPr>
            <w:tcW w:w="1252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52" w:type="dxa"/>
          </w:tcPr>
          <w:p w:rsidR="008D13A4" w:rsidRDefault="008D13A4" w:rsidP="00A661A8">
            <w:pPr>
              <w:jc w:val="center"/>
            </w:pPr>
            <w:r w:rsidRPr="00CA2D8A">
              <w:rPr>
                <w:sz w:val="28"/>
                <w:szCs w:val="28"/>
              </w:rPr>
              <w:t>20,0</w:t>
            </w:r>
          </w:p>
        </w:tc>
        <w:tc>
          <w:tcPr>
            <w:tcW w:w="1252" w:type="dxa"/>
          </w:tcPr>
          <w:p w:rsidR="008D13A4" w:rsidRDefault="008D13A4" w:rsidP="00A661A8">
            <w:pPr>
              <w:jc w:val="center"/>
            </w:pPr>
            <w:r w:rsidRPr="00CA2D8A">
              <w:rPr>
                <w:sz w:val="28"/>
                <w:szCs w:val="28"/>
              </w:rPr>
              <w:t>20,0</w:t>
            </w:r>
          </w:p>
        </w:tc>
      </w:tr>
      <w:tr w:rsidR="008D13A4" w:rsidRPr="00A475B6" w:rsidTr="00A661A8">
        <w:trPr>
          <w:trHeight w:val="613"/>
        </w:trPr>
        <w:tc>
          <w:tcPr>
            <w:tcW w:w="636" w:type="dxa"/>
            <w:vMerge/>
          </w:tcPr>
          <w:p w:rsidR="008D13A4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8D13A4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8D13A4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местный бюджет</w:t>
            </w:r>
          </w:p>
        </w:tc>
        <w:tc>
          <w:tcPr>
            <w:tcW w:w="1296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60,0</w:t>
            </w:r>
          </w:p>
        </w:tc>
        <w:tc>
          <w:tcPr>
            <w:tcW w:w="1252" w:type="dxa"/>
          </w:tcPr>
          <w:p w:rsidR="008D13A4" w:rsidRPr="00A475B6" w:rsidRDefault="008D13A4" w:rsidP="00A661A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52" w:type="dxa"/>
          </w:tcPr>
          <w:p w:rsidR="008D13A4" w:rsidRDefault="008D13A4" w:rsidP="00A661A8">
            <w:pPr>
              <w:jc w:val="center"/>
            </w:pPr>
            <w:r w:rsidRPr="00CA2D8A">
              <w:rPr>
                <w:sz w:val="28"/>
                <w:szCs w:val="28"/>
              </w:rPr>
              <w:t>20,0</w:t>
            </w:r>
          </w:p>
        </w:tc>
        <w:tc>
          <w:tcPr>
            <w:tcW w:w="1252" w:type="dxa"/>
          </w:tcPr>
          <w:p w:rsidR="008D13A4" w:rsidRDefault="008D13A4" w:rsidP="00A661A8">
            <w:pPr>
              <w:jc w:val="center"/>
            </w:pPr>
            <w:r w:rsidRPr="00CA2D8A">
              <w:rPr>
                <w:sz w:val="28"/>
                <w:szCs w:val="28"/>
              </w:rPr>
              <w:t>20,0</w:t>
            </w:r>
          </w:p>
        </w:tc>
      </w:tr>
    </w:tbl>
    <w:p w:rsidR="008D13A4" w:rsidRPr="00A475B6" w:rsidRDefault="008D13A4" w:rsidP="008D1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3A4" w:rsidRDefault="008D13A4" w:rsidP="008D13A4">
      <w:pPr>
        <w:rPr>
          <w:sz w:val="28"/>
          <w:szCs w:val="28"/>
        </w:rPr>
      </w:pPr>
    </w:p>
    <w:p w:rsidR="00B533A6" w:rsidRPr="00AC4032" w:rsidRDefault="00B533A6" w:rsidP="005150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533A6" w:rsidRPr="00AC4032" w:rsidSect="00E046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A7" w:rsidRDefault="00C31EA7" w:rsidP="00FA6D0B">
      <w:r>
        <w:separator/>
      </w:r>
    </w:p>
  </w:endnote>
  <w:endnote w:type="continuationSeparator" w:id="1">
    <w:p w:rsidR="00C31EA7" w:rsidRDefault="00C31EA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F" w:rsidRDefault="00E046C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F" w:rsidRDefault="00E046C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F" w:rsidRDefault="00E046C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A7" w:rsidRDefault="00C31EA7" w:rsidP="00FA6D0B">
      <w:r>
        <w:separator/>
      </w:r>
    </w:p>
  </w:footnote>
  <w:footnote w:type="continuationSeparator" w:id="1">
    <w:p w:rsidR="00C31EA7" w:rsidRDefault="00C31EA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F" w:rsidRDefault="00E046C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1825"/>
      <w:docPartObj>
        <w:docPartGallery w:val="Page Numbers (Top of Page)"/>
        <w:docPartUnique/>
      </w:docPartObj>
    </w:sdtPr>
    <w:sdtContent>
      <w:p w:rsidR="00E046CF" w:rsidRDefault="00E046CF">
        <w:pPr>
          <w:pStyle w:val="ab"/>
          <w:jc w:val="center"/>
        </w:pPr>
      </w:p>
      <w:p w:rsidR="00E046CF" w:rsidRDefault="009B07F8">
        <w:pPr>
          <w:pStyle w:val="ab"/>
          <w:jc w:val="center"/>
        </w:pPr>
        <w:fldSimple w:instr=" PAGE   \* MERGEFORMAT ">
          <w:r w:rsidR="00117A41">
            <w:rPr>
              <w:noProof/>
            </w:rPr>
            <w:t>12</w:t>
          </w:r>
        </w:fldSimple>
      </w:p>
    </w:sdtContent>
  </w:sdt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F" w:rsidRDefault="00E046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32F50AA"/>
    <w:multiLevelType w:val="hybridMultilevel"/>
    <w:tmpl w:val="D1E82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03937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618F8"/>
    <w:rsid w:val="000628E4"/>
    <w:rsid w:val="00062E79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661"/>
    <w:rsid w:val="00081D77"/>
    <w:rsid w:val="00081F8E"/>
    <w:rsid w:val="000827D2"/>
    <w:rsid w:val="00082DB4"/>
    <w:rsid w:val="00084154"/>
    <w:rsid w:val="000855BA"/>
    <w:rsid w:val="00085F7D"/>
    <w:rsid w:val="00086309"/>
    <w:rsid w:val="00086BAA"/>
    <w:rsid w:val="000879C2"/>
    <w:rsid w:val="00090080"/>
    <w:rsid w:val="00090144"/>
    <w:rsid w:val="000904B1"/>
    <w:rsid w:val="0009060F"/>
    <w:rsid w:val="000913F1"/>
    <w:rsid w:val="000914F3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6D3F"/>
    <w:rsid w:val="000A7A52"/>
    <w:rsid w:val="000B03A5"/>
    <w:rsid w:val="000B0464"/>
    <w:rsid w:val="000B0C79"/>
    <w:rsid w:val="000B260E"/>
    <w:rsid w:val="000B301B"/>
    <w:rsid w:val="000B47C8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7655"/>
    <w:rsid w:val="000F774C"/>
    <w:rsid w:val="000F7BEF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A41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7128"/>
    <w:rsid w:val="00140ADE"/>
    <w:rsid w:val="00143309"/>
    <w:rsid w:val="001433C9"/>
    <w:rsid w:val="00143CCD"/>
    <w:rsid w:val="00144CC7"/>
    <w:rsid w:val="00145917"/>
    <w:rsid w:val="001469FD"/>
    <w:rsid w:val="00146BAE"/>
    <w:rsid w:val="00147E18"/>
    <w:rsid w:val="00147FA0"/>
    <w:rsid w:val="00150556"/>
    <w:rsid w:val="00150AB3"/>
    <w:rsid w:val="00150C2F"/>
    <w:rsid w:val="00150FD5"/>
    <w:rsid w:val="001528B4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4651"/>
    <w:rsid w:val="00164675"/>
    <w:rsid w:val="00164C97"/>
    <w:rsid w:val="00167937"/>
    <w:rsid w:val="001703A5"/>
    <w:rsid w:val="00170B13"/>
    <w:rsid w:val="0017133B"/>
    <w:rsid w:val="00171857"/>
    <w:rsid w:val="00171E8A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05E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15CB"/>
    <w:rsid w:val="001C1949"/>
    <w:rsid w:val="001C378B"/>
    <w:rsid w:val="001C3A0E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423"/>
    <w:rsid w:val="001E1939"/>
    <w:rsid w:val="001E2BD2"/>
    <w:rsid w:val="001E33D4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4B6"/>
    <w:rsid w:val="001F6574"/>
    <w:rsid w:val="001F65AA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7209"/>
    <w:rsid w:val="0020731D"/>
    <w:rsid w:val="002114AA"/>
    <w:rsid w:val="0021198F"/>
    <w:rsid w:val="002134F3"/>
    <w:rsid w:val="00214C5C"/>
    <w:rsid w:val="002151E1"/>
    <w:rsid w:val="00216AEE"/>
    <w:rsid w:val="00216F9F"/>
    <w:rsid w:val="00217526"/>
    <w:rsid w:val="002204B6"/>
    <w:rsid w:val="00220DB1"/>
    <w:rsid w:val="00221975"/>
    <w:rsid w:val="00221F13"/>
    <w:rsid w:val="002223D9"/>
    <w:rsid w:val="00223AFC"/>
    <w:rsid w:val="00224118"/>
    <w:rsid w:val="002243BC"/>
    <w:rsid w:val="0022447D"/>
    <w:rsid w:val="00224B68"/>
    <w:rsid w:val="00224C90"/>
    <w:rsid w:val="00224F27"/>
    <w:rsid w:val="0022542C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874"/>
    <w:rsid w:val="00297ACA"/>
    <w:rsid w:val="002A09BA"/>
    <w:rsid w:val="002A0FDE"/>
    <w:rsid w:val="002A2C8E"/>
    <w:rsid w:val="002A2DC3"/>
    <w:rsid w:val="002A304A"/>
    <w:rsid w:val="002A3946"/>
    <w:rsid w:val="002A5314"/>
    <w:rsid w:val="002A5A61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789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1F5E"/>
    <w:rsid w:val="002D2693"/>
    <w:rsid w:val="002D37C6"/>
    <w:rsid w:val="002D3F6E"/>
    <w:rsid w:val="002D40E5"/>
    <w:rsid w:val="002D5726"/>
    <w:rsid w:val="002D633F"/>
    <w:rsid w:val="002D6B69"/>
    <w:rsid w:val="002E0684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66E"/>
    <w:rsid w:val="002F5F8D"/>
    <w:rsid w:val="002F62E0"/>
    <w:rsid w:val="003003C2"/>
    <w:rsid w:val="00300A4D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16FC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71017"/>
    <w:rsid w:val="00371684"/>
    <w:rsid w:val="0037177B"/>
    <w:rsid w:val="00373D7D"/>
    <w:rsid w:val="00374C14"/>
    <w:rsid w:val="00374CED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64AC"/>
    <w:rsid w:val="003867BA"/>
    <w:rsid w:val="00387608"/>
    <w:rsid w:val="003877AD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D66"/>
    <w:rsid w:val="003D0F0A"/>
    <w:rsid w:val="003D1648"/>
    <w:rsid w:val="003D1990"/>
    <w:rsid w:val="003D2051"/>
    <w:rsid w:val="003D2928"/>
    <w:rsid w:val="003D3C40"/>
    <w:rsid w:val="003D40B0"/>
    <w:rsid w:val="003D4EA3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52F4"/>
    <w:rsid w:val="003E5659"/>
    <w:rsid w:val="003E5E3B"/>
    <w:rsid w:val="003F0325"/>
    <w:rsid w:val="003F1E1C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E20"/>
    <w:rsid w:val="004277F4"/>
    <w:rsid w:val="00427824"/>
    <w:rsid w:val="0042782E"/>
    <w:rsid w:val="00427D0D"/>
    <w:rsid w:val="004317F1"/>
    <w:rsid w:val="004325F9"/>
    <w:rsid w:val="00432B91"/>
    <w:rsid w:val="00432D1C"/>
    <w:rsid w:val="0043313D"/>
    <w:rsid w:val="0043644C"/>
    <w:rsid w:val="004373F3"/>
    <w:rsid w:val="00437535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1E0D"/>
    <w:rsid w:val="00452356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3CB8"/>
    <w:rsid w:val="00494406"/>
    <w:rsid w:val="004946C6"/>
    <w:rsid w:val="004957C2"/>
    <w:rsid w:val="00496304"/>
    <w:rsid w:val="004965FC"/>
    <w:rsid w:val="0049666C"/>
    <w:rsid w:val="004968B9"/>
    <w:rsid w:val="00497109"/>
    <w:rsid w:val="00497600"/>
    <w:rsid w:val="00497CA7"/>
    <w:rsid w:val="004A0A56"/>
    <w:rsid w:val="004A11E4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4FA1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751A"/>
    <w:rsid w:val="004F0851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4D3"/>
    <w:rsid w:val="00510943"/>
    <w:rsid w:val="005111EE"/>
    <w:rsid w:val="00511E77"/>
    <w:rsid w:val="00512022"/>
    <w:rsid w:val="005122D4"/>
    <w:rsid w:val="00512682"/>
    <w:rsid w:val="005135E9"/>
    <w:rsid w:val="005145DC"/>
    <w:rsid w:val="00515051"/>
    <w:rsid w:val="00517084"/>
    <w:rsid w:val="00521585"/>
    <w:rsid w:val="00521899"/>
    <w:rsid w:val="00521CC2"/>
    <w:rsid w:val="005228ED"/>
    <w:rsid w:val="00522E85"/>
    <w:rsid w:val="00522EF6"/>
    <w:rsid w:val="005230E9"/>
    <w:rsid w:val="00524316"/>
    <w:rsid w:val="00524580"/>
    <w:rsid w:val="00524FBA"/>
    <w:rsid w:val="00525A7C"/>
    <w:rsid w:val="00525C8E"/>
    <w:rsid w:val="0052615F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51A0"/>
    <w:rsid w:val="00545310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5DA"/>
    <w:rsid w:val="005577AF"/>
    <w:rsid w:val="00557DF0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48B1"/>
    <w:rsid w:val="005C5F21"/>
    <w:rsid w:val="005C6A57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43A"/>
    <w:rsid w:val="005E44EE"/>
    <w:rsid w:val="005E4645"/>
    <w:rsid w:val="005E4CF3"/>
    <w:rsid w:val="005E5354"/>
    <w:rsid w:val="005E5A1A"/>
    <w:rsid w:val="005E6888"/>
    <w:rsid w:val="005E6BE4"/>
    <w:rsid w:val="005E7358"/>
    <w:rsid w:val="005E7BB9"/>
    <w:rsid w:val="005E7BFB"/>
    <w:rsid w:val="005F00C0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F3E"/>
    <w:rsid w:val="0062011C"/>
    <w:rsid w:val="00620AB6"/>
    <w:rsid w:val="00620E84"/>
    <w:rsid w:val="0062298D"/>
    <w:rsid w:val="0062352E"/>
    <w:rsid w:val="0062423D"/>
    <w:rsid w:val="00624350"/>
    <w:rsid w:val="00625961"/>
    <w:rsid w:val="00625967"/>
    <w:rsid w:val="00625BBC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CA8"/>
    <w:rsid w:val="0066339A"/>
    <w:rsid w:val="006643D9"/>
    <w:rsid w:val="00665360"/>
    <w:rsid w:val="00665603"/>
    <w:rsid w:val="0066686A"/>
    <w:rsid w:val="00666CA4"/>
    <w:rsid w:val="0067016A"/>
    <w:rsid w:val="00670D6F"/>
    <w:rsid w:val="00671089"/>
    <w:rsid w:val="00671F26"/>
    <w:rsid w:val="00673C77"/>
    <w:rsid w:val="00673D70"/>
    <w:rsid w:val="00674639"/>
    <w:rsid w:val="00675818"/>
    <w:rsid w:val="0067629A"/>
    <w:rsid w:val="006763F6"/>
    <w:rsid w:val="00677624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0BC8"/>
    <w:rsid w:val="006C1B35"/>
    <w:rsid w:val="006C2E5E"/>
    <w:rsid w:val="006C42BB"/>
    <w:rsid w:val="006C573A"/>
    <w:rsid w:val="006D2E55"/>
    <w:rsid w:val="006D3DBE"/>
    <w:rsid w:val="006D406B"/>
    <w:rsid w:val="006D4F8D"/>
    <w:rsid w:val="006D5307"/>
    <w:rsid w:val="006D6090"/>
    <w:rsid w:val="006D653C"/>
    <w:rsid w:val="006D65D5"/>
    <w:rsid w:val="006E00B7"/>
    <w:rsid w:val="006E41FC"/>
    <w:rsid w:val="006E44C1"/>
    <w:rsid w:val="006E554C"/>
    <w:rsid w:val="006E5E8F"/>
    <w:rsid w:val="006E6019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0DBA"/>
    <w:rsid w:val="0070140D"/>
    <w:rsid w:val="0070218B"/>
    <w:rsid w:val="007046EE"/>
    <w:rsid w:val="00710DA4"/>
    <w:rsid w:val="0071125D"/>
    <w:rsid w:val="0071143E"/>
    <w:rsid w:val="00711475"/>
    <w:rsid w:val="0071159E"/>
    <w:rsid w:val="00711804"/>
    <w:rsid w:val="00712BCB"/>
    <w:rsid w:val="00713AB8"/>
    <w:rsid w:val="00713B37"/>
    <w:rsid w:val="00713BCC"/>
    <w:rsid w:val="00714CB8"/>
    <w:rsid w:val="00714EC9"/>
    <w:rsid w:val="007157E0"/>
    <w:rsid w:val="00717AD0"/>
    <w:rsid w:val="00717E99"/>
    <w:rsid w:val="00722C53"/>
    <w:rsid w:val="00723313"/>
    <w:rsid w:val="0072371D"/>
    <w:rsid w:val="00724983"/>
    <w:rsid w:val="00725216"/>
    <w:rsid w:val="00725BB2"/>
    <w:rsid w:val="00726669"/>
    <w:rsid w:val="00727C5E"/>
    <w:rsid w:val="00730D5B"/>
    <w:rsid w:val="00731368"/>
    <w:rsid w:val="00731564"/>
    <w:rsid w:val="00731F1E"/>
    <w:rsid w:val="007322DE"/>
    <w:rsid w:val="00733312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121A"/>
    <w:rsid w:val="007622B2"/>
    <w:rsid w:val="007623A5"/>
    <w:rsid w:val="007628C4"/>
    <w:rsid w:val="00763276"/>
    <w:rsid w:val="00764437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90E"/>
    <w:rsid w:val="00777CCF"/>
    <w:rsid w:val="00780245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2654"/>
    <w:rsid w:val="007A378A"/>
    <w:rsid w:val="007A4055"/>
    <w:rsid w:val="007A45DC"/>
    <w:rsid w:val="007A4ACC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230C"/>
    <w:rsid w:val="007C241D"/>
    <w:rsid w:val="007C5475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20D2"/>
    <w:rsid w:val="00803259"/>
    <w:rsid w:val="00803FDF"/>
    <w:rsid w:val="00804FFA"/>
    <w:rsid w:val="0080628B"/>
    <w:rsid w:val="00806535"/>
    <w:rsid w:val="0081020C"/>
    <w:rsid w:val="00811490"/>
    <w:rsid w:val="00811CFE"/>
    <w:rsid w:val="00811FCE"/>
    <w:rsid w:val="00812458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643D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2D20"/>
    <w:rsid w:val="00874B59"/>
    <w:rsid w:val="00874D2E"/>
    <w:rsid w:val="00876408"/>
    <w:rsid w:val="008770DC"/>
    <w:rsid w:val="008779E6"/>
    <w:rsid w:val="00880EF2"/>
    <w:rsid w:val="0088137A"/>
    <w:rsid w:val="0088214F"/>
    <w:rsid w:val="008830E8"/>
    <w:rsid w:val="0088324C"/>
    <w:rsid w:val="00884E25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35E4"/>
    <w:rsid w:val="008A439D"/>
    <w:rsid w:val="008A43DD"/>
    <w:rsid w:val="008A46BE"/>
    <w:rsid w:val="008A6B48"/>
    <w:rsid w:val="008A7965"/>
    <w:rsid w:val="008A7A27"/>
    <w:rsid w:val="008A7C75"/>
    <w:rsid w:val="008B1DA0"/>
    <w:rsid w:val="008B36F9"/>
    <w:rsid w:val="008B3953"/>
    <w:rsid w:val="008B419F"/>
    <w:rsid w:val="008B44D9"/>
    <w:rsid w:val="008B5635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3A4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307E"/>
    <w:rsid w:val="008F3168"/>
    <w:rsid w:val="008F3D6D"/>
    <w:rsid w:val="008F43A6"/>
    <w:rsid w:val="008F5046"/>
    <w:rsid w:val="008F6976"/>
    <w:rsid w:val="009009DD"/>
    <w:rsid w:val="00901A65"/>
    <w:rsid w:val="00902335"/>
    <w:rsid w:val="009023CA"/>
    <w:rsid w:val="00904911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203D9"/>
    <w:rsid w:val="00922FF5"/>
    <w:rsid w:val="00923135"/>
    <w:rsid w:val="0092321E"/>
    <w:rsid w:val="0092329D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FE4"/>
    <w:rsid w:val="00950984"/>
    <w:rsid w:val="00950E58"/>
    <w:rsid w:val="00951E16"/>
    <w:rsid w:val="009522ED"/>
    <w:rsid w:val="00954A80"/>
    <w:rsid w:val="00954AFF"/>
    <w:rsid w:val="009558BA"/>
    <w:rsid w:val="00955C1A"/>
    <w:rsid w:val="0095676C"/>
    <w:rsid w:val="009572C3"/>
    <w:rsid w:val="00957421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81277"/>
    <w:rsid w:val="00981532"/>
    <w:rsid w:val="00981B80"/>
    <w:rsid w:val="009828BB"/>
    <w:rsid w:val="00982950"/>
    <w:rsid w:val="00983194"/>
    <w:rsid w:val="00983B87"/>
    <w:rsid w:val="00985572"/>
    <w:rsid w:val="009900FF"/>
    <w:rsid w:val="009902E5"/>
    <w:rsid w:val="0099080E"/>
    <w:rsid w:val="0099081B"/>
    <w:rsid w:val="00990CDD"/>
    <w:rsid w:val="00992B5A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77FF"/>
    <w:rsid w:val="009A7909"/>
    <w:rsid w:val="009A7FCF"/>
    <w:rsid w:val="009B02F0"/>
    <w:rsid w:val="009B037F"/>
    <w:rsid w:val="009B07F8"/>
    <w:rsid w:val="009B0E83"/>
    <w:rsid w:val="009B27BC"/>
    <w:rsid w:val="009B2E32"/>
    <w:rsid w:val="009B3684"/>
    <w:rsid w:val="009B401F"/>
    <w:rsid w:val="009B4900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B9E"/>
    <w:rsid w:val="009D1F65"/>
    <w:rsid w:val="009D218D"/>
    <w:rsid w:val="009D2C77"/>
    <w:rsid w:val="009D2DB8"/>
    <w:rsid w:val="009D443E"/>
    <w:rsid w:val="009D4EA1"/>
    <w:rsid w:val="009D51A4"/>
    <w:rsid w:val="009D5F64"/>
    <w:rsid w:val="009D6A02"/>
    <w:rsid w:val="009D6FE8"/>
    <w:rsid w:val="009D7623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74B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7F3F"/>
    <w:rsid w:val="00A00850"/>
    <w:rsid w:val="00A00E8C"/>
    <w:rsid w:val="00A0154F"/>
    <w:rsid w:val="00A03A09"/>
    <w:rsid w:val="00A03A21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6C32"/>
    <w:rsid w:val="00A27013"/>
    <w:rsid w:val="00A27C36"/>
    <w:rsid w:val="00A27F36"/>
    <w:rsid w:val="00A3030E"/>
    <w:rsid w:val="00A306FD"/>
    <w:rsid w:val="00A315A3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47CB6"/>
    <w:rsid w:val="00A502C0"/>
    <w:rsid w:val="00A5045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607A"/>
    <w:rsid w:val="00A56C5F"/>
    <w:rsid w:val="00A56F13"/>
    <w:rsid w:val="00A57477"/>
    <w:rsid w:val="00A57499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ACA"/>
    <w:rsid w:val="00A937EB"/>
    <w:rsid w:val="00A93C6F"/>
    <w:rsid w:val="00A941E1"/>
    <w:rsid w:val="00A94BEB"/>
    <w:rsid w:val="00A970F1"/>
    <w:rsid w:val="00A97410"/>
    <w:rsid w:val="00A976BA"/>
    <w:rsid w:val="00AA0F30"/>
    <w:rsid w:val="00AA130C"/>
    <w:rsid w:val="00AA15DC"/>
    <w:rsid w:val="00AA1BC7"/>
    <w:rsid w:val="00AA2E8A"/>
    <w:rsid w:val="00AA3268"/>
    <w:rsid w:val="00AA4A65"/>
    <w:rsid w:val="00AA4BBB"/>
    <w:rsid w:val="00AA64CA"/>
    <w:rsid w:val="00AA6956"/>
    <w:rsid w:val="00AA7247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374A"/>
    <w:rsid w:val="00AC4893"/>
    <w:rsid w:val="00AC519D"/>
    <w:rsid w:val="00AC55B9"/>
    <w:rsid w:val="00AC631C"/>
    <w:rsid w:val="00AC7531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5A"/>
    <w:rsid w:val="00AE0195"/>
    <w:rsid w:val="00AE1847"/>
    <w:rsid w:val="00AE1AA3"/>
    <w:rsid w:val="00AE1B3E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25F2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2F5E"/>
    <w:rsid w:val="00B03531"/>
    <w:rsid w:val="00B054DF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6984"/>
    <w:rsid w:val="00B16B56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47"/>
    <w:rsid w:val="00B32C5F"/>
    <w:rsid w:val="00B34998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33A6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3956"/>
    <w:rsid w:val="00B642B2"/>
    <w:rsid w:val="00B642C3"/>
    <w:rsid w:val="00B64A57"/>
    <w:rsid w:val="00B6666B"/>
    <w:rsid w:val="00B66766"/>
    <w:rsid w:val="00B66FCF"/>
    <w:rsid w:val="00B672E5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5734"/>
    <w:rsid w:val="00B902FC"/>
    <w:rsid w:val="00B90810"/>
    <w:rsid w:val="00B916C9"/>
    <w:rsid w:val="00B92B8B"/>
    <w:rsid w:val="00B94BD7"/>
    <w:rsid w:val="00B9514D"/>
    <w:rsid w:val="00B974DE"/>
    <w:rsid w:val="00B97727"/>
    <w:rsid w:val="00B97787"/>
    <w:rsid w:val="00BA00FD"/>
    <w:rsid w:val="00BA15CA"/>
    <w:rsid w:val="00BA1684"/>
    <w:rsid w:val="00BA20A9"/>
    <w:rsid w:val="00BA2FA6"/>
    <w:rsid w:val="00BA3BDF"/>
    <w:rsid w:val="00BA42D2"/>
    <w:rsid w:val="00BA4A70"/>
    <w:rsid w:val="00BA4F31"/>
    <w:rsid w:val="00BA55AC"/>
    <w:rsid w:val="00BA59A3"/>
    <w:rsid w:val="00BA68A0"/>
    <w:rsid w:val="00BB06E8"/>
    <w:rsid w:val="00BB13C9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43EC"/>
    <w:rsid w:val="00BD5293"/>
    <w:rsid w:val="00BD55F6"/>
    <w:rsid w:val="00BD5D13"/>
    <w:rsid w:val="00BD7DEE"/>
    <w:rsid w:val="00BE00E4"/>
    <w:rsid w:val="00BE016C"/>
    <w:rsid w:val="00BE050C"/>
    <w:rsid w:val="00BE093B"/>
    <w:rsid w:val="00BE10AA"/>
    <w:rsid w:val="00BE16C7"/>
    <w:rsid w:val="00BE1972"/>
    <w:rsid w:val="00BE2205"/>
    <w:rsid w:val="00BE28C1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9B"/>
    <w:rsid w:val="00C219C2"/>
    <w:rsid w:val="00C22C33"/>
    <w:rsid w:val="00C24547"/>
    <w:rsid w:val="00C2479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1EA7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A3"/>
    <w:rsid w:val="00C97DB1"/>
    <w:rsid w:val="00CA00D4"/>
    <w:rsid w:val="00CA0EC1"/>
    <w:rsid w:val="00CA2067"/>
    <w:rsid w:val="00CA2EF3"/>
    <w:rsid w:val="00CA3919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C97"/>
    <w:rsid w:val="00CE0DE0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F035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AA9"/>
    <w:rsid w:val="00D11CC8"/>
    <w:rsid w:val="00D120C9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261AF"/>
    <w:rsid w:val="00D262CB"/>
    <w:rsid w:val="00D3029C"/>
    <w:rsid w:val="00D30493"/>
    <w:rsid w:val="00D3104E"/>
    <w:rsid w:val="00D31256"/>
    <w:rsid w:val="00D31933"/>
    <w:rsid w:val="00D325EB"/>
    <w:rsid w:val="00D331C4"/>
    <w:rsid w:val="00D33BDC"/>
    <w:rsid w:val="00D33DA9"/>
    <w:rsid w:val="00D33F9B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572E"/>
    <w:rsid w:val="00D56736"/>
    <w:rsid w:val="00D573EB"/>
    <w:rsid w:val="00D60B88"/>
    <w:rsid w:val="00D630C5"/>
    <w:rsid w:val="00D6356F"/>
    <w:rsid w:val="00D6372A"/>
    <w:rsid w:val="00D64683"/>
    <w:rsid w:val="00D65595"/>
    <w:rsid w:val="00D65694"/>
    <w:rsid w:val="00D65C3C"/>
    <w:rsid w:val="00D66D7A"/>
    <w:rsid w:val="00D66DC2"/>
    <w:rsid w:val="00D67665"/>
    <w:rsid w:val="00D7095A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0AAC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146B"/>
    <w:rsid w:val="00DB272C"/>
    <w:rsid w:val="00DB291B"/>
    <w:rsid w:val="00DB2A6F"/>
    <w:rsid w:val="00DB2BDE"/>
    <w:rsid w:val="00DB2D8F"/>
    <w:rsid w:val="00DB3711"/>
    <w:rsid w:val="00DB46F6"/>
    <w:rsid w:val="00DB4CEA"/>
    <w:rsid w:val="00DB5113"/>
    <w:rsid w:val="00DB51CF"/>
    <w:rsid w:val="00DB5503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248"/>
    <w:rsid w:val="00DC47AD"/>
    <w:rsid w:val="00DC65C3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6CF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3D3F"/>
    <w:rsid w:val="00E34A15"/>
    <w:rsid w:val="00E34AF0"/>
    <w:rsid w:val="00E36A23"/>
    <w:rsid w:val="00E371B5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495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01C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C67"/>
    <w:rsid w:val="00EE1178"/>
    <w:rsid w:val="00EE11AC"/>
    <w:rsid w:val="00EE13FB"/>
    <w:rsid w:val="00EE1728"/>
    <w:rsid w:val="00EE222B"/>
    <w:rsid w:val="00EE243D"/>
    <w:rsid w:val="00EE2679"/>
    <w:rsid w:val="00EE2AFF"/>
    <w:rsid w:val="00EE339B"/>
    <w:rsid w:val="00EE3EAF"/>
    <w:rsid w:val="00EE6701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7C1B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2C1C"/>
    <w:rsid w:val="00F12E74"/>
    <w:rsid w:val="00F13F16"/>
    <w:rsid w:val="00F14294"/>
    <w:rsid w:val="00F142D0"/>
    <w:rsid w:val="00F14CF2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2F1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46A05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5234"/>
    <w:rsid w:val="00F85345"/>
    <w:rsid w:val="00F8578C"/>
    <w:rsid w:val="00F85A40"/>
    <w:rsid w:val="00F86571"/>
    <w:rsid w:val="00F86604"/>
    <w:rsid w:val="00F87E69"/>
    <w:rsid w:val="00F900FC"/>
    <w:rsid w:val="00F928AD"/>
    <w:rsid w:val="00F93706"/>
    <w:rsid w:val="00F938AA"/>
    <w:rsid w:val="00F93BFC"/>
    <w:rsid w:val="00F93FA7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386"/>
    <w:rsid w:val="00FB7725"/>
    <w:rsid w:val="00FB7BDB"/>
    <w:rsid w:val="00FC030B"/>
    <w:rsid w:val="00FC03F9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0105"/>
    <w:rsid w:val="00FD18A5"/>
    <w:rsid w:val="00FD25E8"/>
    <w:rsid w:val="00FD266E"/>
    <w:rsid w:val="00FD3BAC"/>
    <w:rsid w:val="00FD43D1"/>
    <w:rsid w:val="00FD50D8"/>
    <w:rsid w:val="00FD621C"/>
    <w:rsid w:val="00FD686E"/>
    <w:rsid w:val="00FD6E99"/>
    <w:rsid w:val="00FD6F01"/>
    <w:rsid w:val="00FD6F32"/>
    <w:rsid w:val="00FD76FC"/>
    <w:rsid w:val="00FD7C2E"/>
    <w:rsid w:val="00FE0863"/>
    <w:rsid w:val="00FE30D2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03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f1">
    <w:name w:val="Block Text"/>
    <w:basedOn w:val="a1"/>
    <w:rsid w:val="00515051"/>
    <w:pPr>
      <w:widowControl w:val="0"/>
      <w:autoSpaceDE w:val="0"/>
      <w:autoSpaceDN w:val="0"/>
      <w:adjustRightInd w:val="0"/>
      <w:spacing w:before="120"/>
      <w:ind w:left="79" w:right="-23"/>
      <w:jc w:val="both"/>
    </w:pPr>
    <w:rPr>
      <w:rFonts w:eastAsia="Calibri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D75AF-D7BF-439A-9B5B-9929CED1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1717</Words>
  <Characters>13620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2</cp:revision>
  <cp:lastPrinted>2023-11-01T07:14:00Z</cp:lastPrinted>
  <dcterms:created xsi:type="dcterms:W3CDTF">2023-11-01T07:14:00Z</dcterms:created>
  <dcterms:modified xsi:type="dcterms:W3CDTF">2023-11-01T07:14:00Z</dcterms:modified>
</cp:coreProperties>
</file>