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6B555A">
        <w:rPr>
          <w:b/>
          <w:sz w:val="28"/>
          <w:szCs w:val="28"/>
          <w:u w:val="single"/>
        </w:rPr>
        <w:t>0</w:t>
      </w:r>
      <w:r w:rsidR="00DB0414">
        <w:rPr>
          <w:b/>
          <w:sz w:val="28"/>
          <w:szCs w:val="28"/>
          <w:u w:val="single"/>
        </w:rPr>
        <w:t>4</w:t>
      </w:r>
      <w:r w:rsidR="00D62084">
        <w:rPr>
          <w:b/>
          <w:sz w:val="28"/>
          <w:szCs w:val="28"/>
          <w:u w:val="single"/>
        </w:rPr>
        <w:t xml:space="preserve"> </w:t>
      </w:r>
      <w:r w:rsidR="00DB0414">
        <w:rPr>
          <w:b/>
          <w:sz w:val="28"/>
          <w:szCs w:val="28"/>
          <w:u w:val="single"/>
        </w:rPr>
        <w:t>октября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BE102C">
        <w:rPr>
          <w:b/>
          <w:sz w:val="28"/>
          <w:szCs w:val="28"/>
          <w:u w:val="single"/>
        </w:rPr>
        <w:t>35</w:t>
      </w:r>
      <w:r w:rsidR="00AD14E2">
        <w:rPr>
          <w:b/>
          <w:sz w:val="28"/>
          <w:szCs w:val="28"/>
          <w:u w:val="single"/>
        </w:rPr>
        <w:t>8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AD14E2" w:rsidRDefault="00AD14E2" w:rsidP="00980E84">
      <w:pPr>
        <w:pStyle w:val="ConsPlusTitle"/>
        <w:widowControl/>
        <w:tabs>
          <w:tab w:val="left" w:pos="4678"/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Администрации муниципального образования «Сычевский район» Смоленской области от01.06.2016 года №249-р</w:t>
      </w:r>
    </w:p>
    <w:p w:rsidR="00AD14E2" w:rsidRDefault="00AD14E2" w:rsidP="00AD14E2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AD14E2" w:rsidRDefault="00AD14E2" w:rsidP="00AD14E2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AD14E2" w:rsidRPr="00980E84" w:rsidRDefault="00AD14E2" w:rsidP="00980E84">
      <w:pPr>
        <w:pStyle w:val="Con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</w:t>
      </w:r>
      <w:r w:rsidRPr="00980E84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Pr="00980E84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Российской             Федерации от 27.09.2011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</w:hyperlink>
      <w:r w:rsidRPr="00980E8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980E84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AD14E2" w:rsidRPr="00980E84" w:rsidRDefault="00AD14E2" w:rsidP="00980E84">
      <w:pPr>
        <w:ind w:firstLine="708"/>
        <w:jc w:val="both"/>
        <w:rPr>
          <w:sz w:val="28"/>
          <w:szCs w:val="28"/>
        </w:rPr>
      </w:pPr>
      <w:r w:rsidRPr="00980E84">
        <w:rPr>
          <w:color w:val="0D0D0D"/>
          <w:sz w:val="28"/>
          <w:szCs w:val="28"/>
        </w:rPr>
        <w:t>1.</w:t>
      </w:r>
      <w:r w:rsidR="00980E84">
        <w:rPr>
          <w:color w:val="0D0D0D"/>
          <w:sz w:val="28"/>
          <w:szCs w:val="28"/>
        </w:rPr>
        <w:t xml:space="preserve"> </w:t>
      </w:r>
      <w:r w:rsidRPr="00980E84">
        <w:rPr>
          <w:color w:val="0D0D0D"/>
          <w:sz w:val="28"/>
          <w:szCs w:val="28"/>
        </w:rPr>
        <w:t xml:space="preserve">Внести в </w:t>
      </w:r>
      <w:r w:rsidRPr="00980E84">
        <w:rPr>
          <w:sz w:val="28"/>
          <w:szCs w:val="28"/>
        </w:rPr>
        <w:t>перечень муниципальных услуг, предоставление которых организуется в многофункциональных центрах предоставления государственных и муниципальных услуг Администрацией муниципального образования «Сычевский район» Смоленской области, утвержденный распоряжением Администрации муниципального образования «Сычевский район» Смоленской области от 01.06.2016 года № 249-р (в редакции распоряжений Администрации   муниципального образования «Сычевский район» Смоленской области от 05.09.2017 года № 351-р, от 22.05.2018 года</w:t>
      </w:r>
      <w:r w:rsidR="00980E84">
        <w:rPr>
          <w:sz w:val="28"/>
          <w:szCs w:val="28"/>
        </w:rPr>
        <w:t xml:space="preserve">               </w:t>
      </w:r>
      <w:r w:rsidRPr="00980E84">
        <w:rPr>
          <w:sz w:val="28"/>
          <w:szCs w:val="28"/>
        </w:rPr>
        <w:t xml:space="preserve"> № 198-р, от 08.11.2019 года № 406-р) изменения, изложив его в редакции согласно приложению.</w:t>
      </w:r>
    </w:p>
    <w:p w:rsidR="00AD14E2" w:rsidRPr="00980E84" w:rsidRDefault="00AD14E2" w:rsidP="00980E84">
      <w:pPr>
        <w:pStyle w:val="ConsTitle"/>
        <w:widowControl/>
        <w:tabs>
          <w:tab w:val="left" w:pos="10206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80E84">
        <w:rPr>
          <w:rFonts w:ascii="Times New Roman" w:hAnsi="Times New Roman"/>
          <w:b w:val="0"/>
          <w:color w:val="0D0D0D"/>
          <w:sz w:val="28"/>
          <w:szCs w:val="28"/>
        </w:rPr>
        <w:t>2.</w:t>
      </w:r>
      <w:r w:rsidR="00980E84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980E84">
        <w:rPr>
          <w:rFonts w:ascii="Times New Roman" w:hAnsi="Times New Roman"/>
          <w:b w:val="0"/>
          <w:sz w:val="28"/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AD14E2" w:rsidRPr="00980E84" w:rsidRDefault="00AD14E2" w:rsidP="00980E84">
      <w:pPr>
        <w:ind w:firstLine="708"/>
        <w:jc w:val="both"/>
        <w:rPr>
          <w:color w:val="0D0D0D"/>
          <w:sz w:val="28"/>
          <w:szCs w:val="28"/>
        </w:rPr>
      </w:pPr>
    </w:p>
    <w:p w:rsidR="00AD14E2" w:rsidRDefault="00AD14E2" w:rsidP="00AD14E2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</w:p>
    <w:p w:rsidR="00980E84" w:rsidRDefault="00980E84" w:rsidP="00980E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80E84" w:rsidRDefault="00980E84" w:rsidP="00980E8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980E84" w:rsidRDefault="00980E84" w:rsidP="00AD14E2">
      <w:pPr>
        <w:jc w:val="right"/>
        <w:rPr>
          <w:sz w:val="28"/>
          <w:szCs w:val="28"/>
        </w:rPr>
      </w:pPr>
    </w:p>
    <w:p w:rsidR="00AD14E2" w:rsidRDefault="00AD14E2" w:rsidP="00AD14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D14E2" w:rsidRDefault="00AD14E2" w:rsidP="00AD14E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  муниципального образования «Сычевский район»</w:t>
      </w:r>
    </w:p>
    <w:p w:rsidR="00AD14E2" w:rsidRDefault="00AD14E2" w:rsidP="00AD14E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AD14E2" w:rsidRDefault="00AD14E2" w:rsidP="00AD14E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01.06.2016 года №249-р  </w:t>
      </w:r>
    </w:p>
    <w:p w:rsidR="00AD14E2" w:rsidRDefault="00AD14E2" w:rsidP="00AD14E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распоряжений</w:t>
      </w:r>
      <w:r w:rsidR="00980E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муниципального образования «Сычевский район»</w:t>
      </w:r>
    </w:p>
    <w:p w:rsidR="00AD14E2" w:rsidRDefault="00AD14E2" w:rsidP="00AD14E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AD14E2" w:rsidRDefault="00AD14E2" w:rsidP="00AD14E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05.09.2017 года № 351-р, </w:t>
      </w:r>
    </w:p>
    <w:p w:rsidR="00AD14E2" w:rsidRDefault="00AD14E2" w:rsidP="00AD14E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22.05.2018 года № 198-р, </w:t>
      </w:r>
    </w:p>
    <w:p w:rsidR="00980E84" w:rsidRDefault="00AD14E2" w:rsidP="00AD14E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08.11.2019 года № 406-р</w:t>
      </w:r>
      <w:r w:rsidR="00980E84">
        <w:rPr>
          <w:sz w:val="28"/>
          <w:szCs w:val="28"/>
        </w:rPr>
        <w:t>,</w:t>
      </w:r>
    </w:p>
    <w:p w:rsidR="00AD14E2" w:rsidRDefault="00980E84" w:rsidP="00AD14E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04.10.2022 года № 358-р</w:t>
      </w:r>
      <w:r w:rsidR="00AD14E2">
        <w:rPr>
          <w:sz w:val="28"/>
          <w:szCs w:val="28"/>
        </w:rPr>
        <w:t>)</w:t>
      </w:r>
      <w:bookmarkStart w:id="0" w:name="_GoBack"/>
      <w:bookmarkEnd w:id="0"/>
    </w:p>
    <w:p w:rsidR="00AD14E2" w:rsidRDefault="00AD14E2" w:rsidP="00AD14E2">
      <w:pPr>
        <w:ind w:left="11057" w:right="-1"/>
        <w:jc w:val="center"/>
        <w:rPr>
          <w:sz w:val="28"/>
          <w:szCs w:val="28"/>
        </w:rPr>
      </w:pPr>
    </w:p>
    <w:p w:rsidR="00AD14E2" w:rsidRDefault="00AD14E2" w:rsidP="00AD14E2">
      <w:pPr>
        <w:ind w:right="-1"/>
        <w:jc w:val="center"/>
        <w:rPr>
          <w:bCs/>
          <w:sz w:val="28"/>
          <w:szCs w:val="28"/>
        </w:rPr>
      </w:pPr>
    </w:p>
    <w:p w:rsidR="00AD14E2" w:rsidRDefault="00AD14E2" w:rsidP="00AD14E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AD14E2" w:rsidRDefault="00AD14E2" w:rsidP="00AD14E2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услуг, предоставление которых организуется  </w:t>
      </w:r>
    </w:p>
    <w:p w:rsidR="00AD14E2" w:rsidRDefault="00AD14E2" w:rsidP="00AD14E2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многофункциональных центрах предоставления государственных и муниципальных услуг Администрацией муниципального образования </w:t>
      </w:r>
    </w:p>
    <w:p w:rsidR="00AD14E2" w:rsidRDefault="00AD14E2" w:rsidP="00AD14E2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«Сычевский район»  Смоленской области</w:t>
      </w:r>
    </w:p>
    <w:p w:rsidR="00AD14E2" w:rsidRDefault="00AD14E2" w:rsidP="00AD14E2">
      <w:pPr>
        <w:suppressAutoHyphens/>
        <w:ind w:right="-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9056"/>
      </w:tblGrid>
      <w:tr w:rsidR="00AD14E2" w:rsidTr="00980E84">
        <w:trPr>
          <w:trHeight w:val="10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2" w:rsidRDefault="00AD14E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14E2" w:rsidRDefault="00AD14E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2" w:rsidRDefault="00AD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</w:tr>
      <w:tr w:rsidR="00AD14E2" w:rsidTr="00980E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2" w:rsidRDefault="00AD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2" w:rsidRDefault="00AD1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</w:t>
            </w:r>
            <w:r w:rsidR="00980E8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      </w:r>
          </w:p>
        </w:tc>
      </w:tr>
      <w:tr w:rsidR="00AD14E2" w:rsidTr="00980E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2" w:rsidRDefault="00AD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2" w:rsidRDefault="00AD1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AD14E2" w:rsidTr="00980E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2" w:rsidRDefault="00AD14E2">
            <w:pPr>
              <w:jc w:val="center"/>
              <w:rPr>
                <w:sz w:val="28"/>
                <w:szCs w:val="28"/>
              </w:rPr>
            </w:pPr>
          </w:p>
          <w:p w:rsidR="00AD14E2" w:rsidRDefault="00AD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2" w:rsidRDefault="00AD1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AD14E2" w:rsidTr="00980E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2" w:rsidRDefault="00AD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2" w:rsidRDefault="00AD1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</w:tbl>
    <w:p w:rsidR="00AD14E2" w:rsidRDefault="00AD14E2" w:rsidP="00AD14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E9" w:rsidRPr="00C56B5C" w:rsidRDefault="00F179E9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980E8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8D" w:rsidRDefault="0001548D" w:rsidP="00FA6D0B">
      <w:r>
        <w:separator/>
      </w:r>
    </w:p>
  </w:endnote>
  <w:endnote w:type="continuationSeparator" w:id="1">
    <w:p w:rsidR="0001548D" w:rsidRDefault="0001548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8D" w:rsidRDefault="0001548D" w:rsidP="00FA6D0B">
      <w:r>
        <w:separator/>
      </w:r>
    </w:p>
  </w:footnote>
  <w:footnote w:type="continuationSeparator" w:id="1">
    <w:p w:rsidR="0001548D" w:rsidRDefault="0001548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4561D">
    <w:pPr>
      <w:pStyle w:val="a8"/>
      <w:jc w:val="center"/>
    </w:pPr>
    <w:fldSimple w:instr=" PAGE   \* MERGEFORMAT ">
      <w:r w:rsidR="00980E84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48D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04F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2DBC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1929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288A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0E8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B1F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4E2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61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02C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71E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ConsTitle">
    <w:name w:val="ConsTitle"/>
    <w:rsid w:val="00AD14E2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03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2022-10-06T09:11:00Z</cp:lastPrinted>
  <dcterms:created xsi:type="dcterms:W3CDTF">2022-10-06T09:09:00Z</dcterms:created>
  <dcterms:modified xsi:type="dcterms:W3CDTF">2022-10-06T09:11:00Z</dcterms:modified>
</cp:coreProperties>
</file>