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Утвержден                                                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Приказом  Контрольно-ревизионной комиссии 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муниципального образования «</w:t>
      </w:r>
      <w:proofErr w:type="spellStart"/>
      <w:r w:rsidRPr="009A75AE">
        <w:rPr>
          <w:rFonts w:ascii="Times New Roman" w:hAnsi="Times New Roman" w:cs="Times New Roman"/>
        </w:rPr>
        <w:t>Сычевский</w:t>
      </w:r>
      <w:proofErr w:type="spellEnd"/>
      <w:r w:rsidRPr="009A75AE">
        <w:rPr>
          <w:rFonts w:ascii="Times New Roman" w:hAnsi="Times New Roman" w:cs="Times New Roman"/>
        </w:rPr>
        <w:t xml:space="preserve"> район»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от  2</w:t>
      </w:r>
      <w:r w:rsidR="006F181D">
        <w:rPr>
          <w:rFonts w:ascii="Times New Roman" w:hAnsi="Times New Roman" w:cs="Times New Roman"/>
        </w:rPr>
        <w:t>5</w:t>
      </w:r>
      <w:r w:rsidRPr="009A75AE">
        <w:rPr>
          <w:rFonts w:ascii="Times New Roman" w:hAnsi="Times New Roman" w:cs="Times New Roman"/>
        </w:rPr>
        <w:t xml:space="preserve"> декабря   20</w:t>
      </w:r>
      <w:r w:rsidR="001268F8">
        <w:rPr>
          <w:rFonts w:ascii="Times New Roman" w:hAnsi="Times New Roman" w:cs="Times New Roman"/>
        </w:rPr>
        <w:t>20</w:t>
      </w:r>
      <w:r w:rsidRPr="009A75AE">
        <w:rPr>
          <w:rFonts w:ascii="Times New Roman" w:hAnsi="Times New Roman" w:cs="Times New Roman"/>
        </w:rPr>
        <w:t>г. №</w:t>
      </w:r>
      <w:r w:rsidR="001268F8">
        <w:rPr>
          <w:rFonts w:ascii="Times New Roman" w:hAnsi="Times New Roman" w:cs="Times New Roman"/>
        </w:rPr>
        <w:t>9</w:t>
      </w:r>
      <w:r w:rsidRPr="009A75AE">
        <w:rPr>
          <w:rFonts w:ascii="Times New Roman" w:hAnsi="Times New Roman" w:cs="Times New Roman"/>
        </w:rPr>
        <w:t xml:space="preserve">                                                     </w:t>
      </w:r>
    </w:p>
    <w:p w:rsidR="009A75AE" w:rsidRPr="009A75AE" w:rsidRDefault="009A75AE" w:rsidP="00DC498B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План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работы Контрольно-ревизионной комиссии  муниципального образования «</w:t>
      </w:r>
      <w:proofErr w:type="spellStart"/>
      <w:r w:rsidRPr="009A75AE">
        <w:rPr>
          <w:rFonts w:ascii="Times New Roman" w:hAnsi="Times New Roman" w:cs="Times New Roman"/>
          <w:b/>
        </w:rPr>
        <w:t>Сычевский</w:t>
      </w:r>
      <w:proofErr w:type="spellEnd"/>
      <w:r w:rsidRPr="009A75AE">
        <w:rPr>
          <w:rFonts w:ascii="Times New Roman" w:hAnsi="Times New Roman" w:cs="Times New Roman"/>
          <w:b/>
        </w:rPr>
        <w:t xml:space="preserve"> район»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на 20</w:t>
      </w:r>
      <w:r w:rsidR="006639C2">
        <w:rPr>
          <w:rFonts w:ascii="Times New Roman" w:hAnsi="Times New Roman" w:cs="Times New Roman"/>
          <w:b/>
        </w:rPr>
        <w:t>2</w:t>
      </w:r>
      <w:r w:rsidR="001268F8">
        <w:rPr>
          <w:rFonts w:ascii="Times New Roman" w:hAnsi="Times New Roman" w:cs="Times New Roman"/>
          <w:b/>
        </w:rPr>
        <w:t>1</w:t>
      </w:r>
      <w:r w:rsidRPr="009A75AE">
        <w:rPr>
          <w:rFonts w:ascii="Times New Roman" w:hAnsi="Times New Roman" w:cs="Times New Roman"/>
          <w:b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160"/>
        <w:gridCol w:w="225"/>
        <w:gridCol w:w="3555"/>
        <w:gridCol w:w="2618"/>
      </w:tblGrid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A75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A75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A75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75AE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9A75AE"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Основание  для включения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5</w:t>
            </w:r>
          </w:p>
        </w:tc>
      </w:tr>
      <w:tr w:rsidR="009A75AE" w:rsidRPr="009A75AE" w:rsidTr="00D37E8D">
        <w:trPr>
          <w:trHeight w:val="42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 Экспертно-аналитическая работа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1268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Внешняя проверка  годового отчета об исполнении бюджета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 Смоленской области за 20</w:t>
            </w:r>
            <w:r w:rsidR="001268F8">
              <w:rPr>
                <w:rFonts w:ascii="Times New Roman" w:hAnsi="Times New Roman" w:cs="Times New Roman"/>
              </w:rPr>
              <w:t>20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и подготовка заключения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1268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Внешняя проверка годовых отчетов об исполнении   бюджетов городского и  сельских поселений, входящих в состав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 район  Смоленской области за 20</w:t>
            </w:r>
            <w:r w:rsidR="001268F8">
              <w:rPr>
                <w:rFonts w:ascii="Times New Roman" w:hAnsi="Times New Roman" w:cs="Times New Roman"/>
                <w:color w:val="000000"/>
                <w:spacing w:val="-3"/>
              </w:rPr>
              <w:t>20</w:t>
            </w: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год и подготовка заключений </w:t>
            </w:r>
            <w:r w:rsidRPr="009A7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Соглашение о передаче полномочий по осуществлению внешнего муниципального финансового контроля.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Подготовка заключений по анализу исполнения бюджетов района, городского и сельских поселений по отчетам за 1 квартал, за 1 полугодие и 9 месяцев 20</w:t>
            </w:r>
            <w:r w:rsidR="006639C2">
              <w:rPr>
                <w:rFonts w:ascii="Times New Roman" w:hAnsi="Times New Roman" w:cs="Times New Roman"/>
              </w:rPr>
              <w:t>2</w:t>
            </w:r>
            <w:r w:rsidR="001268F8">
              <w:rPr>
                <w:rFonts w:ascii="Times New Roman" w:hAnsi="Times New Roman" w:cs="Times New Roman"/>
              </w:rPr>
              <w:t>1</w:t>
            </w:r>
            <w:r w:rsidRPr="009A75AE">
              <w:rPr>
                <w:rFonts w:ascii="Times New Roman" w:hAnsi="Times New Roman" w:cs="Times New Roman"/>
              </w:rPr>
              <w:t xml:space="preserve"> года.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2,3,4 квартал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1268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Анализ изменений и дополнений, вносимых в бюджет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в течение 20</w:t>
            </w:r>
            <w:r w:rsidR="006639C2">
              <w:rPr>
                <w:rFonts w:ascii="Times New Roman" w:hAnsi="Times New Roman" w:cs="Times New Roman"/>
              </w:rPr>
              <w:t>2</w:t>
            </w:r>
            <w:r w:rsidR="001268F8">
              <w:rPr>
                <w:rFonts w:ascii="Times New Roman" w:hAnsi="Times New Roman" w:cs="Times New Roman"/>
              </w:rPr>
              <w:t>1</w:t>
            </w:r>
            <w:r w:rsidRPr="009A75AE">
              <w:rPr>
                <w:rFonts w:ascii="Times New Roman" w:hAnsi="Times New Roman" w:cs="Times New Roman"/>
              </w:rPr>
              <w:t xml:space="preserve"> года и подготовка заключений на проекты решений о внесении изменений и дополнений.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года, по мере поступления документов в КРК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1268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Анализ изменений и дополнений, вносимых в бюджеты городского и сельских поселений в течение 20</w:t>
            </w:r>
            <w:r w:rsidR="006639C2">
              <w:rPr>
                <w:rFonts w:ascii="Times New Roman" w:hAnsi="Times New Roman" w:cs="Times New Roman"/>
              </w:rPr>
              <w:t>2</w:t>
            </w:r>
            <w:r w:rsidR="001268F8">
              <w:rPr>
                <w:rFonts w:ascii="Times New Roman" w:hAnsi="Times New Roman" w:cs="Times New Roman"/>
              </w:rPr>
              <w:t>1</w:t>
            </w:r>
            <w:r w:rsidRPr="009A75AE">
              <w:rPr>
                <w:rFonts w:ascii="Times New Roman" w:hAnsi="Times New Roman" w:cs="Times New Roman"/>
              </w:rPr>
              <w:t xml:space="preserve"> года и подготовка заключений на проекты решений Советов депутатов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городского и сельских поселений о внесении   изменений и дополнений.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года, по мере поступления документов в КРК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Проведение финансово-экономических экспертиз и подготовка заключений по проектам решений  и иных нормативных правовых актов, в части, касающейся расходных обязательств  муниципального образования.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 течение года по мере поступления документов в КРК. 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часть 3 пункт 7 Положения о Контрольно-ревизионной комиссии от 20 января 2012года №129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Подготовка заключений на проекты муниципальных программ и на проекты изменений в муниципальные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 течение года по мере поступления документов в КРК. 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часть 3 пункт 7 Положения о Контрольно-</w:t>
            </w:r>
            <w:r w:rsidRPr="009A75AE">
              <w:rPr>
                <w:rFonts w:ascii="Times New Roman" w:hAnsi="Times New Roman" w:cs="Times New Roman"/>
              </w:rPr>
              <w:lastRenderedPageBreak/>
              <w:t>ревизионной комиссии от 20 января 2012года №129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Проведение экспертизы и подготовка заключения на проект решения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районной Думы «О бюджете муниципального района на </w:t>
            </w:r>
            <w:r w:rsidR="002067AE">
              <w:rPr>
                <w:rFonts w:ascii="Times New Roman" w:hAnsi="Times New Roman" w:cs="Times New Roman"/>
              </w:rPr>
              <w:t>202</w:t>
            </w:r>
            <w:r w:rsidR="001268F8">
              <w:rPr>
                <w:rFonts w:ascii="Times New Roman" w:hAnsi="Times New Roman" w:cs="Times New Roman"/>
              </w:rPr>
              <w:t>2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="002067AE">
              <w:rPr>
                <w:rFonts w:ascii="Times New Roman" w:hAnsi="Times New Roman" w:cs="Times New Roman"/>
              </w:rPr>
              <w:t xml:space="preserve"> и плановый период 202</w:t>
            </w:r>
            <w:r w:rsidR="001268F8">
              <w:rPr>
                <w:rFonts w:ascii="Times New Roman" w:hAnsi="Times New Roman" w:cs="Times New Roman"/>
              </w:rPr>
              <w:t>3</w:t>
            </w:r>
            <w:r w:rsidR="002067AE">
              <w:rPr>
                <w:rFonts w:ascii="Times New Roman" w:hAnsi="Times New Roman" w:cs="Times New Roman"/>
              </w:rPr>
              <w:t xml:space="preserve"> и 202</w:t>
            </w:r>
            <w:r w:rsidR="001268F8">
              <w:rPr>
                <w:rFonts w:ascii="Times New Roman" w:hAnsi="Times New Roman" w:cs="Times New Roman"/>
              </w:rPr>
              <w:t>4</w:t>
            </w:r>
            <w:r w:rsidR="002067AE">
              <w:rPr>
                <w:rFonts w:ascii="Times New Roman" w:hAnsi="Times New Roman" w:cs="Times New Roman"/>
              </w:rPr>
              <w:t xml:space="preserve"> годов</w:t>
            </w:r>
            <w:r w:rsidRPr="009A75AE">
              <w:rPr>
                <w:rFonts w:ascii="Times New Roman" w:hAnsi="Times New Roman" w:cs="Times New Roman"/>
              </w:rPr>
              <w:t>».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часть 3 пункт 2 Положения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1268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Проведение экспертизы и подготовка заключений на проекты  решений Совета депутатов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Смоленской области и Советов депутатов сельских поселений, входящих в состав муниципального района «О бюджете  на 20</w:t>
            </w:r>
            <w:r w:rsidR="002067AE">
              <w:rPr>
                <w:rFonts w:ascii="Times New Roman" w:hAnsi="Times New Roman" w:cs="Times New Roman"/>
              </w:rPr>
              <w:t>2</w:t>
            </w:r>
            <w:r w:rsidR="001268F8">
              <w:rPr>
                <w:rFonts w:ascii="Times New Roman" w:hAnsi="Times New Roman" w:cs="Times New Roman"/>
              </w:rPr>
              <w:t>2</w:t>
            </w:r>
            <w:r w:rsidR="006F181D">
              <w:rPr>
                <w:rFonts w:ascii="Times New Roman" w:hAnsi="Times New Roman" w:cs="Times New Roman"/>
              </w:rPr>
              <w:t xml:space="preserve"> 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="002067AE">
              <w:rPr>
                <w:rFonts w:ascii="Times New Roman" w:hAnsi="Times New Roman" w:cs="Times New Roman"/>
              </w:rPr>
              <w:t xml:space="preserve"> и плановый период 202</w:t>
            </w:r>
            <w:r w:rsidR="001268F8">
              <w:rPr>
                <w:rFonts w:ascii="Times New Roman" w:hAnsi="Times New Roman" w:cs="Times New Roman"/>
              </w:rPr>
              <w:t>3</w:t>
            </w:r>
            <w:r w:rsidR="002067AE">
              <w:rPr>
                <w:rFonts w:ascii="Times New Roman" w:hAnsi="Times New Roman" w:cs="Times New Roman"/>
              </w:rPr>
              <w:t xml:space="preserve"> и 202</w:t>
            </w:r>
            <w:r w:rsidR="001268F8">
              <w:rPr>
                <w:rFonts w:ascii="Times New Roman" w:hAnsi="Times New Roman" w:cs="Times New Roman"/>
              </w:rPr>
              <w:t>4</w:t>
            </w:r>
            <w:r w:rsidR="002067AE">
              <w:rPr>
                <w:rFonts w:ascii="Times New Roman" w:hAnsi="Times New Roman" w:cs="Times New Roman"/>
              </w:rPr>
              <w:t xml:space="preserve"> годов</w:t>
            </w:r>
            <w:r w:rsidRPr="009A75AE">
              <w:rPr>
                <w:rFonts w:ascii="Times New Roman" w:hAnsi="Times New Roman" w:cs="Times New Roman"/>
              </w:rPr>
              <w:t xml:space="preserve">».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Соглашение о передаче полномочий по осуществлению внешнего муниципального  финансового контроля</w:t>
            </w:r>
          </w:p>
        </w:tc>
      </w:tr>
      <w:tr w:rsidR="009A75AE" w:rsidRPr="009A75AE" w:rsidTr="00D37E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 Контрольные мероприятия</w:t>
            </w:r>
          </w:p>
        </w:tc>
      </w:tr>
      <w:tr w:rsidR="006639C2" w:rsidRPr="009A75AE" w:rsidTr="00C62EAB">
        <w:trPr>
          <w:trHeight w:val="1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2" w:rsidRPr="009A75AE" w:rsidRDefault="00663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2" w:rsidRPr="009A75AE" w:rsidRDefault="006639C2" w:rsidP="008C31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</w:rPr>
              <w:t>«Проверка целевого и эффективного использования бюджетных средств выделенных по статье «Расходы на выплату по оплате труда работников муниципальных органов» за 20</w:t>
            </w:r>
            <w:r w:rsidR="008C317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 в Муниципальное бюджетное дошкольное образовательное учреждение детский сад №</w:t>
            </w:r>
            <w:r w:rsidR="008C31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города Сычевки»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2" w:rsidRPr="009A75AE" w:rsidRDefault="00663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2" w:rsidRPr="009A75AE" w:rsidRDefault="00663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6639C2" w:rsidRPr="009A75AE" w:rsidRDefault="00663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2" w:rsidRPr="009A75AE" w:rsidRDefault="00663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556A36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C62AA" w:rsidP="00034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финансово-хозяйственной деятельности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>
              <w:rPr>
                <w:rFonts w:ascii="Times New Roman" w:hAnsi="Times New Roman" w:cs="Times New Roman"/>
              </w:rPr>
              <w:t>Сычевское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управление жилищно-коммунального хозяйства» за 1 квартал 2021 года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964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56A36" w:rsidRPr="009A75A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Положение о Контрольно-</w:t>
            </w:r>
            <w:r w:rsidRPr="009A75AE">
              <w:rPr>
                <w:rFonts w:ascii="Times New Roman" w:hAnsi="Times New Roman" w:cs="Times New Roman"/>
              </w:rPr>
              <w:lastRenderedPageBreak/>
              <w:t>ревизионной комиссии от 20 января 2012года №129</w:t>
            </w:r>
          </w:p>
        </w:tc>
      </w:tr>
      <w:tr w:rsidR="00556A36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9642F5" w:rsidP="00A86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Контрольное мероприятие «</w:t>
            </w:r>
            <w:r w:rsidR="00262B52"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средств, выделенных на обеспечение деятельности муниципального бюджетного общеобразовательного учреждения средняя школа №</w:t>
            </w:r>
            <w:r w:rsidR="00A86374">
              <w:rPr>
                <w:rFonts w:ascii="Times New Roman" w:hAnsi="Times New Roman" w:cs="Times New Roman"/>
              </w:rPr>
              <w:t>1</w:t>
            </w:r>
            <w:r w:rsidR="00262B52">
              <w:rPr>
                <w:rFonts w:ascii="Times New Roman" w:hAnsi="Times New Roman" w:cs="Times New Roman"/>
              </w:rPr>
              <w:t xml:space="preserve"> г. Сычевки»</w:t>
            </w:r>
            <w:r w:rsidR="00262B52" w:rsidRPr="009A75AE">
              <w:rPr>
                <w:rFonts w:ascii="Times New Roman" w:hAnsi="Times New Roman" w:cs="Times New Roman"/>
              </w:rPr>
              <w:t xml:space="preserve">  за 20</w:t>
            </w:r>
            <w:r w:rsidR="00A86374">
              <w:rPr>
                <w:rFonts w:ascii="Times New Roman" w:hAnsi="Times New Roman" w:cs="Times New Roman"/>
              </w:rPr>
              <w:t>20</w:t>
            </w:r>
            <w:r w:rsidR="00262B52" w:rsidRPr="009A75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4D1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6A36" w:rsidRPr="009A75A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5118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</w:t>
            </w:r>
            <w:r w:rsidR="0051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521EE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Проведение внеплановых контрольных мероприятий по обращениям Главы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муниципального района, и поручениям депутатов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Думы.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D37E8D" w:rsidRDefault="00D37E8D" w:rsidP="00E8419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37E8D">
              <w:rPr>
                <w:rFonts w:ascii="Times New Roman" w:eastAsia="Times New Roman" w:hAnsi="Times New Roman" w:cs="Times New Roman"/>
              </w:rPr>
              <w:t xml:space="preserve"> течени</w:t>
            </w:r>
            <w:r w:rsidR="00E84194">
              <w:rPr>
                <w:rFonts w:ascii="Times New Roman" w:eastAsia="Times New Roman" w:hAnsi="Times New Roman" w:cs="Times New Roman"/>
              </w:rPr>
              <w:t>е</w:t>
            </w:r>
            <w:r w:rsidRPr="00D37E8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D37E8D" w:rsidRPr="009A75AE" w:rsidRDefault="00D37E8D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521E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 Организационно-методическая работа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Подготовка и предоставление Главе 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 Смоленской области и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Думе отчета о результатах проведенных контрольных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BD651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Подготовка отчета о проделанной работе</w:t>
            </w:r>
            <w:proofErr w:type="gram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К</w:t>
            </w:r>
            <w:proofErr w:type="gram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онтрольно- ревизионной комиссии муниципального образования «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район» за 20</w:t>
            </w:r>
            <w:r w:rsidR="00BD6511">
              <w:rPr>
                <w:rFonts w:ascii="Times New Roman" w:hAnsi="Times New Roman" w:cs="Times New Roman"/>
                <w:color w:val="000000"/>
                <w:spacing w:val="2"/>
              </w:rPr>
              <w:t>20</w:t>
            </w: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год.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Анализ и обобщение нарушений и недостатков, выявляемых  контрольными мероприятиями.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</w:t>
            </w:r>
            <w:r w:rsidRPr="009A75AE">
              <w:rPr>
                <w:rFonts w:ascii="Times New Roman" w:hAnsi="Times New Roman" w:cs="Times New Roman"/>
              </w:rPr>
              <w:lastRenderedPageBreak/>
              <w:t>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 xml:space="preserve"> 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Участие в работе комиссий и заседаний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Думы.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Председатель КРК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Участие в семинарах-совещаниях, научно-практических конференциях проводимых Советом контрольно-счетных органов Смоленской области.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BD651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Подготовка  плана работы Контрольно-ревизионной комиссии муниципального образования «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район» на 20</w:t>
            </w:r>
            <w:r w:rsidR="005118E1">
              <w:rPr>
                <w:rFonts w:ascii="Times New Roman" w:hAnsi="Times New Roman" w:cs="Times New Roman"/>
                <w:color w:val="000000"/>
                <w:spacing w:val="2"/>
              </w:rPr>
              <w:t>2</w:t>
            </w:r>
            <w:r w:rsidR="00BD6511">
              <w:rPr>
                <w:rFonts w:ascii="Times New Roman" w:hAnsi="Times New Roman" w:cs="Times New Roman"/>
                <w:color w:val="000000"/>
                <w:spacing w:val="2"/>
              </w:rPr>
              <w:t>2</w:t>
            </w: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год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Администрации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в разделе «Контрольно-ревизионная комиссия муниципального образования «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район» Смоленской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</w:tbl>
    <w:p w:rsidR="009A75AE" w:rsidRPr="009A75AE" w:rsidRDefault="009A75AE" w:rsidP="009A75AE">
      <w:pPr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>Председатель Контрольно-ревизионной комиссии</w:t>
      </w:r>
    </w:p>
    <w:p w:rsidR="00D137F3" w:rsidRDefault="009A75AE" w:rsidP="009A75AE">
      <w:pPr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9A75AE">
        <w:rPr>
          <w:rFonts w:ascii="Times New Roman" w:hAnsi="Times New Roman" w:cs="Times New Roman"/>
        </w:rPr>
        <w:t>Сычевский</w:t>
      </w:r>
      <w:proofErr w:type="spellEnd"/>
      <w:r w:rsidRPr="009A75AE">
        <w:rPr>
          <w:rFonts w:ascii="Times New Roman" w:hAnsi="Times New Roman" w:cs="Times New Roman"/>
        </w:rPr>
        <w:t xml:space="preserve"> район»  </w:t>
      </w:r>
    </w:p>
    <w:p w:rsidR="009A75AE" w:rsidRPr="009A75AE" w:rsidRDefault="00D137F3" w:rsidP="009A7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                        </w:t>
      </w:r>
      <w:r w:rsidR="009A75AE" w:rsidRPr="009A75AE">
        <w:rPr>
          <w:rFonts w:ascii="Times New Roman" w:hAnsi="Times New Roman" w:cs="Times New Roman"/>
        </w:rPr>
        <w:t xml:space="preserve">                                                                  </w:t>
      </w:r>
      <w:r w:rsidR="001D56DC">
        <w:rPr>
          <w:rFonts w:ascii="Times New Roman" w:hAnsi="Times New Roman" w:cs="Times New Roman"/>
        </w:rPr>
        <w:t>Т</w:t>
      </w:r>
      <w:r w:rsidR="009A75AE" w:rsidRPr="009A75AE">
        <w:rPr>
          <w:rFonts w:ascii="Times New Roman" w:hAnsi="Times New Roman" w:cs="Times New Roman"/>
        </w:rPr>
        <w:t>.А.Да</w:t>
      </w:r>
      <w:r w:rsidR="001D56DC">
        <w:rPr>
          <w:rFonts w:ascii="Times New Roman" w:hAnsi="Times New Roman" w:cs="Times New Roman"/>
        </w:rPr>
        <w:t>нилевич</w:t>
      </w:r>
      <w:r w:rsidR="009A75AE" w:rsidRPr="009A75AE">
        <w:rPr>
          <w:rFonts w:ascii="Times New Roman" w:hAnsi="Times New Roman" w:cs="Times New Roman"/>
        </w:rPr>
        <w:t xml:space="preserve"> </w:t>
      </w:r>
    </w:p>
    <w:p w:rsidR="00DF44AE" w:rsidRPr="009A75AE" w:rsidRDefault="00DF44AE">
      <w:pPr>
        <w:rPr>
          <w:rFonts w:ascii="Times New Roman" w:hAnsi="Times New Roman" w:cs="Times New Roman"/>
        </w:rPr>
      </w:pPr>
    </w:p>
    <w:sectPr w:rsidR="00DF44AE" w:rsidRPr="009A75AE" w:rsidSect="003830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5AE"/>
    <w:rsid w:val="000345E7"/>
    <w:rsid w:val="00076F99"/>
    <w:rsid w:val="001268F8"/>
    <w:rsid w:val="001A04D6"/>
    <w:rsid w:val="001D56DC"/>
    <w:rsid w:val="002067AE"/>
    <w:rsid w:val="00244DDD"/>
    <w:rsid w:val="00262B52"/>
    <w:rsid w:val="002E0CFB"/>
    <w:rsid w:val="003121D8"/>
    <w:rsid w:val="00383039"/>
    <w:rsid w:val="003B2D7C"/>
    <w:rsid w:val="003E7D16"/>
    <w:rsid w:val="00416DB4"/>
    <w:rsid w:val="00451936"/>
    <w:rsid w:val="004D1419"/>
    <w:rsid w:val="005118E1"/>
    <w:rsid w:val="00556A36"/>
    <w:rsid w:val="005A0FD0"/>
    <w:rsid w:val="005C62AA"/>
    <w:rsid w:val="006479C7"/>
    <w:rsid w:val="00654977"/>
    <w:rsid w:val="006639C2"/>
    <w:rsid w:val="00683C89"/>
    <w:rsid w:val="006F181D"/>
    <w:rsid w:val="007126E5"/>
    <w:rsid w:val="00721261"/>
    <w:rsid w:val="007651C0"/>
    <w:rsid w:val="007A0D67"/>
    <w:rsid w:val="008C317E"/>
    <w:rsid w:val="009375A3"/>
    <w:rsid w:val="009642F5"/>
    <w:rsid w:val="00975817"/>
    <w:rsid w:val="009A75AE"/>
    <w:rsid w:val="00A86374"/>
    <w:rsid w:val="00B475E4"/>
    <w:rsid w:val="00B76891"/>
    <w:rsid w:val="00B946BA"/>
    <w:rsid w:val="00B9512B"/>
    <w:rsid w:val="00BC52F4"/>
    <w:rsid w:val="00BD6511"/>
    <w:rsid w:val="00C62EAB"/>
    <w:rsid w:val="00CE0B49"/>
    <w:rsid w:val="00D137F3"/>
    <w:rsid w:val="00D308B0"/>
    <w:rsid w:val="00D37E8D"/>
    <w:rsid w:val="00DC498B"/>
    <w:rsid w:val="00DF44AE"/>
    <w:rsid w:val="00E66899"/>
    <w:rsid w:val="00E81601"/>
    <w:rsid w:val="00E84194"/>
    <w:rsid w:val="00F6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2016-12-06T05:26:00Z</dcterms:created>
  <dcterms:modified xsi:type="dcterms:W3CDTF">2021-05-19T05:29:00Z</dcterms:modified>
</cp:coreProperties>
</file>