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D67701" w:rsidP="00D67701">
      <w:pPr>
        <w:pStyle w:val="a6"/>
        <w:ind w:right="-141"/>
        <w:jc w:val="right"/>
        <w:rPr>
          <w:szCs w:val="28"/>
        </w:rPr>
      </w:pPr>
      <w:r>
        <w:rPr>
          <w:szCs w:val="28"/>
        </w:rPr>
        <w:t>проект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D67701">
        <w:rPr>
          <w:szCs w:val="28"/>
        </w:rPr>
        <w:t xml:space="preserve"> 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85433C">
        <w:rPr>
          <w:szCs w:val="28"/>
        </w:rPr>
        <w:t>сентября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D67701">
        <w:rPr>
          <w:szCs w:val="28"/>
        </w:rPr>
        <w:t xml:space="preserve"> </w:t>
      </w:r>
    </w:p>
    <w:p w:rsidR="003E0659" w:rsidRDefault="003E0659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0659" w:rsidRPr="006A7F62" w:rsidRDefault="003E0659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B6ED0">
        <w:rPr>
          <w:sz w:val="28"/>
          <w:szCs w:val="28"/>
        </w:rPr>
        <w:t>362264,9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7B6ED0">
        <w:rPr>
          <w:sz w:val="28"/>
          <w:szCs w:val="28"/>
        </w:rPr>
        <w:t>310057,4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B6ED0">
        <w:rPr>
          <w:sz w:val="28"/>
          <w:szCs w:val="28"/>
        </w:rPr>
        <w:t>310057,4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7B6ED0">
        <w:rPr>
          <w:rFonts w:ascii="Times New Roman" w:hAnsi="Times New Roman"/>
          <w:sz w:val="28"/>
          <w:szCs w:val="28"/>
        </w:rPr>
        <w:t>399007,1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7B6ED0">
        <w:rPr>
          <w:rFonts w:ascii="Times New Roman" w:hAnsi="Times New Roman"/>
          <w:sz w:val="28"/>
          <w:szCs w:val="28"/>
        </w:rPr>
        <w:t>36742,2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B6ED0">
        <w:rPr>
          <w:rFonts w:ascii="Times New Roman" w:hAnsi="Times New Roman"/>
          <w:sz w:val="28"/>
          <w:szCs w:val="28"/>
        </w:rPr>
        <w:t>70,4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491D8C">
        <w:rPr>
          <w:rFonts w:ascii="Times New Roman" w:hAnsi="Times New Roman"/>
          <w:sz w:val="28"/>
          <w:szCs w:val="28"/>
        </w:rPr>
        <w:t>411966,6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491D8C">
        <w:rPr>
          <w:rFonts w:ascii="Times New Roman" w:hAnsi="Times New Roman"/>
          <w:sz w:val="28"/>
          <w:szCs w:val="28"/>
        </w:rPr>
        <w:t xml:space="preserve"> </w:t>
      </w:r>
      <w:r w:rsidR="00B432FE">
        <w:rPr>
          <w:rFonts w:ascii="Times New Roman" w:hAnsi="Times New Roman"/>
          <w:sz w:val="28"/>
          <w:szCs w:val="28"/>
        </w:rPr>
        <w:t>383533,1</w:t>
      </w:r>
      <w:r w:rsidR="00491D8C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F6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</w:t>
      </w:r>
      <w:r w:rsidR="00222EAD">
        <w:rPr>
          <w:sz w:val="28"/>
          <w:szCs w:val="28"/>
        </w:rPr>
        <w:t xml:space="preserve"> </w:t>
      </w:r>
      <w:r w:rsidR="003716EB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491D8C">
        <w:rPr>
          <w:sz w:val="28"/>
          <w:szCs w:val="28"/>
        </w:rPr>
        <w:t>225429,2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491D8C">
        <w:rPr>
          <w:sz w:val="28"/>
          <w:szCs w:val="28"/>
        </w:rPr>
        <w:t>228908,5</w:t>
      </w:r>
      <w:r w:rsidR="00B82A7B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7B">
        <w:rPr>
          <w:sz w:val="28"/>
          <w:szCs w:val="28"/>
        </w:rPr>
        <w:t>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3A2221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C47F82">
        <w:t xml:space="preserve">             </w:t>
      </w:r>
      <w:r w:rsidR="003D7F0B">
        <w:t>2021</w:t>
      </w:r>
      <w:r w:rsidR="00277DE5">
        <w:t xml:space="preserve"> г. №</w:t>
      </w:r>
      <w:r w:rsidR="00C40029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83142C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652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-362264,9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927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399007,1</w:t>
            </w:r>
          </w:p>
        </w:tc>
      </w:tr>
    </w:tbl>
    <w:p w:rsidR="008121F0" w:rsidRDefault="008121F0" w:rsidP="008121F0">
      <w:pPr>
        <w:ind w:firstLine="900"/>
        <w:jc w:val="both"/>
        <w:rPr>
          <w:sz w:val="28"/>
          <w:szCs w:val="28"/>
        </w:rPr>
      </w:pPr>
    </w:p>
    <w:p w:rsidR="008121F0" w:rsidRDefault="007B6ED0" w:rsidP="008121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121F0" w:rsidRPr="008121F0">
        <w:rPr>
          <w:sz w:val="28"/>
          <w:szCs w:val="28"/>
        </w:rPr>
        <w:t xml:space="preserve"> </w:t>
      </w:r>
      <w:r w:rsidR="008121F0">
        <w:rPr>
          <w:sz w:val="28"/>
          <w:szCs w:val="28"/>
        </w:rPr>
        <w:t>В приложении 6 «Прогнозируемы</w:t>
      </w:r>
      <w:r w:rsidR="008121F0" w:rsidRPr="0074607B">
        <w:rPr>
          <w:sz w:val="28"/>
          <w:szCs w:val="28"/>
        </w:rPr>
        <w:t>е доходы бюджета муниципального района, за исключением бе</w:t>
      </w:r>
      <w:r w:rsidR="008121F0">
        <w:rPr>
          <w:sz w:val="28"/>
          <w:szCs w:val="28"/>
        </w:rPr>
        <w:t>звозмездных поступлений, на 2021</w:t>
      </w:r>
      <w:r w:rsidR="008121F0" w:rsidRPr="0074607B">
        <w:rPr>
          <w:sz w:val="28"/>
          <w:szCs w:val="28"/>
        </w:rPr>
        <w:t xml:space="preserve"> год»</w:t>
      </w:r>
    </w:p>
    <w:p w:rsidR="008121F0" w:rsidRDefault="008121F0" w:rsidP="008121F0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121F0" w:rsidRPr="001F708E" w:rsidTr="007D25C5">
        <w:trPr>
          <w:cantSplit/>
          <w:trHeight w:val="15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both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49707,5</w:t>
            </w:r>
          </w:p>
        </w:tc>
      </w:tr>
    </w:tbl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>цифры «49707,5» заменить цифрами «52207,5»;</w:t>
      </w:r>
    </w:p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121F0" w:rsidRPr="001F708E" w:rsidTr="007D25C5">
        <w:trPr>
          <w:cantSplit/>
          <w:trHeight w:val="2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both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40109,0</w:t>
            </w:r>
          </w:p>
        </w:tc>
      </w:tr>
    </w:tbl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>цифры «40109,0» заменить цифрами «42609,0»;</w:t>
      </w:r>
    </w:p>
    <w:p w:rsidR="008121F0" w:rsidRPr="001F708E" w:rsidRDefault="008121F0" w:rsidP="008121F0">
      <w:pPr>
        <w:rPr>
          <w:sz w:val="28"/>
          <w:szCs w:val="28"/>
        </w:rPr>
      </w:pPr>
      <w:r w:rsidRPr="001F708E"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121F0" w:rsidRPr="001F708E" w:rsidTr="007D25C5">
        <w:trPr>
          <w:cantSplit/>
          <w:trHeight w:val="17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02000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01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0000</w:t>
            </w:r>
            <w:r w:rsidRPr="001F708E">
              <w:rPr>
                <w:sz w:val="28"/>
                <w:szCs w:val="28"/>
                <w:lang w:val="en-US"/>
              </w:rPr>
              <w:t> </w:t>
            </w:r>
            <w:r w:rsidRPr="001F708E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F0" w:rsidRPr="001F708E" w:rsidRDefault="008121F0" w:rsidP="00927A22">
            <w:pPr>
              <w:jc w:val="both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F0" w:rsidRPr="001F708E" w:rsidRDefault="008121F0" w:rsidP="00927A22">
            <w:pPr>
              <w:jc w:val="center"/>
              <w:rPr>
                <w:sz w:val="28"/>
                <w:szCs w:val="28"/>
              </w:rPr>
            </w:pPr>
            <w:r w:rsidRPr="001F708E">
              <w:rPr>
                <w:sz w:val="28"/>
                <w:szCs w:val="28"/>
              </w:rPr>
              <w:t>40109,0</w:t>
            </w:r>
          </w:p>
        </w:tc>
      </w:tr>
    </w:tbl>
    <w:p w:rsidR="008121F0" w:rsidRDefault="008121F0" w:rsidP="008121F0">
      <w:pPr>
        <w:rPr>
          <w:sz w:val="28"/>
          <w:szCs w:val="28"/>
        </w:rPr>
      </w:pPr>
      <w:r>
        <w:rPr>
          <w:sz w:val="28"/>
          <w:szCs w:val="28"/>
        </w:rPr>
        <w:t>цифры «40109,0» заменить цифрами «42609,0».</w:t>
      </w:r>
    </w:p>
    <w:p w:rsidR="007B6ED0" w:rsidRDefault="007B6ED0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7B6ED0">
        <w:rPr>
          <w:sz w:val="28"/>
          <w:szCs w:val="28"/>
        </w:rPr>
        <w:t>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2021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C47F82" w:rsidRDefault="003D5878" w:rsidP="00C47F82">
      <w:pPr>
        <w:pStyle w:val="aa"/>
        <w:jc w:val="right"/>
      </w:pPr>
      <w:r w:rsidRPr="00EB6108">
        <w:t xml:space="preserve"> Думы </w:t>
      </w:r>
      <w:r w:rsidR="000070B6">
        <w:t>от</w:t>
      </w:r>
      <w:r w:rsidR="00C47F82">
        <w:t xml:space="preserve">              2021 г. № </w:t>
      </w:r>
    </w:p>
    <w:p w:rsidR="000070B6" w:rsidRDefault="000070B6" w:rsidP="000070B6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310057,4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310057,4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43005,6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CC3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9A2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естественно-найчной и технилогической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FE3DE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21925,8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323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FE3DE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21925,8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139201,2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Default="00323F24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D0076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21F0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lastRenderedPageBreak/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8A419C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tbl>
      <w:tblPr>
        <w:tblW w:w="102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567"/>
        <w:gridCol w:w="1061"/>
        <w:gridCol w:w="567"/>
        <w:gridCol w:w="1540"/>
      </w:tblGrid>
      <w:tr w:rsidR="006C3836" w:rsidRPr="006C3836" w:rsidTr="006C3836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C3836" w:rsidRPr="006C3836" w:rsidRDefault="006C3836" w:rsidP="006C383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6C3836" w:rsidRPr="006C3836" w:rsidRDefault="006C3836" w:rsidP="006C383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C3836" w:rsidRPr="006C3836" w:rsidRDefault="006C3836" w:rsidP="006C383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C3836" w:rsidRPr="006C3836" w:rsidTr="006C3836">
        <w:trPr>
          <w:trHeight w:val="773"/>
        </w:trPr>
        <w:tc>
          <w:tcPr>
            <w:tcW w:w="6533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66 860 479,94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23 550 886,95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6 898 400,00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31 712 792,99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216 408 658,65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142 079 847,97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141 775 207,97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133 280 478,50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27 626 984,43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117 743,97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847 400,00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40 877 598,57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2 883 932,05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19 264 222,60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2 103 500,00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</w:t>
            </w:r>
            <w:r w:rsidRPr="006C3836">
              <w:rPr>
                <w:color w:val="000000"/>
                <w:sz w:val="16"/>
                <w:szCs w:val="16"/>
              </w:rPr>
              <w:lastRenderedPageBreak/>
              <w:t>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10 408 303,60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1 675 400,00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C3836" w:rsidRPr="006C3836" w:rsidTr="006C3836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C3836" w:rsidRPr="006C3836" w:rsidRDefault="006C3836" w:rsidP="006C3836">
            <w:pPr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C3836" w:rsidRPr="006C3836" w:rsidRDefault="006C3836" w:rsidP="006C383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C3836">
              <w:rPr>
                <w:color w:val="000000"/>
                <w:sz w:val="16"/>
                <w:szCs w:val="16"/>
              </w:rPr>
              <w:t>5 201 000,00</w:t>
            </w:r>
          </w:p>
        </w:tc>
      </w:tr>
    </w:tbl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8121F0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D651B0" w:rsidRDefault="008D27A0" w:rsidP="00D651B0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8"/>
        <w:gridCol w:w="1120"/>
        <w:gridCol w:w="581"/>
        <w:gridCol w:w="1540"/>
      </w:tblGrid>
      <w:tr w:rsidR="0070561E" w:rsidRPr="0070561E" w:rsidTr="0070561E">
        <w:trPr>
          <w:trHeight w:val="184"/>
        </w:trPr>
        <w:tc>
          <w:tcPr>
            <w:tcW w:w="6958" w:type="dxa"/>
            <w:vMerge w:val="restart"/>
            <w:shd w:val="clear" w:color="auto" w:fill="auto"/>
            <w:vAlign w:val="center"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70561E" w:rsidRPr="0070561E" w:rsidRDefault="0070561E" w:rsidP="007056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70561E" w:rsidRPr="0070561E" w:rsidRDefault="0070561E" w:rsidP="007056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0561E" w:rsidRPr="0070561E" w:rsidTr="0070561E">
        <w:trPr>
          <w:trHeight w:val="740"/>
        </w:trPr>
        <w:tc>
          <w:tcPr>
            <w:tcW w:w="6958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25 948 686,95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AD32D1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21 085 347,00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21 085 347,00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142 133 473,86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133 320 286,48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16 425 478,80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16 425 478,80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естественно-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121E151690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4 552 067,13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4 552 067,13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561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lastRenderedPageBreak/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829 928,88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313 275,00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123 275,00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123 275,00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0561E" w:rsidRPr="0070561E" w:rsidTr="0070561E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70561E" w:rsidRPr="0070561E" w:rsidRDefault="0070561E" w:rsidP="0070561E">
            <w:pPr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0561E" w:rsidRPr="0070561E" w:rsidRDefault="0070561E" w:rsidP="007056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1F0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</w:t>
      </w:r>
      <w:r w:rsidRPr="00C9253D">
        <w:rPr>
          <w:sz w:val="28"/>
          <w:szCs w:val="28"/>
        </w:rPr>
        <w:lastRenderedPageBreak/>
        <w:t xml:space="preserve">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9"/>
        <w:gridCol w:w="490"/>
        <w:gridCol w:w="567"/>
        <w:gridCol w:w="1061"/>
        <w:gridCol w:w="567"/>
        <w:gridCol w:w="1276"/>
      </w:tblGrid>
      <w:tr w:rsidR="007747DF" w:rsidRPr="007747DF" w:rsidTr="0062408A">
        <w:trPr>
          <w:trHeight w:val="184"/>
        </w:trPr>
        <w:tc>
          <w:tcPr>
            <w:tcW w:w="6249" w:type="dxa"/>
            <w:vMerge w:val="restart"/>
            <w:shd w:val="clear" w:color="auto" w:fill="auto"/>
            <w:vAlign w:val="center"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747DF" w:rsidRPr="007747DF" w:rsidRDefault="007747DF" w:rsidP="006240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747DF" w:rsidRPr="007747DF" w:rsidTr="0062408A">
        <w:trPr>
          <w:trHeight w:val="993"/>
        </w:trPr>
        <w:tc>
          <w:tcPr>
            <w:tcW w:w="6249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3 732 400,00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3 732 400,00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965 500,00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76 305 555,54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57 195 179,94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23 550 886,95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31 712 792,99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Повышение тепловой защиты зданий при их капитальном ремонте и утеплении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Выполнение землеустроительных работ по кадастровому учету земельных участков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2 075 460,00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10 658 103,60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28 960 700,00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201 103 244,16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193 565 444,16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142 079 847,97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141 775 207,97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133 280 478,50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7 485 800,00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88 905 195,48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20 761 854,49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Расходы на текущие и капитальные ремонты зданий и сооружений муниципальных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39 807 598,57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Основное мероприятие "Организация культурно-досугового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</w:t>
            </w:r>
            <w:r w:rsidRPr="007747DF">
              <w:rPr>
                <w:color w:val="000000"/>
                <w:sz w:val="16"/>
                <w:szCs w:val="16"/>
              </w:rPr>
              <w:lastRenderedPageBreak/>
              <w:t>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г.Сычевке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BA30DD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7747DF" w:rsidRPr="007747DF" w:rsidTr="0062408A">
        <w:trPr>
          <w:trHeight w:val="20"/>
        </w:trPr>
        <w:tc>
          <w:tcPr>
            <w:tcW w:w="6249" w:type="dxa"/>
            <w:shd w:val="clear" w:color="auto" w:fill="auto"/>
            <w:hideMark/>
          </w:tcPr>
          <w:p w:rsidR="007747DF" w:rsidRPr="007747DF" w:rsidRDefault="007747DF" w:rsidP="007747DF">
            <w:pPr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47DF" w:rsidRPr="007747DF" w:rsidRDefault="007747DF" w:rsidP="007747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165 428,88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8121F0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47F82" w:rsidRDefault="008474AA" w:rsidP="00C47F82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C47F82">
        <w:t xml:space="preserve">от              2021 г. № </w:t>
      </w: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1061"/>
        <w:gridCol w:w="504"/>
        <w:gridCol w:w="555"/>
        <w:gridCol w:w="463"/>
        <w:gridCol w:w="1540"/>
      </w:tblGrid>
      <w:tr w:rsidR="006401E1" w:rsidRPr="006401E1" w:rsidTr="009F75AD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463" w:type="dxa"/>
            <w:vMerge w:val="restart"/>
            <w:shd w:val="clear" w:color="auto" w:fill="auto"/>
            <w:textDirection w:val="btLr"/>
            <w:vAlign w:val="center"/>
            <w:hideMark/>
          </w:tcPr>
          <w:p w:rsidR="006401E1" w:rsidRPr="006401E1" w:rsidRDefault="006401E1" w:rsidP="006401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401E1" w:rsidRPr="006401E1" w:rsidTr="009F75AD">
        <w:trPr>
          <w:trHeight w:val="822"/>
        </w:trPr>
        <w:tc>
          <w:tcPr>
            <w:tcW w:w="6108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25 948 686,95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25 760,00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25 828 686,95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22 868 986,95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18 125 647,00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4 472 309,52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CA6914" w:rsidP="006401E1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401E1"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286 900,00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142 133 473,86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133 320 286,48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27 439 316,60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</w:t>
            </w:r>
            <w:r w:rsidRPr="006401E1">
              <w:rPr>
                <w:color w:val="000000"/>
                <w:sz w:val="16"/>
                <w:szCs w:val="16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>1220300000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40 108 458,27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23 439 658,27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CA6914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г.Сычевке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досугового центра для граждан пожилого возраста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досугового центра для граждан пожилого возраста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829 928,88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313 275,00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401E1" w:rsidRPr="006401E1" w:rsidTr="009F75AD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6401E1" w:rsidRPr="006401E1" w:rsidRDefault="006401E1" w:rsidP="006401E1">
            <w:pPr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401E1" w:rsidRPr="006401E1" w:rsidRDefault="006401E1" w:rsidP="006401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8121F0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2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490"/>
        <w:gridCol w:w="567"/>
        <w:gridCol w:w="1061"/>
        <w:gridCol w:w="456"/>
        <w:gridCol w:w="1540"/>
      </w:tblGrid>
      <w:tr w:rsidR="00051212" w:rsidRPr="00051212" w:rsidTr="00051212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051212" w:rsidRPr="00051212" w:rsidRDefault="00051212" w:rsidP="0005121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51212" w:rsidRPr="00051212" w:rsidTr="00051212">
        <w:trPr>
          <w:trHeight w:val="998"/>
        </w:trPr>
        <w:tc>
          <w:tcPr>
            <w:tcW w:w="6108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6 682 803,60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194 965 704,16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189 495 904,16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40 102 082,28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23 433 282,28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4 545 691,14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14 639 064,88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141 725 207,97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133 280 478,50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27 399 508,62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1 350 768,00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16 406 558,82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1 338 659,48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641 824,48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46 183,97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39 807,98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18 919,98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6 375,99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27 260 035,01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6 511 080,52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51212" w:rsidRPr="00051212" w:rsidTr="0005121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051212" w:rsidRPr="00051212" w:rsidRDefault="00051212" w:rsidP="00051212">
            <w:pPr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051212" w:rsidRPr="00051212" w:rsidRDefault="00051212" w:rsidP="0005121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51212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BB4AF6" w:rsidRDefault="00BB4AF6" w:rsidP="009D023E">
      <w:pPr>
        <w:jc w:val="both"/>
        <w:rPr>
          <w:sz w:val="28"/>
          <w:szCs w:val="28"/>
        </w:rPr>
      </w:pP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D67701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</w:t>
      </w:r>
      <w:r w:rsidR="00D373E8">
        <w:rPr>
          <w:sz w:val="28"/>
          <w:szCs w:val="28"/>
        </w:rPr>
        <w:t>:                              И.Н. Великоростова</w:t>
      </w:r>
    </w:p>
    <w:sectPr w:rsidR="00647185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CC" w:rsidRDefault="003E16CC">
      <w:r>
        <w:separator/>
      </w:r>
    </w:p>
  </w:endnote>
  <w:endnote w:type="continuationSeparator" w:id="0">
    <w:p w:rsidR="003E16CC" w:rsidRDefault="003E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CC" w:rsidRDefault="003E16CC">
      <w:r>
        <w:separator/>
      </w:r>
    </w:p>
  </w:footnote>
  <w:footnote w:type="continuationSeparator" w:id="0">
    <w:p w:rsidR="003E16CC" w:rsidRDefault="003E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1E" w:rsidRDefault="00D53A85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56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61E">
      <w:rPr>
        <w:rStyle w:val="a4"/>
        <w:noProof/>
      </w:rPr>
      <w:t>8</w:t>
    </w:r>
    <w:r>
      <w:rPr>
        <w:rStyle w:val="a4"/>
      </w:rPr>
      <w:fldChar w:fldCharType="end"/>
    </w:r>
  </w:p>
  <w:p w:rsidR="0070561E" w:rsidRDefault="00705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1E" w:rsidRDefault="0070561E" w:rsidP="003E6E86">
    <w:pPr>
      <w:pStyle w:val="a5"/>
      <w:framePr w:wrap="around" w:vAnchor="text" w:hAnchor="margin" w:xAlign="center" w:y="1"/>
      <w:rPr>
        <w:rStyle w:val="a4"/>
      </w:rPr>
    </w:pPr>
  </w:p>
  <w:p w:rsidR="0070561E" w:rsidRPr="0037496B" w:rsidRDefault="0070561E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56FA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659"/>
    <w:rsid w:val="003E09A3"/>
    <w:rsid w:val="003E0C86"/>
    <w:rsid w:val="003E16CC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7843"/>
    <w:rsid w:val="00770485"/>
    <w:rsid w:val="00770643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1F0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5EB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A85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577"/>
    <w:rsid w:val="00D80FEE"/>
    <w:rsid w:val="00D81474"/>
    <w:rsid w:val="00D82618"/>
    <w:rsid w:val="00D8392F"/>
    <w:rsid w:val="00D85F7D"/>
    <w:rsid w:val="00D862FA"/>
    <w:rsid w:val="00D871A7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6515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96DA-35E9-4E49-9CE9-8E38501D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65792</Words>
  <Characters>375018</Characters>
  <Application>Microsoft Office Word</Application>
  <DocSecurity>0</DocSecurity>
  <Lines>3125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4</cp:revision>
  <cp:lastPrinted>2021-02-16T05:48:00Z</cp:lastPrinted>
  <dcterms:created xsi:type="dcterms:W3CDTF">2021-09-16T09:17:00Z</dcterms:created>
  <dcterms:modified xsi:type="dcterms:W3CDTF">2021-09-22T08:40:00Z</dcterms:modified>
</cp:coreProperties>
</file>