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E3F2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Default="00340901" w:rsidP="00340901"/>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95C59">
        <w:rPr>
          <w:b/>
          <w:sz w:val="28"/>
          <w:szCs w:val="28"/>
          <w:u w:val="single"/>
        </w:rPr>
        <w:t>21</w:t>
      </w:r>
      <w:r>
        <w:rPr>
          <w:b/>
          <w:sz w:val="28"/>
          <w:szCs w:val="28"/>
          <w:u w:val="single"/>
        </w:rPr>
        <w:t xml:space="preserve"> </w:t>
      </w:r>
      <w:r w:rsidR="00495C59">
        <w:rPr>
          <w:b/>
          <w:sz w:val="28"/>
          <w:szCs w:val="28"/>
          <w:u w:val="single"/>
        </w:rPr>
        <w:t>июл</w:t>
      </w:r>
      <w:r w:rsidR="000914F3">
        <w:rPr>
          <w:b/>
          <w:sz w:val="28"/>
          <w:szCs w:val="28"/>
          <w:u w:val="single"/>
        </w:rPr>
        <w:t>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495C59">
        <w:rPr>
          <w:b/>
          <w:sz w:val="28"/>
          <w:szCs w:val="28"/>
          <w:u w:val="single"/>
        </w:rPr>
        <w:t>363</w:t>
      </w:r>
    </w:p>
    <w:p w:rsidR="003A1210" w:rsidRPr="00495C59" w:rsidRDefault="003A1210" w:rsidP="00942A9E">
      <w:pPr>
        <w:ind w:firstLine="709"/>
        <w:jc w:val="both"/>
        <w:rPr>
          <w:sz w:val="28"/>
          <w:szCs w:val="28"/>
        </w:rPr>
      </w:pPr>
    </w:p>
    <w:p w:rsidR="007E3F25" w:rsidRPr="00AC6971" w:rsidRDefault="007E3F25" w:rsidP="00495C59">
      <w:pPr>
        <w:pStyle w:val="ConsPlusTitle"/>
        <w:ind w:right="5670"/>
        <w:jc w:val="both"/>
        <w:rPr>
          <w:rFonts w:ascii="Times New Roman" w:hAnsi="Times New Roman" w:cs="Times New Roman"/>
          <w:b w:val="0"/>
          <w:sz w:val="28"/>
          <w:szCs w:val="28"/>
        </w:rPr>
      </w:pPr>
      <w:r w:rsidRPr="00AC6971">
        <w:rPr>
          <w:rFonts w:ascii="Times New Roman" w:hAnsi="Times New Roman" w:cs="Times New Roman"/>
          <w:b w:val="0"/>
          <w:bCs/>
          <w:color w:val="000000"/>
          <w:sz w:val="28"/>
          <w:szCs w:val="28"/>
        </w:rPr>
        <w:t xml:space="preserve">Об утверждении Административного регламента  предоставления  муниципальной услуги </w:t>
      </w:r>
      <w:r w:rsidRPr="00AC6971">
        <w:rPr>
          <w:rFonts w:ascii="Times New Roman" w:hAnsi="Times New Roman" w:cs="Times New Roman"/>
          <w:b w:val="0"/>
          <w:color w:val="000000"/>
          <w:sz w:val="28"/>
          <w:szCs w:val="28"/>
        </w:rPr>
        <w:t xml:space="preserve"> </w:t>
      </w:r>
      <w:r w:rsidRPr="00AC6971">
        <w:rPr>
          <w:rFonts w:ascii="Times New Roman" w:hAnsi="Times New Roman" w:cs="Times New Roman"/>
          <w:b w:val="0"/>
          <w:sz w:val="28"/>
          <w:szCs w:val="28"/>
        </w:rPr>
        <w:t>«Подготовка и  выдача градостроительного  плана  земельного  участка»</w:t>
      </w:r>
    </w:p>
    <w:p w:rsidR="007E3F25" w:rsidRDefault="007E3F25" w:rsidP="007E3F25">
      <w:pPr>
        <w:pStyle w:val="ConsPlusTitle"/>
        <w:rPr>
          <w:rFonts w:ascii="Times New Roman" w:hAnsi="Times New Roman" w:cs="Times New Roman"/>
          <w:b w:val="0"/>
          <w:sz w:val="28"/>
          <w:szCs w:val="28"/>
        </w:rPr>
      </w:pPr>
    </w:p>
    <w:p w:rsidR="00495C59" w:rsidRPr="00FB3B1D" w:rsidRDefault="00495C59" w:rsidP="00FB3B1D">
      <w:pPr>
        <w:pStyle w:val="ConsPlusTitle"/>
        <w:ind w:firstLine="709"/>
        <w:rPr>
          <w:rFonts w:ascii="Times New Roman" w:hAnsi="Times New Roman" w:cs="Times New Roman"/>
          <w:b w:val="0"/>
          <w:sz w:val="28"/>
          <w:szCs w:val="28"/>
        </w:rPr>
      </w:pPr>
    </w:p>
    <w:p w:rsidR="007E3F25" w:rsidRPr="00FB3B1D" w:rsidRDefault="007E3F25" w:rsidP="00FB3B1D">
      <w:pPr>
        <w:shd w:val="clear" w:color="auto" w:fill="FFFFFF"/>
        <w:ind w:firstLine="709"/>
        <w:jc w:val="both"/>
        <w:rPr>
          <w:color w:val="000000"/>
          <w:sz w:val="28"/>
          <w:szCs w:val="28"/>
          <w:shd w:val="clear" w:color="auto" w:fill="FFFFFF"/>
        </w:rPr>
      </w:pPr>
      <w:r w:rsidRPr="00FB3B1D">
        <w:rPr>
          <w:color w:val="000000" w:themeColor="text1"/>
          <w:sz w:val="28"/>
          <w:szCs w:val="28"/>
        </w:rPr>
        <w:t xml:space="preserve">В соответствии с Градостроительным </w:t>
      </w:r>
      <w:hyperlink r:id="rId10" w:history="1">
        <w:r w:rsidRPr="00FB3B1D">
          <w:rPr>
            <w:rStyle w:val="ae"/>
            <w:color w:val="000000" w:themeColor="text1"/>
            <w:sz w:val="28"/>
            <w:szCs w:val="28"/>
            <w:u w:val="none"/>
          </w:rPr>
          <w:t>кодексом</w:t>
        </w:r>
      </w:hyperlink>
      <w:r w:rsidRPr="00FB3B1D">
        <w:rPr>
          <w:color w:val="000000" w:themeColor="text1"/>
          <w:sz w:val="28"/>
          <w:szCs w:val="28"/>
        </w:rPr>
        <w:t xml:space="preserve"> Российской Федерации, Федеральным </w:t>
      </w:r>
      <w:hyperlink r:id="rId11" w:history="1">
        <w:r w:rsidRPr="00FB3B1D">
          <w:rPr>
            <w:rStyle w:val="ae"/>
            <w:color w:val="000000" w:themeColor="text1"/>
            <w:sz w:val="28"/>
            <w:szCs w:val="28"/>
            <w:u w:val="none"/>
          </w:rPr>
          <w:t>законом</w:t>
        </w:r>
      </w:hyperlink>
      <w:r w:rsidRPr="00FB3B1D">
        <w:rPr>
          <w:color w:val="000000" w:themeColor="text1"/>
          <w:sz w:val="28"/>
          <w:szCs w:val="28"/>
        </w:rPr>
        <w:t xml:space="preserve"> от </w:t>
      </w:r>
      <w:r w:rsidR="00FB3B1D">
        <w:rPr>
          <w:color w:val="000000" w:themeColor="text1"/>
          <w:sz w:val="28"/>
          <w:szCs w:val="28"/>
        </w:rPr>
        <w:t>0</w:t>
      </w:r>
      <w:r w:rsidRPr="00FB3B1D">
        <w:rPr>
          <w:color w:val="000000" w:themeColor="text1"/>
          <w:sz w:val="28"/>
          <w:szCs w:val="28"/>
        </w:rPr>
        <w:t>6</w:t>
      </w:r>
      <w:r w:rsidR="00FB3B1D">
        <w:rPr>
          <w:color w:val="000000" w:themeColor="text1"/>
          <w:sz w:val="28"/>
          <w:szCs w:val="28"/>
        </w:rPr>
        <w:t>.10.</w:t>
      </w:r>
      <w:r w:rsidRPr="00FB3B1D">
        <w:rPr>
          <w:color w:val="000000" w:themeColor="text1"/>
          <w:sz w:val="28"/>
          <w:szCs w:val="28"/>
        </w:rPr>
        <w:t xml:space="preserve">2003 года 131-ФЗ </w:t>
      </w:r>
      <w:r w:rsidR="00FB3B1D">
        <w:rPr>
          <w:color w:val="000000" w:themeColor="text1"/>
          <w:sz w:val="28"/>
          <w:szCs w:val="28"/>
        </w:rPr>
        <w:t>«</w:t>
      </w:r>
      <w:r w:rsidRPr="00FB3B1D">
        <w:rPr>
          <w:color w:val="000000" w:themeColor="text1"/>
          <w:sz w:val="28"/>
          <w:szCs w:val="28"/>
        </w:rPr>
        <w:t>Об общих принципах организации местного самоуправления в Российской Федерации</w:t>
      </w:r>
      <w:r w:rsidR="00FB3B1D">
        <w:rPr>
          <w:color w:val="000000" w:themeColor="text1"/>
          <w:sz w:val="28"/>
          <w:szCs w:val="28"/>
        </w:rPr>
        <w:t>»</w:t>
      </w:r>
      <w:r w:rsidRPr="00FB3B1D">
        <w:rPr>
          <w:color w:val="000000" w:themeColor="text1"/>
          <w:sz w:val="28"/>
          <w:szCs w:val="28"/>
        </w:rPr>
        <w:t>,  Федеральным законом от 27</w:t>
      </w:r>
      <w:r w:rsidR="00FB3B1D">
        <w:rPr>
          <w:color w:val="000000" w:themeColor="text1"/>
          <w:sz w:val="28"/>
          <w:szCs w:val="28"/>
        </w:rPr>
        <w:t>.07.</w:t>
      </w:r>
      <w:r w:rsidRPr="00FB3B1D">
        <w:rPr>
          <w:color w:val="000000" w:themeColor="text1"/>
          <w:sz w:val="28"/>
          <w:szCs w:val="28"/>
        </w:rPr>
        <w:t>2010 года № 210-ФЗ «Об организации предоставления государственных и муниципальных</w:t>
      </w:r>
      <w:r w:rsidRPr="00FB3B1D">
        <w:rPr>
          <w:color w:val="000000"/>
          <w:sz w:val="28"/>
          <w:szCs w:val="28"/>
        </w:rPr>
        <w:t xml:space="preserve"> услуг», </w:t>
      </w:r>
      <w:r w:rsidRPr="00FB3B1D">
        <w:rPr>
          <w:color w:val="000000"/>
          <w:sz w:val="28"/>
          <w:szCs w:val="28"/>
          <w:shd w:val="clear" w:color="auto" w:fill="FFFFFF"/>
        </w:rPr>
        <w:t>Порядком разработки и утверждения административных регламентов предоставления муниципальных услуг Администрацией муниципального образования «Сычевский район» Смоленской области, утвержденным постановлением Администрации муниципального образования «Сычевский район» Смоленской области от 28.01.2011 года № 40, </w:t>
      </w:r>
    </w:p>
    <w:p w:rsidR="00495C59" w:rsidRDefault="00495C59" w:rsidP="007E3F25">
      <w:pPr>
        <w:pStyle w:val="ConsPlusNormal"/>
        <w:ind w:firstLine="540"/>
        <w:jc w:val="both"/>
        <w:rPr>
          <w:rFonts w:ascii="Times New Roman" w:hAnsi="Times New Roman" w:cs="Times New Roman"/>
          <w:sz w:val="28"/>
          <w:szCs w:val="28"/>
        </w:rPr>
      </w:pPr>
    </w:p>
    <w:p w:rsidR="00495C59" w:rsidRPr="00FB3B1D" w:rsidRDefault="00495C59" w:rsidP="00FB3B1D">
      <w:pPr>
        <w:ind w:firstLine="709"/>
        <w:jc w:val="both"/>
        <w:rPr>
          <w:sz w:val="28"/>
          <w:szCs w:val="28"/>
        </w:rPr>
      </w:pPr>
      <w:r w:rsidRPr="00FB3B1D">
        <w:rPr>
          <w:sz w:val="28"/>
          <w:szCs w:val="28"/>
        </w:rPr>
        <w:t xml:space="preserve">Администрация муниципального образования «Сычевский район» Смоленской области  </w:t>
      </w:r>
    </w:p>
    <w:p w:rsidR="00495C59" w:rsidRPr="00FB3B1D" w:rsidRDefault="00495C59" w:rsidP="00FB3B1D">
      <w:pPr>
        <w:ind w:firstLine="709"/>
        <w:jc w:val="both"/>
        <w:rPr>
          <w:sz w:val="28"/>
          <w:szCs w:val="28"/>
        </w:rPr>
      </w:pPr>
      <w:r w:rsidRPr="00FB3B1D">
        <w:rPr>
          <w:sz w:val="28"/>
          <w:szCs w:val="28"/>
        </w:rPr>
        <w:t xml:space="preserve">п о с т а н о в л я е т: </w:t>
      </w:r>
    </w:p>
    <w:p w:rsidR="00495C59" w:rsidRPr="00FB3B1D" w:rsidRDefault="00495C59" w:rsidP="00FB3B1D">
      <w:pPr>
        <w:pStyle w:val="ConsPlusNormal"/>
        <w:ind w:firstLine="709"/>
        <w:jc w:val="both"/>
        <w:rPr>
          <w:rFonts w:ascii="Times New Roman" w:hAnsi="Times New Roman" w:cs="Times New Roman"/>
          <w:sz w:val="28"/>
          <w:szCs w:val="28"/>
        </w:rPr>
      </w:pPr>
    </w:p>
    <w:p w:rsidR="007E3F25" w:rsidRPr="00FB3B1D" w:rsidRDefault="007E3F25" w:rsidP="00FB3B1D">
      <w:pPr>
        <w:pStyle w:val="ConsPlusNormal"/>
        <w:ind w:firstLine="709"/>
        <w:jc w:val="both"/>
        <w:rPr>
          <w:rFonts w:ascii="Times New Roman" w:hAnsi="Times New Roman" w:cs="Times New Roman"/>
          <w:color w:val="000000" w:themeColor="text1"/>
          <w:sz w:val="28"/>
          <w:szCs w:val="28"/>
        </w:rPr>
      </w:pPr>
      <w:r w:rsidRPr="00FB3B1D">
        <w:rPr>
          <w:rFonts w:ascii="Times New Roman" w:hAnsi="Times New Roman" w:cs="Times New Roman"/>
          <w:sz w:val="28"/>
          <w:szCs w:val="28"/>
        </w:rPr>
        <w:t xml:space="preserve">1. Утвердить прилагаемый Административный </w:t>
      </w:r>
      <w:hyperlink r:id="rId12" w:anchor="P43" w:history="1">
        <w:r w:rsidRPr="00FB3B1D">
          <w:rPr>
            <w:rStyle w:val="ae"/>
            <w:rFonts w:ascii="Times New Roman" w:hAnsi="Times New Roman" w:cs="Times New Roman"/>
            <w:color w:val="000000" w:themeColor="text1"/>
            <w:sz w:val="28"/>
            <w:szCs w:val="28"/>
            <w:u w:val="none"/>
          </w:rPr>
          <w:t>регламент</w:t>
        </w:r>
      </w:hyperlink>
      <w:r w:rsidRPr="00FB3B1D">
        <w:rPr>
          <w:rFonts w:ascii="Times New Roman" w:hAnsi="Times New Roman" w:cs="Times New Roman"/>
          <w:color w:val="000000" w:themeColor="text1"/>
          <w:sz w:val="28"/>
          <w:szCs w:val="28"/>
        </w:rPr>
        <w:t xml:space="preserve"> предоставления муниципальной услуги </w:t>
      </w:r>
      <w:r w:rsidR="00FB3B1D">
        <w:rPr>
          <w:rFonts w:ascii="Times New Roman" w:hAnsi="Times New Roman" w:cs="Times New Roman"/>
          <w:color w:val="000000" w:themeColor="text1"/>
          <w:sz w:val="28"/>
          <w:szCs w:val="28"/>
        </w:rPr>
        <w:t>«</w:t>
      </w:r>
      <w:r w:rsidRPr="00FB3B1D">
        <w:rPr>
          <w:rFonts w:ascii="Times New Roman" w:hAnsi="Times New Roman" w:cs="Times New Roman"/>
          <w:color w:val="000000" w:themeColor="text1"/>
          <w:sz w:val="28"/>
          <w:szCs w:val="28"/>
        </w:rPr>
        <w:t>Подготовка и выдача градостроительного плана земельного участка</w:t>
      </w:r>
      <w:r w:rsidR="00FB3B1D">
        <w:rPr>
          <w:rFonts w:ascii="Times New Roman" w:hAnsi="Times New Roman" w:cs="Times New Roman"/>
          <w:color w:val="000000" w:themeColor="text1"/>
          <w:sz w:val="28"/>
          <w:szCs w:val="28"/>
        </w:rPr>
        <w:t>»</w:t>
      </w:r>
      <w:r w:rsidRPr="00FB3B1D">
        <w:rPr>
          <w:rFonts w:ascii="Times New Roman" w:hAnsi="Times New Roman" w:cs="Times New Roman"/>
          <w:color w:val="000000" w:themeColor="text1"/>
          <w:sz w:val="28"/>
          <w:szCs w:val="28"/>
        </w:rPr>
        <w:t>.</w:t>
      </w:r>
    </w:p>
    <w:p w:rsidR="007E3F25" w:rsidRPr="00FB3B1D" w:rsidRDefault="007E3F25" w:rsidP="00FB3B1D">
      <w:pPr>
        <w:pStyle w:val="ConsPlusNormal"/>
        <w:ind w:firstLine="709"/>
        <w:jc w:val="both"/>
        <w:rPr>
          <w:rFonts w:ascii="Times New Roman" w:hAnsi="Times New Roman" w:cs="Times New Roman"/>
          <w:color w:val="000000" w:themeColor="text1"/>
          <w:sz w:val="28"/>
          <w:szCs w:val="28"/>
        </w:rPr>
      </w:pPr>
      <w:r w:rsidRPr="00FB3B1D">
        <w:rPr>
          <w:rFonts w:ascii="Times New Roman" w:hAnsi="Times New Roman" w:cs="Times New Roman"/>
          <w:color w:val="000000" w:themeColor="text1"/>
          <w:sz w:val="28"/>
          <w:szCs w:val="28"/>
        </w:rPr>
        <w:t xml:space="preserve">2. Главному  специалисту - архитектуру Администрации муниципального образования </w:t>
      </w:r>
      <w:r w:rsidR="00FB3B1D">
        <w:rPr>
          <w:rFonts w:ascii="Times New Roman" w:hAnsi="Times New Roman" w:cs="Times New Roman"/>
          <w:color w:val="000000" w:themeColor="text1"/>
          <w:sz w:val="28"/>
          <w:szCs w:val="28"/>
        </w:rPr>
        <w:t>«</w:t>
      </w:r>
      <w:r w:rsidRPr="00FB3B1D">
        <w:rPr>
          <w:rFonts w:ascii="Times New Roman" w:hAnsi="Times New Roman" w:cs="Times New Roman"/>
          <w:color w:val="000000" w:themeColor="text1"/>
          <w:sz w:val="28"/>
          <w:szCs w:val="28"/>
        </w:rPr>
        <w:t>Сычевский район</w:t>
      </w:r>
      <w:r w:rsidR="00FB3B1D">
        <w:rPr>
          <w:rFonts w:ascii="Times New Roman" w:hAnsi="Times New Roman" w:cs="Times New Roman"/>
          <w:color w:val="000000" w:themeColor="text1"/>
          <w:sz w:val="28"/>
          <w:szCs w:val="28"/>
        </w:rPr>
        <w:t>»</w:t>
      </w:r>
      <w:r w:rsidRPr="00FB3B1D">
        <w:rPr>
          <w:rFonts w:ascii="Times New Roman" w:hAnsi="Times New Roman" w:cs="Times New Roman"/>
          <w:color w:val="000000" w:themeColor="text1"/>
          <w:sz w:val="28"/>
          <w:szCs w:val="28"/>
        </w:rPr>
        <w:t xml:space="preserve"> Смоленской области (</w:t>
      </w:r>
      <w:r w:rsidR="00FB3B1D" w:rsidRPr="00FB3B1D">
        <w:rPr>
          <w:rFonts w:ascii="Times New Roman" w:hAnsi="Times New Roman" w:cs="Times New Roman"/>
          <w:color w:val="000000" w:themeColor="text1"/>
          <w:sz w:val="28"/>
          <w:szCs w:val="28"/>
        </w:rPr>
        <w:t>В.И.</w:t>
      </w:r>
      <w:r w:rsidRPr="00FB3B1D">
        <w:rPr>
          <w:rFonts w:ascii="Times New Roman" w:hAnsi="Times New Roman" w:cs="Times New Roman"/>
          <w:color w:val="000000" w:themeColor="text1"/>
          <w:sz w:val="28"/>
          <w:szCs w:val="28"/>
        </w:rPr>
        <w:t xml:space="preserve">Салук) обеспечить исполнение Административного </w:t>
      </w:r>
      <w:hyperlink r:id="rId13" w:anchor="P43" w:history="1">
        <w:r w:rsidRPr="00FB3B1D">
          <w:rPr>
            <w:rStyle w:val="ae"/>
            <w:rFonts w:ascii="Times New Roman" w:hAnsi="Times New Roman" w:cs="Times New Roman"/>
            <w:color w:val="000000" w:themeColor="text1"/>
            <w:sz w:val="28"/>
            <w:szCs w:val="28"/>
            <w:u w:val="none"/>
          </w:rPr>
          <w:t>регламента</w:t>
        </w:r>
      </w:hyperlink>
      <w:r w:rsidRPr="00FB3B1D">
        <w:rPr>
          <w:rFonts w:ascii="Times New Roman" w:hAnsi="Times New Roman" w:cs="Times New Roman"/>
          <w:color w:val="000000" w:themeColor="text1"/>
          <w:sz w:val="28"/>
          <w:szCs w:val="28"/>
        </w:rPr>
        <w:t>.</w:t>
      </w:r>
    </w:p>
    <w:p w:rsidR="007E3F25" w:rsidRPr="00FB3B1D" w:rsidRDefault="007E3F25" w:rsidP="00FB3B1D">
      <w:pPr>
        <w:pStyle w:val="ConsPlusNormal"/>
        <w:ind w:firstLine="709"/>
        <w:jc w:val="both"/>
        <w:rPr>
          <w:rFonts w:ascii="Times New Roman" w:hAnsi="Times New Roman" w:cs="Times New Roman"/>
          <w:bCs/>
          <w:color w:val="000000" w:themeColor="text1"/>
          <w:sz w:val="28"/>
          <w:szCs w:val="28"/>
        </w:rPr>
      </w:pPr>
      <w:r w:rsidRPr="00FB3B1D">
        <w:rPr>
          <w:rFonts w:ascii="Times New Roman" w:hAnsi="Times New Roman" w:cs="Times New Roman"/>
          <w:color w:val="000000" w:themeColor="text1"/>
          <w:sz w:val="28"/>
          <w:szCs w:val="28"/>
        </w:rPr>
        <w:t xml:space="preserve">3. Признать утратившим силу постановление Администрации муниципального образования </w:t>
      </w:r>
      <w:r w:rsidR="00FB3B1D">
        <w:rPr>
          <w:rFonts w:ascii="Times New Roman" w:hAnsi="Times New Roman" w:cs="Times New Roman"/>
          <w:color w:val="000000" w:themeColor="text1"/>
          <w:sz w:val="28"/>
          <w:szCs w:val="28"/>
        </w:rPr>
        <w:t>«</w:t>
      </w:r>
      <w:r w:rsidRPr="00FB3B1D">
        <w:rPr>
          <w:rFonts w:ascii="Times New Roman" w:hAnsi="Times New Roman" w:cs="Times New Roman"/>
          <w:color w:val="000000" w:themeColor="text1"/>
          <w:sz w:val="28"/>
          <w:szCs w:val="28"/>
        </w:rPr>
        <w:t>Сычевский район</w:t>
      </w:r>
      <w:r w:rsidR="00FB3B1D">
        <w:rPr>
          <w:rFonts w:ascii="Times New Roman" w:hAnsi="Times New Roman" w:cs="Times New Roman"/>
          <w:color w:val="000000" w:themeColor="text1"/>
          <w:sz w:val="28"/>
          <w:szCs w:val="28"/>
        </w:rPr>
        <w:t>»</w:t>
      </w:r>
      <w:r w:rsidRPr="00FB3B1D">
        <w:rPr>
          <w:rFonts w:ascii="Times New Roman" w:hAnsi="Times New Roman" w:cs="Times New Roman"/>
          <w:color w:val="000000" w:themeColor="text1"/>
          <w:sz w:val="28"/>
          <w:szCs w:val="28"/>
        </w:rPr>
        <w:t xml:space="preserve"> Смоленской области от 07.03.2013 </w:t>
      </w:r>
      <w:r w:rsidR="00FB3B1D">
        <w:rPr>
          <w:rFonts w:ascii="Times New Roman" w:hAnsi="Times New Roman" w:cs="Times New Roman"/>
          <w:color w:val="000000" w:themeColor="text1"/>
          <w:sz w:val="28"/>
          <w:szCs w:val="28"/>
        </w:rPr>
        <w:t>№</w:t>
      </w:r>
      <w:r w:rsidRPr="00FB3B1D">
        <w:rPr>
          <w:rFonts w:ascii="Times New Roman" w:hAnsi="Times New Roman" w:cs="Times New Roman"/>
          <w:color w:val="000000" w:themeColor="text1"/>
          <w:sz w:val="28"/>
          <w:szCs w:val="28"/>
        </w:rPr>
        <w:t xml:space="preserve"> 94 </w:t>
      </w:r>
      <w:r w:rsidR="00FB3B1D">
        <w:rPr>
          <w:rFonts w:ascii="Times New Roman" w:hAnsi="Times New Roman" w:cs="Times New Roman"/>
          <w:color w:val="000000" w:themeColor="text1"/>
          <w:sz w:val="28"/>
          <w:szCs w:val="28"/>
        </w:rPr>
        <w:t xml:space="preserve">                      «</w:t>
      </w:r>
      <w:r w:rsidRPr="00FB3B1D">
        <w:rPr>
          <w:rFonts w:ascii="Times New Roman" w:hAnsi="Times New Roman" w:cs="Times New Roman"/>
          <w:color w:val="000000" w:themeColor="text1"/>
          <w:sz w:val="28"/>
          <w:szCs w:val="28"/>
        </w:rPr>
        <w:t xml:space="preserve">Об утверждении Административного регламента по предоставлению муниципальной услуги </w:t>
      </w:r>
      <w:r w:rsidR="00FB3B1D">
        <w:rPr>
          <w:rFonts w:ascii="Times New Roman" w:hAnsi="Times New Roman" w:cs="Times New Roman"/>
          <w:color w:val="000000" w:themeColor="text1"/>
          <w:sz w:val="28"/>
          <w:szCs w:val="28"/>
        </w:rPr>
        <w:t>«</w:t>
      </w:r>
      <w:r w:rsidRPr="00FB3B1D">
        <w:rPr>
          <w:rFonts w:ascii="Times New Roman" w:hAnsi="Times New Roman" w:cs="Times New Roman"/>
          <w:color w:val="000000" w:themeColor="text1"/>
          <w:sz w:val="28"/>
          <w:szCs w:val="28"/>
        </w:rPr>
        <w:t>Подготовка и выдача градостроительного плана земельного участка</w:t>
      </w:r>
      <w:r w:rsidR="00FB3B1D">
        <w:rPr>
          <w:rFonts w:ascii="Times New Roman" w:hAnsi="Times New Roman" w:cs="Times New Roman"/>
          <w:color w:val="000000" w:themeColor="text1"/>
          <w:sz w:val="28"/>
          <w:szCs w:val="28"/>
        </w:rPr>
        <w:t>»</w:t>
      </w:r>
      <w:r w:rsidRPr="00FB3B1D">
        <w:rPr>
          <w:rFonts w:ascii="Times New Roman" w:hAnsi="Times New Roman" w:cs="Times New Roman"/>
          <w:color w:val="000000" w:themeColor="text1"/>
          <w:sz w:val="28"/>
          <w:szCs w:val="28"/>
        </w:rPr>
        <w:t>.</w:t>
      </w:r>
      <w:r w:rsidRPr="00FB3B1D">
        <w:rPr>
          <w:rFonts w:ascii="Times New Roman" w:hAnsi="Times New Roman" w:cs="Times New Roman"/>
          <w:b/>
          <w:color w:val="000000" w:themeColor="text1"/>
          <w:sz w:val="28"/>
          <w:szCs w:val="28"/>
        </w:rPr>
        <w:t xml:space="preserve"> </w:t>
      </w:r>
    </w:p>
    <w:p w:rsidR="00FB3B1D" w:rsidRDefault="007E3F25" w:rsidP="00FB3B1D">
      <w:pPr>
        <w:shd w:val="clear" w:color="auto" w:fill="FFFFFF"/>
        <w:ind w:firstLine="709"/>
        <w:jc w:val="both"/>
        <w:rPr>
          <w:color w:val="000000" w:themeColor="text1"/>
          <w:sz w:val="28"/>
          <w:szCs w:val="28"/>
        </w:rPr>
      </w:pPr>
      <w:r w:rsidRPr="00FB3B1D">
        <w:rPr>
          <w:color w:val="000000" w:themeColor="text1"/>
          <w:sz w:val="28"/>
          <w:szCs w:val="28"/>
        </w:rPr>
        <w:lastRenderedPageBreak/>
        <w:t>4.</w:t>
      </w:r>
      <w:r w:rsidRPr="00FB3B1D">
        <w:rPr>
          <w:bCs/>
          <w:color w:val="000000" w:themeColor="text1"/>
          <w:sz w:val="28"/>
          <w:szCs w:val="28"/>
        </w:rPr>
        <w:t>  </w:t>
      </w:r>
      <w:r w:rsidRPr="00FB3B1D">
        <w:rPr>
          <w:color w:val="000000" w:themeColor="text1"/>
          <w:sz w:val="28"/>
          <w:szCs w:val="28"/>
        </w:rPr>
        <w:t xml:space="preserve">Настоящее постановление вступает в силу с момента его подписания. </w:t>
      </w:r>
    </w:p>
    <w:p w:rsidR="007E3F25" w:rsidRPr="00FB3B1D" w:rsidRDefault="007E3F25" w:rsidP="00FB3B1D">
      <w:pPr>
        <w:shd w:val="clear" w:color="auto" w:fill="FFFFFF"/>
        <w:ind w:firstLine="709"/>
        <w:jc w:val="both"/>
        <w:rPr>
          <w:color w:val="000000" w:themeColor="text1"/>
          <w:sz w:val="28"/>
          <w:szCs w:val="28"/>
        </w:rPr>
      </w:pPr>
      <w:r w:rsidRPr="00FB3B1D">
        <w:rPr>
          <w:color w:val="000000" w:themeColor="text1"/>
          <w:sz w:val="28"/>
          <w:szCs w:val="28"/>
        </w:rPr>
        <w:t>5.​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 - телекоммуникационной сети «Интернет».</w:t>
      </w:r>
    </w:p>
    <w:p w:rsidR="007E3F25" w:rsidRPr="00FB3B1D" w:rsidRDefault="007E3F25" w:rsidP="00FB3B1D">
      <w:pPr>
        <w:shd w:val="clear" w:color="auto" w:fill="FFFFFF"/>
        <w:ind w:firstLine="709"/>
        <w:jc w:val="both"/>
        <w:rPr>
          <w:color w:val="000000" w:themeColor="text1"/>
          <w:sz w:val="28"/>
          <w:szCs w:val="28"/>
        </w:rPr>
      </w:pPr>
    </w:p>
    <w:p w:rsidR="007E3F25" w:rsidRDefault="007E3F25" w:rsidP="007E3F25">
      <w:pPr>
        <w:shd w:val="clear" w:color="auto" w:fill="FFFFFF"/>
        <w:jc w:val="both"/>
        <w:rPr>
          <w:color w:val="000000"/>
          <w:sz w:val="28"/>
          <w:szCs w:val="28"/>
        </w:rPr>
      </w:pPr>
    </w:p>
    <w:p w:rsidR="007E3F25" w:rsidRDefault="007E3F25" w:rsidP="007E3F25">
      <w:pPr>
        <w:jc w:val="both"/>
        <w:rPr>
          <w:sz w:val="28"/>
          <w:szCs w:val="28"/>
        </w:rPr>
      </w:pPr>
      <w:r w:rsidRPr="00146AF3">
        <w:rPr>
          <w:sz w:val="28"/>
          <w:szCs w:val="28"/>
        </w:rPr>
        <w:t>Глав</w:t>
      </w:r>
      <w:r>
        <w:rPr>
          <w:sz w:val="28"/>
          <w:szCs w:val="28"/>
        </w:rPr>
        <w:t>а</w:t>
      </w:r>
      <w:r w:rsidRPr="00146AF3">
        <w:rPr>
          <w:sz w:val="28"/>
          <w:szCs w:val="28"/>
        </w:rPr>
        <w:t xml:space="preserve"> </w:t>
      </w:r>
      <w:r>
        <w:rPr>
          <w:sz w:val="28"/>
          <w:szCs w:val="28"/>
        </w:rPr>
        <w:t xml:space="preserve">муниципального образования </w:t>
      </w:r>
    </w:p>
    <w:p w:rsidR="007E3F25" w:rsidRDefault="007E3F25" w:rsidP="007E3F25">
      <w:pPr>
        <w:jc w:val="both"/>
        <w:rPr>
          <w:u w:val="single"/>
        </w:rPr>
      </w:pPr>
      <w:r>
        <w:rPr>
          <w:sz w:val="28"/>
          <w:szCs w:val="28"/>
        </w:rPr>
        <w:t>«Сычевский район» Смоленской области                                                        Е.Т. Орлов</w:t>
      </w:r>
    </w:p>
    <w:p w:rsidR="007E3F25" w:rsidRDefault="007E3F25" w:rsidP="007E3F25">
      <w:pPr>
        <w:shd w:val="clear" w:color="auto" w:fill="FFFFFF"/>
        <w:jc w:val="both"/>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FB3B1D" w:rsidRDefault="00FB3B1D" w:rsidP="007E3F25">
      <w:pPr>
        <w:pStyle w:val="ConsPlusNormal"/>
        <w:jc w:val="right"/>
        <w:outlineLvl w:val="0"/>
        <w:rPr>
          <w:rFonts w:ascii="Times New Roman" w:hAnsi="Times New Roman" w:cs="Times New Roman"/>
          <w:sz w:val="28"/>
          <w:szCs w:val="28"/>
        </w:rPr>
      </w:pPr>
    </w:p>
    <w:p w:rsidR="007E3F25" w:rsidRPr="00FB3B1D" w:rsidRDefault="007E3F25" w:rsidP="00FB3B1D">
      <w:pPr>
        <w:pStyle w:val="ConsPlusNormal"/>
        <w:ind w:right="57" w:firstLine="709"/>
        <w:jc w:val="right"/>
        <w:outlineLvl w:val="0"/>
        <w:rPr>
          <w:rFonts w:ascii="Times New Roman" w:hAnsi="Times New Roman" w:cs="Times New Roman"/>
          <w:sz w:val="28"/>
          <w:szCs w:val="28"/>
        </w:rPr>
      </w:pPr>
      <w:r w:rsidRPr="00FB3B1D">
        <w:rPr>
          <w:rFonts w:ascii="Times New Roman" w:hAnsi="Times New Roman" w:cs="Times New Roman"/>
          <w:sz w:val="28"/>
          <w:szCs w:val="28"/>
        </w:rPr>
        <w:lastRenderedPageBreak/>
        <w:t>У</w:t>
      </w:r>
      <w:r w:rsidR="00FB3B1D">
        <w:rPr>
          <w:rFonts w:ascii="Times New Roman" w:hAnsi="Times New Roman" w:cs="Times New Roman"/>
          <w:sz w:val="28"/>
          <w:szCs w:val="28"/>
        </w:rPr>
        <w:t>ТВЕРЖДЕН</w:t>
      </w:r>
    </w:p>
    <w:p w:rsidR="007E3F25" w:rsidRPr="00FB3B1D" w:rsidRDefault="00FB3B1D" w:rsidP="00FB3B1D">
      <w:pPr>
        <w:pStyle w:val="ConsPlusNormal"/>
        <w:ind w:right="57" w:firstLine="709"/>
        <w:jc w:val="right"/>
        <w:rPr>
          <w:rFonts w:ascii="Times New Roman" w:hAnsi="Times New Roman" w:cs="Times New Roman"/>
          <w:sz w:val="28"/>
          <w:szCs w:val="28"/>
        </w:rPr>
      </w:pPr>
      <w:r>
        <w:rPr>
          <w:rFonts w:ascii="Times New Roman" w:hAnsi="Times New Roman" w:cs="Times New Roman"/>
          <w:sz w:val="28"/>
          <w:szCs w:val="28"/>
        </w:rPr>
        <w:t>п</w:t>
      </w:r>
      <w:r w:rsidR="007E3F25" w:rsidRPr="00FB3B1D">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7E3F25" w:rsidRPr="00FB3B1D">
        <w:rPr>
          <w:rFonts w:ascii="Times New Roman" w:hAnsi="Times New Roman" w:cs="Times New Roman"/>
          <w:sz w:val="28"/>
          <w:szCs w:val="28"/>
        </w:rPr>
        <w:t>Администрации</w:t>
      </w:r>
    </w:p>
    <w:p w:rsidR="007E3F25" w:rsidRPr="00FB3B1D" w:rsidRDefault="007E3F25" w:rsidP="00FB3B1D">
      <w:pPr>
        <w:pStyle w:val="ConsPlusNormal"/>
        <w:ind w:right="57" w:firstLine="709"/>
        <w:jc w:val="right"/>
        <w:rPr>
          <w:rFonts w:ascii="Times New Roman" w:hAnsi="Times New Roman" w:cs="Times New Roman"/>
          <w:sz w:val="28"/>
          <w:szCs w:val="28"/>
        </w:rPr>
      </w:pPr>
      <w:r w:rsidRPr="00FB3B1D">
        <w:rPr>
          <w:rFonts w:ascii="Times New Roman" w:hAnsi="Times New Roman" w:cs="Times New Roman"/>
          <w:sz w:val="28"/>
          <w:szCs w:val="28"/>
        </w:rPr>
        <w:t>муниципального образования</w:t>
      </w:r>
    </w:p>
    <w:p w:rsidR="007E3F25" w:rsidRPr="00FB3B1D" w:rsidRDefault="00FB3B1D" w:rsidP="00FB3B1D">
      <w:pPr>
        <w:pStyle w:val="ConsPlusNormal"/>
        <w:ind w:right="57" w:firstLine="709"/>
        <w:jc w:val="right"/>
        <w:rPr>
          <w:rFonts w:ascii="Times New Roman" w:hAnsi="Times New Roman" w:cs="Times New Roman"/>
          <w:sz w:val="28"/>
          <w:szCs w:val="28"/>
        </w:rPr>
      </w:pPr>
      <w:r>
        <w:rPr>
          <w:rFonts w:ascii="Times New Roman" w:hAnsi="Times New Roman" w:cs="Times New Roman"/>
          <w:sz w:val="28"/>
          <w:szCs w:val="28"/>
        </w:rPr>
        <w:t>«</w:t>
      </w:r>
      <w:r w:rsidR="007E3F25" w:rsidRPr="00FB3B1D">
        <w:rPr>
          <w:rFonts w:ascii="Times New Roman" w:hAnsi="Times New Roman" w:cs="Times New Roman"/>
          <w:sz w:val="28"/>
          <w:szCs w:val="28"/>
        </w:rPr>
        <w:t>Сычевский  район</w:t>
      </w:r>
      <w:r>
        <w:rPr>
          <w:rFonts w:ascii="Times New Roman" w:hAnsi="Times New Roman" w:cs="Times New Roman"/>
          <w:sz w:val="28"/>
          <w:szCs w:val="28"/>
        </w:rPr>
        <w:t>»</w:t>
      </w:r>
    </w:p>
    <w:p w:rsidR="007E3F25" w:rsidRPr="00FB3B1D" w:rsidRDefault="007E3F25" w:rsidP="00FB3B1D">
      <w:pPr>
        <w:pStyle w:val="ConsPlusNormal"/>
        <w:ind w:right="57" w:firstLine="709"/>
        <w:jc w:val="right"/>
        <w:rPr>
          <w:rFonts w:ascii="Times New Roman" w:hAnsi="Times New Roman" w:cs="Times New Roman"/>
          <w:sz w:val="28"/>
          <w:szCs w:val="28"/>
        </w:rPr>
      </w:pPr>
      <w:r w:rsidRPr="00FB3B1D">
        <w:rPr>
          <w:rFonts w:ascii="Times New Roman" w:hAnsi="Times New Roman" w:cs="Times New Roman"/>
          <w:sz w:val="28"/>
          <w:szCs w:val="28"/>
        </w:rPr>
        <w:t>Смоленской области</w:t>
      </w:r>
    </w:p>
    <w:p w:rsidR="007E3F25" w:rsidRPr="00FB3B1D" w:rsidRDefault="007E3F25" w:rsidP="00FB3B1D">
      <w:pPr>
        <w:pStyle w:val="ConsPlusNormal"/>
        <w:ind w:right="57" w:firstLine="709"/>
        <w:jc w:val="right"/>
        <w:rPr>
          <w:rFonts w:ascii="Times New Roman" w:hAnsi="Times New Roman" w:cs="Times New Roman"/>
          <w:sz w:val="28"/>
          <w:szCs w:val="28"/>
        </w:rPr>
      </w:pPr>
      <w:r w:rsidRPr="00FB3B1D">
        <w:rPr>
          <w:rFonts w:ascii="Times New Roman" w:hAnsi="Times New Roman" w:cs="Times New Roman"/>
          <w:sz w:val="28"/>
          <w:szCs w:val="28"/>
        </w:rPr>
        <w:t xml:space="preserve">от </w:t>
      </w:r>
      <w:r w:rsidR="00FB3B1D">
        <w:rPr>
          <w:rFonts w:ascii="Times New Roman" w:hAnsi="Times New Roman" w:cs="Times New Roman"/>
          <w:sz w:val="28"/>
          <w:szCs w:val="28"/>
        </w:rPr>
        <w:t>21.07.2017 года № 363</w:t>
      </w:r>
      <w:r w:rsidRPr="00FB3B1D">
        <w:rPr>
          <w:rFonts w:ascii="Times New Roman" w:hAnsi="Times New Roman" w:cs="Times New Roman"/>
          <w:sz w:val="28"/>
          <w:szCs w:val="28"/>
        </w:rPr>
        <w:t xml:space="preserve"> </w:t>
      </w:r>
    </w:p>
    <w:p w:rsidR="007E3F25" w:rsidRPr="00FB3B1D" w:rsidRDefault="007E3F25" w:rsidP="00FB3B1D">
      <w:pPr>
        <w:pStyle w:val="ConsPlusNormal"/>
        <w:ind w:right="57" w:firstLine="709"/>
        <w:jc w:val="both"/>
        <w:rPr>
          <w:rFonts w:ascii="Times New Roman" w:hAnsi="Times New Roman" w:cs="Times New Roman"/>
          <w:sz w:val="28"/>
          <w:szCs w:val="28"/>
        </w:rPr>
      </w:pPr>
    </w:p>
    <w:p w:rsidR="00FB3B1D" w:rsidRDefault="00FB3B1D" w:rsidP="00FB3B1D">
      <w:pPr>
        <w:pStyle w:val="ConsPlusTitle"/>
        <w:ind w:right="57" w:firstLine="709"/>
        <w:jc w:val="both"/>
        <w:rPr>
          <w:rFonts w:ascii="Times New Roman" w:hAnsi="Times New Roman" w:cs="Times New Roman"/>
          <w:sz w:val="28"/>
          <w:szCs w:val="28"/>
        </w:rPr>
      </w:pPr>
      <w:bookmarkStart w:id="0" w:name="P43"/>
      <w:bookmarkEnd w:id="0"/>
    </w:p>
    <w:p w:rsidR="00FB3B1D" w:rsidRDefault="00FB3B1D" w:rsidP="00FB3B1D">
      <w:pPr>
        <w:pStyle w:val="ConsPlusTitle"/>
        <w:ind w:right="57" w:firstLine="709"/>
        <w:jc w:val="both"/>
        <w:rPr>
          <w:rFonts w:ascii="Times New Roman" w:hAnsi="Times New Roman" w:cs="Times New Roman"/>
          <w:sz w:val="28"/>
          <w:szCs w:val="28"/>
        </w:rPr>
      </w:pPr>
    </w:p>
    <w:p w:rsidR="007E3F25" w:rsidRPr="00FB3B1D" w:rsidRDefault="007E3F25" w:rsidP="00FB3B1D">
      <w:pPr>
        <w:pStyle w:val="ConsPlusTitle"/>
        <w:ind w:right="57" w:firstLine="709"/>
        <w:jc w:val="center"/>
        <w:rPr>
          <w:rFonts w:ascii="Times New Roman" w:hAnsi="Times New Roman" w:cs="Times New Roman"/>
          <w:b w:val="0"/>
          <w:sz w:val="28"/>
          <w:szCs w:val="28"/>
        </w:rPr>
      </w:pPr>
      <w:r w:rsidRPr="00FB3B1D">
        <w:rPr>
          <w:rFonts w:ascii="Times New Roman" w:hAnsi="Times New Roman" w:cs="Times New Roman"/>
          <w:b w:val="0"/>
          <w:sz w:val="28"/>
          <w:szCs w:val="28"/>
        </w:rPr>
        <w:t>АДМИНИСТРАТИВНЫЙ РЕГЛАМЕНТ</w:t>
      </w:r>
    </w:p>
    <w:p w:rsidR="007E3F25" w:rsidRPr="00FB3B1D" w:rsidRDefault="00FB3B1D" w:rsidP="00FB3B1D">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color w:val="000000" w:themeColor="text1"/>
          <w:sz w:val="28"/>
          <w:szCs w:val="28"/>
        </w:rPr>
        <w:t>предоставления муниципальной услуги «Подготовка и выдача градостроительного плана земельного участка»</w:t>
      </w:r>
    </w:p>
    <w:p w:rsidR="007E3F25" w:rsidRPr="00FB3B1D" w:rsidRDefault="007E3F25" w:rsidP="00FB3B1D">
      <w:pPr>
        <w:pStyle w:val="ConsPlusNormal"/>
        <w:ind w:right="57" w:firstLine="709"/>
        <w:jc w:val="center"/>
        <w:rPr>
          <w:rFonts w:ascii="Times New Roman" w:hAnsi="Times New Roman" w:cs="Times New Roman"/>
          <w:sz w:val="28"/>
          <w:szCs w:val="28"/>
        </w:rPr>
      </w:pPr>
    </w:p>
    <w:p w:rsidR="00FB3B1D" w:rsidRDefault="00FB3B1D" w:rsidP="00FB3B1D">
      <w:pPr>
        <w:pStyle w:val="ConsPlusNormal"/>
        <w:ind w:right="57" w:firstLine="709"/>
        <w:jc w:val="center"/>
        <w:outlineLvl w:val="1"/>
        <w:rPr>
          <w:rFonts w:ascii="Times New Roman" w:hAnsi="Times New Roman" w:cs="Times New Roman"/>
          <w:sz w:val="28"/>
          <w:szCs w:val="28"/>
        </w:rPr>
      </w:pPr>
    </w:p>
    <w:p w:rsidR="007E3F25" w:rsidRPr="00FB3B1D" w:rsidRDefault="007E3F25" w:rsidP="00FB3B1D">
      <w:pPr>
        <w:pStyle w:val="ConsPlusNormal"/>
        <w:ind w:right="57" w:firstLine="709"/>
        <w:jc w:val="center"/>
        <w:outlineLvl w:val="1"/>
        <w:rPr>
          <w:rFonts w:ascii="Times New Roman" w:hAnsi="Times New Roman" w:cs="Times New Roman"/>
          <w:sz w:val="28"/>
          <w:szCs w:val="28"/>
        </w:rPr>
      </w:pPr>
      <w:r w:rsidRPr="00FB3B1D">
        <w:rPr>
          <w:rFonts w:ascii="Times New Roman" w:hAnsi="Times New Roman" w:cs="Times New Roman"/>
          <w:sz w:val="28"/>
          <w:szCs w:val="28"/>
        </w:rPr>
        <w:t>1. Общие положения</w:t>
      </w:r>
    </w:p>
    <w:p w:rsidR="007E3F25" w:rsidRPr="00FB3B1D" w:rsidRDefault="007E3F25" w:rsidP="00FB3B1D">
      <w:pPr>
        <w:pStyle w:val="ConsPlusNormal"/>
        <w:ind w:right="57" w:firstLine="709"/>
        <w:jc w:val="center"/>
        <w:rPr>
          <w:rFonts w:ascii="Times New Roman" w:hAnsi="Times New Roman" w:cs="Times New Roman"/>
          <w:sz w:val="28"/>
          <w:szCs w:val="28"/>
        </w:rPr>
      </w:pPr>
    </w:p>
    <w:p w:rsidR="007E3F25" w:rsidRPr="00FB3B1D" w:rsidRDefault="007E3F25" w:rsidP="00FB3B1D">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1.1. Предмет регулирования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Административный регламент по предоставлению муниципальной услуги </w:t>
      </w:r>
      <w:r w:rsidR="00FB3B1D">
        <w:rPr>
          <w:rFonts w:ascii="Times New Roman" w:hAnsi="Times New Roman" w:cs="Times New Roman"/>
          <w:sz w:val="28"/>
          <w:szCs w:val="28"/>
        </w:rPr>
        <w:t>«</w:t>
      </w:r>
      <w:r w:rsidRPr="00FB3B1D">
        <w:rPr>
          <w:rFonts w:ascii="Times New Roman" w:hAnsi="Times New Roman" w:cs="Times New Roman"/>
          <w:sz w:val="28"/>
          <w:szCs w:val="28"/>
        </w:rPr>
        <w:t>Подготовка и выдача градостроительного плана земельного участка</w:t>
      </w:r>
      <w:r w:rsidR="00FB3B1D">
        <w:rPr>
          <w:rFonts w:ascii="Times New Roman" w:hAnsi="Times New Roman" w:cs="Times New Roman"/>
          <w:sz w:val="28"/>
          <w:szCs w:val="28"/>
        </w:rPr>
        <w:t>»</w:t>
      </w:r>
      <w:r w:rsidRPr="00FB3B1D">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получении градостроительного плана земельного участка применительно к застроенным или предназначенным для строительства, реконструкции объектов капитального строительства земельным и определяет сроки и последовательность действий (административных процедур) при предоставлении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FB3B1D">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1.2. Описание заявителей</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Получателями муниципальной услуги являются любые физические, юридические лица, в том числе индивидуальные предприниматели (далее - заявители) заинтересованные в получении градостроительного плана земельного участка, расположенного в пределах территории муниципального образования </w:t>
      </w:r>
      <w:r w:rsidR="00FB3B1D">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FB3B1D">
        <w:rPr>
          <w:rFonts w:ascii="Times New Roman" w:hAnsi="Times New Roman" w:cs="Times New Roman"/>
          <w:sz w:val="28"/>
          <w:szCs w:val="28"/>
        </w:rPr>
        <w:t>»</w:t>
      </w:r>
      <w:r w:rsidRPr="00FB3B1D">
        <w:rPr>
          <w:rFonts w:ascii="Times New Roman" w:hAnsi="Times New Roman" w:cs="Times New Roman"/>
          <w:sz w:val="28"/>
          <w:szCs w:val="28"/>
        </w:rPr>
        <w:t xml:space="preserve"> Смоленской области.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От имени заявителя с заявлением о предоставлении муниципальной услуги вправе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(подлинник или нотариально заверенную копию), подтверждающий его полномочия на обращение с заявлением о предоставлении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FB3B1D">
      <w:pPr>
        <w:pStyle w:val="ConsPlusNormal"/>
        <w:ind w:right="57" w:firstLine="709"/>
        <w:jc w:val="center"/>
        <w:outlineLvl w:val="2"/>
        <w:rPr>
          <w:rFonts w:ascii="Times New Roman" w:hAnsi="Times New Roman" w:cs="Times New Roman"/>
          <w:sz w:val="28"/>
          <w:szCs w:val="28"/>
        </w:rPr>
      </w:pPr>
      <w:bookmarkStart w:id="1" w:name="P66"/>
      <w:bookmarkEnd w:id="1"/>
      <w:r w:rsidRPr="00FB3B1D">
        <w:rPr>
          <w:rFonts w:ascii="Times New Roman" w:hAnsi="Times New Roman" w:cs="Times New Roman"/>
          <w:sz w:val="28"/>
          <w:szCs w:val="28"/>
        </w:rPr>
        <w:t>1.3. Порядок информирования о муниципальной услуге</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w:t>
      </w:r>
      <w:bookmarkStart w:id="2" w:name="P73"/>
      <w:bookmarkEnd w:id="2"/>
      <w:r w:rsidRPr="00FB3B1D">
        <w:rPr>
          <w:rFonts w:ascii="Times New Roman" w:hAnsi="Times New Roman" w:cs="Times New Roman"/>
          <w:sz w:val="28"/>
          <w:szCs w:val="28"/>
        </w:rPr>
        <w:t>1.3.1. Место нахождения Администрации: Российская Федерация, Смоленская область, г. Сычевка, пл. Революции, д. 1.</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lastRenderedPageBreak/>
        <w:t xml:space="preserve"> Почтовый адрес Администрации (для направления документов и письменных обращений): 215280, Смоленская область, г. Сычевка, пл. Революции, д.1.</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Контактные телефоны Администрации: 4-15-33, 4-23-86, 4-13-44.</w:t>
      </w:r>
    </w:p>
    <w:p w:rsidR="007E3F25" w:rsidRPr="00FB3B1D" w:rsidRDefault="007E3F25" w:rsidP="00FB3B1D">
      <w:pPr>
        <w:autoSpaceDE w:val="0"/>
        <w:autoSpaceDN w:val="0"/>
        <w:adjustRightInd w:val="0"/>
        <w:ind w:right="57" w:firstLine="709"/>
        <w:jc w:val="both"/>
        <w:outlineLvl w:val="2"/>
        <w:rPr>
          <w:sz w:val="28"/>
          <w:szCs w:val="28"/>
        </w:rPr>
      </w:pPr>
      <w:r w:rsidRPr="00FB3B1D">
        <w:rPr>
          <w:sz w:val="28"/>
          <w:szCs w:val="28"/>
        </w:rPr>
        <w:t xml:space="preserve"> Сайт Администрации в информационно-телекоммуникационной сети «Интернет»: http://sychevka.admin-smolensk.ru/.</w:t>
      </w:r>
    </w:p>
    <w:p w:rsidR="007E3F25" w:rsidRPr="00FB3B1D" w:rsidRDefault="007E3F25" w:rsidP="00FB3B1D">
      <w:pPr>
        <w:autoSpaceDE w:val="0"/>
        <w:autoSpaceDN w:val="0"/>
        <w:adjustRightInd w:val="0"/>
        <w:ind w:right="57" w:firstLine="709"/>
        <w:jc w:val="both"/>
        <w:outlineLvl w:val="2"/>
        <w:rPr>
          <w:sz w:val="28"/>
          <w:szCs w:val="28"/>
        </w:rPr>
      </w:pPr>
      <w:r w:rsidRPr="00FB3B1D">
        <w:rPr>
          <w:sz w:val="28"/>
          <w:szCs w:val="28"/>
        </w:rPr>
        <w:t>Электронный адрес Администрации: sychevka1.adm@mail.ru.</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График (режим) работы Администрации: с 8-00 до 17-00;</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перерыв на обед с 13-00 до 14-00.</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Выходные дни – суббота, воскресенье.</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Прием посетителей осуществляется в рабочие дни с 8-00 до 13-00 и с 14-00 до 17-00.</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1.3.2. Место нахождения МФЦ: Смоленская область, г. Сычевка, </w:t>
      </w:r>
      <w:r w:rsidR="00FB3B1D">
        <w:rPr>
          <w:rFonts w:ascii="Times New Roman" w:hAnsi="Times New Roman" w:cs="Times New Roman"/>
          <w:sz w:val="28"/>
          <w:szCs w:val="28"/>
        </w:rPr>
        <w:t xml:space="preserve">                             </w:t>
      </w:r>
      <w:r w:rsidRPr="00FB3B1D">
        <w:rPr>
          <w:rFonts w:ascii="Times New Roman" w:hAnsi="Times New Roman" w:cs="Times New Roman"/>
          <w:sz w:val="28"/>
          <w:szCs w:val="28"/>
        </w:rPr>
        <w:t>ул. Б. Советская, 16.</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Почтовый адрес МФЦ (для направления документов и письменных обращений): 215280, Смоленская область, г. Сычевка, ул. Б. Советская. 16.</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Контактные телефоны МФЦ: </w:t>
      </w:r>
      <w:r w:rsidRPr="00FB3B1D">
        <w:rPr>
          <w:rFonts w:ascii="Times New Roman" w:hAnsi="Times New Roman" w:cs="Times New Roman"/>
          <w:color w:val="222222"/>
          <w:sz w:val="28"/>
          <w:szCs w:val="28"/>
          <w:shd w:val="clear" w:color="auto" w:fill="FFFFFF"/>
        </w:rPr>
        <w:t>+7 (48130) 2-00-95</w:t>
      </w:r>
      <w:r w:rsidRPr="00FB3B1D">
        <w:rPr>
          <w:rFonts w:ascii="Times New Roman" w:hAnsi="Times New Roman" w:cs="Times New Roman"/>
          <w:sz w:val="28"/>
          <w:szCs w:val="28"/>
        </w:rPr>
        <w:t>.</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Сайт МФЦ в информационно-телекоммуникационной сети «Интернет»: http://мфц67.рф/.</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Электронный адрес МФЦ: </w:t>
      </w:r>
      <w:hyperlink r:id="rId14" w:history="1">
        <w:r w:rsidRPr="00FB3B1D">
          <w:rPr>
            <w:rStyle w:val="ae"/>
            <w:rFonts w:ascii="Times New Roman" w:hAnsi="Times New Roman" w:cs="Times New Roman"/>
            <w:color w:val="000000" w:themeColor="text1"/>
            <w:sz w:val="28"/>
            <w:szCs w:val="28"/>
            <w:u w:val="none"/>
          </w:rPr>
          <w:t>smmfc@admin-smolensk.ru</w:t>
        </w:r>
      </w:hyperlink>
      <w:r w:rsidRPr="00FB3B1D">
        <w:rPr>
          <w:rFonts w:ascii="Times New Roman" w:hAnsi="Times New Roman" w:cs="Times New Roman"/>
          <w:color w:val="000000" w:themeColor="text1"/>
          <w:sz w:val="28"/>
          <w:szCs w:val="28"/>
        </w:rPr>
        <w:t xml:space="preserve">, </w:t>
      </w:r>
      <w:r w:rsidRPr="00FB3B1D">
        <w:rPr>
          <w:rFonts w:ascii="Times New Roman" w:hAnsi="Times New Roman" w:cs="Times New Roman"/>
          <w:sz w:val="28"/>
          <w:szCs w:val="28"/>
        </w:rPr>
        <w:t>mfc_sychevka@admin-smolensk.ru.</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График (режим) работы МФЦ: </w:t>
      </w:r>
      <w:r w:rsidRPr="00FB3B1D">
        <w:rPr>
          <w:rFonts w:ascii="Times New Roman" w:hAnsi="Times New Roman" w:cs="Times New Roman"/>
          <w:color w:val="222222"/>
          <w:sz w:val="28"/>
          <w:szCs w:val="28"/>
          <w:shd w:val="clear" w:color="auto" w:fill="FFFFFF"/>
        </w:rPr>
        <w:t>понедельник-пятница: с 09-00 до 18-00</w:t>
      </w:r>
      <w:r w:rsidRPr="00FB3B1D">
        <w:rPr>
          <w:rFonts w:ascii="Times New Roman" w:hAnsi="Times New Roman" w:cs="Times New Roman"/>
          <w:sz w:val="28"/>
          <w:szCs w:val="28"/>
        </w:rPr>
        <w:t>;</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перерыв на обед с 13-00 до 14-00.</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Выходные дни – суббота, воскресенье.</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1.3.3. Информация о муниципальной услуге размещается:</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в табличном виде на информационных стендах в Администрации; </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на сайте Администрации: http://sychevka.admin-smolensk.ru/ в информационно-телекоммуникационных сетях общего пользования (в том числе в информационно-телекоммуникационной сети «Интернет»);</w:t>
      </w:r>
    </w:p>
    <w:p w:rsidR="007E3F25" w:rsidRPr="00FB3B1D" w:rsidRDefault="007E3F25" w:rsidP="00FB3B1D">
      <w:pPr>
        <w:pStyle w:val="ConsPlusNormal"/>
        <w:tabs>
          <w:tab w:val="left" w:pos="709"/>
        </w:tabs>
        <w:ind w:right="57" w:firstLine="709"/>
        <w:jc w:val="both"/>
        <w:rPr>
          <w:rFonts w:ascii="Times New Roman" w:hAnsi="Times New Roman" w:cs="Times New Roman"/>
          <w:i/>
          <w:sz w:val="28"/>
          <w:szCs w:val="28"/>
        </w:rPr>
      </w:pPr>
      <w:r w:rsidRPr="00FB3B1D">
        <w:rPr>
          <w:rFonts w:ascii="Times New Roman" w:hAnsi="Times New Roman" w:cs="Times New Roman"/>
          <w:sz w:val="28"/>
          <w:szCs w:val="28"/>
        </w:rPr>
        <w:t>- в средствах массовой информации: в газете</w:t>
      </w:r>
      <w:r w:rsidRPr="00FB3B1D">
        <w:rPr>
          <w:rFonts w:ascii="Times New Roman" w:hAnsi="Times New Roman" w:cs="Times New Roman"/>
          <w:i/>
          <w:sz w:val="28"/>
          <w:szCs w:val="28"/>
        </w:rPr>
        <w:t xml:space="preserve"> </w:t>
      </w:r>
      <w:r w:rsidRPr="00FB3B1D">
        <w:rPr>
          <w:rFonts w:ascii="Times New Roman" w:hAnsi="Times New Roman" w:cs="Times New Roman"/>
          <w:sz w:val="28"/>
          <w:szCs w:val="28"/>
        </w:rPr>
        <w:t>«Сычевские вести»;</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FB3B1D">
        <w:rPr>
          <w:rFonts w:ascii="Times New Roman" w:hAnsi="Times New Roman" w:cs="Times New Roman"/>
          <w:sz w:val="28"/>
          <w:szCs w:val="28"/>
          <w:lang w:val="en-US"/>
        </w:rPr>
        <w:t>http</w:t>
      </w:r>
      <w:r w:rsidRPr="00FB3B1D">
        <w:rPr>
          <w:rFonts w:ascii="Times New Roman" w:hAnsi="Times New Roman" w:cs="Times New Roman"/>
          <w:sz w:val="28"/>
          <w:szCs w:val="28"/>
        </w:rPr>
        <w:t>://</w:t>
      </w:r>
      <w:r w:rsidRPr="00FB3B1D">
        <w:rPr>
          <w:rFonts w:ascii="Times New Roman" w:hAnsi="Times New Roman" w:cs="Times New Roman"/>
          <w:sz w:val="28"/>
          <w:szCs w:val="28"/>
          <w:lang w:val="en-US"/>
        </w:rPr>
        <w:t>pgu</w:t>
      </w:r>
      <w:r w:rsidRPr="00FB3B1D">
        <w:rPr>
          <w:rFonts w:ascii="Times New Roman" w:hAnsi="Times New Roman" w:cs="Times New Roman"/>
          <w:sz w:val="28"/>
          <w:szCs w:val="28"/>
        </w:rPr>
        <w:t>.</w:t>
      </w:r>
      <w:r w:rsidRPr="00FB3B1D">
        <w:rPr>
          <w:rFonts w:ascii="Times New Roman" w:hAnsi="Times New Roman" w:cs="Times New Roman"/>
          <w:sz w:val="28"/>
          <w:szCs w:val="28"/>
          <w:lang w:val="en-US"/>
        </w:rPr>
        <w:t>admin</w:t>
      </w:r>
      <w:r w:rsidRPr="00FB3B1D">
        <w:rPr>
          <w:rFonts w:ascii="Times New Roman" w:hAnsi="Times New Roman" w:cs="Times New Roman"/>
          <w:sz w:val="28"/>
          <w:szCs w:val="28"/>
        </w:rPr>
        <w:t>-</w:t>
      </w:r>
      <w:r w:rsidRPr="00FB3B1D">
        <w:rPr>
          <w:rFonts w:ascii="Times New Roman" w:hAnsi="Times New Roman" w:cs="Times New Roman"/>
          <w:sz w:val="28"/>
          <w:szCs w:val="28"/>
          <w:lang w:val="en-US"/>
        </w:rPr>
        <w:t>smolensk</w:t>
      </w:r>
      <w:r w:rsidRPr="00FB3B1D">
        <w:rPr>
          <w:rFonts w:ascii="Times New Roman" w:hAnsi="Times New Roman" w:cs="Times New Roman"/>
          <w:sz w:val="28"/>
          <w:szCs w:val="28"/>
        </w:rPr>
        <w:t>.</w:t>
      </w:r>
      <w:r w:rsidRPr="00FB3B1D">
        <w:rPr>
          <w:rFonts w:ascii="Times New Roman" w:hAnsi="Times New Roman" w:cs="Times New Roman"/>
          <w:sz w:val="28"/>
          <w:szCs w:val="28"/>
          <w:lang w:val="en-US"/>
        </w:rPr>
        <w:t>ru</w:t>
      </w:r>
      <w:r w:rsidRPr="00FB3B1D">
        <w:rPr>
          <w:rFonts w:ascii="Times New Roman" w:hAnsi="Times New Roman" w:cs="Times New Roman"/>
          <w:sz w:val="28"/>
          <w:szCs w:val="28"/>
        </w:rPr>
        <w:t>) (далее также - Региональный портал);</w:t>
      </w:r>
    </w:p>
    <w:p w:rsidR="007E3F25" w:rsidRPr="00FB3B1D" w:rsidRDefault="007E3F25" w:rsidP="00FB3B1D">
      <w:pPr>
        <w:pStyle w:val="ConsPlusNormal"/>
        <w:tabs>
          <w:tab w:val="left" w:pos="709"/>
        </w:tabs>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на сайте МФЦ в информационно-телекоммуникационной сети «Интернет»: </w:t>
      </w:r>
      <w:hyperlink r:id="rId15" w:history="1">
        <w:r w:rsidRPr="006035D0">
          <w:rPr>
            <w:rStyle w:val="ae"/>
            <w:rFonts w:ascii="Times New Roman" w:hAnsi="Times New Roman" w:cs="Times New Roman"/>
            <w:color w:val="000000" w:themeColor="text1"/>
            <w:sz w:val="28"/>
            <w:szCs w:val="28"/>
            <w:u w:val="none"/>
          </w:rPr>
          <w:t>http://мфц67.рф</w:t>
        </w:r>
      </w:hyperlink>
      <w:r w:rsidRPr="006035D0">
        <w:rPr>
          <w:rFonts w:ascii="Times New Roman" w:hAnsi="Times New Roman" w:cs="Times New Roman"/>
          <w:color w:val="000000" w:themeColor="text1"/>
          <w:sz w:val="28"/>
          <w:szCs w:val="28"/>
        </w:rPr>
        <w:t>.</w:t>
      </w:r>
    </w:p>
    <w:p w:rsidR="007E3F25" w:rsidRPr="00FB3B1D" w:rsidRDefault="007E3F25" w:rsidP="00FB3B1D">
      <w:pPr>
        <w:pStyle w:val="ConsPlusNormal"/>
        <w:ind w:right="57" w:firstLine="709"/>
        <w:jc w:val="both"/>
        <w:rPr>
          <w:rFonts w:ascii="Times New Roman" w:hAnsi="Times New Roman" w:cs="Times New Roman"/>
          <w:sz w:val="28"/>
          <w:szCs w:val="28"/>
        </w:rPr>
      </w:pPr>
      <w:bookmarkStart w:id="3" w:name="P82"/>
      <w:bookmarkEnd w:id="3"/>
      <w:r w:rsidRPr="00FB3B1D">
        <w:rPr>
          <w:rFonts w:ascii="Times New Roman" w:hAnsi="Times New Roman" w:cs="Times New Roman"/>
          <w:sz w:val="28"/>
          <w:szCs w:val="28"/>
        </w:rPr>
        <w:t>1.3.4. Информация по вопросам предоставления муниципальной услуги, в том числе о ходе предоставления муниципальной услуги, а также о регистрации поступившего письменного обращения может быть получена заявителями: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непосредственно у специалиста;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по почте (по письменным обращениям заявителей);</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с использованием средств телефонной связи, электронной почты;</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непосредственно в МФЦ (в случае получения услуги через МФЦ).</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lastRenderedPageBreak/>
        <w:t>1.3.5. 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заявителю, не унижая чести и достоинства. Консультирование должно проводиться без больших пауз, лишних слов и эмоций.</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1.3.6. Информирование заявителя в письменной форме о порядке предоставления муниципальной услуги осуществляется при письменном обращении, в том числе в электронной форме, заинтересованных лиц.</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1.4. Порядок получения консультаций о предоставлении</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1.4.1. Консультации о предоставлении муниципальной услуги осуществляются через главного  специалиста - архитектура Администрации муниципального образования </w:t>
      </w:r>
      <w:r w:rsidR="006035D0">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6035D0">
        <w:rPr>
          <w:rFonts w:ascii="Times New Roman" w:hAnsi="Times New Roman" w:cs="Times New Roman"/>
          <w:sz w:val="28"/>
          <w:szCs w:val="28"/>
        </w:rPr>
        <w:t>»</w:t>
      </w:r>
      <w:r w:rsidRPr="00FB3B1D">
        <w:rPr>
          <w:rFonts w:ascii="Times New Roman" w:hAnsi="Times New Roman" w:cs="Times New Roman"/>
          <w:sz w:val="28"/>
          <w:szCs w:val="28"/>
        </w:rPr>
        <w:t xml:space="preserve"> Смоленской области (далее - специалист).</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1.4.2. При консультировании предоставляется следующая информация: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1) о правовых основаниях предоставления муниципальной услуги - </w:t>
      </w:r>
      <w:hyperlink w:anchor="P142" w:history="1">
        <w:r w:rsidRPr="00FB3B1D">
          <w:rPr>
            <w:rFonts w:ascii="Times New Roman" w:hAnsi="Times New Roman" w:cs="Times New Roman"/>
            <w:sz w:val="28"/>
            <w:szCs w:val="28"/>
          </w:rPr>
          <w:t>подраздел 2.5</w:t>
        </w:r>
      </w:hyperlink>
      <w:r w:rsidRPr="00FB3B1D">
        <w:rPr>
          <w:rFonts w:ascii="Times New Roman" w:hAnsi="Times New Roman" w:cs="Times New Roman"/>
          <w:sz w:val="28"/>
          <w:szCs w:val="28"/>
        </w:rPr>
        <w:t xml:space="preserve"> настоящего административного регламента;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 о режиме работы специалиста – пункт 1.3.2. административного регламента;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3) о сроках предоставления муниципальной услуги - </w:t>
      </w:r>
      <w:hyperlink w:anchor="P139" w:history="1">
        <w:r w:rsidRPr="00FB3B1D">
          <w:rPr>
            <w:rFonts w:ascii="Times New Roman" w:hAnsi="Times New Roman" w:cs="Times New Roman"/>
            <w:sz w:val="28"/>
            <w:szCs w:val="28"/>
          </w:rPr>
          <w:t>пункт 2.4.1</w:t>
        </w:r>
      </w:hyperlink>
      <w:r w:rsidRPr="00FB3B1D">
        <w:rPr>
          <w:rFonts w:ascii="Times New Roman" w:hAnsi="Times New Roman" w:cs="Times New Roman"/>
          <w:sz w:val="28"/>
          <w:szCs w:val="28"/>
        </w:rPr>
        <w:t xml:space="preserve"> административного регламента;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4) о размещении на официальном сайте в сети Интернет Администрации муниципального образования </w:t>
      </w:r>
      <w:r w:rsidR="006035D0">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6035D0">
        <w:rPr>
          <w:rFonts w:ascii="Times New Roman" w:hAnsi="Times New Roman" w:cs="Times New Roman"/>
          <w:sz w:val="28"/>
          <w:szCs w:val="28"/>
        </w:rPr>
        <w:t>»</w:t>
      </w:r>
      <w:r w:rsidRPr="00FB3B1D">
        <w:rPr>
          <w:rFonts w:ascii="Times New Roman" w:hAnsi="Times New Roman" w:cs="Times New Roman"/>
          <w:sz w:val="28"/>
          <w:szCs w:val="28"/>
        </w:rPr>
        <w:t xml:space="preserve"> Смоленской области справочных материалов и информации по вопросам предоставления муниципальной услуги - </w:t>
      </w:r>
      <w:hyperlink w:anchor="P81" w:history="1">
        <w:r w:rsidRPr="00FB3B1D">
          <w:rPr>
            <w:rFonts w:ascii="Times New Roman" w:hAnsi="Times New Roman" w:cs="Times New Roman"/>
            <w:sz w:val="28"/>
            <w:szCs w:val="28"/>
          </w:rPr>
          <w:t>пункт 1.3.3</w:t>
        </w:r>
      </w:hyperlink>
      <w:r w:rsidRPr="00FB3B1D">
        <w:rPr>
          <w:rFonts w:ascii="Times New Roman" w:hAnsi="Times New Roman" w:cs="Times New Roman"/>
          <w:sz w:val="28"/>
          <w:szCs w:val="28"/>
        </w:rPr>
        <w:t xml:space="preserve"> административного регламента;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5) о принятом решении по поступившему заявлению по предоставлению муниципальной услуги - </w:t>
      </w:r>
      <w:hyperlink w:anchor="P277" w:history="1">
        <w:r w:rsidRPr="00FB3B1D">
          <w:rPr>
            <w:rFonts w:ascii="Times New Roman" w:hAnsi="Times New Roman" w:cs="Times New Roman"/>
            <w:sz w:val="28"/>
            <w:szCs w:val="28"/>
          </w:rPr>
          <w:t>подраздел 3.3</w:t>
        </w:r>
      </w:hyperlink>
      <w:r w:rsidRPr="00FB3B1D">
        <w:rPr>
          <w:rFonts w:ascii="Times New Roman" w:hAnsi="Times New Roman" w:cs="Times New Roman"/>
          <w:sz w:val="28"/>
          <w:szCs w:val="28"/>
        </w:rPr>
        <w:t xml:space="preserve"> административного регламента;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1.4.3. Время консультирования составляет 10 - 15 минут.</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1.4.4.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специалиста, принявшего звонок.</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1.4.5. Размещаемая на стендах специалиста информация должна содержать:</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1) текст административного регламента;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 блок-схему предоставления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3) форму заявления на предоставление муниципальной услуги; </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4) порядок информирования о ходе предоставления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lastRenderedPageBreak/>
        <w:t>1.4.6. Информация об исполнении, приостановлении предоставления муниципальной услуги доводится до заявителей специалистами при личном обращении, а также с использованием средств почтовой, телефонной связи, электронной почты.</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1"/>
        <w:rPr>
          <w:rFonts w:ascii="Times New Roman" w:hAnsi="Times New Roman" w:cs="Times New Roman"/>
          <w:sz w:val="28"/>
          <w:szCs w:val="28"/>
        </w:rPr>
      </w:pPr>
      <w:r w:rsidRPr="00FB3B1D">
        <w:rPr>
          <w:rFonts w:ascii="Times New Roman" w:hAnsi="Times New Roman" w:cs="Times New Roman"/>
          <w:sz w:val="28"/>
          <w:szCs w:val="28"/>
        </w:rPr>
        <w:t>2. Стандарт предоставления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2.1. Наименование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Наименование муниципальной услуги: </w:t>
      </w:r>
      <w:r w:rsidR="006035D0">
        <w:rPr>
          <w:rFonts w:ascii="Times New Roman" w:hAnsi="Times New Roman" w:cs="Times New Roman"/>
          <w:sz w:val="28"/>
          <w:szCs w:val="28"/>
        </w:rPr>
        <w:t>«</w:t>
      </w:r>
      <w:r w:rsidRPr="00FB3B1D">
        <w:rPr>
          <w:rFonts w:ascii="Times New Roman" w:hAnsi="Times New Roman" w:cs="Times New Roman"/>
          <w:sz w:val="28"/>
          <w:szCs w:val="28"/>
        </w:rPr>
        <w:t>Подготовка и выдача градостроительного плана земельного участка</w:t>
      </w:r>
      <w:r w:rsidR="006035D0">
        <w:rPr>
          <w:rFonts w:ascii="Times New Roman" w:hAnsi="Times New Roman" w:cs="Times New Roman"/>
          <w:sz w:val="28"/>
          <w:szCs w:val="28"/>
        </w:rPr>
        <w:t>»</w:t>
      </w:r>
      <w:r w:rsidRPr="00FB3B1D">
        <w:rPr>
          <w:rFonts w:ascii="Times New Roman" w:hAnsi="Times New Roman" w:cs="Times New Roman"/>
          <w:sz w:val="28"/>
          <w:szCs w:val="28"/>
        </w:rPr>
        <w:t>.</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2.2. Наименование органа, предоставляющего</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муниципальную услугу</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2.2.1. Муниципальную услугу предоставляет Администрация муниципального образования </w:t>
      </w:r>
      <w:r w:rsidR="006035D0">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6035D0">
        <w:rPr>
          <w:rFonts w:ascii="Times New Roman" w:hAnsi="Times New Roman" w:cs="Times New Roman"/>
          <w:sz w:val="28"/>
          <w:szCs w:val="28"/>
        </w:rPr>
        <w:t>»</w:t>
      </w:r>
      <w:r w:rsidRPr="00FB3B1D">
        <w:rPr>
          <w:rFonts w:ascii="Times New Roman" w:hAnsi="Times New Roman" w:cs="Times New Roman"/>
          <w:sz w:val="28"/>
          <w:szCs w:val="28"/>
        </w:rPr>
        <w:t xml:space="preserve"> Смоленской области.  Главный  специалист - архитектора Администрации муниципального образования </w:t>
      </w:r>
      <w:r w:rsidR="006035D0">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6035D0">
        <w:rPr>
          <w:rFonts w:ascii="Times New Roman" w:hAnsi="Times New Roman" w:cs="Times New Roman"/>
          <w:sz w:val="28"/>
          <w:szCs w:val="28"/>
        </w:rPr>
        <w:t>»</w:t>
      </w:r>
      <w:r w:rsidRPr="00FB3B1D">
        <w:rPr>
          <w:rFonts w:ascii="Times New Roman" w:hAnsi="Times New Roman" w:cs="Times New Roman"/>
          <w:sz w:val="28"/>
          <w:szCs w:val="28"/>
        </w:rPr>
        <w:t xml:space="preserve"> Смоленской области является ответственным за предоставление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2.2.2. Муниципальную услугу можно получить путем обращения в многофункциональный центр, расположенный по адресу: 215280, Смоленская область, г. Сычевка, ул. Б. Советская. 16.</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2.3. Результат предоставления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Результатом предоставления муниципальной услуги является: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1) выдача градостроительного плана земельного участка, утвержденного постановлением Администрации муниципального образования </w:t>
      </w:r>
      <w:r w:rsidR="006035D0">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6035D0">
        <w:rPr>
          <w:rFonts w:ascii="Times New Roman" w:hAnsi="Times New Roman" w:cs="Times New Roman"/>
          <w:sz w:val="28"/>
          <w:szCs w:val="28"/>
        </w:rPr>
        <w:t>»</w:t>
      </w:r>
      <w:r w:rsidRPr="00FB3B1D">
        <w:rPr>
          <w:rFonts w:ascii="Times New Roman" w:hAnsi="Times New Roman" w:cs="Times New Roman"/>
          <w:sz w:val="28"/>
          <w:szCs w:val="28"/>
        </w:rPr>
        <w:t xml:space="preserve"> Смоленской области;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w:t>
      </w: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2.4. Сроки предоставления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bookmarkStart w:id="4" w:name="P139"/>
      <w:bookmarkEnd w:id="4"/>
      <w:r w:rsidRPr="00FB3B1D">
        <w:rPr>
          <w:rFonts w:ascii="Times New Roman" w:hAnsi="Times New Roman" w:cs="Times New Roman"/>
          <w:sz w:val="28"/>
          <w:szCs w:val="28"/>
        </w:rPr>
        <w:t>2.4.1. Муниципальная услуга предоставляется в течение 20 дней со дня поступления заявления о предоставлении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w:t>
      </w: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bookmarkStart w:id="5" w:name="P142"/>
      <w:bookmarkEnd w:id="5"/>
      <w:r w:rsidRPr="00FB3B1D">
        <w:rPr>
          <w:rFonts w:ascii="Times New Roman" w:hAnsi="Times New Roman" w:cs="Times New Roman"/>
          <w:sz w:val="28"/>
          <w:szCs w:val="28"/>
        </w:rPr>
        <w:t>2.5. Правовые основания для предоставления</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Градостроительным </w:t>
      </w:r>
      <w:hyperlink r:id="rId16" w:history="1">
        <w:r w:rsidRPr="00FB3B1D">
          <w:rPr>
            <w:rFonts w:ascii="Times New Roman" w:hAnsi="Times New Roman" w:cs="Times New Roman"/>
            <w:sz w:val="28"/>
            <w:szCs w:val="28"/>
          </w:rPr>
          <w:t>кодексом</w:t>
        </w:r>
      </w:hyperlink>
      <w:r w:rsidRPr="00FB3B1D">
        <w:rPr>
          <w:rFonts w:ascii="Times New Roman" w:hAnsi="Times New Roman" w:cs="Times New Roman"/>
          <w:sz w:val="28"/>
          <w:szCs w:val="28"/>
        </w:rPr>
        <w:t xml:space="preserve"> Российской Федерации;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Федеральным </w:t>
      </w:r>
      <w:hyperlink r:id="rId17" w:history="1">
        <w:r w:rsidRPr="00FB3B1D">
          <w:rPr>
            <w:rFonts w:ascii="Times New Roman" w:hAnsi="Times New Roman" w:cs="Times New Roman"/>
            <w:sz w:val="28"/>
            <w:szCs w:val="28"/>
          </w:rPr>
          <w:t>законом</w:t>
        </w:r>
      </w:hyperlink>
      <w:r w:rsidRPr="00FB3B1D">
        <w:rPr>
          <w:rFonts w:ascii="Times New Roman" w:hAnsi="Times New Roman" w:cs="Times New Roman"/>
          <w:sz w:val="28"/>
          <w:szCs w:val="28"/>
        </w:rPr>
        <w:t xml:space="preserve"> от 6 октября 2003 года N 131-ФЗ </w:t>
      </w:r>
      <w:r w:rsidR="006035D0">
        <w:rPr>
          <w:rFonts w:ascii="Times New Roman" w:hAnsi="Times New Roman" w:cs="Times New Roman"/>
          <w:sz w:val="28"/>
          <w:szCs w:val="28"/>
        </w:rPr>
        <w:t>«</w:t>
      </w:r>
      <w:r w:rsidRPr="00FB3B1D">
        <w:rPr>
          <w:rFonts w:ascii="Times New Roman" w:hAnsi="Times New Roman" w:cs="Times New Roman"/>
          <w:sz w:val="28"/>
          <w:szCs w:val="28"/>
        </w:rPr>
        <w:t>Об общих принципах организации местного самоуправления</w:t>
      </w:r>
      <w:r w:rsidR="006035D0">
        <w:rPr>
          <w:rFonts w:ascii="Times New Roman" w:hAnsi="Times New Roman" w:cs="Times New Roman"/>
          <w:sz w:val="28"/>
          <w:szCs w:val="28"/>
        </w:rPr>
        <w:t>»</w:t>
      </w:r>
      <w:r w:rsidRPr="00FB3B1D">
        <w:rPr>
          <w:rFonts w:ascii="Times New Roman" w:hAnsi="Times New Roman" w:cs="Times New Roman"/>
          <w:sz w:val="28"/>
          <w:szCs w:val="28"/>
        </w:rPr>
        <w:t>;</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Федеральным </w:t>
      </w:r>
      <w:hyperlink r:id="rId18" w:history="1">
        <w:r w:rsidRPr="00FB3B1D">
          <w:rPr>
            <w:rFonts w:ascii="Times New Roman" w:hAnsi="Times New Roman" w:cs="Times New Roman"/>
            <w:sz w:val="28"/>
            <w:szCs w:val="28"/>
          </w:rPr>
          <w:t>законом</w:t>
        </w:r>
      </w:hyperlink>
      <w:r w:rsidRPr="00FB3B1D">
        <w:rPr>
          <w:rFonts w:ascii="Times New Roman" w:hAnsi="Times New Roman" w:cs="Times New Roman"/>
          <w:sz w:val="28"/>
          <w:szCs w:val="28"/>
        </w:rPr>
        <w:t xml:space="preserve"> от 2 мая 2006 года N 59-ФЗ </w:t>
      </w:r>
      <w:r w:rsidR="006035D0">
        <w:rPr>
          <w:rFonts w:ascii="Times New Roman" w:hAnsi="Times New Roman" w:cs="Times New Roman"/>
          <w:sz w:val="28"/>
          <w:szCs w:val="28"/>
        </w:rPr>
        <w:t>«</w:t>
      </w:r>
      <w:r w:rsidRPr="00FB3B1D">
        <w:rPr>
          <w:rFonts w:ascii="Times New Roman" w:hAnsi="Times New Roman" w:cs="Times New Roman"/>
          <w:sz w:val="28"/>
          <w:szCs w:val="28"/>
        </w:rPr>
        <w:t>О порядке рассмотрения обращений граждан Российской Федерации</w:t>
      </w:r>
      <w:r w:rsidR="006035D0">
        <w:rPr>
          <w:rFonts w:ascii="Times New Roman" w:hAnsi="Times New Roman" w:cs="Times New Roman"/>
          <w:sz w:val="28"/>
          <w:szCs w:val="28"/>
        </w:rPr>
        <w:t>»</w:t>
      </w:r>
      <w:r w:rsidRPr="00FB3B1D">
        <w:rPr>
          <w:rFonts w:ascii="Times New Roman" w:hAnsi="Times New Roman" w:cs="Times New Roman"/>
          <w:sz w:val="28"/>
          <w:szCs w:val="28"/>
        </w:rPr>
        <w:t>;</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 </w:t>
      </w:r>
      <w:hyperlink r:id="rId19" w:history="1">
        <w:r w:rsidRPr="00FB3B1D">
          <w:rPr>
            <w:rFonts w:ascii="Times New Roman" w:hAnsi="Times New Roman" w:cs="Times New Roman"/>
            <w:sz w:val="28"/>
            <w:szCs w:val="28"/>
          </w:rPr>
          <w:t>Приказом</w:t>
        </w:r>
      </w:hyperlink>
      <w:r w:rsidRPr="00FB3B1D">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25.04.2017г. N 741/пр </w:t>
      </w:r>
      <w:r w:rsidR="006035D0">
        <w:rPr>
          <w:rFonts w:ascii="Times New Roman" w:hAnsi="Times New Roman" w:cs="Times New Roman"/>
          <w:sz w:val="28"/>
          <w:szCs w:val="28"/>
        </w:rPr>
        <w:t>«</w:t>
      </w:r>
      <w:r w:rsidRPr="00FB3B1D">
        <w:rPr>
          <w:rFonts w:ascii="Times New Roman" w:hAnsi="Times New Roman" w:cs="Times New Roman"/>
          <w:sz w:val="28"/>
          <w:szCs w:val="28"/>
        </w:rPr>
        <w:t>Об утверждении формы градостроительного плана земельного участка и  порядка  ее заполнения</w:t>
      </w:r>
      <w:r w:rsidR="006035D0">
        <w:rPr>
          <w:rFonts w:ascii="Times New Roman" w:hAnsi="Times New Roman" w:cs="Times New Roman"/>
          <w:sz w:val="28"/>
          <w:szCs w:val="28"/>
        </w:rPr>
        <w:t>»</w:t>
      </w:r>
      <w:r w:rsidRPr="00FB3B1D">
        <w:rPr>
          <w:rFonts w:ascii="Times New Roman" w:hAnsi="Times New Roman" w:cs="Times New Roman"/>
          <w:sz w:val="28"/>
          <w:szCs w:val="28"/>
        </w:rPr>
        <w:t>;</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lastRenderedPageBreak/>
        <w:t xml:space="preserve">- </w:t>
      </w:r>
      <w:hyperlink r:id="rId20" w:history="1">
        <w:r w:rsidRPr="00FB3B1D">
          <w:rPr>
            <w:rFonts w:ascii="Times New Roman" w:hAnsi="Times New Roman" w:cs="Times New Roman"/>
            <w:sz w:val="28"/>
            <w:szCs w:val="28"/>
          </w:rPr>
          <w:t>Уставом</w:t>
        </w:r>
      </w:hyperlink>
      <w:r w:rsidRPr="00FB3B1D">
        <w:rPr>
          <w:rFonts w:ascii="Times New Roman" w:hAnsi="Times New Roman" w:cs="Times New Roman"/>
          <w:sz w:val="28"/>
          <w:szCs w:val="28"/>
        </w:rPr>
        <w:t xml:space="preserve"> муниципального образования </w:t>
      </w:r>
      <w:r w:rsidR="006035D0">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6035D0">
        <w:rPr>
          <w:rFonts w:ascii="Times New Roman" w:hAnsi="Times New Roman" w:cs="Times New Roman"/>
          <w:sz w:val="28"/>
          <w:szCs w:val="28"/>
        </w:rPr>
        <w:t>»</w:t>
      </w:r>
      <w:r w:rsidRPr="00FB3B1D">
        <w:rPr>
          <w:rFonts w:ascii="Times New Roman" w:hAnsi="Times New Roman" w:cs="Times New Roman"/>
          <w:sz w:val="28"/>
          <w:szCs w:val="28"/>
        </w:rPr>
        <w:t xml:space="preserve"> Смоленской области; </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настоящим административным регламентом;</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соглашением о передаче части полномочий администраций сельских поселений, расположенных на территории муниципального образования </w:t>
      </w:r>
      <w:r w:rsidR="006035D0">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6035D0">
        <w:rPr>
          <w:rFonts w:ascii="Times New Roman" w:hAnsi="Times New Roman" w:cs="Times New Roman"/>
          <w:sz w:val="28"/>
          <w:szCs w:val="28"/>
        </w:rPr>
        <w:t>»</w:t>
      </w:r>
      <w:r w:rsidRPr="00FB3B1D">
        <w:rPr>
          <w:rFonts w:ascii="Times New Roman" w:hAnsi="Times New Roman" w:cs="Times New Roman"/>
          <w:sz w:val="28"/>
          <w:szCs w:val="28"/>
        </w:rPr>
        <w:t xml:space="preserve"> Смоленской области.</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2.6. Перечень документов, необходимых для предоставления</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2.6.1. Перечень документов, которые заявитель обязан предоставить самостоятельно:</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заявление.</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w:t>
      </w:r>
      <w:r w:rsidR="006035D0">
        <w:rPr>
          <w:rFonts w:ascii="Times New Roman" w:hAnsi="Times New Roman" w:cs="Times New Roman"/>
          <w:sz w:val="28"/>
          <w:szCs w:val="28"/>
        </w:rPr>
        <w:t>2.6.2</w:t>
      </w:r>
      <w:r w:rsidRPr="00FB3B1D">
        <w:rPr>
          <w:rFonts w:ascii="Times New Roman" w:hAnsi="Times New Roman" w:cs="Times New Roman"/>
          <w:sz w:val="28"/>
          <w:szCs w:val="28"/>
        </w:rPr>
        <w:t>.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 которые заявитель вправе предоставить самостоятельно:</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1) выписка из ЕГРИП (для физического лица, зарегистрированного в качестве индивидуального предпринимателя);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 выписка из ЕГРЮЛ (для юридического лица);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 правоустанавливающие документы на земельный участок, право на который зарегистрировано в ЕГРП;</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4) кадастровый паспорт на земельный участок;</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 правоустанавливающие документы на объект капитального строительства, расположенный на земельном участке (при наличии), право на который зарегистрировано в ЕГРП;</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6) выписка из Единого государственного реестра объектов культурного наследия (памятников истории и культуры) народов Российской Федерации, выданная уполномоченным органом (при наличии объектов культурного наследия).</w:t>
      </w:r>
    </w:p>
    <w:p w:rsidR="007E3F25" w:rsidRPr="00FB3B1D" w:rsidRDefault="006035D0" w:rsidP="00FB3B1D">
      <w:pPr>
        <w:pStyle w:val="ConsPlusNormal"/>
        <w:ind w:right="57" w:firstLine="709"/>
        <w:jc w:val="both"/>
        <w:rPr>
          <w:rFonts w:ascii="Times New Roman" w:hAnsi="Times New Roman" w:cs="Times New Roman"/>
          <w:sz w:val="28"/>
          <w:szCs w:val="28"/>
        </w:rPr>
      </w:pPr>
      <w:r>
        <w:rPr>
          <w:rFonts w:ascii="Times New Roman" w:hAnsi="Times New Roman" w:cs="Times New Roman"/>
          <w:sz w:val="28"/>
          <w:szCs w:val="28"/>
        </w:rPr>
        <w:t>2.6.3</w:t>
      </w:r>
      <w:r w:rsidR="007E3F25" w:rsidRPr="00FB3B1D">
        <w:rPr>
          <w:rFonts w:ascii="Times New Roman" w:hAnsi="Times New Roman" w:cs="Times New Roman"/>
          <w:sz w:val="28"/>
          <w:szCs w:val="28"/>
        </w:rPr>
        <w:t>. Запрещено требовать от заявителя: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предоставления документов и информации, которые находятся в распоряжении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6035D0" w:rsidRDefault="006035D0" w:rsidP="006035D0">
      <w:pPr>
        <w:pStyle w:val="ConsPlusNormal"/>
        <w:ind w:right="57" w:firstLine="709"/>
        <w:jc w:val="center"/>
        <w:outlineLvl w:val="2"/>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2.7. Оснований для отказа в приеме документов не имеется.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w:t>
      </w: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2.8. Перечень оснований для отказа в предоставлении</w:t>
      </w:r>
    </w:p>
    <w:p w:rsidR="007E3F25" w:rsidRPr="00FB3B1D" w:rsidRDefault="007E3F25" w:rsidP="00FA6D1F">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муниципальной услуги</w:t>
      </w:r>
      <w:r w:rsidR="006035D0">
        <w:rPr>
          <w:rFonts w:ascii="Times New Roman" w:hAnsi="Times New Roman" w:cs="Times New Roman"/>
          <w:sz w:val="28"/>
          <w:szCs w:val="28"/>
        </w:rPr>
        <w:t xml:space="preserve"> </w:t>
      </w:r>
      <w:r w:rsidR="00FA6D1F">
        <w:rPr>
          <w:rFonts w:ascii="Times New Roman" w:hAnsi="Times New Roman" w:cs="Times New Roman"/>
          <w:sz w:val="28"/>
          <w:szCs w:val="28"/>
        </w:rPr>
        <w:t xml:space="preserve"> </w:t>
      </w:r>
      <w:r w:rsidRPr="00FB3B1D">
        <w:rPr>
          <w:rFonts w:ascii="Times New Roman" w:hAnsi="Times New Roman" w:cs="Times New Roman"/>
          <w:sz w:val="28"/>
          <w:szCs w:val="28"/>
        </w:rPr>
        <w:t>не  имеется</w:t>
      </w:r>
    </w:p>
    <w:p w:rsidR="006035D0" w:rsidRDefault="006035D0" w:rsidP="006035D0">
      <w:pPr>
        <w:pStyle w:val="ConsPlusNormal"/>
        <w:ind w:right="57" w:firstLine="709"/>
        <w:jc w:val="center"/>
        <w:outlineLvl w:val="2"/>
        <w:rPr>
          <w:rFonts w:ascii="Times New Roman" w:hAnsi="Times New Roman" w:cs="Times New Roman"/>
          <w:sz w:val="28"/>
          <w:szCs w:val="28"/>
        </w:rPr>
      </w:pPr>
    </w:p>
    <w:p w:rsidR="00FA6D1F" w:rsidRDefault="00FA6D1F" w:rsidP="006035D0">
      <w:pPr>
        <w:pStyle w:val="ConsPlusNormal"/>
        <w:ind w:right="57" w:firstLine="709"/>
        <w:jc w:val="center"/>
        <w:outlineLvl w:val="2"/>
        <w:rPr>
          <w:rFonts w:ascii="Times New Roman" w:hAnsi="Times New Roman" w:cs="Times New Roman"/>
          <w:sz w:val="28"/>
          <w:szCs w:val="28"/>
        </w:rPr>
      </w:pPr>
    </w:p>
    <w:p w:rsidR="00FA6D1F" w:rsidRDefault="00FA6D1F" w:rsidP="006035D0">
      <w:pPr>
        <w:pStyle w:val="ConsPlusNormal"/>
        <w:ind w:right="57" w:firstLine="709"/>
        <w:jc w:val="center"/>
        <w:outlineLvl w:val="2"/>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lastRenderedPageBreak/>
        <w:t>2.9. Размер платы, взимаемой с заявителя при предоставлении</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муниципальной услуги, и способы ее взимания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Муниципальная услуга предоставляется бесплатно.</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2.10. Максимальный срок ожидания в очереди при подаче</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заявления о предоставлении муниципальной услуги</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и при получении результата предоставления</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Максимальный срок ожидания в очереди заявителя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2.11. Срок регистрации заявления заявителя о предоставлении</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Срок регистрации заявления о предоставлении муниципальной услуги - </w:t>
      </w:r>
      <w:r w:rsidR="006035D0">
        <w:rPr>
          <w:rFonts w:ascii="Times New Roman" w:hAnsi="Times New Roman" w:cs="Times New Roman"/>
          <w:sz w:val="28"/>
          <w:szCs w:val="28"/>
        </w:rPr>
        <w:t xml:space="preserve">                         </w:t>
      </w:r>
      <w:r w:rsidRPr="00FB3B1D">
        <w:rPr>
          <w:rFonts w:ascii="Times New Roman" w:hAnsi="Times New Roman" w:cs="Times New Roman"/>
          <w:sz w:val="28"/>
          <w:szCs w:val="28"/>
        </w:rPr>
        <w:t>в течение дня поступления.</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2.12. Требования к помещениям, в которых предоставляется</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муниципальная услуга, в том числе к обеспечению доступности</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для инвалидов указанных объектов в соответствии</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с законодательством Российской Федерации о социальной</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защите инвалидов</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2.12.1. Прием заявителей муниципальной услуги осуществляется  главным  специалистом - архитектором Администрации муниципального образования </w:t>
      </w:r>
      <w:r w:rsidR="006035D0">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6035D0">
        <w:rPr>
          <w:rFonts w:ascii="Times New Roman" w:hAnsi="Times New Roman" w:cs="Times New Roman"/>
          <w:sz w:val="28"/>
          <w:szCs w:val="28"/>
        </w:rPr>
        <w:t xml:space="preserve">» </w:t>
      </w:r>
      <w:r w:rsidRPr="00FB3B1D">
        <w:rPr>
          <w:rFonts w:ascii="Times New Roman" w:hAnsi="Times New Roman" w:cs="Times New Roman"/>
          <w:sz w:val="28"/>
          <w:szCs w:val="28"/>
        </w:rPr>
        <w:t>Смоленской области.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2.12.2.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предоставляемой муниципальной услуги (повышенной температуры воздуха, влажности воздуха, запыленности, загрязнений, шума, вибраций и т.д.).</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2.12.3. В местах предоставления муниципальной услуги должно быть предусмотрено оборудование доступных мест общего пользования (санитарно-бытовых помещений) и хранения верхней одежды посетителей, должны создаваться комфортные условия для посетителей.</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 допуском сурдопереводчика и тифлосурдопереводчика при оказании инвалиду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lastRenderedPageBreak/>
        <w:t xml:space="preserve"> -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 оказанием специалистом, МФЦ помощи инвалидам в преодолении барьеров, мешающих получению ими муниципальной услуги наравне с другими заявителями. </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Доступность для инвалидов объектов (зданий, помещений), в которых предоставляется муниципальная услуга, применяется с 1 июля 2016 года исключительно ко вновь вводимым в эксплуатацию или прошедшим реконструкцию, модернизацию указанным объектам и средствам. </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2.12.4. Места ожидания в очереди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2.12.5. Помещения должны быть обеспечены:</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а) всеми средствами коммунально-бытового назначения и оснащены оборудованием - компьютерами, средствами электронно-вычислительной техники, оргтехникой;</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б) средствами электронного информирования, средствами связи, включая Интернет;</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в)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2.12.6. Специальное оборудование, технику следует использовать строго по назначению, содержать в технически исправном состоянии.</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2.13. Показатели доступности и качества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2.13.1. Основными показателями доступности и качества предоставления муниципальной услуги являются: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сокращение количества взаимодействий заявителя с должностными лицами при предоставлении муниципальной услуги и их продолжительность;</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возможность получения информации о ходе предоставления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1"/>
        <w:rPr>
          <w:rFonts w:ascii="Times New Roman" w:hAnsi="Times New Roman" w:cs="Times New Roman"/>
          <w:sz w:val="28"/>
          <w:szCs w:val="28"/>
        </w:rPr>
      </w:pPr>
      <w:r w:rsidRPr="00FB3B1D">
        <w:rPr>
          <w:rFonts w:ascii="Times New Roman" w:hAnsi="Times New Roman" w:cs="Times New Roman"/>
          <w:sz w:val="28"/>
          <w:szCs w:val="28"/>
        </w:rPr>
        <w:t>3. Состав, последовательность и сроки выполнения</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административных процедур, требования к порядку</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их выполнения, в том числе особенности выполнения</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административных процедур в электронной форме</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3.1. Описание последовательности действий при предоставлении</w:t>
      </w:r>
    </w:p>
    <w:p w:rsidR="007E3F25" w:rsidRPr="00FB3B1D" w:rsidRDefault="007E3F25" w:rsidP="006035D0">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lastRenderedPageBreak/>
        <w:t>- прием и регистрацию заявления;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формирование и направление межведомственного запроса;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оформление и выдачу результата предоставления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внесение изменений (дополнений) в градостроительный план земельного участка.</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6035D0">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3.2. Прием и регистрация заявления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в том числе сети Интернет, включая электронную почту.</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3.2.2. После приемки заявления специалист, в компетенцию которого входят прием, обработка, регистрация и распределение поступающей корреспонденции, осуществляет регистрацию заявления и направляет его для рассмотрения  главному  специалисту - архитектору Администрации муниципального образования </w:t>
      </w:r>
      <w:r w:rsidR="006035D0">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6035D0">
        <w:rPr>
          <w:rFonts w:ascii="Times New Roman" w:hAnsi="Times New Roman" w:cs="Times New Roman"/>
          <w:sz w:val="28"/>
          <w:szCs w:val="28"/>
        </w:rPr>
        <w:t>»</w:t>
      </w:r>
      <w:r w:rsidRPr="00FB3B1D">
        <w:rPr>
          <w:rFonts w:ascii="Times New Roman" w:hAnsi="Times New Roman" w:cs="Times New Roman"/>
          <w:sz w:val="28"/>
          <w:szCs w:val="28"/>
        </w:rPr>
        <w:t xml:space="preserve"> Смоленской области.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3.2.3. При приеме заявления проставляется номер входящей корреспонденции согласно реестру учета в журнале регистрации входящей корреспонденции.</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E832B4">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3.3. Формирование и направление межведомственного запроса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3.3.2. Главный  специалист - архитектор Администрации муниципального образования </w:t>
      </w:r>
      <w:r w:rsidR="00E832B4">
        <w:rPr>
          <w:rFonts w:ascii="Times New Roman" w:hAnsi="Times New Roman" w:cs="Times New Roman"/>
          <w:sz w:val="28"/>
          <w:szCs w:val="28"/>
        </w:rPr>
        <w:t>«</w:t>
      </w:r>
      <w:r w:rsidRPr="00FB3B1D">
        <w:rPr>
          <w:rFonts w:ascii="Times New Roman" w:hAnsi="Times New Roman" w:cs="Times New Roman"/>
          <w:sz w:val="28"/>
          <w:szCs w:val="28"/>
        </w:rPr>
        <w:t>Сычевский район</w:t>
      </w:r>
      <w:r w:rsidR="00E832B4">
        <w:rPr>
          <w:rFonts w:ascii="Times New Roman" w:hAnsi="Times New Roman" w:cs="Times New Roman"/>
          <w:sz w:val="28"/>
          <w:szCs w:val="28"/>
        </w:rPr>
        <w:t>»</w:t>
      </w:r>
      <w:r w:rsidRPr="00FB3B1D">
        <w:rPr>
          <w:rFonts w:ascii="Times New Roman" w:hAnsi="Times New Roman" w:cs="Times New Roman"/>
          <w:sz w:val="28"/>
          <w:szCs w:val="28"/>
        </w:rPr>
        <w:t xml:space="preserve"> Смоленской области, принимает решение о формировании и направлении межведомственного запроса. </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3.3.3.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3.3.5. Срок подготовки межведомственного запроса не может превышать трех рабочих дней.</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E832B4">
      <w:pPr>
        <w:pStyle w:val="ConsPlusNormal"/>
        <w:ind w:right="57" w:firstLine="709"/>
        <w:jc w:val="center"/>
        <w:outlineLvl w:val="2"/>
        <w:rPr>
          <w:rFonts w:ascii="Times New Roman" w:hAnsi="Times New Roman" w:cs="Times New Roman"/>
          <w:sz w:val="28"/>
          <w:szCs w:val="28"/>
        </w:rPr>
      </w:pPr>
      <w:bookmarkStart w:id="6" w:name="P277"/>
      <w:bookmarkEnd w:id="6"/>
      <w:r w:rsidRPr="00FB3B1D">
        <w:rPr>
          <w:rFonts w:ascii="Times New Roman" w:hAnsi="Times New Roman" w:cs="Times New Roman"/>
          <w:sz w:val="28"/>
          <w:szCs w:val="28"/>
        </w:rPr>
        <w:t>3.4. Рассмотрение представленных документов</w:t>
      </w:r>
    </w:p>
    <w:p w:rsidR="007E3F25" w:rsidRPr="00FB3B1D" w:rsidRDefault="007E3F25" w:rsidP="00E832B4">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и принятие решения</w:t>
      </w:r>
    </w:p>
    <w:p w:rsidR="007E3F25" w:rsidRPr="00FB3B1D" w:rsidRDefault="007E3F25" w:rsidP="00FB3B1D">
      <w:pPr>
        <w:ind w:right="57" w:firstLine="709"/>
        <w:jc w:val="both"/>
        <w:rPr>
          <w:color w:val="0D0D0D"/>
          <w:sz w:val="28"/>
          <w:szCs w:val="28"/>
        </w:rPr>
      </w:pPr>
      <w:r w:rsidRPr="00FB3B1D">
        <w:rPr>
          <w:color w:val="0D0D0D"/>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7E3F25" w:rsidRPr="00FB3B1D" w:rsidRDefault="007E3F25" w:rsidP="00FB3B1D">
      <w:pPr>
        <w:ind w:right="57" w:firstLine="709"/>
        <w:jc w:val="both"/>
        <w:rPr>
          <w:color w:val="0D0D0D"/>
          <w:sz w:val="28"/>
          <w:szCs w:val="28"/>
        </w:rPr>
      </w:pPr>
      <w:r w:rsidRPr="00FB3B1D">
        <w:rPr>
          <w:color w:val="0D0D0D"/>
          <w:sz w:val="28"/>
          <w:szCs w:val="28"/>
        </w:rPr>
        <w:t>3.4.1. При получении запроса заявителя, специалист, ответственный за рассмотрение обращения заявителя:</w:t>
      </w:r>
    </w:p>
    <w:p w:rsidR="007E3F25" w:rsidRPr="00FB3B1D" w:rsidRDefault="007E3F25" w:rsidP="00FB3B1D">
      <w:pPr>
        <w:ind w:right="57" w:firstLine="709"/>
        <w:jc w:val="both"/>
        <w:rPr>
          <w:color w:val="0D0D0D"/>
          <w:sz w:val="28"/>
          <w:szCs w:val="28"/>
        </w:rPr>
      </w:pPr>
      <w:r w:rsidRPr="00FB3B1D">
        <w:rPr>
          <w:color w:val="0D0D0D"/>
          <w:sz w:val="28"/>
          <w:szCs w:val="28"/>
        </w:rPr>
        <w:lastRenderedPageBreak/>
        <w:t>1) устанавливает предмет обращения заявителя;</w:t>
      </w:r>
    </w:p>
    <w:p w:rsidR="007E3F25" w:rsidRPr="00FB3B1D" w:rsidRDefault="007E3F25" w:rsidP="00FB3B1D">
      <w:pPr>
        <w:ind w:right="57" w:firstLine="709"/>
        <w:jc w:val="both"/>
        <w:rPr>
          <w:color w:val="0D0D0D"/>
          <w:sz w:val="28"/>
          <w:szCs w:val="28"/>
        </w:rPr>
      </w:pPr>
      <w:r w:rsidRPr="00FB3B1D">
        <w:rPr>
          <w:color w:val="0D0D0D"/>
          <w:sz w:val="28"/>
          <w:szCs w:val="28"/>
        </w:rPr>
        <w:t>2)устанавливает наличие полномочий Администрации по рассмотрению обращения заявителя.</w:t>
      </w:r>
    </w:p>
    <w:p w:rsidR="007E3F25" w:rsidRPr="00FB3B1D" w:rsidRDefault="007E3F25" w:rsidP="00FB3B1D">
      <w:pPr>
        <w:ind w:right="57" w:firstLine="709"/>
        <w:jc w:val="both"/>
        <w:rPr>
          <w:color w:val="0D0D0D"/>
          <w:sz w:val="28"/>
          <w:szCs w:val="28"/>
        </w:rPr>
      </w:pPr>
      <w:r w:rsidRPr="00FB3B1D">
        <w:rPr>
          <w:color w:val="0D0D0D"/>
          <w:sz w:val="28"/>
          <w:szCs w:val="28"/>
        </w:rPr>
        <w:t>3.4.2. В случае если предоставление муниципальной услуги входит в полномочия Администрации,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7E3F25" w:rsidRPr="00FB3B1D" w:rsidRDefault="007E3F25" w:rsidP="00FB3B1D">
      <w:pPr>
        <w:ind w:right="57" w:firstLine="709"/>
        <w:jc w:val="both"/>
        <w:rPr>
          <w:color w:val="0D0D0D"/>
          <w:sz w:val="28"/>
          <w:szCs w:val="28"/>
        </w:rPr>
      </w:pPr>
      <w:r w:rsidRPr="00FB3B1D">
        <w:rPr>
          <w:color w:val="0D0D0D"/>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7E3F25" w:rsidRPr="00FB3B1D" w:rsidRDefault="007E3F25" w:rsidP="00FB3B1D">
      <w:pPr>
        <w:ind w:right="57" w:firstLine="709"/>
        <w:jc w:val="both"/>
        <w:rPr>
          <w:sz w:val="28"/>
          <w:szCs w:val="28"/>
        </w:rPr>
      </w:pPr>
      <w:r w:rsidRPr="00FB3B1D">
        <w:rPr>
          <w:sz w:val="28"/>
          <w:szCs w:val="28"/>
        </w:rPr>
        <w:t xml:space="preserve">3.4.5. Продолжительность административной процедуры не более </w:t>
      </w:r>
      <w:r w:rsidRPr="00FB3B1D">
        <w:rPr>
          <w:i/>
          <w:iCs/>
          <w:sz w:val="28"/>
          <w:szCs w:val="28"/>
        </w:rPr>
        <w:t xml:space="preserve"> 5 </w:t>
      </w:r>
      <w:r w:rsidRPr="00FB3B1D">
        <w:rPr>
          <w:sz w:val="28"/>
          <w:szCs w:val="28"/>
        </w:rPr>
        <w:t>дней.</w:t>
      </w:r>
    </w:p>
    <w:p w:rsidR="007E3F25" w:rsidRPr="00FB3B1D" w:rsidRDefault="007E3F25" w:rsidP="00FB3B1D">
      <w:pPr>
        <w:autoSpaceDE w:val="0"/>
        <w:autoSpaceDN w:val="0"/>
        <w:adjustRightInd w:val="0"/>
        <w:ind w:right="57" w:firstLine="709"/>
        <w:jc w:val="both"/>
        <w:rPr>
          <w:color w:val="0D0D0D"/>
          <w:sz w:val="28"/>
          <w:szCs w:val="28"/>
        </w:rPr>
      </w:pPr>
      <w:r w:rsidRPr="00FB3B1D">
        <w:rPr>
          <w:color w:val="0D0D0D"/>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E832B4">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3.5. Оформление результата предоставления</w:t>
      </w:r>
    </w:p>
    <w:p w:rsidR="007E3F25" w:rsidRPr="00FB3B1D" w:rsidRDefault="007E3F25" w:rsidP="00E832B4">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3.5.1. Основанием для начала административной процедуры является принятие решения об оформлении градостроительного плана земельного участка.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Градостроительный </w:t>
      </w:r>
      <w:hyperlink r:id="rId21" w:history="1">
        <w:r w:rsidRPr="00FB3B1D">
          <w:rPr>
            <w:rFonts w:ascii="Times New Roman" w:hAnsi="Times New Roman" w:cs="Times New Roman"/>
            <w:sz w:val="28"/>
            <w:szCs w:val="28"/>
          </w:rPr>
          <w:t>план</w:t>
        </w:r>
      </w:hyperlink>
      <w:r w:rsidRPr="00FB3B1D">
        <w:rPr>
          <w:rFonts w:ascii="Times New Roman" w:hAnsi="Times New Roman" w:cs="Times New Roman"/>
          <w:sz w:val="28"/>
          <w:szCs w:val="28"/>
        </w:rPr>
        <w:t xml:space="preserve"> земельного участка оформляется по форме, утвержденной Приказом Министерства строительства и  жилищно-коммунального хозяйства РФ от 25.05.2017г. N 741/пр </w:t>
      </w:r>
      <w:r w:rsidR="00E832B4">
        <w:rPr>
          <w:rFonts w:ascii="Times New Roman" w:hAnsi="Times New Roman" w:cs="Times New Roman"/>
          <w:sz w:val="28"/>
          <w:szCs w:val="28"/>
        </w:rPr>
        <w:t>«</w:t>
      </w:r>
      <w:r w:rsidRPr="00FB3B1D">
        <w:rPr>
          <w:rFonts w:ascii="Times New Roman" w:hAnsi="Times New Roman" w:cs="Times New Roman"/>
          <w:sz w:val="28"/>
          <w:szCs w:val="28"/>
        </w:rPr>
        <w:t>Об утверждении формы градостроительного плана земельного участка и порядка ее  заполнения</w:t>
      </w:r>
      <w:r w:rsidR="00E832B4">
        <w:rPr>
          <w:rFonts w:ascii="Times New Roman" w:hAnsi="Times New Roman" w:cs="Times New Roman"/>
          <w:sz w:val="28"/>
          <w:szCs w:val="28"/>
        </w:rPr>
        <w:t>»</w:t>
      </w:r>
      <w:r w:rsidRPr="00FB3B1D">
        <w:rPr>
          <w:rFonts w:ascii="Times New Roman" w:hAnsi="Times New Roman" w:cs="Times New Roman"/>
          <w:sz w:val="28"/>
          <w:szCs w:val="28"/>
        </w:rPr>
        <w:t xml:space="preserve"> в трех экземплярах. Два экземпляра выдаются заявителю, один хранится у специалиста.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Градостроительный план земельного участка  регистрируется в журнале учета выданных градостроительных планов земельных участков и передается заявителю лично под роспись.</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Градостроительные планы земельных участков выдаются лично заявителю на руки при предъявлении документа, удостоверяющего личность, или уполномоченному им лицу при предъявлении документа, подтверждающего его полномочия, а также документа, удостоверяющего личность.</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В случае личной неявки заявителя в установленный срок или невозможности получить градостроительный план лично заявителем или его представителем заявителю направляется письмо о необходимости получения данного градостроительного плана земельного участка.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w:t>
      </w:r>
    </w:p>
    <w:p w:rsidR="007E3F25" w:rsidRPr="00FB3B1D" w:rsidRDefault="007E3F25" w:rsidP="00E832B4">
      <w:pPr>
        <w:pStyle w:val="ConsPlusNormal"/>
        <w:ind w:right="57" w:firstLine="709"/>
        <w:jc w:val="center"/>
        <w:outlineLvl w:val="2"/>
        <w:rPr>
          <w:rFonts w:ascii="Times New Roman" w:hAnsi="Times New Roman" w:cs="Times New Roman"/>
          <w:sz w:val="28"/>
          <w:szCs w:val="28"/>
        </w:rPr>
      </w:pPr>
      <w:r w:rsidRPr="00FB3B1D">
        <w:rPr>
          <w:rFonts w:ascii="Times New Roman" w:hAnsi="Times New Roman" w:cs="Times New Roman"/>
          <w:sz w:val="28"/>
          <w:szCs w:val="28"/>
        </w:rPr>
        <w:t>3.6. Внесение изменений (дополнений) в градостроительный</w:t>
      </w:r>
    </w:p>
    <w:p w:rsidR="007E3F25" w:rsidRPr="00FB3B1D" w:rsidRDefault="007E3F25" w:rsidP="00E832B4">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план земельного участка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3.6.1. Основанием для начала административной процедуры является обращение заявителя о внесении изменения (дополнения) в градостроительный план земельного участка.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3.6.2. Порядок обращения по внесению изменений (дополнений) в градостроительный план земельного участка аналогичен порядку первоначальной выдачи градостроительного плана земельного участка.</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lastRenderedPageBreak/>
        <w:t>Внесение изменений (дополнений) в градостроительный план земельного участка осуществляется в течение 20 календарных дней со дня подачи заявления.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 xml:space="preserve"> </w:t>
      </w:r>
    </w:p>
    <w:p w:rsidR="007E3F25" w:rsidRPr="00FB3B1D" w:rsidRDefault="007E3F25" w:rsidP="00E832B4">
      <w:pPr>
        <w:pStyle w:val="ConsPlusNormal"/>
        <w:ind w:right="57" w:firstLine="709"/>
        <w:jc w:val="center"/>
        <w:outlineLvl w:val="1"/>
        <w:rPr>
          <w:rFonts w:ascii="Times New Roman" w:hAnsi="Times New Roman" w:cs="Times New Roman"/>
          <w:sz w:val="28"/>
          <w:szCs w:val="28"/>
        </w:rPr>
      </w:pPr>
      <w:r w:rsidRPr="00FB3B1D">
        <w:rPr>
          <w:rFonts w:ascii="Times New Roman" w:hAnsi="Times New Roman" w:cs="Times New Roman"/>
          <w:sz w:val="28"/>
          <w:szCs w:val="28"/>
        </w:rPr>
        <w:t>4. Порядок и формы контроля за предоставлением</w:t>
      </w:r>
    </w:p>
    <w:p w:rsidR="007E3F25" w:rsidRPr="00FB3B1D" w:rsidRDefault="007E3F25" w:rsidP="00E832B4">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муниципальной услуги</w:t>
      </w:r>
    </w:p>
    <w:p w:rsidR="007E3F25" w:rsidRPr="00FB3B1D" w:rsidRDefault="007E3F25" w:rsidP="00FB3B1D">
      <w:pPr>
        <w:autoSpaceDE w:val="0"/>
        <w:autoSpaceDN w:val="0"/>
        <w:adjustRightInd w:val="0"/>
        <w:ind w:right="57" w:firstLine="709"/>
        <w:jc w:val="both"/>
        <w:rPr>
          <w:color w:val="0D0D0D"/>
          <w:sz w:val="28"/>
          <w:szCs w:val="28"/>
        </w:rPr>
      </w:pPr>
      <w:r w:rsidRPr="00FB3B1D">
        <w:rPr>
          <w:color w:val="0D0D0D"/>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7E3F25" w:rsidRPr="00FB3B1D" w:rsidRDefault="007E3F25" w:rsidP="00FB3B1D">
      <w:pPr>
        <w:autoSpaceDE w:val="0"/>
        <w:autoSpaceDN w:val="0"/>
        <w:adjustRightInd w:val="0"/>
        <w:ind w:right="57" w:firstLine="709"/>
        <w:jc w:val="both"/>
        <w:rPr>
          <w:color w:val="0D0D0D"/>
          <w:sz w:val="28"/>
          <w:szCs w:val="28"/>
        </w:rPr>
      </w:pPr>
      <w:r w:rsidRPr="00FB3B1D">
        <w:rPr>
          <w:color w:val="0D0D0D"/>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E3F25" w:rsidRPr="00FB3B1D" w:rsidRDefault="007E3F25" w:rsidP="00FB3B1D">
      <w:pPr>
        <w:autoSpaceDE w:val="0"/>
        <w:autoSpaceDN w:val="0"/>
        <w:adjustRightInd w:val="0"/>
        <w:ind w:right="57" w:firstLine="709"/>
        <w:jc w:val="both"/>
        <w:rPr>
          <w:color w:val="0D0D0D"/>
          <w:sz w:val="28"/>
          <w:szCs w:val="28"/>
        </w:rPr>
      </w:pPr>
    </w:p>
    <w:p w:rsidR="007E3F25" w:rsidRPr="00FB3B1D" w:rsidRDefault="007E3F25" w:rsidP="00E832B4">
      <w:pPr>
        <w:autoSpaceDE w:val="0"/>
        <w:autoSpaceDN w:val="0"/>
        <w:adjustRightInd w:val="0"/>
        <w:ind w:right="57" w:firstLine="709"/>
        <w:jc w:val="center"/>
        <w:outlineLvl w:val="1"/>
        <w:rPr>
          <w:bCs/>
          <w:color w:val="0D0D0D"/>
          <w:sz w:val="28"/>
          <w:szCs w:val="28"/>
        </w:rPr>
      </w:pPr>
      <w:r w:rsidRPr="00FB3B1D">
        <w:rPr>
          <w:bCs/>
          <w:color w:val="0D0D0D"/>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E3F25" w:rsidRPr="00FB3B1D" w:rsidRDefault="007E3F25" w:rsidP="00E832B4">
      <w:pPr>
        <w:autoSpaceDE w:val="0"/>
        <w:autoSpaceDN w:val="0"/>
        <w:adjustRightInd w:val="0"/>
        <w:ind w:right="57" w:firstLine="709"/>
        <w:jc w:val="center"/>
        <w:rPr>
          <w:bCs/>
          <w:color w:val="0D0D0D"/>
          <w:sz w:val="28"/>
          <w:szCs w:val="28"/>
        </w:rPr>
      </w:pPr>
      <w:r w:rsidRPr="00FB3B1D">
        <w:rPr>
          <w:bCs/>
          <w:color w:val="0D0D0D"/>
          <w:sz w:val="28"/>
          <w:szCs w:val="28"/>
        </w:rPr>
        <w:t>муниципальной услуги</w:t>
      </w:r>
    </w:p>
    <w:p w:rsidR="007E3F25" w:rsidRPr="00FB3B1D" w:rsidRDefault="007E3F25" w:rsidP="00FB3B1D">
      <w:pPr>
        <w:autoSpaceDE w:val="0"/>
        <w:autoSpaceDN w:val="0"/>
        <w:adjustRightInd w:val="0"/>
        <w:ind w:right="57" w:firstLine="709"/>
        <w:jc w:val="both"/>
        <w:rPr>
          <w:color w:val="0D0D0D"/>
          <w:sz w:val="28"/>
          <w:szCs w:val="28"/>
        </w:rPr>
      </w:pPr>
      <w:r w:rsidRPr="00FB3B1D">
        <w:rPr>
          <w:color w:val="0D0D0D"/>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7E3F25" w:rsidRPr="00FB3B1D" w:rsidRDefault="007E3F25" w:rsidP="00FB3B1D">
      <w:pPr>
        <w:autoSpaceDE w:val="0"/>
        <w:autoSpaceDN w:val="0"/>
        <w:adjustRightInd w:val="0"/>
        <w:ind w:right="57" w:firstLine="709"/>
        <w:jc w:val="both"/>
        <w:rPr>
          <w:color w:val="0D0D0D"/>
          <w:sz w:val="28"/>
          <w:szCs w:val="28"/>
        </w:rPr>
      </w:pPr>
      <w:r w:rsidRPr="00FB3B1D">
        <w:rPr>
          <w:color w:val="0D0D0D"/>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E3F25" w:rsidRPr="00FB3B1D" w:rsidRDefault="007E3F25" w:rsidP="00FB3B1D">
      <w:pPr>
        <w:autoSpaceDE w:val="0"/>
        <w:autoSpaceDN w:val="0"/>
        <w:adjustRightInd w:val="0"/>
        <w:ind w:right="57" w:firstLine="709"/>
        <w:jc w:val="both"/>
        <w:rPr>
          <w:color w:val="0D0D0D"/>
          <w:sz w:val="28"/>
          <w:szCs w:val="28"/>
        </w:rPr>
      </w:pPr>
      <w:r w:rsidRPr="00FB3B1D">
        <w:rPr>
          <w:color w:val="0D0D0D"/>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7E3F25" w:rsidRPr="00FB3B1D" w:rsidRDefault="007E3F25" w:rsidP="00FB3B1D">
      <w:pPr>
        <w:autoSpaceDE w:val="0"/>
        <w:autoSpaceDN w:val="0"/>
        <w:adjustRightInd w:val="0"/>
        <w:ind w:right="57" w:firstLine="709"/>
        <w:jc w:val="both"/>
        <w:rPr>
          <w:color w:val="0D0D0D"/>
          <w:sz w:val="28"/>
          <w:szCs w:val="28"/>
        </w:rPr>
      </w:pPr>
      <w:r w:rsidRPr="00FB3B1D">
        <w:rPr>
          <w:color w:val="0D0D0D"/>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E3F25" w:rsidRPr="00FB3B1D" w:rsidRDefault="007E3F25" w:rsidP="00FB3B1D">
      <w:pPr>
        <w:autoSpaceDE w:val="0"/>
        <w:autoSpaceDN w:val="0"/>
        <w:adjustRightInd w:val="0"/>
        <w:ind w:right="57" w:firstLine="709"/>
        <w:jc w:val="both"/>
        <w:rPr>
          <w:color w:val="0D0D0D"/>
          <w:sz w:val="28"/>
          <w:szCs w:val="28"/>
        </w:rPr>
      </w:pPr>
      <w:r w:rsidRPr="00FB3B1D">
        <w:rPr>
          <w:color w:val="0D0D0D"/>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E3F25" w:rsidRPr="00FB3B1D" w:rsidRDefault="007E3F25" w:rsidP="00FB3B1D">
      <w:pPr>
        <w:autoSpaceDE w:val="0"/>
        <w:autoSpaceDN w:val="0"/>
        <w:adjustRightInd w:val="0"/>
        <w:ind w:right="57" w:firstLine="709"/>
        <w:jc w:val="both"/>
        <w:rPr>
          <w:color w:val="0D0D0D"/>
          <w:sz w:val="28"/>
          <w:szCs w:val="28"/>
        </w:rPr>
      </w:pPr>
    </w:p>
    <w:p w:rsidR="00E832B4" w:rsidRDefault="007E3F25" w:rsidP="00E832B4">
      <w:pPr>
        <w:autoSpaceDE w:val="0"/>
        <w:autoSpaceDN w:val="0"/>
        <w:adjustRightInd w:val="0"/>
        <w:ind w:right="57"/>
        <w:jc w:val="center"/>
        <w:outlineLvl w:val="1"/>
        <w:rPr>
          <w:bCs/>
          <w:color w:val="0D0D0D"/>
          <w:sz w:val="28"/>
          <w:szCs w:val="28"/>
        </w:rPr>
      </w:pPr>
      <w:r w:rsidRPr="00FB3B1D">
        <w:rPr>
          <w:bCs/>
          <w:color w:val="0D0D0D"/>
          <w:sz w:val="28"/>
          <w:szCs w:val="28"/>
        </w:rPr>
        <w:t xml:space="preserve">4.3. Ответственность должностных лиц, муниципальных служащих </w:t>
      </w:r>
    </w:p>
    <w:p w:rsidR="007E3F25" w:rsidRPr="00FB3B1D" w:rsidRDefault="007E3F25" w:rsidP="00E832B4">
      <w:pPr>
        <w:autoSpaceDE w:val="0"/>
        <w:autoSpaceDN w:val="0"/>
        <w:adjustRightInd w:val="0"/>
        <w:ind w:right="57"/>
        <w:jc w:val="center"/>
        <w:outlineLvl w:val="1"/>
        <w:rPr>
          <w:bCs/>
          <w:color w:val="0D0D0D"/>
          <w:sz w:val="28"/>
          <w:szCs w:val="28"/>
        </w:rPr>
      </w:pPr>
      <w:r w:rsidRPr="00FB3B1D">
        <w:rPr>
          <w:bCs/>
          <w:color w:val="0D0D0D"/>
          <w:sz w:val="28"/>
          <w:szCs w:val="28"/>
        </w:rPr>
        <w:t>Администрации за решения и действия (бездействие), принимаемые (осуществляемые) ими в ходе предоставления муниципальной услуги</w:t>
      </w:r>
    </w:p>
    <w:p w:rsidR="007E3F25" w:rsidRPr="00FB3B1D" w:rsidRDefault="007E3F25" w:rsidP="00FB3B1D">
      <w:pPr>
        <w:autoSpaceDE w:val="0"/>
        <w:autoSpaceDN w:val="0"/>
        <w:adjustRightInd w:val="0"/>
        <w:ind w:right="57" w:firstLine="709"/>
        <w:jc w:val="both"/>
        <w:rPr>
          <w:color w:val="0D0D0D"/>
          <w:sz w:val="28"/>
          <w:szCs w:val="28"/>
        </w:rPr>
      </w:pPr>
    </w:p>
    <w:p w:rsidR="007E3F25" w:rsidRPr="00FB3B1D" w:rsidRDefault="007E3F25" w:rsidP="00FB3B1D">
      <w:pPr>
        <w:autoSpaceDE w:val="0"/>
        <w:autoSpaceDN w:val="0"/>
        <w:adjustRightInd w:val="0"/>
        <w:ind w:right="57" w:firstLine="709"/>
        <w:jc w:val="both"/>
        <w:rPr>
          <w:color w:val="0D0D0D"/>
          <w:sz w:val="28"/>
          <w:szCs w:val="28"/>
        </w:rPr>
      </w:pPr>
      <w:r w:rsidRPr="00FB3B1D">
        <w:rPr>
          <w:color w:val="0D0D0D"/>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7E3F25" w:rsidRPr="00FB3B1D" w:rsidRDefault="007E3F25" w:rsidP="00FB3B1D">
      <w:pPr>
        <w:autoSpaceDE w:val="0"/>
        <w:autoSpaceDN w:val="0"/>
        <w:adjustRightInd w:val="0"/>
        <w:ind w:right="57" w:firstLine="709"/>
        <w:jc w:val="both"/>
        <w:rPr>
          <w:color w:val="0D0D0D"/>
          <w:sz w:val="28"/>
          <w:szCs w:val="28"/>
        </w:rPr>
      </w:pPr>
      <w:r w:rsidRPr="00FB3B1D">
        <w:rPr>
          <w:color w:val="0D0D0D"/>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7E3F25" w:rsidRPr="00FB3B1D" w:rsidRDefault="007E3F25" w:rsidP="00E832B4">
      <w:pPr>
        <w:pStyle w:val="ConsPlusNormal"/>
        <w:ind w:right="57" w:firstLine="709"/>
        <w:jc w:val="center"/>
        <w:outlineLvl w:val="1"/>
        <w:rPr>
          <w:rFonts w:ascii="Times New Roman" w:hAnsi="Times New Roman" w:cs="Times New Roman"/>
          <w:sz w:val="28"/>
          <w:szCs w:val="28"/>
        </w:rPr>
      </w:pPr>
      <w:r w:rsidRPr="00FB3B1D">
        <w:rPr>
          <w:rFonts w:ascii="Times New Roman" w:hAnsi="Times New Roman" w:cs="Times New Roman"/>
          <w:sz w:val="28"/>
          <w:szCs w:val="28"/>
        </w:rPr>
        <w:lastRenderedPageBreak/>
        <w:t>5. Досудебный (внесудебный) порядок обжалования решений</w:t>
      </w:r>
    </w:p>
    <w:p w:rsidR="007E3F25" w:rsidRPr="00FB3B1D" w:rsidRDefault="007E3F25" w:rsidP="00E832B4">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и действий (бездействия) органа, предоставляющего</w:t>
      </w:r>
    </w:p>
    <w:p w:rsidR="007E3F25" w:rsidRPr="00FB3B1D" w:rsidRDefault="007E3F25" w:rsidP="00E832B4">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муниципальную услугу, а также должностных лиц,</w:t>
      </w:r>
    </w:p>
    <w:p w:rsidR="007E3F25" w:rsidRPr="00FB3B1D" w:rsidRDefault="007E3F25" w:rsidP="00E832B4">
      <w:pPr>
        <w:pStyle w:val="ConsPlusNormal"/>
        <w:ind w:right="57" w:firstLine="709"/>
        <w:jc w:val="center"/>
        <w:rPr>
          <w:rFonts w:ascii="Times New Roman" w:hAnsi="Times New Roman" w:cs="Times New Roman"/>
          <w:sz w:val="28"/>
          <w:szCs w:val="28"/>
        </w:rPr>
      </w:pPr>
      <w:r w:rsidRPr="00FB3B1D">
        <w:rPr>
          <w:rFonts w:ascii="Times New Roman" w:hAnsi="Times New Roman" w:cs="Times New Roman"/>
          <w:sz w:val="28"/>
          <w:szCs w:val="28"/>
        </w:rPr>
        <w:t>муниципальных служащих</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Заявитель может обратиться с жалобой в том числе в следующих случаях:</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 нарушения срока предоставления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lastRenderedPageBreak/>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5.6. Жалоба должна содержать:</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5.7. По результатам рассмотрения жалобы должностное лицо, наделенное полномочием на рассмотрение жалоб, принимает одно из следующих решений:</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2) отказывает в удовлетворении жалобы.</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F25" w:rsidRPr="00FB3B1D" w:rsidRDefault="007E3F25" w:rsidP="00FB3B1D">
      <w:pPr>
        <w:pStyle w:val="ConsPlusNormal"/>
        <w:ind w:right="57" w:firstLine="709"/>
        <w:jc w:val="both"/>
        <w:rPr>
          <w:rFonts w:ascii="Times New Roman" w:hAnsi="Times New Roman" w:cs="Times New Roman"/>
          <w:sz w:val="28"/>
          <w:szCs w:val="28"/>
        </w:rPr>
      </w:pPr>
      <w:r w:rsidRPr="00FB3B1D">
        <w:rPr>
          <w:rFonts w:ascii="Times New Roman" w:hAnsi="Times New Roman" w:cs="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органов местного самоуправления, предоставляющих муниципальную услугу, в судебном порядке.</w:t>
      </w:r>
    </w:p>
    <w:p w:rsidR="007E3F25" w:rsidRPr="00FB3B1D" w:rsidRDefault="007E3F25" w:rsidP="00FB3B1D">
      <w:pPr>
        <w:pStyle w:val="ConsPlusNormal"/>
        <w:ind w:right="57" w:firstLine="709"/>
        <w:jc w:val="both"/>
        <w:rPr>
          <w:rFonts w:ascii="Times New Roman" w:hAnsi="Times New Roman" w:cs="Times New Roman"/>
          <w:sz w:val="28"/>
          <w:szCs w:val="28"/>
        </w:rPr>
      </w:pPr>
    </w:p>
    <w:p w:rsidR="007E3F25" w:rsidRPr="00CC3B29" w:rsidRDefault="007E3F25" w:rsidP="007E3F25">
      <w:pPr>
        <w:pStyle w:val="ConsPlusNormal"/>
        <w:jc w:val="right"/>
        <w:outlineLvl w:val="1"/>
        <w:rPr>
          <w:rFonts w:ascii="Times New Roman" w:hAnsi="Times New Roman" w:cs="Times New Roman"/>
          <w:sz w:val="28"/>
          <w:szCs w:val="28"/>
        </w:rPr>
      </w:pPr>
      <w:r w:rsidRPr="00CC3B29">
        <w:rPr>
          <w:rFonts w:ascii="Times New Roman" w:hAnsi="Times New Roman" w:cs="Times New Roman"/>
          <w:sz w:val="28"/>
          <w:szCs w:val="28"/>
        </w:rPr>
        <w:lastRenderedPageBreak/>
        <w:t xml:space="preserve">Приложение </w:t>
      </w:r>
      <w:r w:rsidR="00E832B4">
        <w:rPr>
          <w:rFonts w:ascii="Times New Roman" w:hAnsi="Times New Roman" w:cs="Times New Roman"/>
          <w:sz w:val="28"/>
          <w:szCs w:val="28"/>
        </w:rPr>
        <w:t>№</w:t>
      </w:r>
      <w:r w:rsidRPr="00CC3B29">
        <w:rPr>
          <w:rFonts w:ascii="Times New Roman" w:hAnsi="Times New Roman" w:cs="Times New Roman"/>
          <w:sz w:val="28"/>
          <w:szCs w:val="28"/>
        </w:rPr>
        <w:t xml:space="preserve"> 1</w:t>
      </w:r>
    </w:p>
    <w:p w:rsidR="007E3F25" w:rsidRPr="00CC3B29" w:rsidRDefault="007E3F25" w:rsidP="007E3F25">
      <w:pPr>
        <w:pStyle w:val="ConsPlusNormal"/>
        <w:jc w:val="right"/>
        <w:rPr>
          <w:rFonts w:ascii="Times New Roman" w:hAnsi="Times New Roman" w:cs="Times New Roman"/>
          <w:sz w:val="28"/>
          <w:szCs w:val="28"/>
        </w:rPr>
      </w:pPr>
      <w:r w:rsidRPr="00CC3B29">
        <w:rPr>
          <w:rFonts w:ascii="Times New Roman" w:hAnsi="Times New Roman" w:cs="Times New Roman"/>
          <w:sz w:val="28"/>
          <w:szCs w:val="28"/>
        </w:rPr>
        <w:t>к Административному регламенту</w:t>
      </w:r>
    </w:p>
    <w:p w:rsidR="00E832B4" w:rsidRDefault="00E832B4" w:rsidP="007E3F2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7E3F25" w:rsidRPr="00CC3B29">
        <w:rPr>
          <w:rFonts w:ascii="Times New Roman" w:hAnsi="Times New Roman" w:cs="Times New Roman"/>
          <w:sz w:val="28"/>
          <w:szCs w:val="28"/>
        </w:rPr>
        <w:t xml:space="preserve">Подготовка и выдача </w:t>
      </w:r>
    </w:p>
    <w:p w:rsidR="00E832B4" w:rsidRDefault="00E832B4" w:rsidP="007E3F25">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007E3F25" w:rsidRPr="00CC3B29">
        <w:rPr>
          <w:rFonts w:ascii="Times New Roman" w:hAnsi="Times New Roman" w:cs="Times New Roman"/>
          <w:sz w:val="28"/>
          <w:szCs w:val="28"/>
        </w:rPr>
        <w:t>радостроительного</w:t>
      </w:r>
      <w:r>
        <w:rPr>
          <w:rFonts w:ascii="Times New Roman" w:hAnsi="Times New Roman" w:cs="Times New Roman"/>
          <w:sz w:val="28"/>
          <w:szCs w:val="28"/>
        </w:rPr>
        <w:t xml:space="preserve"> </w:t>
      </w:r>
      <w:r w:rsidR="007E3F25" w:rsidRPr="00CC3B29">
        <w:rPr>
          <w:rFonts w:ascii="Times New Roman" w:hAnsi="Times New Roman" w:cs="Times New Roman"/>
          <w:sz w:val="28"/>
          <w:szCs w:val="28"/>
        </w:rPr>
        <w:t xml:space="preserve">плана </w:t>
      </w:r>
    </w:p>
    <w:p w:rsidR="007E3F25" w:rsidRPr="00CC3B29" w:rsidRDefault="007E3F25" w:rsidP="007E3F25">
      <w:pPr>
        <w:pStyle w:val="ConsPlusNormal"/>
        <w:jc w:val="right"/>
        <w:rPr>
          <w:rFonts w:ascii="Times New Roman" w:hAnsi="Times New Roman" w:cs="Times New Roman"/>
          <w:sz w:val="28"/>
          <w:szCs w:val="28"/>
        </w:rPr>
      </w:pPr>
      <w:r w:rsidRPr="00CC3B29">
        <w:rPr>
          <w:rFonts w:ascii="Times New Roman" w:hAnsi="Times New Roman" w:cs="Times New Roman"/>
          <w:sz w:val="28"/>
          <w:szCs w:val="28"/>
        </w:rPr>
        <w:t>земельного участка</w:t>
      </w:r>
      <w:r w:rsidR="00E832B4">
        <w:rPr>
          <w:rFonts w:ascii="Times New Roman" w:hAnsi="Times New Roman" w:cs="Times New Roman"/>
          <w:sz w:val="28"/>
          <w:szCs w:val="28"/>
        </w:rPr>
        <w:t>»</w:t>
      </w:r>
    </w:p>
    <w:p w:rsidR="007E3F25" w:rsidRDefault="007E3F25" w:rsidP="007E3F25">
      <w:pPr>
        <w:pStyle w:val="ConsPlusNormal"/>
        <w:jc w:val="both"/>
        <w:rPr>
          <w:rFonts w:ascii="Times New Roman" w:hAnsi="Times New Roman" w:cs="Times New Roman"/>
          <w:sz w:val="28"/>
          <w:szCs w:val="28"/>
        </w:rPr>
      </w:pPr>
    </w:p>
    <w:p w:rsidR="007E3F25" w:rsidRDefault="007E3F25" w:rsidP="007E3F25">
      <w:pPr>
        <w:pStyle w:val="ConsPlusNormal"/>
        <w:jc w:val="both"/>
        <w:rPr>
          <w:rFonts w:ascii="Times New Roman" w:hAnsi="Times New Roman" w:cs="Times New Roman"/>
          <w:sz w:val="28"/>
          <w:szCs w:val="28"/>
        </w:rPr>
      </w:pPr>
    </w:p>
    <w:p w:rsidR="007E3F25" w:rsidRPr="00CC3B29" w:rsidRDefault="007E3F25" w:rsidP="007E3F25">
      <w:pPr>
        <w:pStyle w:val="ConsPlusNormal"/>
        <w:jc w:val="both"/>
        <w:rPr>
          <w:rFonts w:ascii="Times New Roman" w:hAnsi="Times New Roman" w:cs="Times New Roman"/>
          <w:sz w:val="28"/>
          <w:szCs w:val="28"/>
        </w:rPr>
      </w:pPr>
    </w:p>
    <w:p w:rsidR="007E3F25" w:rsidRPr="00E832B4" w:rsidRDefault="007E3F25" w:rsidP="007E3F25">
      <w:pPr>
        <w:pStyle w:val="ConsPlusTitle"/>
        <w:jc w:val="center"/>
        <w:rPr>
          <w:rFonts w:ascii="Times New Roman" w:hAnsi="Times New Roman" w:cs="Times New Roman"/>
          <w:b w:val="0"/>
          <w:sz w:val="28"/>
          <w:szCs w:val="28"/>
        </w:rPr>
      </w:pPr>
      <w:r w:rsidRPr="00E832B4">
        <w:rPr>
          <w:rFonts w:ascii="Times New Roman" w:hAnsi="Times New Roman" w:cs="Times New Roman"/>
          <w:b w:val="0"/>
          <w:sz w:val="28"/>
          <w:szCs w:val="28"/>
        </w:rPr>
        <w:t>БЛОК-СХЕМА</w:t>
      </w:r>
    </w:p>
    <w:p w:rsidR="007E3F25" w:rsidRPr="00E832B4" w:rsidRDefault="007E3F25" w:rsidP="007E3F25">
      <w:pPr>
        <w:pStyle w:val="ConsPlusTitle"/>
        <w:jc w:val="center"/>
        <w:rPr>
          <w:rFonts w:ascii="Times New Roman" w:hAnsi="Times New Roman" w:cs="Times New Roman"/>
          <w:b w:val="0"/>
          <w:sz w:val="28"/>
          <w:szCs w:val="28"/>
        </w:rPr>
      </w:pPr>
      <w:r w:rsidRPr="00E832B4">
        <w:rPr>
          <w:rFonts w:ascii="Times New Roman" w:hAnsi="Times New Roman" w:cs="Times New Roman"/>
          <w:b w:val="0"/>
          <w:sz w:val="28"/>
          <w:szCs w:val="28"/>
        </w:rPr>
        <w:t>ПРЕДОСТАВЛЕНИЯ МУНИЦИПАЛЬНОЙ УСЛУГИ</w:t>
      </w:r>
    </w:p>
    <w:p w:rsidR="007E3F25" w:rsidRPr="00CC3B29" w:rsidRDefault="007E3F25" w:rsidP="007E3F25">
      <w:pPr>
        <w:pStyle w:val="ConsPlusNormal"/>
        <w:jc w:val="center"/>
        <w:rPr>
          <w:rFonts w:ascii="Times New Roman" w:hAnsi="Times New Roman" w:cs="Times New Roman"/>
          <w:sz w:val="28"/>
          <w:szCs w:val="28"/>
        </w:rPr>
      </w:pPr>
    </w:p>
    <w:p w:rsidR="007E3F25" w:rsidRPr="00CC3B29" w:rsidRDefault="007E3F25" w:rsidP="007E3F25">
      <w:pPr>
        <w:pStyle w:val="ConsPlusNormal"/>
        <w:jc w:val="center"/>
        <w:rPr>
          <w:rFonts w:ascii="Times New Roman" w:hAnsi="Times New Roman" w:cs="Times New Roman"/>
          <w:sz w:val="28"/>
          <w:szCs w:val="28"/>
        </w:rPr>
      </w:pPr>
    </w:p>
    <w:p w:rsidR="007E3F25" w:rsidRPr="00CC3B29" w:rsidRDefault="007E3F25" w:rsidP="007E3F25">
      <w:pPr>
        <w:pStyle w:val="ConsPlusNormal"/>
        <w:jc w:val="both"/>
        <w:rPr>
          <w:rFonts w:ascii="Times New Roman" w:hAnsi="Times New Roman" w:cs="Times New Roman"/>
          <w:sz w:val="28"/>
          <w:szCs w:val="28"/>
        </w:rPr>
      </w:pP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                           Обращение заявителя                           │</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 xml:space="preserve">                                    \/</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                      Прием и регистрация заявления                      │</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 xml:space="preserve">                                    \/</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          Формирование и направление межведомственного запроса           │</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 xml:space="preserve">                                    \/</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          Выдача результата предоставления муниципальной услуги          │</w:t>
      </w:r>
    </w:p>
    <w:p w:rsidR="007E3F25" w:rsidRPr="00CC3B29" w:rsidRDefault="007E3F25" w:rsidP="007E3F25">
      <w:pPr>
        <w:pStyle w:val="ConsPlusNonformat"/>
        <w:jc w:val="both"/>
        <w:rPr>
          <w:rFonts w:ascii="Times New Roman" w:hAnsi="Times New Roman" w:cs="Times New Roman"/>
          <w:sz w:val="28"/>
          <w:szCs w:val="28"/>
        </w:rPr>
      </w:pPr>
      <w:r w:rsidRPr="00CC3B29">
        <w:rPr>
          <w:rFonts w:ascii="Times New Roman" w:hAnsi="Times New Roman" w:cs="Times New Roman"/>
          <w:sz w:val="28"/>
          <w:szCs w:val="28"/>
        </w:rPr>
        <w:t>└─────────────────────────────────────────────────────────────────────────┘</w:t>
      </w:r>
    </w:p>
    <w:p w:rsidR="007E3F25" w:rsidRPr="00CC3B29" w:rsidRDefault="007E3F25" w:rsidP="007E3F25">
      <w:pPr>
        <w:pStyle w:val="ConsPlusNormal"/>
        <w:jc w:val="both"/>
        <w:rPr>
          <w:rFonts w:ascii="Times New Roman" w:hAnsi="Times New Roman" w:cs="Times New Roman"/>
          <w:sz w:val="28"/>
          <w:szCs w:val="28"/>
        </w:rPr>
      </w:pPr>
    </w:p>
    <w:p w:rsidR="007E3F25" w:rsidRPr="00CC3B29" w:rsidRDefault="007E3F25" w:rsidP="007E3F25">
      <w:pPr>
        <w:pStyle w:val="ConsPlusNormal"/>
        <w:jc w:val="both"/>
        <w:rPr>
          <w:sz w:val="28"/>
          <w:szCs w:val="28"/>
        </w:rPr>
      </w:pPr>
    </w:p>
    <w:p w:rsidR="007E3F25" w:rsidRPr="00D651FA" w:rsidRDefault="007E3F25" w:rsidP="007E3F25">
      <w:pPr>
        <w:pStyle w:val="ConsPlusNormal"/>
        <w:jc w:val="both"/>
        <w:rPr>
          <w:rFonts w:ascii="Times New Roman" w:hAnsi="Times New Roman" w:cs="Times New Roman"/>
          <w:sz w:val="28"/>
          <w:szCs w:val="28"/>
        </w:rPr>
      </w:pPr>
    </w:p>
    <w:p w:rsidR="007E3F25" w:rsidRPr="00D651FA" w:rsidRDefault="007E3F25" w:rsidP="007E3F25">
      <w:pPr>
        <w:pStyle w:val="ConsPlusNormal"/>
        <w:jc w:val="both"/>
        <w:rPr>
          <w:rFonts w:ascii="Times New Roman" w:hAnsi="Times New Roman" w:cs="Times New Roman"/>
          <w:sz w:val="28"/>
          <w:szCs w:val="28"/>
        </w:rPr>
      </w:pPr>
    </w:p>
    <w:p w:rsidR="007E3F25" w:rsidRPr="00D651FA" w:rsidRDefault="007E3F25" w:rsidP="007E3F25">
      <w:pPr>
        <w:pStyle w:val="ConsPlusNormal"/>
        <w:jc w:val="both"/>
        <w:rPr>
          <w:rFonts w:ascii="Times New Roman" w:hAnsi="Times New Roman" w:cs="Times New Roman"/>
          <w:sz w:val="28"/>
          <w:szCs w:val="28"/>
        </w:rPr>
      </w:pPr>
    </w:p>
    <w:p w:rsidR="007E3F25" w:rsidRDefault="007E3F25" w:rsidP="007E3F25">
      <w:pPr>
        <w:pStyle w:val="ConsPlusNormal"/>
        <w:jc w:val="right"/>
        <w:outlineLvl w:val="1"/>
        <w:rPr>
          <w:rFonts w:ascii="Times New Roman" w:hAnsi="Times New Roman" w:cs="Times New Roman"/>
          <w:sz w:val="28"/>
          <w:szCs w:val="28"/>
        </w:rPr>
      </w:pPr>
    </w:p>
    <w:p w:rsidR="007E3F25" w:rsidRDefault="007E3F25" w:rsidP="007E3F25">
      <w:pPr>
        <w:pStyle w:val="ConsPlusNormal"/>
        <w:jc w:val="right"/>
        <w:outlineLvl w:val="1"/>
        <w:rPr>
          <w:rFonts w:ascii="Times New Roman" w:hAnsi="Times New Roman" w:cs="Times New Roman"/>
          <w:sz w:val="28"/>
          <w:szCs w:val="28"/>
        </w:rPr>
      </w:pPr>
    </w:p>
    <w:p w:rsidR="007E3F25" w:rsidRDefault="007E3F25" w:rsidP="007E3F25">
      <w:pPr>
        <w:pStyle w:val="ConsPlusNormal"/>
        <w:jc w:val="right"/>
        <w:outlineLvl w:val="1"/>
        <w:rPr>
          <w:rFonts w:ascii="Times New Roman" w:hAnsi="Times New Roman" w:cs="Times New Roman"/>
          <w:sz w:val="28"/>
          <w:szCs w:val="28"/>
        </w:rPr>
      </w:pPr>
    </w:p>
    <w:p w:rsidR="007E3F25" w:rsidRDefault="007E3F25" w:rsidP="007E3F25">
      <w:pPr>
        <w:pStyle w:val="ConsPlusNormal"/>
        <w:jc w:val="right"/>
        <w:outlineLvl w:val="1"/>
        <w:rPr>
          <w:rFonts w:ascii="Times New Roman" w:hAnsi="Times New Roman" w:cs="Times New Roman"/>
          <w:sz w:val="28"/>
          <w:szCs w:val="28"/>
        </w:rPr>
      </w:pPr>
    </w:p>
    <w:p w:rsidR="007E3F25" w:rsidRPr="00D651FA" w:rsidRDefault="007E3F25" w:rsidP="007E3F25">
      <w:pPr>
        <w:pStyle w:val="ConsPlusNormal"/>
        <w:jc w:val="right"/>
        <w:outlineLvl w:val="1"/>
        <w:rPr>
          <w:rFonts w:ascii="Times New Roman" w:hAnsi="Times New Roman" w:cs="Times New Roman"/>
          <w:sz w:val="28"/>
          <w:szCs w:val="28"/>
        </w:rPr>
      </w:pPr>
      <w:r w:rsidRPr="00D651FA">
        <w:rPr>
          <w:rFonts w:ascii="Times New Roman" w:hAnsi="Times New Roman" w:cs="Times New Roman"/>
          <w:sz w:val="28"/>
          <w:szCs w:val="28"/>
        </w:rPr>
        <w:lastRenderedPageBreak/>
        <w:t xml:space="preserve">Приложение </w:t>
      </w:r>
      <w:r w:rsidR="00E832B4">
        <w:rPr>
          <w:rFonts w:ascii="Times New Roman" w:hAnsi="Times New Roman" w:cs="Times New Roman"/>
          <w:sz w:val="28"/>
          <w:szCs w:val="28"/>
        </w:rPr>
        <w:t>№</w:t>
      </w:r>
      <w:r w:rsidRPr="00D651FA">
        <w:rPr>
          <w:rFonts w:ascii="Times New Roman" w:hAnsi="Times New Roman" w:cs="Times New Roman"/>
          <w:sz w:val="28"/>
          <w:szCs w:val="28"/>
        </w:rPr>
        <w:t xml:space="preserve"> 2</w:t>
      </w:r>
    </w:p>
    <w:p w:rsidR="007E3F25" w:rsidRPr="00D651FA" w:rsidRDefault="007E3F25" w:rsidP="007E3F25">
      <w:pPr>
        <w:pStyle w:val="ConsPlusNormal"/>
        <w:jc w:val="right"/>
        <w:rPr>
          <w:rFonts w:ascii="Times New Roman" w:hAnsi="Times New Roman" w:cs="Times New Roman"/>
          <w:sz w:val="28"/>
          <w:szCs w:val="28"/>
        </w:rPr>
      </w:pPr>
      <w:r w:rsidRPr="00D651FA">
        <w:rPr>
          <w:rFonts w:ascii="Times New Roman" w:hAnsi="Times New Roman" w:cs="Times New Roman"/>
          <w:sz w:val="28"/>
          <w:szCs w:val="28"/>
        </w:rPr>
        <w:t>к Административному регламенту</w:t>
      </w:r>
    </w:p>
    <w:p w:rsidR="00E832B4" w:rsidRDefault="00E832B4" w:rsidP="007E3F2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7E3F25" w:rsidRPr="00D651FA">
        <w:rPr>
          <w:rFonts w:ascii="Times New Roman" w:hAnsi="Times New Roman" w:cs="Times New Roman"/>
          <w:sz w:val="28"/>
          <w:szCs w:val="28"/>
        </w:rPr>
        <w:t xml:space="preserve">Подготовка и выдача </w:t>
      </w:r>
    </w:p>
    <w:p w:rsidR="00E832B4" w:rsidRDefault="00E832B4" w:rsidP="007E3F25">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007E3F25" w:rsidRPr="00D651FA">
        <w:rPr>
          <w:rFonts w:ascii="Times New Roman" w:hAnsi="Times New Roman" w:cs="Times New Roman"/>
          <w:sz w:val="28"/>
          <w:szCs w:val="28"/>
        </w:rPr>
        <w:t>радостроительного</w:t>
      </w:r>
      <w:r>
        <w:rPr>
          <w:rFonts w:ascii="Times New Roman" w:hAnsi="Times New Roman" w:cs="Times New Roman"/>
          <w:sz w:val="28"/>
          <w:szCs w:val="28"/>
        </w:rPr>
        <w:t xml:space="preserve"> </w:t>
      </w:r>
      <w:r w:rsidR="007E3F25" w:rsidRPr="00D651FA">
        <w:rPr>
          <w:rFonts w:ascii="Times New Roman" w:hAnsi="Times New Roman" w:cs="Times New Roman"/>
          <w:sz w:val="28"/>
          <w:szCs w:val="28"/>
        </w:rPr>
        <w:t xml:space="preserve">плана </w:t>
      </w:r>
    </w:p>
    <w:p w:rsidR="007E3F25" w:rsidRPr="00D651FA" w:rsidRDefault="007E3F25" w:rsidP="007E3F25">
      <w:pPr>
        <w:pStyle w:val="ConsPlusNormal"/>
        <w:jc w:val="right"/>
        <w:rPr>
          <w:rFonts w:ascii="Times New Roman" w:hAnsi="Times New Roman" w:cs="Times New Roman"/>
          <w:sz w:val="28"/>
          <w:szCs w:val="28"/>
        </w:rPr>
      </w:pPr>
      <w:r w:rsidRPr="00D651FA">
        <w:rPr>
          <w:rFonts w:ascii="Times New Roman" w:hAnsi="Times New Roman" w:cs="Times New Roman"/>
          <w:sz w:val="28"/>
          <w:szCs w:val="28"/>
        </w:rPr>
        <w:t>земельного участка</w:t>
      </w:r>
      <w:r w:rsidR="00E832B4">
        <w:rPr>
          <w:rFonts w:ascii="Times New Roman" w:hAnsi="Times New Roman" w:cs="Times New Roman"/>
          <w:sz w:val="28"/>
          <w:szCs w:val="28"/>
        </w:rPr>
        <w:t>»</w:t>
      </w:r>
    </w:p>
    <w:p w:rsidR="007E3F25" w:rsidRPr="00D651FA" w:rsidRDefault="007E3F25" w:rsidP="007E3F25">
      <w:pPr>
        <w:pStyle w:val="ConsPlusNormal"/>
        <w:jc w:val="center"/>
        <w:rPr>
          <w:rFonts w:ascii="Times New Roman" w:hAnsi="Times New Roman" w:cs="Times New Roman"/>
          <w:sz w:val="28"/>
          <w:szCs w:val="28"/>
        </w:rPr>
      </w:pPr>
    </w:p>
    <w:p w:rsidR="007E3F25" w:rsidRPr="00D651FA" w:rsidRDefault="007E3F25" w:rsidP="007E3F25">
      <w:pPr>
        <w:pStyle w:val="ConsPlusNormal"/>
        <w:jc w:val="center"/>
        <w:rPr>
          <w:rFonts w:ascii="Times New Roman" w:hAnsi="Times New Roman" w:cs="Times New Roman"/>
          <w:sz w:val="28"/>
          <w:szCs w:val="28"/>
        </w:rPr>
      </w:pPr>
    </w:p>
    <w:p w:rsidR="007E3F25" w:rsidRPr="00D651FA" w:rsidRDefault="007E3F25" w:rsidP="00FA6D1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Форма заявления</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Главе муниципального образования</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w:t>
      </w:r>
      <w:r w:rsidR="00E832B4">
        <w:rPr>
          <w:rFonts w:ascii="Times New Roman" w:hAnsi="Times New Roman" w:cs="Times New Roman"/>
          <w:sz w:val="28"/>
          <w:szCs w:val="28"/>
        </w:rPr>
        <w:t>«</w:t>
      </w:r>
      <w:r>
        <w:rPr>
          <w:rFonts w:ascii="Times New Roman" w:hAnsi="Times New Roman" w:cs="Times New Roman"/>
          <w:sz w:val="28"/>
          <w:szCs w:val="28"/>
        </w:rPr>
        <w:t xml:space="preserve">Сычевский </w:t>
      </w:r>
      <w:r w:rsidRPr="00D651FA">
        <w:rPr>
          <w:rFonts w:ascii="Times New Roman" w:hAnsi="Times New Roman" w:cs="Times New Roman"/>
          <w:sz w:val="28"/>
          <w:szCs w:val="28"/>
        </w:rPr>
        <w:t xml:space="preserve"> район</w:t>
      </w:r>
      <w:r w:rsidR="00E832B4">
        <w:rPr>
          <w:rFonts w:ascii="Times New Roman" w:hAnsi="Times New Roman" w:cs="Times New Roman"/>
          <w:sz w:val="28"/>
          <w:szCs w:val="28"/>
        </w:rPr>
        <w:t>»</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Смоленской области</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w:t>
      </w:r>
      <w:r>
        <w:rPr>
          <w:rFonts w:ascii="Times New Roman" w:hAnsi="Times New Roman" w:cs="Times New Roman"/>
          <w:sz w:val="28"/>
          <w:szCs w:val="28"/>
        </w:rPr>
        <w:t xml:space="preserve"> Е.Т.Орлову</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(наименование органа</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местного самоуправления)</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от _____________________________</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(наименование или Ф.И.О.</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заинтересованного лица)</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адрес: ________________________,</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телефон: _______, факс: _______,</w:t>
      </w:r>
    </w:p>
    <w:p w:rsidR="007E3F25" w:rsidRPr="00D651FA" w:rsidRDefault="007E3F25" w:rsidP="007E3F25">
      <w:pPr>
        <w:pStyle w:val="ConsPlusNonformat"/>
        <w:jc w:val="right"/>
        <w:rPr>
          <w:rFonts w:ascii="Times New Roman" w:hAnsi="Times New Roman" w:cs="Times New Roman"/>
          <w:sz w:val="28"/>
          <w:szCs w:val="28"/>
        </w:rPr>
      </w:pPr>
      <w:r w:rsidRPr="00D651FA">
        <w:rPr>
          <w:rFonts w:ascii="Times New Roman" w:hAnsi="Times New Roman" w:cs="Times New Roman"/>
          <w:sz w:val="28"/>
          <w:szCs w:val="28"/>
        </w:rPr>
        <w:t xml:space="preserve">                                           адрес эл. почты: _______________</w:t>
      </w:r>
    </w:p>
    <w:p w:rsidR="007E3F25" w:rsidRPr="00D651FA" w:rsidRDefault="007E3F25" w:rsidP="007E3F25">
      <w:pPr>
        <w:pStyle w:val="ConsPlusNonformat"/>
        <w:jc w:val="both"/>
        <w:rPr>
          <w:rFonts w:ascii="Times New Roman" w:hAnsi="Times New Roman" w:cs="Times New Roman"/>
          <w:sz w:val="28"/>
          <w:szCs w:val="28"/>
        </w:rPr>
      </w:pPr>
    </w:p>
    <w:p w:rsidR="007E3F25" w:rsidRPr="00D651FA" w:rsidRDefault="007E3F25" w:rsidP="00E832B4">
      <w:pPr>
        <w:pStyle w:val="ConsPlusNonformat"/>
        <w:jc w:val="center"/>
        <w:rPr>
          <w:rFonts w:ascii="Times New Roman" w:hAnsi="Times New Roman" w:cs="Times New Roman"/>
          <w:sz w:val="28"/>
          <w:szCs w:val="28"/>
        </w:rPr>
      </w:pPr>
      <w:r w:rsidRPr="00D651FA">
        <w:rPr>
          <w:rFonts w:ascii="Times New Roman" w:hAnsi="Times New Roman" w:cs="Times New Roman"/>
          <w:sz w:val="28"/>
          <w:szCs w:val="28"/>
        </w:rPr>
        <w:t>Заявление</w:t>
      </w:r>
    </w:p>
    <w:p w:rsidR="007E3F25" w:rsidRPr="00D651FA" w:rsidRDefault="007E3F25" w:rsidP="00E832B4">
      <w:pPr>
        <w:pStyle w:val="ConsPlusNonformat"/>
        <w:jc w:val="center"/>
        <w:rPr>
          <w:rFonts w:ascii="Times New Roman" w:hAnsi="Times New Roman" w:cs="Times New Roman"/>
          <w:sz w:val="28"/>
          <w:szCs w:val="28"/>
        </w:rPr>
      </w:pPr>
      <w:r w:rsidRPr="00D651FA">
        <w:rPr>
          <w:rFonts w:ascii="Times New Roman" w:hAnsi="Times New Roman" w:cs="Times New Roman"/>
          <w:sz w:val="28"/>
          <w:szCs w:val="28"/>
        </w:rPr>
        <w:t>о выдаче градостроительного плана</w:t>
      </w:r>
    </w:p>
    <w:p w:rsidR="007E3F25" w:rsidRPr="00D651FA" w:rsidRDefault="007E3F25" w:rsidP="00E832B4">
      <w:pPr>
        <w:pStyle w:val="ConsPlusNonformat"/>
        <w:jc w:val="center"/>
        <w:rPr>
          <w:rFonts w:ascii="Times New Roman" w:hAnsi="Times New Roman" w:cs="Times New Roman"/>
          <w:sz w:val="28"/>
          <w:szCs w:val="28"/>
        </w:rPr>
      </w:pPr>
      <w:r w:rsidRPr="00D651FA">
        <w:rPr>
          <w:rFonts w:ascii="Times New Roman" w:hAnsi="Times New Roman" w:cs="Times New Roman"/>
          <w:sz w:val="28"/>
          <w:szCs w:val="28"/>
        </w:rPr>
        <w:t>земельного участка</w:t>
      </w:r>
    </w:p>
    <w:p w:rsidR="007E3F25" w:rsidRPr="00D651FA" w:rsidRDefault="007E3F25" w:rsidP="007E3F25">
      <w:pPr>
        <w:pStyle w:val="ConsPlusNonformat"/>
        <w:jc w:val="both"/>
        <w:rPr>
          <w:rFonts w:ascii="Times New Roman" w:hAnsi="Times New Roman" w:cs="Times New Roman"/>
          <w:sz w:val="28"/>
          <w:szCs w:val="28"/>
        </w:rPr>
      </w:pP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 xml:space="preserve">    _____________________________________________________________ в связи с</w:t>
      </w: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 xml:space="preserve">         (наименование или Ф.И.О. заинтересованного лица)</w:t>
      </w: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___________________________________________________________________________</w:t>
      </w:r>
    </w:p>
    <w:p w:rsidR="007E3F25" w:rsidRPr="007B69AF"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 xml:space="preserve">          (обоснование с </w:t>
      </w:r>
      <w:r w:rsidRPr="007B69AF">
        <w:rPr>
          <w:rFonts w:ascii="Times New Roman" w:hAnsi="Times New Roman" w:cs="Times New Roman"/>
          <w:sz w:val="28"/>
          <w:szCs w:val="28"/>
        </w:rPr>
        <w:t xml:space="preserve">учетом </w:t>
      </w:r>
      <w:hyperlink r:id="rId22" w:history="1">
        <w:r w:rsidRPr="007B69AF">
          <w:rPr>
            <w:rFonts w:ascii="Times New Roman" w:hAnsi="Times New Roman" w:cs="Times New Roman"/>
            <w:sz w:val="28"/>
            <w:szCs w:val="28"/>
          </w:rPr>
          <w:t>ст. 44</w:t>
        </w:r>
      </w:hyperlink>
      <w:r w:rsidRPr="007B69AF">
        <w:rPr>
          <w:rFonts w:ascii="Times New Roman" w:hAnsi="Times New Roman" w:cs="Times New Roman"/>
          <w:sz w:val="28"/>
          <w:szCs w:val="28"/>
        </w:rPr>
        <w:t xml:space="preserve"> Градостроительного кодекса</w:t>
      </w:r>
    </w:p>
    <w:p w:rsidR="007E3F25" w:rsidRPr="007B69AF" w:rsidRDefault="007E3F25" w:rsidP="007E3F25">
      <w:pPr>
        <w:pStyle w:val="ConsPlusNonformat"/>
        <w:jc w:val="both"/>
        <w:rPr>
          <w:rFonts w:ascii="Times New Roman" w:hAnsi="Times New Roman" w:cs="Times New Roman"/>
          <w:sz w:val="28"/>
          <w:szCs w:val="28"/>
        </w:rPr>
      </w:pPr>
      <w:r w:rsidRPr="007B69AF">
        <w:rPr>
          <w:rFonts w:ascii="Times New Roman" w:hAnsi="Times New Roman" w:cs="Times New Roman"/>
          <w:sz w:val="28"/>
          <w:szCs w:val="28"/>
        </w:rPr>
        <w:t xml:space="preserve">                           Российской Федерации)</w:t>
      </w:r>
    </w:p>
    <w:p w:rsidR="007E3F25" w:rsidRPr="00D651FA" w:rsidRDefault="007E3F25" w:rsidP="007E3F25">
      <w:pPr>
        <w:pStyle w:val="ConsPlusNonformat"/>
        <w:jc w:val="both"/>
        <w:rPr>
          <w:rFonts w:ascii="Times New Roman" w:hAnsi="Times New Roman" w:cs="Times New Roman"/>
          <w:sz w:val="28"/>
          <w:szCs w:val="28"/>
        </w:rPr>
      </w:pPr>
      <w:r w:rsidRPr="007B69AF">
        <w:rPr>
          <w:rFonts w:ascii="Times New Roman" w:hAnsi="Times New Roman" w:cs="Times New Roman"/>
          <w:sz w:val="28"/>
          <w:szCs w:val="28"/>
        </w:rPr>
        <w:t xml:space="preserve">и на основании </w:t>
      </w:r>
      <w:hyperlink r:id="rId23" w:history="1">
        <w:r w:rsidRPr="007B69AF">
          <w:rPr>
            <w:rFonts w:ascii="Times New Roman" w:hAnsi="Times New Roman" w:cs="Times New Roman"/>
            <w:sz w:val="28"/>
            <w:szCs w:val="28"/>
          </w:rPr>
          <w:t>ч. 17 ст. 46</w:t>
        </w:r>
      </w:hyperlink>
      <w:r w:rsidRPr="007B69AF">
        <w:rPr>
          <w:rFonts w:ascii="Times New Roman" w:hAnsi="Times New Roman" w:cs="Times New Roman"/>
          <w:sz w:val="28"/>
          <w:szCs w:val="28"/>
        </w:rPr>
        <w:t xml:space="preserve"> Градостроительного</w:t>
      </w:r>
      <w:r w:rsidRPr="00D651FA">
        <w:rPr>
          <w:rFonts w:ascii="Times New Roman" w:hAnsi="Times New Roman" w:cs="Times New Roman"/>
          <w:sz w:val="28"/>
          <w:szCs w:val="28"/>
        </w:rPr>
        <w:t xml:space="preserve"> кодекса Российской Федерации</w:t>
      </w: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просит   выдать   градостроительный  план  следующего  земельного  участка,</w:t>
      </w: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находящегося по адресу: __________________________________________________,</w:t>
      </w: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кадастровый номер ____________________, площадь ____________________ кв. м.</w:t>
      </w:r>
    </w:p>
    <w:p w:rsidR="007E3F25" w:rsidRPr="00D651FA" w:rsidRDefault="007E3F25" w:rsidP="007E3F25">
      <w:pPr>
        <w:pStyle w:val="ConsPlusNonformat"/>
        <w:jc w:val="both"/>
        <w:rPr>
          <w:rFonts w:ascii="Times New Roman" w:hAnsi="Times New Roman" w:cs="Times New Roman"/>
          <w:sz w:val="28"/>
          <w:szCs w:val="28"/>
        </w:rPr>
      </w:pP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 xml:space="preserve">    "___" ___________ ____ г.</w:t>
      </w:r>
    </w:p>
    <w:p w:rsidR="007E3F25" w:rsidRPr="00D651FA" w:rsidRDefault="007E3F25" w:rsidP="007E3F25">
      <w:pPr>
        <w:pStyle w:val="ConsPlusNonformat"/>
        <w:jc w:val="both"/>
        <w:rPr>
          <w:rFonts w:ascii="Times New Roman" w:hAnsi="Times New Roman" w:cs="Times New Roman"/>
          <w:sz w:val="28"/>
          <w:szCs w:val="28"/>
        </w:rPr>
      </w:pP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 xml:space="preserve">    Заявитель:</w:t>
      </w:r>
    </w:p>
    <w:p w:rsidR="007E3F25" w:rsidRPr="00D651FA" w:rsidRDefault="007E3F25" w:rsidP="007E3F25">
      <w:pPr>
        <w:pStyle w:val="ConsPlusNonformat"/>
        <w:jc w:val="both"/>
        <w:rPr>
          <w:rFonts w:ascii="Times New Roman" w:hAnsi="Times New Roman" w:cs="Times New Roman"/>
          <w:sz w:val="28"/>
          <w:szCs w:val="28"/>
        </w:rPr>
      </w:pP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 xml:space="preserve">    ___________________/_____________________/</w:t>
      </w: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 xml:space="preserve">        (подпись)              (Ф.И.О.)</w:t>
      </w:r>
    </w:p>
    <w:p w:rsidR="007E3F25" w:rsidRPr="00D651FA" w:rsidRDefault="007E3F25" w:rsidP="007E3F25">
      <w:pPr>
        <w:pStyle w:val="ConsPlusNonformat"/>
        <w:jc w:val="both"/>
        <w:rPr>
          <w:rFonts w:ascii="Times New Roman" w:hAnsi="Times New Roman" w:cs="Times New Roman"/>
          <w:sz w:val="28"/>
          <w:szCs w:val="28"/>
        </w:rPr>
      </w:pPr>
      <w:r w:rsidRPr="00D651FA">
        <w:rPr>
          <w:rFonts w:ascii="Times New Roman" w:hAnsi="Times New Roman" w:cs="Times New Roman"/>
          <w:sz w:val="28"/>
          <w:szCs w:val="28"/>
        </w:rPr>
        <w:t xml:space="preserve">                                                         М.П.</w:t>
      </w:r>
    </w:p>
    <w:p w:rsidR="007E3F25" w:rsidRPr="00D651FA" w:rsidRDefault="007E3F25" w:rsidP="007E3F25">
      <w:pPr>
        <w:pStyle w:val="ConsPlusNormal"/>
        <w:jc w:val="both"/>
        <w:rPr>
          <w:rFonts w:ascii="Times New Roman" w:hAnsi="Times New Roman" w:cs="Times New Roman"/>
          <w:sz w:val="28"/>
          <w:szCs w:val="28"/>
        </w:rPr>
      </w:pPr>
    </w:p>
    <w:p w:rsidR="007E3F25" w:rsidRPr="00D651FA" w:rsidRDefault="007E3F25" w:rsidP="007E3F25">
      <w:pPr>
        <w:pStyle w:val="ConsPlusNormal"/>
        <w:jc w:val="right"/>
        <w:outlineLvl w:val="1"/>
        <w:rPr>
          <w:rFonts w:ascii="Times New Roman" w:hAnsi="Times New Roman" w:cs="Times New Roman"/>
          <w:sz w:val="28"/>
          <w:szCs w:val="28"/>
        </w:rPr>
      </w:pPr>
      <w:r w:rsidRPr="00D651FA">
        <w:rPr>
          <w:rFonts w:ascii="Times New Roman" w:hAnsi="Times New Roman" w:cs="Times New Roman"/>
          <w:sz w:val="28"/>
          <w:szCs w:val="28"/>
        </w:rPr>
        <w:lastRenderedPageBreak/>
        <w:t>П</w:t>
      </w:r>
      <w:r>
        <w:rPr>
          <w:rFonts w:ascii="Times New Roman" w:hAnsi="Times New Roman" w:cs="Times New Roman"/>
          <w:sz w:val="28"/>
          <w:szCs w:val="28"/>
        </w:rPr>
        <w:t xml:space="preserve">риложение </w:t>
      </w:r>
      <w:r w:rsidR="00E832B4">
        <w:rPr>
          <w:rFonts w:ascii="Times New Roman" w:hAnsi="Times New Roman" w:cs="Times New Roman"/>
          <w:sz w:val="28"/>
          <w:szCs w:val="28"/>
        </w:rPr>
        <w:t xml:space="preserve">№ </w:t>
      </w:r>
      <w:r>
        <w:rPr>
          <w:rFonts w:ascii="Times New Roman" w:hAnsi="Times New Roman" w:cs="Times New Roman"/>
          <w:sz w:val="28"/>
          <w:szCs w:val="28"/>
        </w:rPr>
        <w:t>3</w:t>
      </w:r>
    </w:p>
    <w:p w:rsidR="007E3F25" w:rsidRPr="00D651FA" w:rsidRDefault="007E3F25" w:rsidP="007E3F25">
      <w:pPr>
        <w:pStyle w:val="ConsPlusNormal"/>
        <w:jc w:val="right"/>
        <w:rPr>
          <w:rFonts w:ascii="Times New Roman" w:hAnsi="Times New Roman" w:cs="Times New Roman"/>
          <w:sz w:val="28"/>
          <w:szCs w:val="28"/>
        </w:rPr>
      </w:pPr>
      <w:r w:rsidRPr="00D651FA">
        <w:rPr>
          <w:rFonts w:ascii="Times New Roman" w:hAnsi="Times New Roman" w:cs="Times New Roman"/>
          <w:sz w:val="28"/>
          <w:szCs w:val="28"/>
        </w:rPr>
        <w:t>к Административному регламенту</w:t>
      </w:r>
    </w:p>
    <w:p w:rsidR="00E832B4" w:rsidRDefault="00E832B4" w:rsidP="007E3F2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7E3F25" w:rsidRPr="00D651FA">
        <w:rPr>
          <w:rFonts w:ascii="Times New Roman" w:hAnsi="Times New Roman" w:cs="Times New Roman"/>
          <w:sz w:val="28"/>
          <w:szCs w:val="28"/>
        </w:rPr>
        <w:t xml:space="preserve">Подготовка и выдача </w:t>
      </w:r>
    </w:p>
    <w:p w:rsidR="007E3F25" w:rsidRPr="00D651FA" w:rsidRDefault="007E3F25" w:rsidP="007E3F25">
      <w:pPr>
        <w:pStyle w:val="ConsPlusNormal"/>
        <w:jc w:val="right"/>
        <w:rPr>
          <w:rFonts w:ascii="Times New Roman" w:hAnsi="Times New Roman" w:cs="Times New Roman"/>
          <w:sz w:val="28"/>
          <w:szCs w:val="28"/>
        </w:rPr>
      </w:pPr>
      <w:r w:rsidRPr="00D651FA">
        <w:rPr>
          <w:rFonts w:ascii="Times New Roman" w:hAnsi="Times New Roman" w:cs="Times New Roman"/>
          <w:sz w:val="28"/>
          <w:szCs w:val="28"/>
        </w:rPr>
        <w:t>градостроительного</w:t>
      </w:r>
    </w:p>
    <w:p w:rsidR="007E3F25" w:rsidRDefault="007E3F25" w:rsidP="007E3F25">
      <w:pPr>
        <w:pStyle w:val="ConsPlusNormal"/>
        <w:jc w:val="right"/>
        <w:rPr>
          <w:rFonts w:ascii="Times New Roman" w:hAnsi="Times New Roman" w:cs="Times New Roman"/>
          <w:sz w:val="28"/>
          <w:szCs w:val="28"/>
        </w:rPr>
      </w:pPr>
      <w:r>
        <w:rPr>
          <w:rFonts w:ascii="Times New Roman" w:hAnsi="Times New Roman" w:cs="Times New Roman"/>
          <w:sz w:val="28"/>
          <w:szCs w:val="28"/>
        </w:rPr>
        <w:t>плана земельного участка</w:t>
      </w:r>
      <w:r w:rsidR="00E832B4">
        <w:rPr>
          <w:rFonts w:ascii="Times New Roman" w:hAnsi="Times New Roman" w:cs="Times New Roman"/>
          <w:sz w:val="28"/>
          <w:szCs w:val="28"/>
        </w:rPr>
        <w:t>»</w:t>
      </w:r>
    </w:p>
    <w:p w:rsidR="007E3F25" w:rsidRDefault="007E3F25" w:rsidP="007E3F25">
      <w:pPr>
        <w:pStyle w:val="ConsPlusNormal"/>
        <w:rPr>
          <w:rFonts w:ascii="Times New Roman" w:hAnsi="Times New Roman" w:cs="Times New Roman"/>
          <w:sz w:val="28"/>
          <w:szCs w:val="28"/>
        </w:rPr>
      </w:pPr>
    </w:p>
    <w:p w:rsidR="007E3F25" w:rsidRDefault="007E3F25" w:rsidP="007E3F25">
      <w:pPr>
        <w:pStyle w:val="ConsPlusNormal"/>
        <w:rPr>
          <w:rFonts w:ascii="Times New Roman" w:hAnsi="Times New Roman" w:cs="Times New Roman"/>
          <w:sz w:val="28"/>
          <w:szCs w:val="28"/>
        </w:rPr>
      </w:pPr>
    </w:p>
    <w:p w:rsidR="007E3F25" w:rsidRPr="00FA6D1F" w:rsidRDefault="007E3F25" w:rsidP="007E3F25">
      <w:pPr>
        <w:pStyle w:val="ConsPlusNormal"/>
        <w:jc w:val="right"/>
        <w:rPr>
          <w:rFonts w:ascii="Times New Roman" w:hAnsi="Times New Roman" w:cs="Times New Roman"/>
          <w:sz w:val="24"/>
          <w:szCs w:val="24"/>
        </w:rPr>
      </w:pPr>
    </w:p>
    <w:p w:rsidR="007E3F25" w:rsidRPr="00FA6D1F" w:rsidRDefault="007E3F25" w:rsidP="00FA6D1F">
      <w:pPr>
        <w:pStyle w:val="41"/>
        <w:shd w:val="clear" w:color="auto" w:fill="auto"/>
        <w:spacing w:before="0" w:after="152" w:line="190" w:lineRule="exact"/>
        <w:ind w:left="1600" w:firstLine="0"/>
        <w:jc w:val="center"/>
        <w:rPr>
          <w:rFonts w:ascii="Times New Roman" w:hAnsi="Times New Roman" w:cs="Times New Roman"/>
          <w:sz w:val="24"/>
          <w:szCs w:val="24"/>
        </w:rPr>
      </w:pPr>
      <w:r w:rsidRPr="00FA6D1F">
        <w:rPr>
          <w:rFonts w:ascii="Times New Roman" w:hAnsi="Times New Roman" w:cs="Times New Roman"/>
          <w:color w:val="000000"/>
          <w:sz w:val="24"/>
          <w:szCs w:val="24"/>
          <w:lang w:bidi="ru-RU"/>
        </w:rPr>
        <w:t>Форма градостроительного плана земельного участка</w:t>
      </w:r>
    </w:p>
    <w:p w:rsidR="007E3F25" w:rsidRPr="00FA6D1F" w:rsidRDefault="007E3F25" w:rsidP="007E3F25">
      <w:pPr>
        <w:pStyle w:val="41"/>
        <w:shd w:val="clear" w:color="auto" w:fill="auto"/>
        <w:spacing w:before="0" w:after="0" w:line="226" w:lineRule="exact"/>
        <w:ind w:right="520" w:firstLine="0"/>
        <w:rPr>
          <w:rFonts w:ascii="Times New Roman" w:hAnsi="Times New Roman" w:cs="Times New Roman"/>
          <w:sz w:val="24"/>
          <w:szCs w:val="24"/>
        </w:rPr>
      </w:pPr>
      <w:bookmarkStart w:id="7" w:name="bookmark1"/>
      <w:bookmarkStart w:id="8" w:name="bookmark2"/>
      <w:r w:rsidRPr="00FA6D1F">
        <w:rPr>
          <w:rFonts w:ascii="Times New Roman" w:hAnsi="Times New Roman" w:cs="Times New Roman"/>
          <w:color w:val="000000"/>
          <w:sz w:val="24"/>
          <w:szCs w:val="24"/>
          <w:lang w:bidi="ru-RU"/>
        </w:rPr>
        <w:t xml:space="preserve">Градостроительный план земельного участка </w:t>
      </w:r>
      <w:r w:rsidRPr="00FA6D1F">
        <w:rPr>
          <w:rFonts w:ascii="Times New Roman" w:hAnsi="Times New Roman" w:cs="Times New Roman"/>
          <w:color w:val="000000"/>
          <w:sz w:val="24"/>
          <w:szCs w:val="24"/>
          <w:lang w:val="en-US" w:eastAsia="en-US" w:bidi="en-US"/>
        </w:rPr>
        <w:t>N</w:t>
      </w:r>
      <w:bookmarkEnd w:id="7"/>
      <w:bookmarkEnd w:id="8"/>
    </w:p>
    <w:tbl>
      <w:tblPr>
        <w:tblOverlap w:val="never"/>
        <w:tblW w:w="0" w:type="auto"/>
        <w:jc w:val="center"/>
        <w:tblInd w:w="2" w:type="dxa"/>
        <w:tblLayout w:type="fixed"/>
        <w:tblCellMar>
          <w:left w:w="10" w:type="dxa"/>
          <w:right w:w="10" w:type="dxa"/>
        </w:tblCellMar>
        <w:tblLook w:val="0000"/>
      </w:tblPr>
      <w:tblGrid>
        <w:gridCol w:w="608"/>
        <w:gridCol w:w="605"/>
        <w:gridCol w:w="605"/>
        <w:gridCol w:w="605"/>
        <w:gridCol w:w="605"/>
        <w:gridCol w:w="610"/>
        <w:gridCol w:w="605"/>
        <w:gridCol w:w="605"/>
        <w:gridCol w:w="605"/>
        <w:gridCol w:w="605"/>
        <w:gridCol w:w="605"/>
        <w:gridCol w:w="605"/>
        <w:gridCol w:w="605"/>
        <w:gridCol w:w="605"/>
        <w:gridCol w:w="619"/>
      </w:tblGrid>
      <w:tr w:rsidR="007E3F25" w:rsidRPr="00373E63" w:rsidTr="00FA6D1F">
        <w:trPr>
          <w:trHeight w:hRule="exact" w:val="490"/>
          <w:jc w:val="center"/>
        </w:trPr>
        <w:tc>
          <w:tcPr>
            <w:tcW w:w="608"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10"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05" w:type="dxa"/>
            <w:tcBorders>
              <w:top w:val="single" w:sz="4" w:space="0" w:color="auto"/>
              <w:lef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c>
          <w:tcPr>
            <w:tcW w:w="619" w:type="dxa"/>
            <w:tcBorders>
              <w:top w:val="single" w:sz="4" w:space="0" w:color="auto"/>
              <w:left w:val="single" w:sz="4" w:space="0" w:color="auto"/>
              <w:right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r>
      <w:tr w:rsidR="007E3F25" w:rsidRPr="00373E63" w:rsidTr="00FA6D1F">
        <w:trPr>
          <w:trHeight w:hRule="exact" w:val="730"/>
          <w:jc w:val="center"/>
        </w:trPr>
        <w:tc>
          <w:tcPr>
            <w:tcW w:w="8478" w:type="dxa"/>
            <w:gridSpan w:val="14"/>
            <w:tcBorders>
              <w:top w:val="single" w:sz="4" w:space="0" w:color="auto"/>
              <w:bottom w:val="single" w:sz="4" w:space="0" w:color="auto"/>
            </w:tcBorders>
            <w:shd w:val="clear" w:color="auto" w:fill="FFFFFF"/>
            <w:vAlign w:val="center"/>
          </w:tcPr>
          <w:p w:rsidR="007E3F25" w:rsidRPr="00FA6D1F" w:rsidRDefault="007E3F25" w:rsidP="00FB3B1D">
            <w:pPr>
              <w:framePr w:w="9096" w:wrap="notBeside" w:vAnchor="text" w:hAnchor="text" w:xAlign="center" w:y="1"/>
              <w:spacing w:line="190" w:lineRule="exact"/>
              <w:rPr>
                <w:sz w:val="24"/>
                <w:szCs w:val="24"/>
              </w:rPr>
            </w:pPr>
            <w:bookmarkStart w:id="9" w:name="bookmark3"/>
            <w:r w:rsidRPr="00FA6D1F">
              <w:rPr>
                <w:rStyle w:val="2CourierNew95pt"/>
                <w:rFonts w:ascii="Times New Roman" w:hAnsi="Times New Roman" w:cs="Times New Roman"/>
                <w:sz w:val="24"/>
                <w:szCs w:val="24"/>
              </w:rPr>
              <w:t>Градостроительный план земельного участка подготовлен на основании</w:t>
            </w:r>
            <w:bookmarkEnd w:id="9"/>
          </w:p>
        </w:tc>
        <w:tc>
          <w:tcPr>
            <w:tcW w:w="619" w:type="dxa"/>
            <w:tcBorders>
              <w:top w:val="single" w:sz="4" w:space="0" w:color="auto"/>
              <w:bottom w:val="single" w:sz="4" w:space="0" w:color="auto"/>
            </w:tcBorders>
            <w:shd w:val="clear" w:color="auto" w:fill="FFFFFF"/>
          </w:tcPr>
          <w:p w:rsidR="007E3F25" w:rsidRPr="00373E63" w:rsidRDefault="007E3F25" w:rsidP="00FB3B1D">
            <w:pPr>
              <w:framePr w:w="9096" w:wrap="notBeside" w:vAnchor="text" w:hAnchor="text" w:xAlign="center" w:y="1"/>
              <w:rPr>
                <w:sz w:val="24"/>
                <w:szCs w:val="24"/>
              </w:rPr>
            </w:pPr>
          </w:p>
        </w:tc>
      </w:tr>
    </w:tbl>
    <w:p w:rsidR="007E3F25" w:rsidRPr="00373E63" w:rsidRDefault="007E3F25" w:rsidP="007E3F25">
      <w:pPr>
        <w:framePr w:w="9096" w:wrap="notBeside" w:vAnchor="text" w:hAnchor="text" w:xAlign="center" w:y="1"/>
        <w:rPr>
          <w:sz w:val="24"/>
          <w:szCs w:val="24"/>
        </w:rPr>
      </w:pPr>
    </w:p>
    <w:p w:rsidR="007E3F25" w:rsidRPr="00373E63" w:rsidRDefault="007E3F25" w:rsidP="007E3F25">
      <w:pPr>
        <w:rPr>
          <w:sz w:val="24"/>
          <w:szCs w:val="24"/>
        </w:rPr>
      </w:pPr>
    </w:p>
    <w:p w:rsidR="007E3F25" w:rsidRPr="00FA6D1F" w:rsidRDefault="007E3F25" w:rsidP="00FA6D1F">
      <w:pPr>
        <w:pStyle w:val="41"/>
        <w:shd w:val="clear" w:color="auto" w:fill="auto"/>
        <w:spacing w:before="0" w:after="0" w:line="226" w:lineRule="exact"/>
        <w:ind w:firstLine="0"/>
        <w:jc w:val="center"/>
        <w:rPr>
          <w:rFonts w:ascii="Times New Roman" w:hAnsi="Times New Roman" w:cs="Times New Roman"/>
          <w:sz w:val="24"/>
          <w:szCs w:val="24"/>
        </w:rPr>
      </w:pPr>
      <w:r w:rsidRPr="00FA6D1F">
        <w:rPr>
          <w:rFonts w:ascii="Times New Roman" w:hAnsi="Times New Roman" w:cs="Times New Roman"/>
          <w:color w:val="000000"/>
          <w:sz w:val="24"/>
          <w:szCs w:val="24"/>
          <w:lang w:bidi="ru-RU"/>
        </w:rPr>
        <w:t>(реквизиты заявления правообладателя земельного участка с указанием ф.и.о.</w:t>
      </w:r>
    </w:p>
    <w:p w:rsidR="007E3F25" w:rsidRPr="00FA6D1F" w:rsidRDefault="007E3F25" w:rsidP="00FA6D1F">
      <w:pPr>
        <w:pStyle w:val="41"/>
        <w:shd w:val="clear" w:color="auto" w:fill="auto"/>
        <w:spacing w:before="0" w:after="0" w:line="226" w:lineRule="exact"/>
        <w:ind w:firstLine="0"/>
        <w:jc w:val="center"/>
        <w:rPr>
          <w:rFonts w:ascii="Times New Roman" w:hAnsi="Times New Roman" w:cs="Times New Roman"/>
          <w:sz w:val="24"/>
          <w:szCs w:val="24"/>
        </w:rPr>
      </w:pPr>
      <w:r w:rsidRPr="00FA6D1F">
        <w:rPr>
          <w:rFonts w:ascii="Times New Roman" w:hAnsi="Times New Roman" w:cs="Times New Roman"/>
          <w:color w:val="000000"/>
          <w:sz w:val="24"/>
          <w:szCs w:val="24"/>
          <w:lang w:bidi="ru-RU"/>
        </w:rPr>
        <w:t>заявителя - физического лица, либо реквизиты заявления и наименование заявителя - юридического лица о выдаче градостроительного плана земельного</w:t>
      </w:r>
    </w:p>
    <w:p w:rsidR="007E3F25" w:rsidRPr="00FA6D1F" w:rsidRDefault="007E3F25" w:rsidP="00FA6D1F">
      <w:pPr>
        <w:pStyle w:val="41"/>
        <w:shd w:val="clear" w:color="auto" w:fill="auto"/>
        <w:spacing w:before="0" w:after="209" w:line="226" w:lineRule="exact"/>
        <w:ind w:firstLine="0"/>
        <w:jc w:val="center"/>
        <w:rPr>
          <w:rFonts w:ascii="Times New Roman" w:hAnsi="Times New Roman" w:cs="Times New Roman"/>
          <w:sz w:val="24"/>
          <w:szCs w:val="24"/>
        </w:rPr>
      </w:pPr>
      <w:r w:rsidRPr="00FA6D1F">
        <w:rPr>
          <w:rFonts w:ascii="Times New Roman" w:hAnsi="Times New Roman" w:cs="Times New Roman"/>
          <w:color w:val="000000"/>
          <w:sz w:val="24"/>
          <w:szCs w:val="24"/>
          <w:lang w:bidi="ru-RU"/>
        </w:rPr>
        <w:t>участка)</w:t>
      </w:r>
    </w:p>
    <w:p w:rsidR="007E3F25" w:rsidRPr="00FA6D1F" w:rsidRDefault="007E3F25" w:rsidP="007E3F25">
      <w:pPr>
        <w:pStyle w:val="41"/>
        <w:shd w:val="clear" w:color="auto" w:fill="auto"/>
        <w:spacing w:before="0" w:after="180" w:line="190" w:lineRule="exact"/>
        <w:ind w:firstLine="0"/>
        <w:jc w:val="both"/>
        <w:rPr>
          <w:rFonts w:ascii="Times New Roman" w:hAnsi="Times New Roman" w:cs="Times New Roman"/>
          <w:sz w:val="24"/>
          <w:szCs w:val="24"/>
        </w:rPr>
      </w:pPr>
      <w:bookmarkStart w:id="10" w:name="bookmark4"/>
      <w:r w:rsidRPr="00FA6D1F">
        <w:rPr>
          <w:rFonts w:ascii="Times New Roman" w:hAnsi="Times New Roman" w:cs="Times New Roman"/>
          <w:color w:val="000000"/>
          <w:sz w:val="24"/>
          <w:szCs w:val="24"/>
          <w:lang w:bidi="ru-RU"/>
        </w:rPr>
        <w:t>Местонахождение земельного участка</w:t>
      </w:r>
      <w:bookmarkEnd w:id="10"/>
    </w:p>
    <w:p w:rsidR="007E3F25" w:rsidRPr="00FA6D1F" w:rsidRDefault="007E3F25" w:rsidP="007E3F25">
      <w:pPr>
        <w:pStyle w:val="41"/>
        <w:shd w:val="clear" w:color="auto" w:fill="auto"/>
        <w:spacing w:before="0" w:after="180" w:line="190" w:lineRule="exact"/>
        <w:ind w:left="2720" w:firstLine="0"/>
        <w:rPr>
          <w:rFonts w:ascii="Times New Roman" w:hAnsi="Times New Roman" w:cs="Times New Roman"/>
          <w:sz w:val="24"/>
          <w:szCs w:val="24"/>
        </w:rPr>
      </w:pPr>
      <w:r w:rsidRPr="00FA6D1F">
        <w:rPr>
          <w:rFonts w:ascii="Times New Roman" w:hAnsi="Times New Roman" w:cs="Times New Roman"/>
          <w:color w:val="000000"/>
          <w:sz w:val="24"/>
          <w:szCs w:val="24"/>
          <w:lang w:bidi="ru-RU"/>
        </w:rPr>
        <w:t>(субъект Российской Федерации)</w:t>
      </w:r>
    </w:p>
    <w:p w:rsidR="007E3F25" w:rsidRPr="00FA6D1F" w:rsidRDefault="007E3F25" w:rsidP="007E3F25">
      <w:pPr>
        <w:pStyle w:val="41"/>
        <w:shd w:val="clear" w:color="auto" w:fill="auto"/>
        <w:spacing w:before="0" w:after="175" w:line="190" w:lineRule="exact"/>
        <w:ind w:left="2180" w:firstLine="0"/>
        <w:rPr>
          <w:rFonts w:ascii="Times New Roman" w:hAnsi="Times New Roman" w:cs="Times New Roman"/>
          <w:sz w:val="24"/>
          <w:szCs w:val="24"/>
        </w:rPr>
      </w:pPr>
      <w:r w:rsidRPr="00FA6D1F">
        <w:rPr>
          <w:rFonts w:ascii="Times New Roman" w:hAnsi="Times New Roman" w:cs="Times New Roman"/>
          <w:color w:val="000000"/>
          <w:sz w:val="24"/>
          <w:szCs w:val="24"/>
          <w:lang w:bidi="ru-RU"/>
        </w:rPr>
        <w:t>муниципальный район или городской округ)</w:t>
      </w:r>
    </w:p>
    <w:p w:rsidR="007E3F25" w:rsidRPr="00FA6D1F" w:rsidRDefault="007E3F25" w:rsidP="007E3F25">
      <w:pPr>
        <w:pStyle w:val="41"/>
        <w:shd w:val="clear" w:color="auto" w:fill="auto"/>
        <w:spacing w:before="0" w:after="165" w:line="190" w:lineRule="exact"/>
        <w:ind w:left="3920" w:firstLine="0"/>
        <w:rPr>
          <w:rFonts w:ascii="Times New Roman" w:hAnsi="Times New Roman" w:cs="Times New Roman"/>
          <w:sz w:val="24"/>
          <w:szCs w:val="24"/>
        </w:rPr>
      </w:pPr>
      <w:r w:rsidRPr="00FA6D1F">
        <w:rPr>
          <w:rFonts w:ascii="Times New Roman" w:hAnsi="Times New Roman" w:cs="Times New Roman"/>
          <w:color w:val="000000"/>
          <w:sz w:val="24"/>
          <w:szCs w:val="24"/>
          <w:lang w:bidi="ru-RU"/>
        </w:rPr>
        <w:t>(поселение)</w:t>
      </w:r>
    </w:p>
    <w:p w:rsidR="007E3F25" w:rsidRPr="00FA6D1F" w:rsidRDefault="007E3F25" w:rsidP="007E3F25">
      <w:pPr>
        <w:pStyle w:val="41"/>
        <w:shd w:val="clear" w:color="auto" w:fill="auto"/>
        <w:spacing w:before="0" w:after="0" w:line="190" w:lineRule="exact"/>
        <w:ind w:firstLine="0"/>
        <w:jc w:val="both"/>
        <w:rPr>
          <w:rFonts w:ascii="Times New Roman" w:hAnsi="Times New Roman" w:cs="Times New Roman"/>
          <w:sz w:val="24"/>
          <w:szCs w:val="24"/>
        </w:rPr>
      </w:pPr>
      <w:bookmarkStart w:id="11" w:name="bookmark5"/>
      <w:r w:rsidRPr="00FA6D1F">
        <w:rPr>
          <w:rFonts w:ascii="Times New Roman" w:hAnsi="Times New Roman" w:cs="Times New Roman"/>
          <w:color w:val="000000"/>
          <w:sz w:val="24"/>
          <w:szCs w:val="24"/>
          <w:lang w:bidi="ru-RU"/>
        </w:rPr>
        <w:t>Описание границ земельного участка:</w:t>
      </w:r>
      <w:bookmarkEnd w:id="11"/>
    </w:p>
    <w:tbl>
      <w:tblPr>
        <w:tblOverlap w:val="never"/>
        <w:tblW w:w="0" w:type="auto"/>
        <w:jc w:val="center"/>
        <w:tblLayout w:type="fixed"/>
        <w:tblCellMar>
          <w:left w:w="10" w:type="dxa"/>
          <w:right w:w="10" w:type="dxa"/>
        </w:tblCellMar>
        <w:tblLook w:val="0000"/>
      </w:tblPr>
      <w:tblGrid>
        <w:gridCol w:w="2146"/>
        <w:gridCol w:w="3456"/>
        <w:gridCol w:w="3470"/>
      </w:tblGrid>
      <w:tr w:rsidR="007E3F25" w:rsidRPr="00FA6D1F" w:rsidTr="00FB3B1D">
        <w:trPr>
          <w:trHeight w:hRule="exact" w:val="1027"/>
          <w:jc w:val="center"/>
        </w:trPr>
        <w:tc>
          <w:tcPr>
            <w:tcW w:w="2146" w:type="dxa"/>
            <w:vMerge w:val="restart"/>
            <w:tcBorders>
              <w:top w:val="single" w:sz="4" w:space="0" w:color="auto"/>
              <w:left w:val="single" w:sz="4" w:space="0" w:color="auto"/>
            </w:tcBorders>
            <w:shd w:val="clear" w:color="auto" w:fill="FFFFFF"/>
          </w:tcPr>
          <w:p w:rsidR="007E3F25" w:rsidRPr="00FA6D1F" w:rsidRDefault="007E3F25" w:rsidP="00FB3B1D">
            <w:pPr>
              <w:framePr w:w="9072" w:wrap="notBeside" w:vAnchor="text" w:hAnchor="text" w:xAlign="center" w:y="1"/>
              <w:spacing w:line="269" w:lineRule="exact"/>
              <w:jc w:val="center"/>
              <w:rPr>
                <w:sz w:val="24"/>
                <w:szCs w:val="24"/>
              </w:rPr>
            </w:pPr>
            <w:r w:rsidRPr="00FA6D1F">
              <w:rPr>
                <w:rStyle w:val="23"/>
                <w:rFonts w:ascii="Times New Roman" w:hAnsi="Times New Roman" w:cs="Times New Roman"/>
                <w:sz w:val="24"/>
                <w:szCs w:val="24"/>
              </w:rPr>
              <w:t>Обозначение (номер) характерной точки</w:t>
            </w:r>
          </w:p>
        </w:tc>
        <w:tc>
          <w:tcPr>
            <w:tcW w:w="6926" w:type="dxa"/>
            <w:gridSpan w:val="2"/>
            <w:tcBorders>
              <w:top w:val="single" w:sz="4" w:space="0" w:color="auto"/>
              <w:left w:val="single" w:sz="4" w:space="0" w:color="auto"/>
              <w:right w:val="single" w:sz="4" w:space="0" w:color="auto"/>
            </w:tcBorders>
            <w:shd w:val="clear" w:color="auto" w:fill="FFFFFF"/>
            <w:vAlign w:val="center"/>
          </w:tcPr>
          <w:p w:rsidR="007E3F25" w:rsidRPr="00FA6D1F" w:rsidRDefault="007E3F25" w:rsidP="00FB3B1D">
            <w:pPr>
              <w:framePr w:w="9072" w:wrap="notBeside" w:vAnchor="text" w:hAnchor="text" w:xAlign="center" w:y="1"/>
              <w:spacing w:line="269" w:lineRule="exact"/>
              <w:ind w:left="540"/>
              <w:rPr>
                <w:sz w:val="24"/>
                <w:szCs w:val="24"/>
              </w:rPr>
            </w:pPr>
            <w:r w:rsidRPr="00FA6D1F">
              <w:rPr>
                <w:rStyle w:val="23"/>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w:t>
            </w:r>
          </w:p>
          <w:p w:rsidR="007E3F25" w:rsidRPr="00FA6D1F" w:rsidRDefault="007E3F25" w:rsidP="00FB3B1D">
            <w:pPr>
              <w:framePr w:w="9072" w:wrap="notBeside" w:vAnchor="text" w:hAnchor="text" w:xAlign="center" w:y="1"/>
              <w:spacing w:line="269" w:lineRule="exact"/>
              <w:jc w:val="center"/>
              <w:rPr>
                <w:sz w:val="24"/>
                <w:szCs w:val="24"/>
              </w:rPr>
            </w:pPr>
            <w:r w:rsidRPr="00FA6D1F">
              <w:rPr>
                <w:rStyle w:val="23"/>
                <w:rFonts w:ascii="Times New Roman" w:hAnsi="Times New Roman" w:cs="Times New Roman"/>
                <w:sz w:val="24"/>
                <w:szCs w:val="24"/>
              </w:rPr>
              <w:t>недвижимости</w:t>
            </w:r>
          </w:p>
        </w:tc>
      </w:tr>
      <w:tr w:rsidR="007E3F25" w:rsidRPr="00FA6D1F" w:rsidTr="00FB3B1D">
        <w:trPr>
          <w:trHeight w:hRule="exact" w:val="480"/>
          <w:jc w:val="center"/>
        </w:trPr>
        <w:tc>
          <w:tcPr>
            <w:tcW w:w="2146" w:type="dxa"/>
            <w:vMerge/>
            <w:tcBorders>
              <w:left w:val="single" w:sz="4" w:space="0" w:color="auto"/>
            </w:tcBorders>
            <w:shd w:val="clear" w:color="auto" w:fill="FFFFFF"/>
          </w:tcPr>
          <w:p w:rsidR="007E3F25" w:rsidRPr="00FA6D1F" w:rsidRDefault="007E3F25" w:rsidP="00FB3B1D">
            <w:pPr>
              <w:framePr w:w="9072" w:wrap="notBeside" w:vAnchor="text" w:hAnchor="text" w:xAlign="center" w:y="1"/>
              <w:rPr>
                <w:sz w:val="24"/>
                <w:szCs w:val="24"/>
              </w:rPr>
            </w:pPr>
          </w:p>
        </w:tc>
        <w:tc>
          <w:tcPr>
            <w:tcW w:w="3456" w:type="dxa"/>
            <w:tcBorders>
              <w:top w:val="single" w:sz="4" w:space="0" w:color="auto"/>
              <w:left w:val="single" w:sz="4" w:space="0" w:color="auto"/>
            </w:tcBorders>
            <w:shd w:val="clear" w:color="auto" w:fill="FFFFFF"/>
            <w:vAlign w:val="center"/>
          </w:tcPr>
          <w:p w:rsidR="007E3F25" w:rsidRPr="00FA6D1F" w:rsidRDefault="007E3F25" w:rsidP="00FB3B1D">
            <w:pPr>
              <w:framePr w:w="9072" w:wrap="notBeside" w:vAnchor="text" w:hAnchor="text" w:xAlign="center" w:y="1"/>
              <w:spacing w:line="220" w:lineRule="exact"/>
              <w:jc w:val="center"/>
              <w:rPr>
                <w:sz w:val="24"/>
                <w:szCs w:val="24"/>
              </w:rPr>
            </w:pPr>
            <w:r w:rsidRPr="00FA6D1F">
              <w:rPr>
                <w:rStyle w:val="23"/>
                <w:rFonts w:ascii="Times New Roman" w:hAnsi="Times New Roman" w:cs="Times New Roman"/>
                <w:sz w:val="24"/>
                <w:szCs w:val="24"/>
              </w:rPr>
              <w:t>X</w:t>
            </w:r>
          </w:p>
        </w:tc>
        <w:tc>
          <w:tcPr>
            <w:tcW w:w="3470" w:type="dxa"/>
            <w:tcBorders>
              <w:top w:val="single" w:sz="4" w:space="0" w:color="auto"/>
              <w:left w:val="single" w:sz="4" w:space="0" w:color="auto"/>
              <w:right w:val="single" w:sz="4" w:space="0" w:color="auto"/>
            </w:tcBorders>
            <w:shd w:val="clear" w:color="auto" w:fill="FFFFFF"/>
            <w:vAlign w:val="center"/>
          </w:tcPr>
          <w:p w:rsidR="007E3F25" w:rsidRPr="00FA6D1F" w:rsidRDefault="007E3F25" w:rsidP="00FB3B1D">
            <w:pPr>
              <w:framePr w:w="9072" w:wrap="notBeside" w:vAnchor="text" w:hAnchor="text" w:xAlign="center" w:y="1"/>
              <w:spacing w:line="220" w:lineRule="exact"/>
              <w:jc w:val="center"/>
              <w:rPr>
                <w:sz w:val="24"/>
                <w:szCs w:val="24"/>
              </w:rPr>
            </w:pPr>
            <w:r w:rsidRPr="00FA6D1F">
              <w:rPr>
                <w:rStyle w:val="23"/>
                <w:rFonts w:ascii="Times New Roman" w:hAnsi="Times New Roman" w:cs="Times New Roman"/>
                <w:sz w:val="24"/>
                <w:szCs w:val="24"/>
                <w:lang w:val="en-US" w:bidi="en-US"/>
              </w:rPr>
              <w:t>Y</w:t>
            </w:r>
          </w:p>
        </w:tc>
      </w:tr>
      <w:tr w:rsidR="007E3F25" w:rsidRPr="00FA6D1F" w:rsidTr="00FB3B1D">
        <w:trPr>
          <w:trHeight w:hRule="exact" w:val="494"/>
          <w:jc w:val="center"/>
        </w:trPr>
        <w:tc>
          <w:tcPr>
            <w:tcW w:w="2146" w:type="dxa"/>
            <w:tcBorders>
              <w:top w:val="single" w:sz="4" w:space="0" w:color="auto"/>
              <w:left w:val="single" w:sz="4" w:space="0" w:color="auto"/>
              <w:bottom w:val="single" w:sz="4" w:space="0" w:color="auto"/>
            </w:tcBorders>
            <w:shd w:val="clear" w:color="auto" w:fill="FFFFFF"/>
          </w:tcPr>
          <w:p w:rsidR="007E3F25" w:rsidRPr="00FA6D1F" w:rsidRDefault="007E3F25" w:rsidP="00FB3B1D">
            <w:pPr>
              <w:framePr w:w="9072" w:wrap="notBeside" w:vAnchor="text" w:hAnchor="text" w:xAlign="center" w:y="1"/>
              <w:rPr>
                <w:sz w:val="24"/>
                <w:szCs w:val="24"/>
              </w:rPr>
            </w:pPr>
          </w:p>
        </w:tc>
        <w:tc>
          <w:tcPr>
            <w:tcW w:w="3456" w:type="dxa"/>
            <w:tcBorders>
              <w:top w:val="single" w:sz="4" w:space="0" w:color="auto"/>
              <w:left w:val="single" w:sz="4" w:space="0" w:color="auto"/>
              <w:bottom w:val="single" w:sz="4" w:space="0" w:color="auto"/>
            </w:tcBorders>
            <w:shd w:val="clear" w:color="auto" w:fill="FFFFFF"/>
          </w:tcPr>
          <w:p w:rsidR="007E3F25" w:rsidRPr="00FA6D1F" w:rsidRDefault="007E3F25" w:rsidP="00FB3B1D">
            <w:pPr>
              <w:framePr w:w="9072" w:wrap="notBeside" w:vAnchor="text" w:hAnchor="text" w:xAlign="center" w:y="1"/>
              <w:rPr>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7E3F25" w:rsidRPr="00FA6D1F" w:rsidRDefault="007E3F25" w:rsidP="00FB3B1D">
            <w:pPr>
              <w:framePr w:w="9072" w:wrap="notBeside" w:vAnchor="text" w:hAnchor="text" w:xAlign="center" w:y="1"/>
              <w:rPr>
                <w:sz w:val="24"/>
                <w:szCs w:val="24"/>
              </w:rPr>
            </w:pPr>
          </w:p>
        </w:tc>
      </w:tr>
    </w:tbl>
    <w:p w:rsidR="007E3F25" w:rsidRPr="00FA6D1F" w:rsidRDefault="007E3F25" w:rsidP="007E3F25">
      <w:pPr>
        <w:pStyle w:val="af5"/>
        <w:framePr w:w="9072" w:wrap="notBeside" w:vAnchor="text" w:hAnchor="text" w:xAlign="center" w:y="1"/>
        <w:shd w:val="clear" w:color="auto" w:fill="auto"/>
        <w:spacing w:line="190" w:lineRule="exact"/>
        <w:rPr>
          <w:rFonts w:ascii="Times New Roman" w:hAnsi="Times New Roman" w:cs="Times New Roman"/>
          <w:sz w:val="24"/>
          <w:szCs w:val="24"/>
        </w:rPr>
      </w:pPr>
      <w:bookmarkStart w:id="12" w:name="bookmark6"/>
      <w:r w:rsidRPr="00FA6D1F">
        <w:rPr>
          <w:rFonts w:ascii="Times New Roman" w:hAnsi="Times New Roman" w:cs="Times New Roman"/>
          <w:color w:val="000000"/>
          <w:sz w:val="24"/>
          <w:szCs w:val="24"/>
          <w:lang w:bidi="ru-RU"/>
        </w:rPr>
        <w:t>Кадастровый номер земельного участка (при наличии)</w:t>
      </w:r>
      <w:bookmarkEnd w:id="12"/>
    </w:p>
    <w:p w:rsidR="007E3F25" w:rsidRPr="00FA6D1F" w:rsidRDefault="007E3F25" w:rsidP="007E3F25">
      <w:pPr>
        <w:framePr w:w="9072" w:wrap="notBeside" w:vAnchor="text" w:hAnchor="text" w:xAlign="center" w:y="1"/>
        <w:rPr>
          <w:sz w:val="24"/>
          <w:szCs w:val="24"/>
        </w:rPr>
      </w:pPr>
    </w:p>
    <w:p w:rsidR="007E3F25" w:rsidRPr="00FA6D1F" w:rsidRDefault="007E3F25" w:rsidP="007E3F25">
      <w:pPr>
        <w:rPr>
          <w:sz w:val="24"/>
          <w:szCs w:val="24"/>
        </w:rPr>
      </w:pPr>
    </w:p>
    <w:p w:rsidR="007E3F25" w:rsidRPr="00FA6D1F" w:rsidRDefault="007E3F25" w:rsidP="00FA6D1F">
      <w:pPr>
        <w:pStyle w:val="41"/>
        <w:shd w:val="clear" w:color="auto" w:fill="auto"/>
        <w:spacing w:before="0" w:after="0" w:line="190" w:lineRule="exact"/>
        <w:ind w:firstLine="0"/>
        <w:jc w:val="both"/>
        <w:rPr>
          <w:rFonts w:ascii="Times New Roman" w:hAnsi="Times New Roman" w:cs="Times New Roman"/>
          <w:sz w:val="24"/>
          <w:szCs w:val="24"/>
        </w:rPr>
      </w:pPr>
      <w:bookmarkStart w:id="13" w:name="bookmark7"/>
      <w:r w:rsidRPr="00FA6D1F">
        <w:rPr>
          <w:rFonts w:ascii="Times New Roman" w:hAnsi="Times New Roman" w:cs="Times New Roman"/>
          <w:color w:val="000000"/>
          <w:sz w:val="24"/>
          <w:szCs w:val="24"/>
          <w:lang w:bidi="ru-RU"/>
        </w:rPr>
        <w:t>Площадь земельного участка</w:t>
      </w:r>
      <w:bookmarkEnd w:id="13"/>
    </w:p>
    <w:p w:rsidR="007E3F25" w:rsidRPr="00FA6D1F" w:rsidRDefault="007E3F25" w:rsidP="00FA6D1F">
      <w:pPr>
        <w:pStyle w:val="41"/>
        <w:shd w:val="clear" w:color="auto" w:fill="auto"/>
        <w:spacing w:before="0" w:after="0" w:line="230" w:lineRule="exact"/>
        <w:ind w:firstLine="0"/>
        <w:jc w:val="both"/>
        <w:rPr>
          <w:rFonts w:ascii="Times New Roman" w:hAnsi="Times New Roman" w:cs="Times New Roman"/>
          <w:sz w:val="24"/>
          <w:szCs w:val="24"/>
        </w:rPr>
      </w:pPr>
      <w:bookmarkStart w:id="14" w:name="bookmark8"/>
      <w:r w:rsidRPr="00FA6D1F">
        <w:rPr>
          <w:rFonts w:ascii="Times New Roman" w:hAnsi="Times New Roman" w:cs="Times New Roman"/>
          <w:color w:val="000000"/>
          <w:sz w:val="24"/>
          <w:szCs w:val="24"/>
          <w:lang w:bidi="ru-RU"/>
        </w:rPr>
        <w:t>Информация о расположенных в границах земельного участка объектах капитального строительства</w:t>
      </w:r>
      <w:bookmarkEnd w:id="14"/>
    </w:p>
    <w:p w:rsidR="007E3F25" w:rsidRPr="00FA6D1F" w:rsidRDefault="007E3F25" w:rsidP="00FA6D1F">
      <w:pPr>
        <w:pStyle w:val="41"/>
        <w:shd w:val="clear" w:color="auto" w:fill="auto"/>
        <w:spacing w:before="0" w:after="0" w:line="226" w:lineRule="exact"/>
        <w:ind w:firstLine="0"/>
        <w:jc w:val="both"/>
        <w:rPr>
          <w:rFonts w:ascii="Times New Roman" w:hAnsi="Times New Roman" w:cs="Times New Roman"/>
          <w:sz w:val="24"/>
          <w:szCs w:val="24"/>
        </w:rPr>
      </w:pPr>
      <w:bookmarkStart w:id="15" w:name="bookmark9"/>
      <w:r w:rsidRPr="00FA6D1F">
        <w:rPr>
          <w:rFonts w:ascii="Times New Roman" w:hAnsi="Times New Roman" w:cs="Times New Roman"/>
          <w:color w:val="000000"/>
          <w:sz w:val="24"/>
          <w:szCs w:val="24"/>
          <w:lang w:bidi="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bookmarkEnd w:id="15"/>
    </w:p>
    <w:tbl>
      <w:tblPr>
        <w:tblOverlap w:val="never"/>
        <w:tblW w:w="0" w:type="auto"/>
        <w:jc w:val="center"/>
        <w:tblLayout w:type="fixed"/>
        <w:tblCellMar>
          <w:left w:w="10" w:type="dxa"/>
          <w:right w:w="10" w:type="dxa"/>
        </w:tblCellMar>
        <w:tblLook w:val="0000"/>
      </w:tblPr>
      <w:tblGrid>
        <w:gridCol w:w="2146"/>
        <w:gridCol w:w="3456"/>
        <w:gridCol w:w="3470"/>
      </w:tblGrid>
      <w:tr w:rsidR="007E3F25" w:rsidRPr="00FA6D1F" w:rsidTr="00FB3B1D">
        <w:trPr>
          <w:trHeight w:hRule="exact" w:val="1022"/>
          <w:jc w:val="center"/>
        </w:trPr>
        <w:tc>
          <w:tcPr>
            <w:tcW w:w="2146" w:type="dxa"/>
            <w:vMerge w:val="restart"/>
            <w:tcBorders>
              <w:top w:val="single" w:sz="4" w:space="0" w:color="auto"/>
              <w:left w:val="single" w:sz="4" w:space="0" w:color="auto"/>
            </w:tcBorders>
            <w:shd w:val="clear" w:color="auto" w:fill="FFFFFF"/>
          </w:tcPr>
          <w:p w:rsidR="007E3F25" w:rsidRPr="00FA6D1F" w:rsidRDefault="007E3F25" w:rsidP="00FB3B1D">
            <w:pPr>
              <w:framePr w:w="9072" w:wrap="notBeside" w:vAnchor="text" w:hAnchor="text" w:xAlign="center" w:y="1"/>
              <w:spacing w:line="269" w:lineRule="exact"/>
              <w:jc w:val="center"/>
              <w:rPr>
                <w:sz w:val="24"/>
                <w:szCs w:val="24"/>
              </w:rPr>
            </w:pPr>
            <w:r w:rsidRPr="00FA6D1F">
              <w:rPr>
                <w:rStyle w:val="23"/>
                <w:rFonts w:ascii="Times New Roman" w:hAnsi="Times New Roman" w:cs="Times New Roman"/>
                <w:sz w:val="24"/>
                <w:szCs w:val="24"/>
              </w:rPr>
              <w:t>Обозначение (номер) характерной точки</w:t>
            </w:r>
          </w:p>
        </w:tc>
        <w:tc>
          <w:tcPr>
            <w:tcW w:w="6926" w:type="dxa"/>
            <w:gridSpan w:val="2"/>
            <w:tcBorders>
              <w:top w:val="single" w:sz="4" w:space="0" w:color="auto"/>
              <w:left w:val="single" w:sz="4" w:space="0" w:color="auto"/>
              <w:right w:val="single" w:sz="4" w:space="0" w:color="auto"/>
            </w:tcBorders>
            <w:shd w:val="clear" w:color="auto" w:fill="FFFFFF"/>
            <w:vAlign w:val="center"/>
          </w:tcPr>
          <w:p w:rsidR="007E3F25" w:rsidRPr="00FA6D1F" w:rsidRDefault="007E3F25" w:rsidP="00FB3B1D">
            <w:pPr>
              <w:framePr w:w="9072" w:wrap="notBeside" w:vAnchor="text" w:hAnchor="text" w:xAlign="center" w:y="1"/>
              <w:spacing w:line="269" w:lineRule="exact"/>
              <w:ind w:left="540"/>
              <w:rPr>
                <w:sz w:val="24"/>
                <w:szCs w:val="24"/>
              </w:rPr>
            </w:pPr>
            <w:r w:rsidRPr="00FA6D1F">
              <w:rPr>
                <w:rStyle w:val="23"/>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w:t>
            </w:r>
          </w:p>
          <w:p w:rsidR="007E3F25" w:rsidRPr="00FA6D1F" w:rsidRDefault="007E3F25" w:rsidP="00FB3B1D">
            <w:pPr>
              <w:framePr w:w="9072" w:wrap="notBeside" w:vAnchor="text" w:hAnchor="text" w:xAlign="center" w:y="1"/>
              <w:spacing w:line="269" w:lineRule="exact"/>
              <w:jc w:val="center"/>
              <w:rPr>
                <w:sz w:val="24"/>
                <w:szCs w:val="24"/>
              </w:rPr>
            </w:pPr>
            <w:r w:rsidRPr="00FA6D1F">
              <w:rPr>
                <w:rStyle w:val="23"/>
                <w:rFonts w:ascii="Times New Roman" w:hAnsi="Times New Roman" w:cs="Times New Roman"/>
                <w:sz w:val="24"/>
                <w:szCs w:val="24"/>
              </w:rPr>
              <w:t>недвижимости</w:t>
            </w:r>
          </w:p>
        </w:tc>
      </w:tr>
      <w:tr w:rsidR="007E3F25" w:rsidRPr="00FA6D1F" w:rsidTr="00FB3B1D">
        <w:trPr>
          <w:trHeight w:hRule="exact" w:val="485"/>
          <w:jc w:val="center"/>
        </w:trPr>
        <w:tc>
          <w:tcPr>
            <w:tcW w:w="2146" w:type="dxa"/>
            <w:vMerge/>
            <w:tcBorders>
              <w:left w:val="single" w:sz="4" w:space="0" w:color="auto"/>
            </w:tcBorders>
            <w:shd w:val="clear" w:color="auto" w:fill="FFFFFF"/>
          </w:tcPr>
          <w:p w:rsidR="007E3F25" w:rsidRPr="00FA6D1F" w:rsidRDefault="007E3F25" w:rsidP="00FB3B1D">
            <w:pPr>
              <w:framePr w:w="9072" w:wrap="notBeside" w:vAnchor="text" w:hAnchor="text" w:xAlign="center" w:y="1"/>
              <w:rPr>
                <w:sz w:val="24"/>
                <w:szCs w:val="24"/>
              </w:rPr>
            </w:pPr>
          </w:p>
        </w:tc>
        <w:tc>
          <w:tcPr>
            <w:tcW w:w="3456" w:type="dxa"/>
            <w:tcBorders>
              <w:top w:val="single" w:sz="4" w:space="0" w:color="auto"/>
              <w:left w:val="single" w:sz="4" w:space="0" w:color="auto"/>
            </w:tcBorders>
            <w:shd w:val="clear" w:color="auto" w:fill="FFFFFF"/>
            <w:vAlign w:val="center"/>
          </w:tcPr>
          <w:p w:rsidR="007E3F25" w:rsidRPr="00FA6D1F" w:rsidRDefault="007E3F25" w:rsidP="00FB3B1D">
            <w:pPr>
              <w:framePr w:w="9072" w:wrap="notBeside" w:vAnchor="text" w:hAnchor="text" w:xAlign="center" w:y="1"/>
              <w:spacing w:line="220" w:lineRule="exact"/>
              <w:jc w:val="center"/>
              <w:rPr>
                <w:sz w:val="24"/>
                <w:szCs w:val="24"/>
              </w:rPr>
            </w:pPr>
            <w:r w:rsidRPr="00FA6D1F">
              <w:rPr>
                <w:rStyle w:val="23"/>
                <w:rFonts w:ascii="Times New Roman" w:hAnsi="Times New Roman" w:cs="Times New Roman"/>
                <w:sz w:val="24"/>
                <w:szCs w:val="24"/>
              </w:rPr>
              <w:t>X</w:t>
            </w:r>
          </w:p>
        </w:tc>
        <w:tc>
          <w:tcPr>
            <w:tcW w:w="3470" w:type="dxa"/>
            <w:tcBorders>
              <w:top w:val="single" w:sz="4" w:space="0" w:color="auto"/>
              <w:left w:val="single" w:sz="4" w:space="0" w:color="auto"/>
              <w:right w:val="single" w:sz="4" w:space="0" w:color="auto"/>
            </w:tcBorders>
            <w:shd w:val="clear" w:color="auto" w:fill="FFFFFF"/>
            <w:vAlign w:val="center"/>
          </w:tcPr>
          <w:p w:rsidR="007E3F25" w:rsidRPr="00FA6D1F" w:rsidRDefault="007E3F25" w:rsidP="00FB3B1D">
            <w:pPr>
              <w:framePr w:w="9072" w:wrap="notBeside" w:vAnchor="text" w:hAnchor="text" w:xAlign="center" w:y="1"/>
              <w:spacing w:line="220" w:lineRule="exact"/>
              <w:jc w:val="center"/>
              <w:rPr>
                <w:sz w:val="24"/>
                <w:szCs w:val="24"/>
              </w:rPr>
            </w:pPr>
            <w:r w:rsidRPr="00FA6D1F">
              <w:rPr>
                <w:rStyle w:val="23"/>
                <w:rFonts w:ascii="Times New Roman" w:hAnsi="Times New Roman" w:cs="Times New Roman"/>
                <w:sz w:val="24"/>
                <w:szCs w:val="24"/>
                <w:lang w:val="en-US" w:bidi="en-US"/>
              </w:rPr>
              <w:t>Y</w:t>
            </w:r>
          </w:p>
        </w:tc>
      </w:tr>
      <w:tr w:rsidR="007E3F25" w:rsidRPr="00FA6D1F" w:rsidTr="00FB3B1D">
        <w:trPr>
          <w:trHeight w:hRule="exact" w:val="490"/>
          <w:jc w:val="center"/>
        </w:trPr>
        <w:tc>
          <w:tcPr>
            <w:tcW w:w="2146" w:type="dxa"/>
            <w:tcBorders>
              <w:top w:val="single" w:sz="4" w:space="0" w:color="auto"/>
              <w:left w:val="single" w:sz="4" w:space="0" w:color="auto"/>
              <w:bottom w:val="single" w:sz="4" w:space="0" w:color="auto"/>
            </w:tcBorders>
            <w:shd w:val="clear" w:color="auto" w:fill="FFFFFF"/>
          </w:tcPr>
          <w:p w:rsidR="007E3F25" w:rsidRPr="00FA6D1F" w:rsidRDefault="007E3F25" w:rsidP="00FB3B1D">
            <w:pPr>
              <w:framePr w:w="9072" w:wrap="notBeside" w:vAnchor="text" w:hAnchor="text" w:xAlign="center" w:y="1"/>
              <w:rPr>
                <w:sz w:val="24"/>
                <w:szCs w:val="24"/>
              </w:rPr>
            </w:pPr>
          </w:p>
        </w:tc>
        <w:tc>
          <w:tcPr>
            <w:tcW w:w="3456" w:type="dxa"/>
            <w:tcBorders>
              <w:top w:val="single" w:sz="4" w:space="0" w:color="auto"/>
              <w:left w:val="single" w:sz="4" w:space="0" w:color="auto"/>
              <w:bottom w:val="single" w:sz="4" w:space="0" w:color="auto"/>
            </w:tcBorders>
            <w:shd w:val="clear" w:color="auto" w:fill="FFFFFF"/>
          </w:tcPr>
          <w:p w:rsidR="007E3F25" w:rsidRPr="00FA6D1F" w:rsidRDefault="007E3F25" w:rsidP="00FB3B1D">
            <w:pPr>
              <w:framePr w:w="9072" w:wrap="notBeside" w:vAnchor="text" w:hAnchor="text" w:xAlign="center" w:y="1"/>
              <w:rPr>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7E3F25" w:rsidRPr="00FA6D1F" w:rsidRDefault="007E3F25" w:rsidP="00FB3B1D">
            <w:pPr>
              <w:framePr w:w="9072" w:wrap="notBeside" w:vAnchor="text" w:hAnchor="text" w:xAlign="center" w:y="1"/>
              <w:rPr>
                <w:sz w:val="24"/>
                <w:szCs w:val="24"/>
              </w:rPr>
            </w:pPr>
          </w:p>
        </w:tc>
      </w:tr>
    </w:tbl>
    <w:p w:rsidR="007E3F25" w:rsidRPr="00373E63" w:rsidRDefault="007E3F25" w:rsidP="007E3F25">
      <w:pPr>
        <w:framePr w:w="9072" w:wrap="notBeside" w:vAnchor="text" w:hAnchor="text" w:xAlign="center" w:y="1"/>
        <w:rPr>
          <w:sz w:val="24"/>
          <w:szCs w:val="24"/>
        </w:rPr>
      </w:pPr>
    </w:p>
    <w:p w:rsidR="007E3F25" w:rsidRDefault="007E3F25" w:rsidP="007E3F25">
      <w:pPr>
        <w:rPr>
          <w:sz w:val="24"/>
          <w:szCs w:val="24"/>
        </w:rPr>
      </w:pPr>
    </w:p>
    <w:p w:rsidR="00FA6D1F" w:rsidRDefault="00FA6D1F" w:rsidP="007E3F25">
      <w:pPr>
        <w:rPr>
          <w:sz w:val="24"/>
          <w:szCs w:val="24"/>
        </w:rPr>
      </w:pPr>
    </w:p>
    <w:p w:rsidR="007E3F25" w:rsidRPr="00373E63" w:rsidRDefault="007E3F25" w:rsidP="007E3F25">
      <w:pPr>
        <w:rPr>
          <w:sz w:val="24"/>
          <w:szCs w:val="24"/>
        </w:rPr>
      </w:pPr>
    </w:p>
    <w:p w:rsidR="007E3F25" w:rsidRPr="00FA6D1F" w:rsidRDefault="007E3F25" w:rsidP="00FA6D1F">
      <w:pPr>
        <w:pStyle w:val="41"/>
        <w:shd w:val="clear" w:color="auto" w:fill="auto"/>
        <w:spacing w:before="0" w:after="0" w:line="226" w:lineRule="exact"/>
        <w:ind w:firstLine="0"/>
        <w:jc w:val="both"/>
        <w:rPr>
          <w:rFonts w:ascii="Times New Roman" w:hAnsi="Times New Roman" w:cs="Times New Roman"/>
          <w:sz w:val="24"/>
          <w:szCs w:val="24"/>
        </w:rPr>
      </w:pPr>
      <w:bookmarkStart w:id="16" w:name="bookmark10"/>
      <w:r w:rsidRPr="00FA6D1F">
        <w:rPr>
          <w:rFonts w:ascii="Times New Roman" w:hAnsi="Times New Roman" w:cs="Times New Roman"/>
          <w:color w:val="000000"/>
          <w:sz w:val="24"/>
          <w:szCs w:val="24"/>
          <w:lang w:bidi="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bookmarkEnd w:id="16"/>
    </w:p>
    <w:p w:rsidR="007E3F25" w:rsidRPr="00FA6D1F" w:rsidRDefault="007E3F25" w:rsidP="00FA6D1F">
      <w:pPr>
        <w:pStyle w:val="41"/>
        <w:shd w:val="clear" w:color="auto" w:fill="auto"/>
        <w:spacing w:before="0" w:after="0" w:line="226" w:lineRule="exact"/>
        <w:ind w:firstLine="0"/>
        <w:rPr>
          <w:rFonts w:ascii="Times New Roman" w:hAnsi="Times New Roman" w:cs="Times New Roman"/>
          <w:sz w:val="24"/>
          <w:szCs w:val="24"/>
        </w:rPr>
      </w:pPr>
      <w:r w:rsidRPr="00FA6D1F">
        <w:rPr>
          <w:rFonts w:ascii="Times New Roman" w:hAnsi="Times New Roman" w:cs="Times New Roman"/>
          <w:color w:val="000000"/>
          <w:sz w:val="24"/>
          <w:szCs w:val="24"/>
          <w:lang w:bidi="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E3F25" w:rsidRPr="00FA6D1F" w:rsidRDefault="00AF3B4E" w:rsidP="00FA6D1F">
      <w:pPr>
        <w:pStyle w:val="41"/>
        <w:shd w:val="clear" w:color="auto" w:fill="auto"/>
        <w:spacing w:before="0" w:after="0" w:line="190" w:lineRule="exact"/>
        <w:ind w:firstLine="0"/>
        <w:jc w:val="right"/>
        <w:rPr>
          <w:rFonts w:ascii="Times New Roman" w:hAnsi="Times New Roman" w:cs="Times New Roman"/>
          <w:sz w:val="24"/>
          <w:szCs w:val="24"/>
        </w:rPr>
      </w:pPr>
      <w:r w:rsidRPr="00FA6D1F">
        <w:rPr>
          <w:rFonts w:ascii="Times New Roman" w:hAnsi="Times New Roman" w:cs="Times New Roman"/>
          <w:sz w:val="24"/>
          <w:szCs w:val="24"/>
          <w:lang w:bidi="ru-RU"/>
        </w:rPr>
        <w:pict>
          <v:shapetype id="_x0000_t202" coordsize="21600,21600" o:spt="202" path="m,l,21600r21600,l21600,xe">
            <v:stroke joinstyle="miter"/>
            <v:path gradientshapeok="t" o:connecttype="rect"/>
          </v:shapetype>
          <v:shape id="_x0000_s1082" type="#_x0000_t202" style="position:absolute;left:0;text-align:left;margin-left:.5pt;margin-top:-14.05pt;width:205.9pt;height:9.5pt;z-index:-251645952;mso-wrap-distance-left:5pt;mso-wrap-distance-right:5pt;mso-position-horizontal-relative:margin" filled="f" stroked="f">
            <v:textbox style="mso-next-textbox:#_x0000_s1082;mso-fit-shape-to-text:t" inset="0,0,0,0">
              <w:txbxContent>
                <w:p w:rsidR="00FB3B1D" w:rsidRDefault="00FB3B1D" w:rsidP="007E3F25">
                  <w:pPr>
                    <w:pStyle w:val="41"/>
                    <w:shd w:val="clear" w:color="auto" w:fill="auto"/>
                    <w:spacing w:before="0" w:after="0" w:line="190" w:lineRule="exact"/>
                    <w:ind w:firstLine="0"/>
                  </w:pPr>
                  <w:bookmarkStart w:id="17" w:name="bookmark0"/>
                  <w:r>
                    <w:rPr>
                      <w:rStyle w:val="4Exact"/>
                    </w:rPr>
                    <w:t>Градостроительный план подготовлен</w:t>
                  </w:r>
                  <w:bookmarkEnd w:id="17"/>
                </w:p>
              </w:txbxContent>
            </v:textbox>
            <w10:wrap type="topAndBottom" anchorx="margin"/>
          </v:shape>
        </w:pict>
      </w:r>
      <w:r w:rsidRPr="00FA6D1F">
        <w:rPr>
          <w:rFonts w:ascii="Times New Roman" w:hAnsi="Times New Roman" w:cs="Times New Roman"/>
          <w:sz w:val="24"/>
          <w:szCs w:val="24"/>
          <w:lang w:bidi="ru-RU"/>
        </w:rPr>
        <w:pict>
          <v:shape id="_x0000_s1083" type="#_x0000_t202" style="position:absolute;left:0;text-align:left;margin-left:282.5pt;margin-top:-4.2pt;width:151.7pt;height:45.2pt;z-index:-251644928;mso-wrap-distance-left:5pt;mso-wrap-distance-right:5pt;mso-position-horizontal-relative:margin" filled="f" stroked="f">
            <v:textbox style="mso-next-textbox:#_x0000_s1083;mso-fit-shape-to-text:t" inset="0,0,0,0">
              <w:txbxContent>
                <w:p w:rsidR="00FB3B1D" w:rsidRDefault="00FB3B1D" w:rsidP="007E3F25">
                  <w:pPr>
                    <w:pStyle w:val="41"/>
                    <w:shd w:val="clear" w:color="auto" w:fill="auto"/>
                    <w:spacing w:before="0" w:after="0" w:line="226" w:lineRule="exact"/>
                    <w:ind w:left="140"/>
                  </w:pPr>
                  <w:r>
                    <w:rPr>
                      <w:rStyle w:val="4Exact"/>
                    </w:rPr>
                    <w:t>должность уполномоченного наименование органа)</w:t>
                  </w:r>
                </w:p>
                <w:p w:rsidR="00FB3B1D" w:rsidRDefault="00FB3B1D" w:rsidP="007E3F25">
                  <w:pPr>
                    <w:pStyle w:val="41"/>
                    <w:shd w:val="clear" w:color="auto" w:fill="auto"/>
                    <w:tabs>
                      <w:tab w:val="left" w:leader="underscore" w:pos="1099"/>
                    </w:tabs>
                    <w:spacing w:before="0" w:after="0" w:line="226" w:lineRule="exact"/>
                    <w:ind w:firstLine="0"/>
                    <w:jc w:val="both"/>
                  </w:pPr>
                  <w:r>
                    <w:rPr>
                      <w:rStyle w:val="4Exact"/>
                    </w:rPr>
                    <w:tab/>
                    <w:t>/</w:t>
                  </w:r>
                </w:p>
                <w:p w:rsidR="00FB3B1D" w:rsidRDefault="00FB3B1D" w:rsidP="007E3F25">
                  <w:pPr>
                    <w:pStyle w:val="41"/>
                    <w:shd w:val="clear" w:color="auto" w:fill="auto"/>
                    <w:spacing w:before="0" w:after="0" w:line="226" w:lineRule="exact"/>
                    <w:ind w:firstLine="0"/>
                    <w:jc w:val="both"/>
                  </w:pPr>
                  <w:r>
                    <w:rPr>
                      <w:rStyle w:val="4Exact"/>
                    </w:rPr>
                    <w:t>подписи)</w:t>
                  </w:r>
                </w:p>
              </w:txbxContent>
            </v:textbox>
            <w10:wrap type="square" side="left" anchorx="margin"/>
          </v:shape>
        </w:pict>
      </w:r>
      <w:r w:rsidR="007E3F25" w:rsidRPr="00FA6D1F">
        <w:rPr>
          <w:rFonts w:ascii="Times New Roman" w:hAnsi="Times New Roman" w:cs="Times New Roman"/>
          <w:color w:val="000000"/>
          <w:sz w:val="24"/>
          <w:szCs w:val="24"/>
          <w:lang w:bidi="ru-RU"/>
        </w:rPr>
        <w:t>(ф.и.о.,</w:t>
      </w:r>
    </w:p>
    <w:p w:rsidR="007E3F25" w:rsidRPr="00373E63" w:rsidRDefault="007E3F25" w:rsidP="007E3F25">
      <w:pPr>
        <w:pStyle w:val="41"/>
        <w:shd w:val="clear" w:color="auto" w:fill="auto"/>
        <w:spacing w:before="0" w:after="0" w:line="226" w:lineRule="exact"/>
        <w:ind w:firstLine="0"/>
        <w:jc w:val="right"/>
        <w:rPr>
          <w:sz w:val="24"/>
          <w:szCs w:val="24"/>
        </w:rPr>
      </w:pPr>
      <w:r w:rsidRPr="00373E63">
        <w:rPr>
          <w:color w:val="000000"/>
          <w:sz w:val="24"/>
          <w:szCs w:val="24"/>
          <w:lang w:bidi="ru-RU"/>
        </w:rPr>
        <w:t>лица</w:t>
      </w:r>
    </w:p>
    <w:p w:rsidR="007E3F25" w:rsidRPr="00373E63" w:rsidRDefault="007E3F25" w:rsidP="007E3F25">
      <w:pPr>
        <w:pStyle w:val="41"/>
        <w:shd w:val="clear" w:color="auto" w:fill="auto"/>
        <w:tabs>
          <w:tab w:val="left" w:pos="2535"/>
          <w:tab w:val="left" w:leader="underscore" w:pos="3860"/>
          <w:tab w:val="left" w:leader="underscore" w:pos="5554"/>
        </w:tabs>
        <w:spacing w:before="0" w:after="0" w:line="226" w:lineRule="exact"/>
        <w:ind w:left="1220" w:firstLine="0"/>
        <w:jc w:val="both"/>
        <w:rPr>
          <w:sz w:val="24"/>
          <w:szCs w:val="24"/>
        </w:rPr>
      </w:pPr>
      <w:r w:rsidRPr="00373E63">
        <w:rPr>
          <w:color w:val="000000"/>
          <w:sz w:val="24"/>
          <w:szCs w:val="24"/>
          <w:lang w:bidi="ru-RU"/>
        </w:rPr>
        <w:t>М.П.</w:t>
      </w:r>
      <w:r w:rsidRPr="00373E63">
        <w:rPr>
          <w:color w:val="000000"/>
          <w:sz w:val="24"/>
          <w:szCs w:val="24"/>
          <w:lang w:bidi="ru-RU"/>
        </w:rPr>
        <w:tab/>
      </w:r>
      <w:r w:rsidRPr="00373E63">
        <w:rPr>
          <w:color w:val="000000"/>
          <w:sz w:val="24"/>
          <w:szCs w:val="24"/>
          <w:lang w:bidi="ru-RU"/>
        </w:rPr>
        <w:tab/>
        <w:t>/</w:t>
      </w:r>
      <w:r w:rsidRPr="00373E63">
        <w:rPr>
          <w:color w:val="000000"/>
          <w:sz w:val="24"/>
          <w:szCs w:val="24"/>
          <w:lang w:bidi="ru-RU"/>
        </w:rPr>
        <w:tab/>
      </w:r>
    </w:p>
    <w:p w:rsidR="007E3F25" w:rsidRPr="00373E63" w:rsidRDefault="007E3F25" w:rsidP="007E3F25">
      <w:pPr>
        <w:pStyle w:val="41"/>
        <w:shd w:val="clear" w:color="auto" w:fill="auto"/>
        <w:tabs>
          <w:tab w:val="left" w:pos="2723"/>
        </w:tabs>
        <w:spacing w:before="0" w:after="209" w:line="226" w:lineRule="exact"/>
        <w:ind w:left="640" w:firstLine="0"/>
        <w:jc w:val="both"/>
        <w:rPr>
          <w:sz w:val="24"/>
          <w:szCs w:val="24"/>
        </w:rPr>
      </w:pPr>
      <w:r w:rsidRPr="00373E63">
        <w:rPr>
          <w:color w:val="000000"/>
          <w:sz w:val="24"/>
          <w:szCs w:val="24"/>
          <w:lang w:bidi="ru-RU"/>
        </w:rPr>
        <w:t>при наличии)</w:t>
      </w:r>
      <w:r w:rsidRPr="00373E63">
        <w:rPr>
          <w:color w:val="000000"/>
          <w:sz w:val="24"/>
          <w:szCs w:val="24"/>
          <w:lang w:bidi="ru-RU"/>
        </w:rPr>
        <w:tab/>
        <w:t>(подпись) (расшифровка</w:t>
      </w:r>
    </w:p>
    <w:p w:rsidR="007E3F25" w:rsidRPr="00FA6D1F" w:rsidRDefault="007E3F25" w:rsidP="007E3F25">
      <w:pPr>
        <w:pStyle w:val="41"/>
        <w:shd w:val="clear" w:color="auto" w:fill="auto"/>
        <w:spacing w:before="0" w:after="115" w:line="190" w:lineRule="exact"/>
        <w:ind w:firstLine="0"/>
        <w:jc w:val="both"/>
        <w:rPr>
          <w:rFonts w:ascii="Times New Roman" w:hAnsi="Times New Roman" w:cs="Times New Roman"/>
          <w:sz w:val="24"/>
          <w:szCs w:val="24"/>
        </w:rPr>
      </w:pPr>
      <w:bookmarkStart w:id="18" w:name="bookmark11"/>
      <w:r w:rsidRPr="00FA6D1F">
        <w:rPr>
          <w:rFonts w:ascii="Times New Roman" w:hAnsi="Times New Roman" w:cs="Times New Roman"/>
          <w:color w:val="000000"/>
          <w:sz w:val="24"/>
          <w:szCs w:val="24"/>
          <w:lang w:bidi="ru-RU"/>
        </w:rPr>
        <w:t>Дата выдачи</w:t>
      </w:r>
      <w:bookmarkEnd w:id="18"/>
    </w:p>
    <w:p w:rsidR="007E3F25" w:rsidRPr="00FA6D1F" w:rsidRDefault="00AF3B4E" w:rsidP="007E3F25">
      <w:pPr>
        <w:pStyle w:val="41"/>
        <w:numPr>
          <w:ilvl w:val="0"/>
          <w:numId w:val="28"/>
        </w:numPr>
        <w:shd w:val="clear" w:color="auto" w:fill="auto"/>
        <w:tabs>
          <w:tab w:val="left" w:pos="348"/>
        </w:tabs>
        <w:spacing w:before="0" w:after="1467" w:line="190" w:lineRule="exact"/>
        <w:ind w:firstLine="0"/>
        <w:jc w:val="both"/>
        <w:rPr>
          <w:rFonts w:ascii="Times New Roman" w:hAnsi="Times New Roman" w:cs="Times New Roman"/>
          <w:sz w:val="24"/>
          <w:szCs w:val="24"/>
        </w:rPr>
      </w:pPr>
      <w:r w:rsidRPr="00FA6D1F">
        <w:rPr>
          <w:rFonts w:ascii="Times New Roman" w:hAnsi="Times New Roman" w:cs="Times New Roman"/>
          <w:sz w:val="24"/>
          <w:szCs w:val="24"/>
          <w:lang w:bidi="ru-RU"/>
        </w:rPr>
        <w:pict>
          <v:shape id="_x0000_s1084" type="#_x0000_t202" style="position:absolute;left:0;text-align:left;margin-left:158.9pt;margin-top:-25.6pt;width:69.1pt;height:9.5pt;z-index:-251643904;mso-wrap-distance-left:158.9pt;mso-wrap-distance-right:5pt;mso-position-horizontal-relative:margin" filled="f" stroked="f">
            <v:textbox style="mso-next-textbox:#_x0000_s1084;mso-fit-shape-to-text:t" inset="0,0,0,0">
              <w:txbxContent>
                <w:p w:rsidR="00FB3B1D" w:rsidRDefault="00FB3B1D" w:rsidP="007E3F25">
                  <w:pPr>
                    <w:pStyle w:val="41"/>
                    <w:shd w:val="clear" w:color="auto" w:fill="auto"/>
                    <w:spacing w:before="0" w:after="0" w:line="190" w:lineRule="exact"/>
                    <w:ind w:firstLine="0"/>
                  </w:pPr>
                  <w:r>
                    <w:rPr>
                      <w:rStyle w:val="4Exact"/>
                    </w:rPr>
                    <w:t>(ДД.ММ.ГГГГ)</w:t>
                  </w:r>
                </w:p>
              </w:txbxContent>
            </v:textbox>
            <w10:wrap type="topAndBottom" anchorx="margin"/>
          </v:shape>
        </w:pict>
      </w:r>
      <w:bookmarkStart w:id="19" w:name="bookmark12"/>
      <w:r w:rsidR="007E3F25" w:rsidRPr="00FA6D1F">
        <w:rPr>
          <w:rFonts w:ascii="Times New Roman" w:hAnsi="Times New Roman" w:cs="Times New Roman"/>
          <w:color w:val="000000"/>
          <w:sz w:val="24"/>
          <w:szCs w:val="24"/>
          <w:lang w:bidi="ru-RU"/>
        </w:rPr>
        <w:t>Чертеж(и) градостроительного плана земельного участка</w:t>
      </w:r>
      <w:bookmarkEnd w:id="19"/>
    </w:p>
    <w:p w:rsidR="007E3F25" w:rsidRPr="00FA6D1F" w:rsidRDefault="007E3F25" w:rsidP="007E3F25">
      <w:pPr>
        <w:pStyle w:val="41"/>
        <w:shd w:val="clear" w:color="auto" w:fill="auto"/>
        <w:tabs>
          <w:tab w:val="left" w:pos="5779"/>
        </w:tabs>
        <w:spacing w:before="0" w:after="0" w:line="226" w:lineRule="exact"/>
        <w:ind w:right="380" w:firstLine="0"/>
        <w:jc w:val="both"/>
        <w:rPr>
          <w:rFonts w:ascii="Times New Roman" w:hAnsi="Times New Roman" w:cs="Times New Roman"/>
          <w:sz w:val="24"/>
          <w:szCs w:val="24"/>
        </w:rPr>
      </w:pPr>
      <w:bookmarkStart w:id="20" w:name="bookmark13"/>
      <w:r w:rsidRPr="00FA6D1F">
        <w:rPr>
          <w:rFonts w:ascii="Times New Roman" w:hAnsi="Times New Roman" w:cs="Times New Roman"/>
          <w:color w:val="000000"/>
          <w:sz w:val="24"/>
          <w:szCs w:val="24"/>
          <w:lang w:bidi="ru-RU"/>
        </w:rPr>
        <w:t>Чертеж(и) градостроительного плана земельного участка разработан(ы) на топографической основе в масштабе 1:</w:t>
      </w:r>
      <w:r w:rsidR="00FA6D1F">
        <w:rPr>
          <w:rFonts w:ascii="Times New Roman" w:hAnsi="Times New Roman" w:cs="Times New Roman"/>
          <w:color w:val="000000"/>
          <w:sz w:val="24"/>
          <w:szCs w:val="24"/>
          <w:lang w:bidi="ru-RU"/>
        </w:rPr>
        <w:t xml:space="preserve">       </w:t>
      </w:r>
      <w:r w:rsidRPr="00FA6D1F">
        <w:rPr>
          <w:rFonts w:ascii="Times New Roman" w:hAnsi="Times New Roman" w:cs="Times New Roman"/>
          <w:color w:val="000000"/>
          <w:sz w:val="24"/>
          <w:szCs w:val="24"/>
          <w:lang w:bidi="ru-RU"/>
        </w:rPr>
        <w:t>, выполненной</w:t>
      </w:r>
      <w:bookmarkEnd w:id="20"/>
    </w:p>
    <w:p w:rsidR="007E3F25" w:rsidRPr="00FA6D1F" w:rsidRDefault="007E3F25" w:rsidP="007E3F25">
      <w:pPr>
        <w:pStyle w:val="41"/>
        <w:shd w:val="clear" w:color="auto" w:fill="auto"/>
        <w:spacing w:before="0" w:after="0" w:line="451" w:lineRule="exact"/>
        <w:ind w:firstLine="300"/>
        <w:rPr>
          <w:rFonts w:ascii="Times New Roman" w:hAnsi="Times New Roman" w:cs="Times New Roman"/>
          <w:sz w:val="24"/>
          <w:szCs w:val="24"/>
        </w:rPr>
      </w:pPr>
      <w:bookmarkStart w:id="21" w:name="bookmark14"/>
      <w:r w:rsidRPr="00FA6D1F">
        <w:rPr>
          <w:rFonts w:ascii="Times New Roman" w:hAnsi="Times New Roman" w:cs="Times New Roman"/>
          <w:color w:val="000000"/>
          <w:sz w:val="24"/>
          <w:szCs w:val="24"/>
          <w:lang w:bidi="ru-RU"/>
        </w:rPr>
        <w:t>(дата, наименование организации, подготовившей топографическую основу) Чертеж(и) градостроительного плана земельного участка разработан(ы)</w:t>
      </w:r>
      <w:bookmarkEnd w:id="21"/>
    </w:p>
    <w:p w:rsidR="007E3F25" w:rsidRPr="00FA6D1F" w:rsidRDefault="007E3F25" w:rsidP="007E3F25">
      <w:pPr>
        <w:pStyle w:val="41"/>
        <w:shd w:val="clear" w:color="auto" w:fill="auto"/>
        <w:spacing w:before="0" w:after="207" w:line="190" w:lineRule="exact"/>
        <w:ind w:left="2600" w:firstLine="0"/>
        <w:rPr>
          <w:rFonts w:ascii="Times New Roman" w:hAnsi="Times New Roman" w:cs="Times New Roman"/>
          <w:sz w:val="24"/>
          <w:szCs w:val="24"/>
        </w:rPr>
      </w:pPr>
      <w:r w:rsidRPr="00FA6D1F">
        <w:rPr>
          <w:rFonts w:ascii="Times New Roman" w:hAnsi="Times New Roman" w:cs="Times New Roman"/>
          <w:color w:val="000000"/>
          <w:sz w:val="24"/>
          <w:szCs w:val="24"/>
          <w:lang w:bidi="ru-RU"/>
        </w:rPr>
        <w:t>(дата, наименование организации)</w:t>
      </w:r>
    </w:p>
    <w:p w:rsidR="007E3F25" w:rsidRPr="00FA6D1F" w:rsidRDefault="007E3F25" w:rsidP="007E3F25">
      <w:pPr>
        <w:pStyle w:val="41"/>
        <w:numPr>
          <w:ilvl w:val="0"/>
          <w:numId w:val="28"/>
        </w:numPr>
        <w:shd w:val="clear" w:color="auto" w:fill="auto"/>
        <w:tabs>
          <w:tab w:val="left" w:pos="348"/>
          <w:tab w:val="left" w:pos="1435"/>
        </w:tabs>
        <w:spacing w:before="0" w:after="0" w:line="226" w:lineRule="exact"/>
        <w:ind w:right="380" w:firstLine="0"/>
        <w:jc w:val="both"/>
        <w:rPr>
          <w:rFonts w:ascii="Times New Roman" w:hAnsi="Times New Roman" w:cs="Times New Roman"/>
          <w:sz w:val="24"/>
          <w:szCs w:val="24"/>
        </w:rPr>
      </w:pPr>
      <w:bookmarkStart w:id="22" w:name="bookmark15"/>
      <w:r w:rsidRPr="00FA6D1F">
        <w:rPr>
          <w:rFonts w:ascii="Times New Roman" w:hAnsi="Times New Roman" w:cs="Times New Roman"/>
          <w:color w:val="000000"/>
          <w:sz w:val="24"/>
          <w:szCs w:val="24"/>
          <w:lang w:bidi="ru-RU"/>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w:t>
      </w:r>
      <w:r w:rsidRPr="00FA6D1F">
        <w:rPr>
          <w:rFonts w:ascii="Times New Roman" w:hAnsi="Times New Roman" w:cs="Times New Roman"/>
          <w:color w:val="000000"/>
          <w:sz w:val="24"/>
          <w:szCs w:val="24"/>
          <w:lang w:bidi="ru-RU"/>
        </w:rPr>
        <w:tab/>
        <w:t>на который действие градостроительного регламента не</w:t>
      </w:r>
      <w:bookmarkEnd w:id="22"/>
    </w:p>
    <w:p w:rsidR="007E3F25" w:rsidRPr="00FA6D1F" w:rsidRDefault="007E3F25" w:rsidP="007E3F25">
      <w:pPr>
        <w:pStyle w:val="41"/>
        <w:shd w:val="clear" w:color="auto" w:fill="auto"/>
        <w:spacing w:before="0" w:after="180" w:line="226" w:lineRule="exact"/>
        <w:ind w:right="380" w:firstLine="0"/>
        <w:jc w:val="both"/>
        <w:rPr>
          <w:rFonts w:ascii="Times New Roman" w:hAnsi="Times New Roman" w:cs="Times New Roman"/>
          <w:sz w:val="24"/>
          <w:szCs w:val="24"/>
        </w:rPr>
      </w:pPr>
      <w:r w:rsidRPr="00FA6D1F">
        <w:rPr>
          <w:rFonts w:ascii="Times New Roman" w:hAnsi="Times New Roman" w:cs="Times New Roman"/>
          <w:color w:val="000000"/>
          <w:sz w:val="24"/>
          <w:szCs w:val="24"/>
          <w:lang w:bidi="ru-RU"/>
        </w:rPr>
        <w:t>распространяется или для которого градостроительный регламент не устанавливается</w:t>
      </w:r>
    </w:p>
    <w:p w:rsidR="007E3F25" w:rsidRPr="00FA6D1F" w:rsidRDefault="007E3F25" w:rsidP="007E3F25">
      <w:pPr>
        <w:pStyle w:val="41"/>
        <w:numPr>
          <w:ilvl w:val="1"/>
          <w:numId w:val="28"/>
        </w:numPr>
        <w:shd w:val="clear" w:color="auto" w:fill="auto"/>
        <w:tabs>
          <w:tab w:val="left" w:pos="732"/>
        </w:tabs>
        <w:spacing w:before="0" w:after="180" w:line="226" w:lineRule="exact"/>
        <w:ind w:right="380" w:firstLine="0"/>
        <w:jc w:val="both"/>
        <w:rPr>
          <w:rFonts w:ascii="Times New Roman" w:hAnsi="Times New Roman" w:cs="Times New Roman"/>
          <w:sz w:val="24"/>
          <w:szCs w:val="24"/>
        </w:rPr>
      </w:pPr>
      <w:bookmarkStart w:id="23" w:name="bookmark16"/>
      <w:r w:rsidRPr="00FA6D1F">
        <w:rPr>
          <w:rFonts w:ascii="Times New Roman" w:hAnsi="Times New Roman" w:cs="Times New Roman"/>
          <w:color w:val="000000"/>
          <w:sz w:val="24"/>
          <w:szCs w:val="24"/>
          <w:lang w:bidi="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bookmarkEnd w:id="23"/>
    </w:p>
    <w:p w:rsidR="007E3F25" w:rsidRPr="00FA6D1F" w:rsidRDefault="007E3F25" w:rsidP="007E3F25">
      <w:pPr>
        <w:pStyle w:val="41"/>
        <w:numPr>
          <w:ilvl w:val="1"/>
          <w:numId w:val="28"/>
        </w:numPr>
        <w:shd w:val="clear" w:color="auto" w:fill="auto"/>
        <w:tabs>
          <w:tab w:val="left" w:pos="590"/>
        </w:tabs>
        <w:spacing w:before="0" w:after="209" w:line="226" w:lineRule="exact"/>
        <w:ind w:right="1100" w:firstLine="0"/>
        <w:rPr>
          <w:rFonts w:ascii="Times New Roman" w:hAnsi="Times New Roman" w:cs="Times New Roman"/>
          <w:sz w:val="24"/>
          <w:szCs w:val="24"/>
        </w:rPr>
      </w:pPr>
      <w:bookmarkStart w:id="24" w:name="bookmark17"/>
      <w:r w:rsidRPr="00FA6D1F">
        <w:rPr>
          <w:rFonts w:ascii="Times New Roman" w:hAnsi="Times New Roman" w:cs="Times New Roman"/>
          <w:color w:val="000000"/>
          <w:sz w:val="24"/>
          <w:szCs w:val="24"/>
          <w:lang w:bidi="ru-RU"/>
        </w:rPr>
        <w:t>Информация о видах разрешенного использования земельного участка основные виды разрешенного использования земельного участка:</w:t>
      </w:r>
      <w:bookmarkEnd w:id="24"/>
    </w:p>
    <w:p w:rsidR="007E3F25" w:rsidRPr="00FA6D1F" w:rsidRDefault="007E3F25" w:rsidP="007E3F25">
      <w:pPr>
        <w:pStyle w:val="41"/>
        <w:shd w:val="clear" w:color="auto" w:fill="auto"/>
        <w:spacing w:before="0" w:after="387" w:line="190" w:lineRule="exact"/>
        <w:ind w:firstLine="0"/>
        <w:jc w:val="both"/>
        <w:rPr>
          <w:rFonts w:ascii="Times New Roman" w:hAnsi="Times New Roman" w:cs="Times New Roman"/>
          <w:sz w:val="24"/>
          <w:szCs w:val="24"/>
        </w:rPr>
      </w:pPr>
      <w:r w:rsidRPr="00FA6D1F">
        <w:rPr>
          <w:rFonts w:ascii="Times New Roman" w:hAnsi="Times New Roman" w:cs="Times New Roman"/>
          <w:color w:val="000000"/>
          <w:sz w:val="24"/>
          <w:szCs w:val="24"/>
          <w:lang w:bidi="ru-RU"/>
        </w:rPr>
        <w:t>условно разрешенные виды использования земельного участка: вспомогательные виды разрешенного использования земельного участка:</w:t>
      </w:r>
    </w:p>
    <w:p w:rsidR="007E3F25" w:rsidRPr="00FA6D1F" w:rsidRDefault="007E3F25" w:rsidP="007E3F25">
      <w:pPr>
        <w:pStyle w:val="41"/>
        <w:numPr>
          <w:ilvl w:val="1"/>
          <w:numId w:val="28"/>
        </w:numPr>
        <w:shd w:val="clear" w:color="auto" w:fill="auto"/>
        <w:tabs>
          <w:tab w:val="left" w:pos="732"/>
        </w:tabs>
        <w:spacing w:before="0" w:after="0" w:line="226" w:lineRule="exact"/>
        <w:ind w:right="380" w:firstLine="0"/>
        <w:jc w:val="both"/>
        <w:rPr>
          <w:rFonts w:ascii="Times New Roman" w:hAnsi="Times New Roman" w:cs="Times New Roman"/>
          <w:sz w:val="24"/>
          <w:szCs w:val="24"/>
        </w:rPr>
        <w:sectPr w:rsidR="007E3F25" w:rsidRPr="00FA6D1F" w:rsidSect="00FB3B1D">
          <w:headerReference w:type="even" r:id="rId24"/>
          <w:headerReference w:type="default" r:id="rId25"/>
          <w:footerReference w:type="even" r:id="rId26"/>
          <w:footerReference w:type="default" r:id="rId27"/>
          <w:headerReference w:type="first" r:id="rId28"/>
          <w:footerReference w:type="first" r:id="rId29"/>
          <w:pgSz w:w="11900" w:h="16840"/>
          <w:pgMar w:top="1134" w:right="567" w:bottom="1134" w:left="1134" w:header="0" w:footer="6" w:gutter="0"/>
          <w:cols w:space="720"/>
          <w:noEndnote/>
          <w:docGrid w:linePitch="360"/>
        </w:sectPr>
      </w:pPr>
      <w:bookmarkStart w:id="25" w:name="bookmark18"/>
      <w:r w:rsidRPr="00FA6D1F">
        <w:rPr>
          <w:rFonts w:ascii="Times New Roman" w:hAnsi="Times New Roman" w:cs="Times New Roman"/>
          <w:color w:val="000000"/>
          <w:sz w:val="24"/>
          <w:szCs w:val="24"/>
          <w:lang w:bidi="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bookmarkEnd w:id="25"/>
    </w:p>
    <w:tbl>
      <w:tblPr>
        <w:tblOverlap w:val="never"/>
        <w:tblW w:w="0" w:type="auto"/>
        <w:jc w:val="center"/>
        <w:tblLayout w:type="fixed"/>
        <w:tblCellMar>
          <w:left w:w="10" w:type="dxa"/>
          <w:right w:w="10" w:type="dxa"/>
        </w:tblCellMar>
        <w:tblLook w:val="0000"/>
      </w:tblPr>
      <w:tblGrid>
        <w:gridCol w:w="974"/>
        <w:gridCol w:w="1200"/>
        <w:gridCol w:w="1152"/>
        <w:gridCol w:w="2323"/>
        <w:gridCol w:w="1474"/>
        <w:gridCol w:w="2227"/>
        <w:gridCol w:w="2270"/>
        <w:gridCol w:w="1296"/>
      </w:tblGrid>
      <w:tr w:rsidR="007E3F25" w:rsidTr="00FB3B1D">
        <w:trPr>
          <w:trHeight w:hRule="exact" w:val="3442"/>
          <w:jc w:val="center"/>
        </w:trPr>
        <w:tc>
          <w:tcPr>
            <w:tcW w:w="3326" w:type="dxa"/>
            <w:gridSpan w:val="3"/>
            <w:tcBorders>
              <w:top w:val="single" w:sz="4" w:space="0" w:color="auto"/>
              <w:left w:val="single" w:sz="4" w:space="0" w:color="auto"/>
            </w:tcBorders>
            <w:shd w:val="clear" w:color="auto" w:fill="FFFFFF"/>
          </w:tcPr>
          <w:p w:rsidR="007E3F25" w:rsidRDefault="007E3F25" w:rsidP="00FB3B1D">
            <w:pPr>
              <w:framePr w:w="12917" w:wrap="notBeside" w:vAnchor="text" w:hAnchor="text" w:xAlign="center" w:y="1"/>
              <w:spacing w:line="269" w:lineRule="exact"/>
              <w:jc w:val="center"/>
            </w:pPr>
            <w:r>
              <w:rPr>
                <w:rStyle w:val="23"/>
              </w:rPr>
              <w:lastRenderedPageBreak/>
              <w:t>Предельные (минимальные и (или) максимальные) размеры земельных участков, в том числе их площадь</w:t>
            </w:r>
          </w:p>
        </w:tc>
        <w:tc>
          <w:tcPr>
            <w:tcW w:w="2323" w:type="dxa"/>
            <w:tcBorders>
              <w:top w:val="single" w:sz="4" w:space="0" w:color="auto"/>
              <w:left w:val="single" w:sz="4" w:space="0" w:color="auto"/>
            </w:tcBorders>
            <w:shd w:val="clear" w:color="auto" w:fill="FFFFFF"/>
          </w:tcPr>
          <w:p w:rsidR="007E3F25" w:rsidRDefault="007E3F25" w:rsidP="00FB3B1D">
            <w:pPr>
              <w:framePr w:w="12917" w:wrap="notBeside" w:vAnchor="text" w:hAnchor="text" w:xAlign="center" w:y="1"/>
              <w:spacing w:line="264" w:lineRule="exact"/>
              <w:jc w:val="center"/>
            </w:pPr>
            <w:r>
              <w:rPr>
                <w:rStyle w:val="23"/>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w:t>
            </w:r>
          </w:p>
          <w:p w:rsidR="007E3F25" w:rsidRDefault="007E3F25" w:rsidP="00FB3B1D">
            <w:pPr>
              <w:framePr w:w="12917" w:wrap="notBeside" w:vAnchor="text" w:hAnchor="text" w:xAlign="center" w:y="1"/>
              <w:spacing w:line="264" w:lineRule="exact"/>
              <w:jc w:val="center"/>
            </w:pPr>
            <w:bookmarkStart w:id="26" w:name="bookmark19"/>
            <w:r>
              <w:rPr>
                <w:rStyle w:val="23"/>
              </w:rPr>
              <w:t>строительство зданий, строений, сооружений</w:t>
            </w:r>
            <w:bookmarkEnd w:id="26"/>
          </w:p>
        </w:tc>
        <w:tc>
          <w:tcPr>
            <w:tcW w:w="1474" w:type="dxa"/>
            <w:tcBorders>
              <w:top w:val="single" w:sz="4" w:space="0" w:color="auto"/>
              <w:left w:val="single" w:sz="4" w:space="0" w:color="auto"/>
            </w:tcBorders>
            <w:shd w:val="clear" w:color="auto" w:fill="FFFFFF"/>
          </w:tcPr>
          <w:p w:rsidR="007E3F25" w:rsidRDefault="007E3F25" w:rsidP="00FB3B1D">
            <w:pPr>
              <w:framePr w:w="12917" w:wrap="notBeside" w:vAnchor="text" w:hAnchor="text" w:xAlign="center" w:y="1"/>
              <w:spacing w:line="269" w:lineRule="exact"/>
              <w:jc w:val="center"/>
            </w:pPr>
            <w:r>
              <w:rPr>
                <w:rStyle w:val="23"/>
              </w:rPr>
              <w:t>Предельное количество этажей и (или)</w:t>
            </w:r>
          </w:p>
          <w:p w:rsidR="007E3F25" w:rsidRDefault="007E3F25" w:rsidP="00FB3B1D">
            <w:pPr>
              <w:framePr w:w="12917" w:wrap="notBeside" w:vAnchor="text" w:hAnchor="text" w:xAlign="center" w:y="1"/>
              <w:spacing w:line="269" w:lineRule="exact"/>
              <w:ind w:left="200"/>
            </w:pPr>
            <w:r>
              <w:rPr>
                <w:rStyle w:val="23"/>
              </w:rPr>
              <w:t>предельная</w:t>
            </w:r>
          </w:p>
          <w:p w:rsidR="007E3F25" w:rsidRDefault="007E3F25" w:rsidP="00FB3B1D">
            <w:pPr>
              <w:framePr w:w="12917" w:wrap="notBeside" w:vAnchor="text" w:hAnchor="text" w:xAlign="center" w:y="1"/>
              <w:spacing w:line="269" w:lineRule="exact"/>
              <w:jc w:val="center"/>
            </w:pPr>
            <w:r>
              <w:rPr>
                <w:rStyle w:val="23"/>
              </w:rPr>
              <w:t>высота</w:t>
            </w:r>
          </w:p>
          <w:p w:rsidR="007E3F25" w:rsidRDefault="007E3F25" w:rsidP="00FB3B1D">
            <w:pPr>
              <w:framePr w:w="12917" w:wrap="notBeside" w:vAnchor="text" w:hAnchor="text" w:xAlign="center" w:y="1"/>
              <w:spacing w:line="269" w:lineRule="exact"/>
              <w:jc w:val="center"/>
            </w:pPr>
            <w:r>
              <w:rPr>
                <w:rStyle w:val="23"/>
              </w:rPr>
              <w:t>зданий,</w:t>
            </w:r>
          </w:p>
          <w:p w:rsidR="007E3F25" w:rsidRDefault="007E3F25" w:rsidP="00FB3B1D">
            <w:pPr>
              <w:framePr w:w="12917" w:wrap="notBeside" w:vAnchor="text" w:hAnchor="text" w:xAlign="center" w:y="1"/>
              <w:spacing w:line="269" w:lineRule="exact"/>
              <w:ind w:left="280"/>
            </w:pPr>
            <w:r>
              <w:rPr>
                <w:rStyle w:val="23"/>
              </w:rPr>
              <w:t>строений,</w:t>
            </w:r>
          </w:p>
          <w:p w:rsidR="007E3F25" w:rsidRDefault="007E3F25" w:rsidP="00FB3B1D">
            <w:pPr>
              <w:framePr w:w="12917" w:wrap="notBeside" w:vAnchor="text" w:hAnchor="text" w:xAlign="center" w:y="1"/>
              <w:spacing w:line="269" w:lineRule="exact"/>
              <w:ind w:left="200"/>
            </w:pPr>
            <w:r>
              <w:rPr>
                <w:rStyle w:val="23"/>
              </w:rPr>
              <w:t>сооружений</w:t>
            </w:r>
          </w:p>
        </w:tc>
        <w:tc>
          <w:tcPr>
            <w:tcW w:w="2227"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line="264" w:lineRule="exact"/>
              <w:jc w:val="center"/>
            </w:pPr>
            <w:r>
              <w:rPr>
                <w:rStyle w:val="23"/>
              </w:rPr>
              <w:t>Максимальный процент застройки в границах земельного участка,</w:t>
            </w:r>
          </w:p>
          <w:p w:rsidR="007E3F25" w:rsidRDefault="007E3F25" w:rsidP="00FB3B1D">
            <w:pPr>
              <w:framePr w:w="12917" w:wrap="notBeside" w:vAnchor="text" w:hAnchor="text" w:xAlign="center" w:y="1"/>
              <w:spacing w:line="264" w:lineRule="exact"/>
              <w:jc w:val="center"/>
            </w:pPr>
            <w:bookmarkStart w:id="27" w:name="bookmark20"/>
            <w:bookmarkStart w:id="28" w:name="bookmark21"/>
            <w:r>
              <w:rPr>
                <w:rStyle w:val="23"/>
              </w:rPr>
              <w:t>определяемый как отношение суммарной площади земельного участка, которая может быть застроена, ко всей площади земельного участка</w:t>
            </w:r>
            <w:bookmarkEnd w:id="27"/>
            <w:bookmarkEnd w:id="28"/>
          </w:p>
        </w:tc>
        <w:tc>
          <w:tcPr>
            <w:tcW w:w="2270"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line="264" w:lineRule="exact"/>
              <w:jc w:val="center"/>
            </w:pPr>
            <w:r>
              <w:rPr>
                <w:rStyle w:val="23"/>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296" w:type="dxa"/>
            <w:tcBorders>
              <w:top w:val="single" w:sz="4" w:space="0" w:color="auto"/>
              <w:left w:val="single" w:sz="4" w:space="0" w:color="auto"/>
              <w:right w:val="single" w:sz="4" w:space="0" w:color="auto"/>
            </w:tcBorders>
            <w:shd w:val="clear" w:color="auto" w:fill="FFFFFF"/>
          </w:tcPr>
          <w:p w:rsidR="007E3F25" w:rsidRDefault="007E3F25" w:rsidP="00FB3B1D">
            <w:pPr>
              <w:framePr w:w="12917" w:wrap="notBeside" w:vAnchor="text" w:hAnchor="text" w:xAlign="center" w:y="1"/>
              <w:spacing w:after="120" w:line="220" w:lineRule="exact"/>
              <w:jc w:val="center"/>
            </w:pPr>
            <w:r>
              <w:rPr>
                <w:rStyle w:val="23"/>
              </w:rPr>
              <w:t>Иные</w:t>
            </w:r>
          </w:p>
          <w:p w:rsidR="007E3F25" w:rsidRDefault="007E3F25" w:rsidP="00FB3B1D">
            <w:pPr>
              <w:framePr w:w="12917" w:wrap="notBeside" w:vAnchor="text" w:hAnchor="text" w:xAlign="center" w:y="1"/>
              <w:spacing w:before="120" w:line="220" w:lineRule="exact"/>
            </w:pPr>
            <w:r>
              <w:rPr>
                <w:rStyle w:val="23"/>
              </w:rPr>
              <w:t>показатели</w:t>
            </w:r>
          </w:p>
        </w:tc>
      </w:tr>
      <w:tr w:rsidR="007E3F25" w:rsidTr="00FB3B1D">
        <w:trPr>
          <w:trHeight w:hRule="exact" w:val="485"/>
          <w:jc w:val="center"/>
        </w:trPr>
        <w:tc>
          <w:tcPr>
            <w:tcW w:w="974"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line="220" w:lineRule="exact"/>
              <w:jc w:val="center"/>
            </w:pPr>
            <w:bookmarkStart w:id="29" w:name="bookmark22"/>
            <w:bookmarkStart w:id="30" w:name="bookmark23"/>
            <w:r>
              <w:rPr>
                <w:rStyle w:val="23"/>
              </w:rPr>
              <w:t>1</w:t>
            </w:r>
            <w:bookmarkEnd w:id="29"/>
            <w:bookmarkEnd w:id="30"/>
          </w:p>
        </w:tc>
        <w:tc>
          <w:tcPr>
            <w:tcW w:w="1200"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line="220" w:lineRule="exact"/>
              <w:jc w:val="center"/>
            </w:pPr>
            <w:r>
              <w:rPr>
                <w:rStyle w:val="23"/>
              </w:rPr>
              <w:t>2</w:t>
            </w:r>
          </w:p>
        </w:tc>
        <w:tc>
          <w:tcPr>
            <w:tcW w:w="1152"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line="220" w:lineRule="exact"/>
              <w:jc w:val="center"/>
            </w:pPr>
            <w:bookmarkStart w:id="31" w:name="bookmark24"/>
            <w:bookmarkStart w:id="32" w:name="bookmark25"/>
            <w:r>
              <w:rPr>
                <w:rStyle w:val="23"/>
              </w:rPr>
              <w:t>3</w:t>
            </w:r>
            <w:bookmarkEnd w:id="31"/>
            <w:bookmarkEnd w:id="32"/>
          </w:p>
        </w:tc>
        <w:tc>
          <w:tcPr>
            <w:tcW w:w="2323"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line="220" w:lineRule="exact"/>
              <w:jc w:val="center"/>
            </w:pPr>
            <w:r>
              <w:rPr>
                <w:rStyle w:val="23"/>
              </w:rPr>
              <w:t>4</w:t>
            </w:r>
          </w:p>
        </w:tc>
        <w:tc>
          <w:tcPr>
            <w:tcW w:w="1474"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line="220" w:lineRule="exact"/>
              <w:jc w:val="center"/>
            </w:pPr>
            <w:r>
              <w:rPr>
                <w:rStyle w:val="23"/>
              </w:rPr>
              <w:t>5</w:t>
            </w:r>
          </w:p>
        </w:tc>
        <w:tc>
          <w:tcPr>
            <w:tcW w:w="2227"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line="220" w:lineRule="exact"/>
              <w:jc w:val="center"/>
            </w:pPr>
            <w:r>
              <w:rPr>
                <w:rStyle w:val="23"/>
              </w:rPr>
              <w:t>6</w:t>
            </w:r>
          </w:p>
        </w:tc>
        <w:tc>
          <w:tcPr>
            <w:tcW w:w="2270"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line="220" w:lineRule="exact"/>
              <w:jc w:val="center"/>
            </w:pPr>
            <w:r>
              <w:rPr>
                <w:rStyle w:val="23"/>
              </w:rPr>
              <w:t>7</w:t>
            </w:r>
          </w:p>
        </w:tc>
        <w:tc>
          <w:tcPr>
            <w:tcW w:w="1296" w:type="dxa"/>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12917" w:wrap="notBeside" w:vAnchor="text" w:hAnchor="text" w:xAlign="center" w:y="1"/>
              <w:spacing w:line="220" w:lineRule="exact"/>
              <w:jc w:val="center"/>
            </w:pPr>
            <w:bookmarkStart w:id="33" w:name="bookmark26"/>
            <w:r>
              <w:rPr>
                <w:rStyle w:val="23"/>
              </w:rPr>
              <w:t>8</w:t>
            </w:r>
            <w:bookmarkEnd w:id="33"/>
          </w:p>
        </w:tc>
      </w:tr>
      <w:tr w:rsidR="007E3F25" w:rsidTr="00FB3B1D">
        <w:trPr>
          <w:trHeight w:hRule="exact" w:val="749"/>
          <w:jc w:val="center"/>
        </w:trPr>
        <w:tc>
          <w:tcPr>
            <w:tcW w:w="974"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after="120" w:line="220" w:lineRule="exact"/>
              <w:ind w:left="160"/>
            </w:pPr>
            <w:r>
              <w:rPr>
                <w:rStyle w:val="23"/>
              </w:rPr>
              <w:t>Длина,</w:t>
            </w:r>
          </w:p>
          <w:p w:rsidR="007E3F25" w:rsidRDefault="007E3F25" w:rsidP="00FB3B1D">
            <w:pPr>
              <w:framePr w:w="12917" w:wrap="notBeside" w:vAnchor="text" w:hAnchor="text" w:xAlign="center" w:y="1"/>
              <w:spacing w:before="120" w:line="220" w:lineRule="exact"/>
              <w:jc w:val="center"/>
            </w:pPr>
            <w:r>
              <w:rPr>
                <w:rStyle w:val="23"/>
              </w:rPr>
              <w:t>м</w:t>
            </w:r>
          </w:p>
        </w:tc>
        <w:tc>
          <w:tcPr>
            <w:tcW w:w="1200" w:type="dxa"/>
            <w:tcBorders>
              <w:top w:val="single" w:sz="4" w:space="0" w:color="auto"/>
              <w:left w:val="single" w:sz="4" w:space="0" w:color="auto"/>
            </w:tcBorders>
            <w:shd w:val="clear" w:color="auto" w:fill="FFFFFF"/>
          </w:tcPr>
          <w:p w:rsidR="007E3F25" w:rsidRDefault="007E3F25" w:rsidP="00FB3B1D">
            <w:pPr>
              <w:framePr w:w="12917" w:wrap="notBeside" w:vAnchor="text" w:hAnchor="text" w:xAlign="center" w:y="1"/>
              <w:spacing w:line="220" w:lineRule="exact"/>
            </w:pPr>
            <w:r>
              <w:rPr>
                <w:rStyle w:val="23"/>
              </w:rPr>
              <w:t>Ширина, м</w:t>
            </w:r>
          </w:p>
        </w:tc>
        <w:tc>
          <w:tcPr>
            <w:tcW w:w="1152" w:type="dxa"/>
            <w:tcBorders>
              <w:top w:val="single" w:sz="4" w:space="0" w:color="auto"/>
              <w:left w:val="single" w:sz="4" w:space="0" w:color="auto"/>
            </w:tcBorders>
            <w:shd w:val="clear" w:color="auto" w:fill="FFFFFF"/>
            <w:vAlign w:val="center"/>
          </w:tcPr>
          <w:p w:rsidR="007E3F25" w:rsidRDefault="007E3F25" w:rsidP="00FB3B1D">
            <w:pPr>
              <w:framePr w:w="12917" w:wrap="notBeside" w:vAnchor="text" w:hAnchor="text" w:xAlign="center" w:y="1"/>
              <w:spacing w:line="269" w:lineRule="exact"/>
              <w:jc w:val="both"/>
            </w:pPr>
            <w:r>
              <w:rPr>
                <w:rStyle w:val="23"/>
              </w:rPr>
              <w:t>Площадь, м</w:t>
            </w:r>
            <w:r>
              <w:rPr>
                <w:rStyle w:val="23"/>
                <w:vertAlign w:val="superscript"/>
              </w:rPr>
              <w:t>2</w:t>
            </w:r>
            <w:r>
              <w:rPr>
                <w:rStyle w:val="23"/>
              </w:rPr>
              <w:t xml:space="preserve"> или га</w:t>
            </w:r>
          </w:p>
        </w:tc>
        <w:tc>
          <w:tcPr>
            <w:tcW w:w="2323" w:type="dxa"/>
            <w:tcBorders>
              <w:left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1474" w:type="dxa"/>
            <w:tcBorders>
              <w:left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2227" w:type="dxa"/>
            <w:tcBorders>
              <w:left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2270" w:type="dxa"/>
            <w:tcBorders>
              <w:left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1296" w:type="dxa"/>
            <w:tcBorders>
              <w:left w:val="single" w:sz="4" w:space="0" w:color="auto"/>
              <w:right w:val="single" w:sz="4" w:space="0" w:color="auto"/>
            </w:tcBorders>
            <w:shd w:val="clear" w:color="auto" w:fill="FFFFFF"/>
          </w:tcPr>
          <w:p w:rsidR="007E3F25" w:rsidRDefault="007E3F25" w:rsidP="00FB3B1D">
            <w:pPr>
              <w:framePr w:w="12917" w:wrap="notBeside" w:vAnchor="text" w:hAnchor="text" w:xAlign="center" w:y="1"/>
              <w:rPr>
                <w:sz w:val="10"/>
                <w:szCs w:val="10"/>
              </w:rPr>
            </w:pPr>
          </w:p>
        </w:tc>
      </w:tr>
      <w:tr w:rsidR="007E3F25" w:rsidTr="00FB3B1D">
        <w:trPr>
          <w:trHeight w:hRule="exact" w:val="494"/>
          <w:jc w:val="center"/>
        </w:trPr>
        <w:tc>
          <w:tcPr>
            <w:tcW w:w="974" w:type="dxa"/>
            <w:tcBorders>
              <w:top w:val="single" w:sz="4" w:space="0" w:color="auto"/>
              <w:left w:val="single" w:sz="4" w:space="0" w:color="auto"/>
              <w:bottom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1200" w:type="dxa"/>
            <w:tcBorders>
              <w:top w:val="single" w:sz="4" w:space="0" w:color="auto"/>
              <w:left w:val="single" w:sz="4" w:space="0" w:color="auto"/>
              <w:bottom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1152" w:type="dxa"/>
            <w:tcBorders>
              <w:top w:val="single" w:sz="4" w:space="0" w:color="auto"/>
              <w:left w:val="single" w:sz="4" w:space="0" w:color="auto"/>
              <w:bottom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1474" w:type="dxa"/>
            <w:tcBorders>
              <w:top w:val="single" w:sz="4" w:space="0" w:color="auto"/>
              <w:left w:val="single" w:sz="4" w:space="0" w:color="auto"/>
              <w:bottom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7E3F25" w:rsidRDefault="007E3F25" w:rsidP="00FB3B1D">
            <w:pPr>
              <w:framePr w:w="12917" w:wrap="notBeside" w:vAnchor="text" w:hAnchor="text" w:xAlign="center" w:y="1"/>
              <w:rPr>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7E3F25" w:rsidRDefault="007E3F25" w:rsidP="00FB3B1D">
            <w:pPr>
              <w:framePr w:w="12917" w:wrap="notBeside" w:vAnchor="text" w:hAnchor="text" w:xAlign="center" w:y="1"/>
              <w:rPr>
                <w:sz w:val="10"/>
                <w:szCs w:val="10"/>
              </w:rPr>
            </w:pPr>
          </w:p>
        </w:tc>
      </w:tr>
    </w:tbl>
    <w:p w:rsidR="007E3F25" w:rsidRDefault="007E3F25" w:rsidP="007E3F25">
      <w:pPr>
        <w:framePr w:w="12917" w:wrap="notBeside" w:vAnchor="text" w:hAnchor="text" w:xAlign="center" w:y="1"/>
        <w:rPr>
          <w:sz w:val="2"/>
          <w:szCs w:val="2"/>
        </w:rPr>
      </w:pPr>
    </w:p>
    <w:p w:rsidR="007E3F25" w:rsidRDefault="007E3F25" w:rsidP="007E3F25">
      <w:pPr>
        <w:rPr>
          <w:sz w:val="2"/>
          <w:szCs w:val="2"/>
        </w:rPr>
      </w:pPr>
    </w:p>
    <w:p w:rsidR="007E3F25" w:rsidRDefault="007E3F25" w:rsidP="007E3F25">
      <w:pPr>
        <w:pStyle w:val="af5"/>
        <w:framePr w:w="13061" w:wrap="notBeside" w:vAnchor="text" w:hAnchor="text" w:xAlign="center" w:y="1"/>
        <w:shd w:val="clear" w:color="auto" w:fill="auto"/>
        <w:spacing w:line="226" w:lineRule="exact"/>
        <w:jc w:val="both"/>
      </w:pPr>
      <w:bookmarkStart w:id="34" w:name="bookmark27"/>
      <w:r>
        <w:rPr>
          <w:color w:val="000000"/>
          <w:lang w:bidi="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bookmarkEnd w:id="34"/>
    </w:p>
    <w:tbl>
      <w:tblPr>
        <w:tblOverlap w:val="never"/>
        <w:tblW w:w="0" w:type="auto"/>
        <w:jc w:val="center"/>
        <w:tblLayout w:type="fixed"/>
        <w:tblCellMar>
          <w:left w:w="10" w:type="dxa"/>
          <w:right w:w="10" w:type="dxa"/>
        </w:tblCellMar>
        <w:tblLook w:val="0000"/>
      </w:tblPr>
      <w:tblGrid>
        <w:gridCol w:w="2050"/>
        <w:gridCol w:w="1018"/>
        <w:gridCol w:w="907"/>
        <w:gridCol w:w="1138"/>
        <w:gridCol w:w="2438"/>
        <w:gridCol w:w="1075"/>
        <w:gridCol w:w="2549"/>
        <w:gridCol w:w="1886"/>
      </w:tblGrid>
      <w:tr w:rsidR="007E3F25" w:rsidTr="00FB3B1D">
        <w:trPr>
          <w:trHeight w:hRule="exact" w:val="418"/>
          <w:jc w:val="center"/>
        </w:trPr>
        <w:tc>
          <w:tcPr>
            <w:tcW w:w="2050" w:type="dxa"/>
            <w:tcBorders>
              <w:top w:val="single" w:sz="4" w:space="0" w:color="auto"/>
              <w:left w:val="single" w:sz="4" w:space="0" w:color="auto"/>
            </w:tcBorders>
            <w:shd w:val="clear" w:color="auto" w:fill="FFFFFF"/>
            <w:vAlign w:val="bottom"/>
          </w:tcPr>
          <w:p w:rsidR="007E3F25" w:rsidRDefault="007E3F25" w:rsidP="00FB3B1D">
            <w:pPr>
              <w:framePr w:w="13061" w:wrap="notBeside" w:vAnchor="text" w:hAnchor="text" w:xAlign="center" w:y="1"/>
              <w:spacing w:line="220" w:lineRule="exact"/>
            </w:pPr>
            <w:r>
              <w:rPr>
                <w:rStyle w:val="23"/>
              </w:rPr>
              <w:t>Причины отнесения</w:t>
            </w:r>
          </w:p>
        </w:tc>
        <w:tc>
          <w:tcPr>
            <w:tcW w:w="1018" w:type="dxa"/>
            <w:tcBorders>
              <w:top w:val="single" w:sz="4" w:space="0" w:color="auto"/>
              <w:left w:val="single" w:sz="4" w:space="0" w:color="auto"/>
            </w:tcBorders>
            <w:shd w:val="clear" w:color="auto" w:fill="FFFFFF"/>
            <w:vAlign w:val="bottom"/>
          </w:tcPr>
          <w:p w:rsidR="007E3F25" w:rsidRDefault="007E3F25" w:rsidP="00FB3B1D">
            <w:pPr>
              <w:framePr w:w="13061" w:wrap="notBeside" w:vAnchor="text" w:hAnchor="text" w:xAlign="center" w:y="1"/>
              <w:spacing w:line="220" w:lineRule="exact"/>
            </w:pPr>
            <w:r>
              <w:rPr>
                <w:rStyle w:val="23"/>
              </w:rPr>
              <w:t>Реквизит</w:t>
            </w:r>
          </w:p>
        </w:tc>
        <w:tc>
          <w:tcPr>
            <w:tcW w:w="907" w:type="dxa"/>
            <w:tcBorders>
              <w:top w:val="single" w:sz="4" w:space="0" w:color="auto"/>
              <w:left w:val="single" w:sz="4" w:space="0" w:color="auto"/>
            </w:tcBorders>
            <w:shd w:val="clear" w:color="auto" w:fill="FFFFFF"/>
            <w:vAlign w:val="bottom"/>
          </w:tcPr>
          <w:p w:rsidR="007E3F25" w:rsidRDefault="007E3F25" w:rsidP="00FB3B1D">
            <w:pPr>
              <w:framePr w:w="13061" w:wrap="notBeside" w:vAnchor="text" w:hAnchor="text" w:xAlign="center" w:y="1"/>
              <w:spacing w:line="220" w:lineRule="exact"/>
            </w:pPr>
            <w:r>
              <w:rPr>
                <w:rStyle w:val="23"/>
              </w:rPr>
              <w:t>Требова</w:t>
            </w:r>
          </w:p>
        </w:tc>
        <w:tc>
          <w:tcPr>
            <w:tcW w:w="4651" w:type="dxa"/>
            <w:gridSpan w:val="3"/>
            <w:tcBorders>
              <w:top w:val="single" w:sz="4" w:space="0" w:color="auto"/>
              <w:left w:val="single" w:sz="4" w:space="0" w:color="auto"/>
            </w:tcBorders>
            <w:shd w:val="clear" w:color="auto" w:fill="FFFFFF"/>
            <w:vAlign w:val="bottom"/>
          </w:tcPr>
          <w:p w:rsidR="007E3F25" w:rsidRDefault="007E3F25" w:rsidP="00FB3B1D">
            <w:pPr>
              <w:framePr w:w="13061" w:wrap="notBeside" w:vAnchor="text" w:hAnchor="text" w:xAlign="center" w:y="1"/>
              <w:spacing w:line="220" w:lineRule="exact"/>
              <w:jc w:val="center"/>
            </w:pPr>
            <w:r>
              <w:rPr>
                <w:rStyle w:val="23"/>
              </w:rPr>
              <w:t>Требования к параметрам объекта</w:t>
            </w:r>
          </w:p>
        </w:tc>
        <w:tc>
          <w:tcPr>
            <w:tcW w:w="4435" w:type="dxa"/>
            <w:gridSpan w:val="2"/>
            <w:tcBorders>
              <w:top w:val="single" w:sz="4" w:space="0" w:color="auto"/>
              <w:left w:val="single" w:sz="4" w:space="0" w:color="auto"/>
              <w:right w:val="single" w:sz="4" w:space="0" w:color="auto"/>
            </w:tcBorders>
            <w:shd w:val="clear" w:color="auto" w:fill="FFFFFF"/>
            <w:vAlign w:val="bottom"/>
          </w:tcPr>
          <w:p w:rsidR="007E3F25" w:rsidRDefault="007E3F25" w:rsidP="00FB3B1D">
            <w:pPr>
              <w:framePr w:w="13061" w:wrap="notBeside" w:vAnchor="text" w:hAnchor="text" w:xAlign="center" w:y="1"/>
              <w:spacing w:line="220" w:lineRule="exact"/>
              <w:jc w:val="center"/>
            </w:pPr>
            <w:r>
              <w:rPr>
                <w:rStyle w:val="23"/>
              </w:rPr>
              <w:t>Требования к размещению объектов</w:t>
            </w:r>
          </w:p>
        </w:tc>
      </w:tr>
      <w:tr w:rsidR="007E3F25" w:rsidTr="00FB3B1D">
        <w:trPr>
          <w:trHeight w:hRule="exact" w:val="341"/>
          <w:jc w:val="center"/>
        </w:trPr>
        <w:tc>
          <w:tcPr>
            <w:tcW w:w="2050"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земельного участка</w:t>
            </w:r>
          </w:p>
        </w:tc>
        <w:tc>
          <w:tcPr>
            <w:tcW w:w="101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ы акта,</w:t>
            </w:r>
          </w:p>
        </w:tc>
        <w:tc>
          <w:tcPr>
            <w:tcW w:w="907"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ния к</w:t>
            </w:r>
          </w:p>
        </w:tc>
        <w:tc>
          <w:tcPr>
            <w:tcW w:w="4651" w:type="dxa"/>
            <w:gridSpan w:val="3"/>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капитального строительства</w:t>
            </w:r>
          </w:p>
        </w:tc>
        <w:tc>
          <w:tcPr>
            <w:tcW w:w="4435" w:type="dxa"/>
            <w:gridSpan w:val="2"/>
            <w:tcBorders>
              <w:left w:val="single" w:sz="4" w:space="0" w:color="auto"/>
              <w:righ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капитального строительства</w:t>
            </w:r>
          </w:p>
        </w:tc>
      </w:tr>
      <w:tr w:rsidR="007E3F25" w:rsidTr="00FB3B1D">
        <w:trPr>
          <w:trHeight w:hRule="exact" w:val="154"/>
          <w:jc w:val="center"/>
        </w:trPr>
        <w:tc>
          <w:tcPr>
            <w:tcW w:w="2050"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ind w:left="220"/>
            </w:pPr>
            <w:r>
              <w:rPr>
                <w:rStyle w:val="23"/>
              </w:rPr>
              <w:t>к виду земельного</w:t>
            </w:r>
          </w:p>
        </w:tc>
        <w:tc>
          <w:tcPr>
            <w:tcW w:w="101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регулиру</w:t>
            </w:r>
          </w:p>
        </w:tc>
        <w:tc>
          <w:tcPr>
            <w:tcW w:w="907"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использ</w:t>
            </w:r>
          </w:p>
        </w:tc>
        <w:tc>
          <w:tcPr>
            <w:tcW w:w="1138" w:type="dxa"/>
            <w:tcBorders>
              <w:top w:val="single" w:sz="4" w:space="0" w:color="auto"/>
              <w:left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2438" w:type="dxa"/>
            <w:tcBorders>
              <w:top w:val="single" w:sz="4" w:space="0" w:color="auto"/>
              <w:left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1886" w:type="dxa"/>
            <w:tcBorders>
              <w:top w:val="single" w:sz="4" w:space="0" w:color="auto"/>
              <w:left w:val="single" w:sz="4" w:space="0" w:color="auto"/>
              <w:right w:val="single" w:sz="4" w:space="0" w:color="auto"/>
            </w:tcBorders>
            <w:shd w:val="clear" w:color="auto" w:fill="FFFFFF"/>
          </w:tcPr>
          <w:p w:rsidR="007E3F25" w:rsidRDefault="007E3F25" w:rsidP="00FB3B1D">
            <w:pPr>
              <w:framePr w:w="13061" w:wrap="notBeside" w:vAnchor="text" w:hAnchor="text" w:xAlign="center" w:y="1"/>
              <w:rPr>
                <w:sz w:val="10"/>
                <w:szCs w:val="10"/>
              </w:rPr>
            </w:pPr>
          </w:p>
        </w:tc>
      </w:tr>
      <w:tr w:rsidR="007E3F25" w:rsidTr="00FB3B1D">
        <w:trPr>
          <w:trHeight w:hRule="exact" w:val="274"/>
          <w:jc w:val="center"/>
        </w:trPr>
        <w:tc>
          <w:tcPr>
            <w:tcW w:w="2050"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участка, на который</w:t>
            </w:r>
          </w:p>
        </w:tc>
        <w:tc>
          <w:tcPr>
            <w:tcW w:w="101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ющего</w:t>
            </w:r>
          </w:p>
        </w:tc>
        <w:tc>
          <w:tcPr>
            <w:tcW w:w="907"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ованию</w:t>
            </w:r>
          </w:p>
        </w:tc>
        <w:tc>
          <w:tcPr>
            <w:tcW w:w="113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Предельн</w:t>
            </w:r>
          </w:p>
        </w:tc>
        <w:tc>
          <w:tcPr>
            <w:tcW w:w="243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Максимальный процент</w:t>
            </w:r>
          </w:p>
        </w:tc>
        <w:tc>
          <w:tcPr>
            <w:tcW w:w="1075"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Иные</w:t>
            </w:r>
          </w:p>
        </w:tc>
        <w:tc>
          <w:tcPr>
            <w:tcW w:w="2549"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ind w:left="240"/>
            </w:pPr>
            <w:r>
              <w:rPr>
                <w:rStyle w:val="23"/>
              </w:rPr>
              <w:t>Минимальные отступы</w:t>
            </w:r>
          </w:p>
        </w:tc>
        <w:tc>
          <w:tcPr>
            <w:tcW w:w="1886" w:type="dxa"/>
            <w:tcBorders>
              <w:left w:val="single" w:sz="4" w:space="0" w:color="auto"/>
              <w:righ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Иные требования</w:t>
            </w:r>
          </w:p>
        </w:tc>
      </w:tr>
      <w:tr w:rsidR="007E3F25" w:rsidTr="00FB3B1D">
        <w:trPr>
          <w:trHeight w:hRule="exact" w:val="269"/>
          <w:jc w:val="center"/>
        </w:trPr>
        <w:tc>
          <w:tcPr>
            <w:tcW w:w="2050"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действие</w:t>
            </w:r>
          </w:p>
        </w:tc>
        <w:tc>
          <w:tcPr>
            <w:tcW w:w="101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использо</w:t>
            </w:r>
          </w:p>
        </w:tc>
        <w:tc>
          <w:tcPr>
            <w:tcW w:w="907"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земель</w:t>
            </w:r>
          </w:p>
        </w:tc>
        <w:tc>
          <w:tcPr>
            <w:tcW w:w="113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ое</w:t>
            </w:r>
          </w:p>
        </w:tc>
        <w:tc>
          <w:tcPr>
            <w:tcW w:w="243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ind w:left="240"/>
            </w:pPr>
            <w:r>
              <w:rPr>
                <w:rStyle w:val="23"/>
              </w:rPr>
              <w:t>застройки в границах</w:t>
            </w:r>
          </w:p>
        </w:tc>
        <w:tc>
          <w:tcPr>
            <w:tcW w:w="1075"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требован</w:t>
            </w:r>
          </w:p>
        </w:tc>
        <w:tc>
          <w:tcPr>
            <w:tcW w:w="2549"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от границ земельного</w:t>
            </w:r>
          </w:p>
        </w:tc>
        <w:tc>
          <w:tcPr>
            <w:tcW w:w="1886" w:type="dxa"/>
            <w:tcBorders>
              <w:left w:val="single" w:sz="4" w:space="0" w:color="auto"/>
              <w:righ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к размещению</w:t>
            </w:r>
          </w:p>
        </w:tc>
      </w:tr>
      <w:tr w:rsidR="007E3F25" w:rsidTr="00FB3B1D">
        <w:trPr>
          <w:trHeight w:hRule="exact" w:val="274"/>
          <w:jc w:val="center"/>
        </w:trPr>
        <w:tc>
          <w:tcPr>
            <w:tcW w:w="2050"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градостроительного</w:t>
            </w:r>
          </w:p>
        </w:tc>
        <w:tc>
          <w:tcPr>
            <w:tcW w:w="101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вание</w:t>
            </w:r>
          </w:p>
        </w:tc>
        <w:tc>
          <w:tcPr>
            <w:tcW w:w="907"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ного</w:t>
            </w:r>
          </w:p>
        </w:tc>
        <w:tc>
          <w:tcPr>
            <w:tcW w:w="113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количеств</w:t>
            </w:r>
          </w:p>
        </w:tc>
        <w:tc>
          <w:tcPr>
            <w:tcW w:w="243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земельного участка,</w:t>
            </w:r>
          </w:p>
        </w:tc>
        <w:tc>
          <w:tcPr>
            <w:tcW w:w="1075"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ия к</w:t>
            </w:r>
          </w:p>
        </w:tc>
        <w:tc>
          <w:tcPr>
            <w:tcW w:w="2549"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участка в целях</w:t>
            </w:r>
          </w:p>
        </w:tc>
        <w:tc>
          <w:tcPr>
            <w:tcW w:w="1886" w:type="dxa"/>
            <w:tcBorders>
              <w:left w:val="single" w:sz="4" w:space="0" w:color="auto"/>
              <w:righ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объектов</w:t>
            </w:r>
          </w:p>
        </w:tc>
      </w:tr>
      <w:tr w:rsidR="007E3F25" w:rsidTr="00FB3B1D">
        <w:trPr>
          <w:trHeight w:hRule="exact" w:val="264"/>
          <w:jc w:val="center"/>
        </w:trPr>
        <w:tc>
          <w:tcPr>
            <w:tcW w:w="2050"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регламента не</w:t>
            </w:r>
          </w:p>
        </w:tc>
        <w:tc>
          <w:tcPr>
            <w:tcW w:w="101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земельн</w:t>
            </w:r>
          </w:p>
        </w:tc>
        <w:tc>
          <w:tcPr>
            <w:tcW w:w="907"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участка</w:t>
            </w:r>
          </w:p>
        </w:tc>
        <w:tc>
          <w:tcPr>
            <w:tcW w:w="113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о этажей и</w:t>
            </w:r>
          </w:p>
        </w:tc>
        <w:tc>
          <w:tcPr>
            <w:tcW w:w="243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определяемый как</w:t>
            </w:r>
          </w:p>
        </w:tc>
        <w:tc>
          <w:tcPr>
            <w:tcW w:w="1075"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параметр</w:t>
            </w:r>
          </w:p>
        </w:tc>
        <w:tc>
          <w:tcPr>
            <w:tcW w:w="2549"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определения мест</w:t>
            </w:r>
          </w:p>
        </w:tc>
        <w:tc>
          <w:tcPr>
            <w:tcW w:w="1886" w:type="dxa"/>
            <w:tcBorders>
              <w:left w:val="single" w:sz="4" w:space="0" w:color="auto"/>
              <w:righ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капитального</w:t>
            </w:r>
          </w:p>
        </w:tc>
      </w:tr>
      <w:tr w:rsidR="007E3F25" w:rsidTr="00FB3B1D">
        <w:trPr>
          <w:trHeight w:hRule="exact" w:val="269"/>
          <w:jc w:val="center"/>
        </w:trPr>
        <w:tc>
          <w:tcPr>
            <w:tcW w:w="2050"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распространяется</w:t>
            </w:r>
          </w:p>
        </w:tc>
        <w:tc>
          <w:tcPr>
            <w:tcW w:w="101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ого</w:t>
            </w:r>
          </w:p>
        </w:tc>
        <w:tc>
          <w:tcPr>
            <w:tcW w:w="907" w:type="dxa"/>
            <w:tcBorders>
              <w:left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113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(или)</w:t>
            </w:r>
          </w:p>
        </w:tc>
        <w:tc>
          <w:tcPr>
            <w:tcW w:w="2438"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отношение суммарной</w:t>
            </w:r>
          </w:p>
        </w:tc>
        <w:tc>
          <w:tcPr>
            <w:tcW w:w="1075"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ам</w:t>
            </w:r>
          </w:p>
        </w:tc>
        <w:tc>
          <w:tcPr>
            <w:tcW w:w="2549" w:type="dxa"/>
            <w:tcBorders>
              <w:lef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допустимого</w:t>
            </w:r>
          </w:p>
        </w:tc>
        <w:tc>
          <w:tcPr>
            <w:tcW w:w="1886" w:type="dxa"/>
            <w:tcBorders>
              <w:left w:val="single" w:sz="4" w:space="0" w:color="auto"/>
              <w:right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строительства</w:t>
            </w:r>
          </w:p>
        </w:tc>
      </w:tr>
      <w:tr w:rsidR="007E3F25" w:rsidTr="00FB3B1D">
        <w:trPr>
          <w:trHeight w:hRule="exact" w:val="389"/>
          <w:jc w:val="center"/>
        </w:trPr>
        <w:tc>
          <w:tcPr>
            <w:tcW w:w="2050" w:type="dxa"/>
            <w:tcBorders>
              <w:left w:val="single" w:sz="4" w:space="0" w:color="auto"/>
              <w:bottom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или для которого</w:t>
            </w:r>
          </w:p>
        </w:tc>
        <w:tc>
          <w:tcPr>
            <w:tcW w:w="1018" w:type="dxa"/>
            <w:tcBorders>
              <w:left w:val="single" w:sz="4" w:space="0" w:color="auto"/>
              <w:bottom w:val="single" w:sz="4" w:space="0" w:color="auto"/>
            </w:tcBorders>
            <w:shd w:val="clear" w:color="auto" w:fill="FFFFFF"/>
          </w:tcPr>
          <w:p w:rsidR="007E3F25" w:rsidRDefault="007E3F25" w:rsidP="00FB3B1D">
            <w:pPr>
              <w:framePr w:w="13061" w:wrap="notBeside" w:vAnchor="text" w:hAnchor="text" w:xAlign="center" w:y="1"/>
              <w:spacing w:line="220" w:lineRule="exact"/>
              <w:ind w:left="220"/>
            </w:pPr>
            <w:r>
              <w:rPr>
                <w:rStyle w:val="23"/>
              </w:rPr>
              <w:t>участка</w:t>
            </w:r>
          </w:p>
        </w:tc>
        <w:tc>
          <w:tcPr>
            <w:tcW w:w="907" w:type="dxa"/>
            <w:tcBorders>
              <w:left w:val="single" w:sz="4" w:space="0" w:color="auto"/>
              <w:bottom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1138" w:type="dxa"/>
            <w:tcBorders>
              <w:left w:val="single" w:sz="4" w:space="0" w:color="auto"/>
              <w:bottom w:val="single" w:sz="4" w:space="0" w:color="auto"/>
            </w:tcBorders>
            <w:shd w:val="clear" w:color="auto" w:fill="FFFFFF"/>
          </w:tcPr>
          <w:p w:rsidR="007E3F25" w:rsidRDefault="007E3F25" w:rsidP="00FB3B1D">
            <w:pPr>
              <w:framePr w:w="13061" w:wrap="notBeside" w:vAnchor="text" w:hAnchor="text" w:xAlign="center" w:y="1"/>
              <w:spacing w:line="220" w:lineRule="exact"/>
            </w:pPr>
            <w:r>
              <w:rPr>
                <w:rStyle w:val="23"/>
              </w:rPr>
              <w:t>предельн</w:t>
            </w:r>
          </w:p>
        </w:tc>
        <w:tc>
          <w:tcPr>
            <w:tcW w:w="2438" w:type="dxa"/>
            <w:tcBorders>
              <w:left w:val="single" w:sz="4" w:space="0" w:color="auto"/>
              <w:bottom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площади земельного</w:t>
            </w:r>
          </w:p>
        </w:tc>
        <w:tc>
          <w:tcPr>
            <w:tcW w:w="1075" w:type="dxa"/>
            <w:tcBorders>
              <w:left w:val="single" w:sz="4" w:space="0" w:color="auto"/>
              <w:bottom w:val="single" w:sz="4" w:space="0" w:color="auto"/>
            </w:tcBorders>
            <w:shd w:val="clear" w:color="auto" w:fill="FFFFFF"/>
          </w:tcPr>
          <w:p w:rsidR="007E3F25" w:rsidRDefault="007E3F25" w:rsidP="00FB3B1D">
            <w:pPr>
              <w:framePr w:w="13061" w:wrap="notBeside" w:vAnchor="text" w:hAnchor="text" w:xAlign="center" w:y="1"/>
              <w:spacing w:line="220" w:lineRule="exact"/>
              <w:ind w:left="180"/>
            </w:pPr>
            <w:r>
              <w:rPr>
                <w:rStyle w:val="23"/>
              </w:rPr>
              <w:t>объекта</w:t>
            </w:r>
          </w:p>
        </w:tc>
        <w:tc>
          <w:tcPr>
            <w:tcW w:w="2549" w:type="dxa"/>
            <w:tcBorders>
              <w:left w:val="single" w:sz="4" w:space="0" w:color="auto"/>
              <w:bottom w:val="single" w:sz="4" w:space="0" w:color="auto"/>
            </w:tcBorders>
            <w:shd w:val="clear" w:color="auto" w:fill="FFFFFF"/>
          </w:tcPr>
          <w:p w:rsidR="007E3F25" w:rsidRDefault="007E3F25" w:rsidP="00FB3B1D">
            <w:pPr>
              <w:framePr w:w="13061" w:wrap="notBeside" w:vAnchor="text" w:hAnchor="text" w:xAlign="center" w:y="1"/>
              <w:spacing w:line="220" w:lineRule="exact"/>
              <w:jc w:val="center"/>
            </w:pPr>
            <w:r>
              <w:rPr>
                <w:rStyle w:val="23"/>
              </w:rPr>
              <w:t>размещения зданий,</w:t>
            </w:r>
          </w:p>
        </w:tc>
        <w:tc>
          <w:tcPr>
            <w:tcW w:w="1886" w:type="dxa"/>
            <w:tcBorders>
              <w:left w:val="single" w:sz="4" w:space="0" w:color="auto"/>
              <w:bottom w:val="single" w:sz="4" w:space="0" w:color="auto"/>
              <w:right w:val="single" w:sz="4" w:space="0" w:color="auto"/>
            </w:tcBorders>
            <w:shd w:val="clear" w:color="auto" w:fill="FFFFFF"/>
          </w:tcPr>
          <w:p w:rsidR="007E3F25" w:rsidRDefault="007E3F25" w:rsidP="00FB3B1D">
            <w:pPr>
              <w:framePr w:w="13061" w:wrap="notBeside" w:vAnchor="text" w:hAnchor="text" w:xAlign="center" w:y="1"/>
              <w:rPr>
                <w:sz w:val="10"/>
                <w:szCs w:val="10"/>
              </w:rPr>
            </w:pPr>
          </w:p>
        </w:tc>
      </w:tr>
    </w:tbl>
    <w:p w:rsidR="007E3F25" w:rsidRDefault="007E3F25" w:rsidP="007E3F25">
      <w:pPr>
        <w:framePr w:w="13061" w:wrap="notBeside" w:vAnchor="text" w:hAnchor="text" w:xAlign="center" w:y="1"/>
        <w:rPr>
          <w:sz w:val="2"/>
          <w:szCs w:val="2"/>
        </w:rPr>
      </w:pPr>
    </w:p>
    <w:p w:rsidR="007E3F25" w:rsidRDefault="007E3F25" w:rsidP="007E3F25">
      <w:pPr>
        <w:rPr>
          <w:sz w:val="2"/>
          <w:szCs w:val="2"/>
        </w:rPr>
      </w:pPr>
      <w:r>
        <w:br w:type="page"/>
      </w:r>
    </w:p>
    <w:tbl>
      <w:tblPr>
        <w:tblOverlap w:val="never"/>
        <w:tblW w:w="0" w:type="auto"/>
        <w:jc w:val="center"/>
        <w:tblLayout w:type="fixed"/>
        <w:tblCellMar>
          <w:left w:w="10" w:type="dxa"/>
          <w:right w:w="10" w:type="dxa"/>
        </w:tblCellMar>
        <w:tblLook w:val="0000"/>
      </w:tblPr>
      <w:tblGrid>
        <w:gridCol w:w="2050"/>
        <w:gridCol w:w="1018"/>
        <w:gridCol w:w="907"/>
        <w:gridCol w:w="1138"/>
        <w:gridCol w:w="2438"/>
        <w:gridCol w:w="1075"/>
        <w:gridCol w:w="2549"/>
        <w:gridCol w:w="1886"/>
      </w:tblGrid>
      <w:tr w:rsidR="007E3F25" w:rsidTr="00FB3B1D">
        <w:trPr>
          <w:trHeight w:hRule="exact" w:val="1560"/>
          <w:jc w:val="center"/>
        </w:trPr>
        <w:tc>
          <w:tcPr>
            <w:tcW w:w="2050" w:type="dxa"/>
            <w:tcBorders>
              <w:top w:val="single" w:sz="4" w:space="0" w:color="auto"/>
              <w:left w:val="single" w:sz="4" w:space="0" w:color="auto"/>
            </w:tcBorders>
            <w:shd w:val="clear" w:color="auto" w:fill="FFFFFF"/>
          </w:tcPr>
          <w:p w:rsidR="007E3F25" w:rsidRDefault="007E3F25" w:rsidP="00FB3B1D">
            <w:pPr>
              <w:framePr w:w="13061" w:wrap="notBeside" w:vAnchor="text" w:hAnchor="text" w:xAlign="center" w:y="1"/>
              <w:spacing w:line="269" w:lineRule="exact"/>
              <w:jc w:val="center"/>
            </w:pPr>
            <w:bookmarkStart w:id="35" w:name="bookmark28"/>
            <w:r>
              <w:rPr>
                <w:rStyle w:val="23"/>
              </w:rPr>
              <w:lastRenderedPageBreak/>
              <w:t>градостроительный регламент не устанавливается</w:t>
            </w:r>
            <w:bookmarkEnd w:id="35"/>
          </w:p>
        </w:tc>
        <w:tc>
          <w:tcPr>
            <w:tcW w:w="1018" w:type="dxa"/>
            <w:tcBorders>
              <w:top w:val="single" w:sz="4" w:space="0" w:color="auto"/>
              <w:left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69" w:lineRule="exact"/>
              <w:jc w:val="center"/>
            </w:pPr>
            <w:r>
              <w:rPr>
                <w:rStyle w:val="23"/>
              </w:rPr>
              <w:t>ая высота зданий, строений, сооружен ий</w:t>
            </w:r>
          </w:p>
        </w:tc>
        <w:tc>
          <w:tcPr>
            <w:tcW w:w="2438"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69" w:lineRule="exact"/>
              <w:jc w:val="center"/>
            </w:pPr>
            <w:r>
              <w:rPr>
                <w:rStyle w:val="23"/>
              </w:rPr>
              <w:t>участка, которая может быть застроена, ко всей площади земельного участка</w:t>
            </w:r>
          </w:p>
        </w:tc>
        <w:tc>
          <w:tcPr>
            <w:tcW w:w="1075"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69" w:lineRule="exact"/>
            </w:pPr>
            <w:r>
              <w:rPr>
                <w:rStyle w:val="23"/>
              </w:rPr>
              <w:t>капиталь</w:t>
            </w:r>
          </w:p>
          <w:p w:rsidR="007E3F25" w:rsidRDefault="007E3F25" w:rsidP="00FB3B1D">
            <w:pPr>
              <w:framePr w:w="13061" w:wrap="notBeside" w:vAnchor="text" w:hAnchor="text" w:xAlign="center" w:y="1"/>
              <w:spacing w:line="269" w:lineRule="exact"/>
              <w:jc w:val="center"/>
            </w:pPr>
            <w:r>
              <w:rPr>
                <w:rStyle w:val="23"/>
              </w:rPr>
              <w:t>ного</w:t>
            </w:r>
          </w:p>
          <w:p w:rsidR="007E3F25" w:rsidRDefault="007E3F25" w:rsidP="00FB3B1D">
            <w:pPr>
              <w:framePr w:w="13061" w:wrap="notBeside" w:vAnchor="text" w:hAnchor="text" w:xAlign="center" w:y="1"/>
              <w:spacing w:line="269" w:lineRule="exact"/>
            </w:pPr>
            <w:r>
              <w:rPr>
                <w:rStyle w:val="23"/>
              </w:rPr>
              <w:t>строитель</w:t>
            </w:r>
          </w:p>
          <w:p w:rsidR="007E3F25" w:rsidRDefault="007E3F25" w:rsidP="00FB3B1D">
            <w:pPr>
              <w:framePr w:w="13061" w:wrap="notBeside" w:vAnchor="text" w:hAnchor="text" w:xAlign="center" w:y="1"/>
              <w:spacing w:line="269" w:lineRule="exact"/>
              <w:jc w:val="center"/>
            </w:pPr>
            <w:r>
              <w:rPr>
                <w:rStyle w:val="23"/>
              </w:rPr>
              <w:t>ства</w:t>
            </w:r>
          </w:p>
        </w:tc>
        <w:tc>
          <w:tcPr>
            <w:tcW w:w="2549"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69" w:lineRule="exact"/>
              <w:jc w:val="center"/>
            </w:pPr>
            <w:r>
              <w:rPr>
                <w:rStyle w:val="23"/>
              </w:rPr>
              <w:t>строений, сооружений, за пределами которых запрещено</w:t>
            </w:r>
          </w:p>
          <w:p w:rsidR="007E3F25" w:rsidRDefault="007E3F25" w:rsidP="00FB3B1D">
            <w:pPr>
              <w:framePr w:w="13061" w:wrap="notBeside" w:vAnchor="text" w:hAnchor="text" w:xAlign="center" w:y="1"/>
              <w:spacing w:line="269" w:lineRule="exact"/>
              <w:jc w:val="center"/>
            </w:pPr>
            <w:bookmarkStart w:id="36" w:name="bookmark29"/>
            <w:bookmarkStart w:id="37" w:name="bookmark30"/>
            <w:r>
              <w:rPr>
                <w:rStyle w:val="23"/>
              </w:rPr>
              <w:t>строительство зданий, строений, сооружений</w:t>
            </w:r>
            <w:bookmarkEnd w:id="36"/>
            <w:bookmarkEnd w:id="37"/>
          </w:p>
        </w:tc>
        <w:tc>
          <w:tcPr>
            <w:tcW w:w="1886" w:type="dxa"/>
            <w:tcBorders>
              <w:top w:val="single" w:sz="4" w:space="0" w:color="auto"/>
              <w:left w:val="single" w:sz="4" w:space="0" w:color="auto"/>
              <w:right w:val="single" w:sz="4" w:space="0" w:color="auto"/>
            </w:tcBorders>
            <w:shd w:val="clear" w:color="auto" w:fill="FFFFFF"/>
          </w:tcPr>
          <w:p w:rsidR="007E3F25" w:rsidRDefault="007E3F25" w:rsidP="00FB3B1D">
            <w:pPr>
              <w:framePr w:w="13061" w:wrap="notBeside" w:vAnchor="text" w:hAnchor="text" w:xAlign="center" w:y="1"/>
              <w:rPr>
                <w:sz w:val="10"/>
                <w:szCs w:val="10"/>
              </w:rPr>
            </w:pPr>
          </w:p>
        </w:tc>
      </w:tr>
      <w:tr w:rsidR="007E3F25" w:rsidTr="00FB3B1D">
        <w:trPr>
          <w:trHeight w:hRule="exact" w:val="485"/>
          <w:jc w:val="center"/>
        </w:trPr>
        <w:tc>
          <w:tcPr>
            <w:tcW w:w="2050"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20" w:lineRule="exact"/>
              <w:jc w:val="center"/>
            </w:pPr>
            <w:r>
              <w:rPr>
                <w:rStyle w:val="23"/>
              </w:rPr>
              <w:t>1</w:t>
            </w:r>
          </w:p>
        </w:tc>
        <w:tc>
          <w:tcPr>
            <w:tcW w:w="1018"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20" w:lineRule="exact"/>
              <w:jc w:val="center"/>
            </w:pPr>
            <w:bookmarkStart w:id="38" w:name="bookmark31"/>
            <w:r>
              <w:rPr>
                <w:rStyle w:val="23"/>
              </w:rPr>
              <w:t>2</w:t>
            </w:r>
            <w:bookmarkEnd w:id="38"/>
          </w:p>
        </w:tc>
        <w:tc>
          <w:tcPr>
            <w:tcW w:w="907"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20" w:lineRule="exact"/>
              <w:jc w:val="center"/>
            </w:pPr>
            <w:bookmarkStart w:id="39" w:name="bookmark32"/>
            <w:bookmarkStart w:id="40" w:name="bookmark33"/>
            <w:r>
              <w:rPr>
                <w:rStyle w:val="23"/>
              </w:rPr>
              <w:t>3</w:t>
            </w:r>
            <w:bookmarkEnd w:id="39"/>
            <w:bookmarkEnd w:id="40"/>
          </w:p>
        </w:tc>
        <w:tc>
          <w:tcPr>
            <w:tcW w:w="1138"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20" w:lineRule="exact"/>
              <w:jc w:val="center"/>
            </w:pPr>
            <w:bookmarkStart w:id="41" w:name="bookmark34"/>
            <w:r>
              <w:rPr>
                <w:rStyle w:val="23"/>
              </w:rPr>
              <w:t>4</w:t>
            </w:r>
            <w:bookmarkEnd w:id="41"/>
          </w:p>
        </w:tc>
        <w:tc>
          <w:tcPr>
            <w:tcW w:w="2438"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20" w:lineRule="exact"/>
              <w:jc w:val="center"/>
            </w:pPr>
            <w:r>
              <w:rPr>
                <w:rStyle w:val="23"/>
              </w:rPr>
              <w:t>5</w:t>
            </w:r>
          </w:p>
        </w:tc>
        <w:tc>
          <w:tcPr>
            <w:tcW w:w="1075"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20" w:lineRule="exact"/>
              <w:jc w:val="center"/>
            </w:pPr>
            <w:bookmarkStart w:id="42" w:name="bookmark35"/>
            <w:r>
              <w:rPr>
                <w:rStyle w:val="23"/>
              </w:rPr>
              <w:t>6</w:t>
            </w:r>
            <w:bookmarkEnd w:id="42"/>
          </w:p>
        </w:tc>
        <w:tc>
          <w:tcPr>
            <w:tcW w:w="2549" w:type="dxa"/>
            <w:tcBorders>
              <w:top w:val="single" w:sz="4" w:space="0" w:color="auto"/>
              <w:left w:val="single" w:sz="4" w:space="0" w:color="auto"/>
            </w:tcBorders>
            <w:shd w:val="clear" w:color="auto" w:fill="FFFFFF"/>
            <w:vAlign w:val="center"/>
          </w:tcPr>
          <w:p w:rsidR="007E3F25" w:rsidRDefault="007E3F25" w:rsidP="00FB3B1D">
            <w:pPr>
              <w:framePr w:w="13061" w:wrap="notBeside" w:vAnchor="text" w:hAnchor="text" w:xAlign="center" w:y="1"/>
              <w:spacing w:line="220" w:lineRule="exact"/>
              <w:jc w:val="center"/>
            </w:pPr>
            <w:r>
              <w:rPr>
                <w:rStyle w:val="23"/>
              </w:rPr>
              <w:t>7</w:t>
            </w:r>
          </w:p>
        </w:tc>
        <w:tc>
          <w:tcPr>
            <w:tcW w:w="1886" w:type="dxa"/>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13061" w:wrap="notBeside" w:vAnchor="text" w:hAnchor="text" w:xAlign="center" w:y="1"/>
              <w:spacing w:line="220" w:lineRule="exact"/>
              <w:jc w:val="center"/>
            </w:pPr>
            <w:r>
              <w:rPr>
                <w:rStyle w:val="23"/>
              </w:rPr>
              <w:t>8</w:t>
            </w:r>
          </w:p>
        </w:tc>
      </w:tr>
      <w:tr w:rsidR="007E3F25" w:rsidTr="00FB3B1D">
        <w:trPr>
          <w:trHeight w:hRule="exact" w:val="494"/>
          <w:jc w:val="center"/>
        </w:trPr>
        <w:tc>
          <w:tcPr>
            <w:tcW w:w="2050" w:type="dxa"/>
            <w:tcBorders>
              <w:top w:val="single" w:sz="4" w:space="0" w:color="auto"/>
              <w:left w:val="single" w:sz="4" w:space="0" w:color="auto"/>
              <w:bottom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1018" w:type="dxa"/>
            <w:tcBorders>
              <w:top w:val="single" w:sz="4" w:space="0" w:color="auto"/>
              <w:left w:val="single" w:sz="4" w:space="0" w:color="auto"/>
              <w:bottom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2438" w:type="dxa"/>
            <w:tcBorders>
              <w:top w:val="single" w:sz="4" w:space="0" w:color="auto"/>
              <w:left w:val="single" w:sz="4" w:space="0" w:color="auto"/>
              <w:bottom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2549" w:type="dxa"/>
            <w:tcBorders>
              <w:top w:val="single" w:sz="4" w:space="0" w:color="auto"/>
              <w:left w:val="single" w:sz="4" w:space="0" w:color="auto"/>
              <w:bottom w:val="single" w:sz="4" w:space="0" w:color="auto"/>
            </w:tcBorders>
            <w:shd w:val="clear" w:color="auto" w:fill="FFFFFF"/>
          </w:tcPr>
          <w:p w:rsidR="007E3F25" w:rsidRDefault="007E3F25" w:rsidP="00FB3B1D">
            <w:pPr>
              <w:framePr w:w="13061" w:wrap="notBeside" w:vAnchor="text" w:hAnchor="text" w:xAlign="center" w:y="1"/>
              <w:rPr>
                <w:sz w:val="10"/>
                <w:szCs w:val="10"/>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3F25" w:rsidRDefault="007E3F25" w:rsidP="00FB3B1D">
            <w:pPr>
              <w:framePr w:w="13061" w:wrap="notBeside" w:vAnchor="text" w:hAnchor="text" w:xAlign="center" w:y="1"/>
              <w:rPr>
                <w:sz w:val="10"/>
                <w:szCs w:val="10"/>
              </w:rPr>
            </w:pPr>
          </w:p>
        </w:tc>
      </w:tr>
    </w:tbl>
    <w:p w:rsidR="007E3F25" w:rsidRDefault="007E3F25" w:rsidP="007E3F25">
      <w:pPr>
        <w:framePr w:w="13061" w:wrap="notBeside" w:vAnchor="text" w:hAnchor="text" w:xAlign="center" w:y="1"/>
        <w:rPr>
          <w:sz w:val="2"/>
          <w:szCs w:val="2"/>
        </w:rPr>
      </w:pPr>
    </w:p>
    <w:p w:rsidR="007E3F25" w:rsidRDefault="007E3F25" w:rsidP="007E3F25">
      <w:pPr>
        <w:rPr>
          <w:sz w:val="2"/>
          <w:szCs w:val="2"/>
        </w:rPr>
      </w:pPr>
    </w:p>
    <w:p w:rsidR="007E3F25" w:rsidRDefault="007E3F25" w:rsidP="007E3F25">
      <w:pPr>
        <w:pStyle w:val="41"/>
        <w:numPr>
          <w:ilvl w:val="0"/>
          <w:numId w:val="28"/>
        </w:numPr>
        <w:shd w:val="clear" w:color="auto" w:fill="auto"/>
        <w:tabs>
          <w:tab w:val="left" w:pos="470"/>
        </w:tabs>
        <w:spacing w:before="185" w:after="209" w:line="226" w:lineRule="exact"/>
        <w:ind w:right="4060" w:firstLine="0"/>
      </w:pPr>
      <w:bookmarkStart w:id="43" w:name="bookmark36"/>
      <w:r>
        <w:rPr>
          <w:color w:val="000000"/>
          <w:lang w:bidi="ru-RU"/>
        </w:rPr>
        <w:t>Информация о расположенных в границах земельного участка объектах капитального строительства и объектах культурного наследия</w:t>
      </w:r>
      <w:bookmarkEnd w:id="43"/>
    </w:p>
    <w:p w:rsidR="007E3F25" w:rsidRDefault="007E3F25" w:rsidP="007E3F25">
      <w:pPr>
        <w:pStyle w:val="41"/>
        <w:shd w:val="clear" w:color="auto" w:fill="auto"/>
        <w:spacing w:before="0" w:after="0" w:line="190" w:lineRule="exact"/>
        <w:ind w:firstLine="0"/>
        <w:sectPr w:rsidR="007E3F25">
          <w:pgSz w:w="16840" w:h="11900" w:orient="landscape"/>
          <w:pgMar w:top="1627" w:right="2651" w:bottom="879" w:left="1113" w:header="0" w:footer="3" w:gutter="0"/>
          <w:cols w:space="720"/>
          <w:noEndnote/>
          <w:docGrid w:linePitch="360"/>
        </w:sectPr>
      </w:pPr>
      <w:bookmarkStart w:id="44" w:name="bookmark37"/>
      <w:r>
        <w:rPr>
          <w:color w:val="000000"/>
          <w:lang w:bidi="ru-RU"/>
        </w:rPr>
        <w:t>3.1. Объекты капитального строительства</w:t>
      </w:r>
      <w:bookmarkEnd w:id="44"/>
    </w:p>
    <w:p w:rsidR="007E3F25" w:rsidRDefault="007E3F25" w:rsidP="007E3F25">
      <w:pPr>
        <w:spacing w:line="240" w:lineRule="exact"/>
        <w:rPr>
          <w:sz w:val="19"/>
          <w:szCs w:val="19"/>
        </w:rPr>
      </w:pPr>
    </w:p>
    <w:p w:rsidR="007E3F25" w:rsidRDefault="007E3F25" w:rsidP="007E3F25">
      <w:pPr>
        <w:rPr>
          <w:sz w:val="2"/>
          <w:szCs w:val="2"/>
        </w:rPr>
        <w:sectPr w:rsidR="007E3F25">
          <w:type w:val="continuous"/>
          <w:pgSz w:w="16840" w:h="11900" w:orient="landscape"/>
          <w:pgMar w:top="1673" w:right="0" w:bottom="1673" w:left="0" w:header="0" w:footer="3" w:gutter="0"/>
          <w:cols w:space="720"/>
          <w:noEndnote/>
          <w:docGrid w:linePitch="360"/>
        </w:sectPr>
      </w:pPr>
    </w:p>
    <w:p w:rsidR="007E3F25" w:rsidRDefault="00AF3B4E" w:rsidP="007E3F25">
      <w:pPr>
        <w:spacing w:line="360" w:lineRule="exact"/>
      </w:pPr>
      <w:r>
        <w:rPr>
          <w:lang w:bidi="ru-RU"/>
        </w:rPr>
        <w:lastRenderedPageBreak/>
        <w:pict>
          <v:shape id="_x0000_s1072" type="#_x0000_t202" style="position:absolute;margin-left:.2pt;margin-top:.1pt;width:8.15pt;height:9.5pt;z-index:251660288;mso-wrap-distance-left:5pt;mso-wrap-distance-right:5pt;mso-position-horizontal-relative:margin" filled="f" stroked="f">
            <v:textbox style="mso-fit-shape-to-text:t" inset="0,0,0,0">
              <w:txbxContent>
                <w:p w:rsidR="00FB3B1D" w:rsidRDefault="00FB3B1D" w:rsidP="007E3F25">
                  <w:pPr>
                    <w:pStyle w:val="41"/>
                    <w:shd w:val="clear" w:color="auto" w:fill="auto"/>
                    <w:spacing w:before="0" w:after="0" w:line="190" w:lineRule="exact"/>
                    <w:ind w:firstLine="0"/>
                  </w:pPr>
                  <w:r>
                    <w:rPr>
                      <w:rStyle w:val="4Exact"/>
                      <w:lang w:val="en-US" w:eastAsia="en-US" w:bidi="en-US"/>
                    </w:rPr>
                    <w:t>N</w:t>
                  </w:r>
                </w:p>
              </w:txbxContent>
            </v:textbox>
            <w10:wrap anchorx="margin"/>
          </v:shape>
        </w:pict>
      </w:r>
      <w:r>
        <w:rPr>
          <w:lang w:bidi="ru-RU"/>
        </w:rPr>
        <w:pict>
          <v:shape id="_x0000_s1073" type="#_x0000_t202" style="position:absolute;margin-left:12.65pt;margin-top:.1pt;width:391.45pt;height:67.2pt;z-index:251661312;mso-wrap-distance-left:5pt;mso-wrap-distance-right:5pt;mso-position-horizontal-relative:margin" filled="f" stroked="f">
            <v:textbox style="mso-fit-shape-to-text:t" inset="0,0,0,0">
              <w:txbxContent>
                <w:p w:rsidR="00FB3B1D" w:rsidRDefault="00FB3B1D" w:rsidP="007E3F25">
                  <w:pPr>
                    <w:pStyle w:val="51"/>
                    <w:shd w:val="clear" w:color="auto" w:fill="auto"/>
                    <w:tabs>
                      <w:tab w:val="left" w:leader="underscore" w:pos="3000"/>
                      <w:tab w:val="left" w:leader="underscore" w:pos="7814"/>
                    </w:tabs>
                    <w:spacing w:line="440" w:lineRule="exact"/>
                  </w:pPr>
                  <w:r>
                    <w:rPr>
                      <w:color w:val="000000"/>
                      <w:lang w:bidi="ru-RU"/>
                    </w:rPr>
                    <w:tab/>
                  </w:r>
                  <w:r>
                    <w:rPr>
                      <w:rStyle w:val="5CenturyGothic20ptExact"/>
                    </w:rPr>
                    <w:t>,</w:t>
                  </w:r>
                  <w:r>
                    <w:rPr>
                      <w:rStyle w:val="522ptExact"/>
                    </w:rPr>
                    <w:t xml:space="preserve"> </w:t>
                  </w:r>
                  <w:r>
                    <w:rPr>
                      <w:color w:val="000000"/>
                      <w:lang w:bidi="ru-RU"/>
                    </w:rPr>
                    <w:tab/>
                  </w:r>
                </w:p>
                <w:p w:rsidR="00FB3B1D" w:rsidRDefault="00FB3B1D" w:rsidP="007E3F25">
                  <w:pPr>
                    <w:pStyle w:val="41"/>
                    <w:shd w:val="clear" w:color="auto" w:fill="auto"/>
                    <w:tabs>
                      <w:tab w:val="left" w:pos="4035"/>
                    </w:tabs>
                    <w:spacing w:before="0" w:after="0" w:line="226" w:lineRule="exact"/>
                    <w:ind w:left="320" w:firstLine="0"/>
                    <w:jc w:val="both"/>
                  </w:pPr>
                  <w:r>
                    <w:rPr>
                      <w:rStyle w:val="4Exact"/>
                    </w:rPr>
                    <w:t>(согласно чертежу(ам)</w:t>
                  </w:r>
                  <w:r>
                    <w:rPr>
                      <w:rStyle w:val="4Exact"/>
                    </w:rPr>
                    <w:tab/>
                    <w:t>(назначение объекта капитального</w:t>
                  </w:r>
                </w:p>
                <w:p w:rsidR="00FB3B1D" w:rsidRDefault="00FB3B1D" w:rsidP="007E3F25">
                  <w:pPr>
                    <w:pStyle w:val="41"/>
                    <w:shd w:val="clear" w:color="auto" w:fill="auto"/>
                    <w:spacing w:before="0" w:after="0" w:line="226" w:lineRule="exact"/>
                    <w:ind w:firstLine="0"/>
                  </w:pPr>
                  <w:r>
                    <w:rPr>
                      <w:rStyle w:val="4Exact"/>
                    </w:rPr>
                    <w:t>градостроительного плана) строительства, этажность, высотность,</w:t>
                  </w:r>
                </w:p>
                <w:p w:rsidR="00FB3B1D" w:rsidRDefault="00FB3B1D" w:rsidP="007E3F25">
                  <w:pPr>
                    <w:pStyle w:val="41"/>
                    <w:shd w:val="clear" w:color="auto" w:fill="auto"/>
                    <w:spacing w:before="0" w:after="0" w:line="226" w:lineRule="exact"/>
                    <w:ind w:left="3020" w:firstLine="1320"/>
                  </w:pPr>
                  <w:r>
                    <w:rPr>
                      <w:rStyle w:val="4Exact"/>
                    </w:rPr>
                    <w:t>площадь, площадь застройки) инвентаризационный или кадастровый номер</w:t>
                  </w:r>
                </w:p>
              </w:txbxContent>
            </v:textbox>
            <w10:wrap anchorx="margin"/>
          </v:shape>
        </w:pict>
      </w:r>
      <w:r>
        <w:rPr>
          <w:lang w:bidi="ru-RU"/>
        </w:rPr>
        <w:pict>
          <v:shape id="_x0000_s1074" type="#_x0000_t202" style="position:absolute;margin-left:445.4pt;margin-top:.1pt;width:5.05pt;height:20pt;z-index:251662336;mso-wrap-distance-left:5pt;mso-wrap-distance-right:5pt;mso-position-horizontal-relative:margin" filled="f" stroked="f">
            <v:textbox style="mso-fit-shape-to-text:t" inset="0,0,0,0">
              <w:txbxContent>
                <w:p w:rsidR="00FB3B1D" w:rsidRDefault="00FB3B1D" w:rsidP="007E3F25">
                  <w:pPr>
                    <w:pStyle w:val="10"/>
                    <w:keepNext/>
                    <w:keepLines/>
                    <w:shd w:val="clear" w:color="auto" w:fill="auto"/>
                    <w:spacing w:line="400" w:lineRule="exact"/>
                  </w:pPr>
                  <w:bookmarkStart w:id="45" w:name="bookmark38"/>
                  <w:r>
                    <w:rPr>
                      <w:color w:val="000000"/>
                      <w:lang w:bidi="ru-RU"/>
                    </w:rPr>
                    <w:t>,</w:t>
                  </w:r>
                  <w:bookmarkEnd w:id="45"/>
                </w:p>
              </w:txbxContent>
            </v:textbox>
            <w10:wrap anchorx="margin"/>
          </v:shape>
        </w:pict>
      </w:r>
      <w:r>
        <w:rPr>
          <w:lang w:bidi="ru-RU"/>
        </w:rPr>
        <w:pict>
          <v:shape id="_x0000_s1075" type="#_x0000_t202" style="position:absolute;margin-left:408.65pt;margin-top:20.75pt;width:31.7pt;height:9.5pt;z-index:251663360;mso-wrap-distance-left:5pt;mso-wrap-distance-right:5pt;mso-position-horizontal-relative:margin" filled="f" stroked="f">
            <v:textbox style="mso-fit-shape-to-text:t" inset="0,0,0,0">
              <w:txbxContent>
                <w:p w:rsidR="00FB3B1D" w:rsidRDefault="00FB3B1D" w:rsidP="007E3F25">
                  <w:pPr>
                    <w:pStyle w:val="41"/>
                    <w:shd w:val="clear" w:color="auto" w:fill="auto"/>
                    <w:spacing w:before="0" w:after="0" w:line="190" w:lineRule="exact"/>
                    <w:ind w:firstLine="0"/>
                  </w:pPr>
                  <w:r>
                    <w:rPr>
                      <w:rStyle w:val="4Exact"/>
                    </w:rPr>
                    <w:t>общая</w:t>
                  </w:r>
                </w:p>
              </w:txbxContent>
            </v:textbox>
            <w10:wrap anchorx="margin"/>
          </v:shape>
        </w:pict>
      </w:r>
      <w:r>
        <w:rPr>
          <w:lang w:bidi="ru-RU"/>
        </w:rPr>
        <w:pict>
          <v:shape id="_x0000_s1076" type="#_x0000_t202" style="position:absolute;margin-left:.65pt;margin-top:64.95pt;width:451.7pt;height:22.6pt;z-index:251664384;mso-wrap-distance-left:5pt;mso-wrap-distance-right:5pt;mso-position-horizontal-relative:margin" filled="f" stroked="f">
            <v:textbox style="mso-fit-shape-to-text:t" inset="0,0,0,0">
              <w:txbxContent>
                <w:p w:rsidR="00FB3B1D" w:rsidRDefault="00FB3B1D" w:rsidP="007E3F25">
                  <w:pPr>
                    <w:pStyle w:val="41"/>
                    <w:shd w:val="clear" w:color="auto" w:fill="auto"/>
                    <w:spacing w:before="0" w:after="0" w:line="226" w:lineRule="exact"/>
                    <w:ind w:firstLine="0"/>
                    <w:jc w:val="both"/>
                  </w:pPr>
                  <w:bookmarkStart w:id="46" w:name="bookmark39"/>
                  <w:r>
                    <w:rPr>
                      <w:rStyle w:val="4Exact"/>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bookmarkEnd w:id="46"/>
                </w:p>
              </w:txbxContent>
            </v:textbox>
            <w10:wrap anchorx="margin"/>
          </v:shape>
        </w:pict>
      </w:r>
      <w:r>
        <w:rPr>
          <w:lang w:bidi="ru-RU"/>
        </w:rPr>
        <w:pict>
          <v:shape id="_x0000_s1077" type="#_x0000_t202" style="position:absolute;margin-left:.2pt;margin-top:99.9pt;width:8.15pt;height:9.5pt;z-index:251665408;mso-wrap-distance-left:5pt;mso-wrap-distance-right:5pt;mso-position-horizontal-relative:margin" filled="f" stroked="f">
            <v:textbox style="mso-fit-shape-to-text:t" inset="0,0,0,0">
              <w:txbxContent>
                <w:p w:rsidR="00FB3B1D" w:rsidRDefault="00FB3B1D" w:rsidP="007E3F25">
                  <w:pPr>
                    <w:pStyle w:val="41"/>
                    <w:shd w:val="clear" w:color="auto" w:fill="auto"/>
                    <w:spacing w:before="0" w:after="0" w:line="190" w:lineRule="exact"/>
                    <w:ind w:firstLine="0"/>
                  </w:pPr>
                  <w:r>
                    <w:rPr>
                      <w:rStyle w:val="4Exact"/>
                      <w:lang w:val="en-US" w:eastAsia="en-US" w:bidi="en-US"/>
                    </w:rPr>
                    <w:t>N</w:t>
                  </w:r>
                </w:p>
              </w:txbxContent>
            </v:textbox>
            <w10:wrap anchorx="margin"/>
          </v:shape>
        </w:pict>
      </w:r>
      <w:r>
        <w:rPr>
          <w:lang w:bidi="ru-RU"/>
        </w:rPr>
        <w:pict>
          <v:shape id="_x0000_s1078" type="#_x0000_t202" style="position:absolute;margin-left:163.4pt;margin-top:93pt;width:5.05pt;height:20pt;z-index:251666432;mso-wrap-distance-left:5pt;mso-wrap-distance-right:5pt;mso-position-horizontal-relative:margin" filled="f" stroked="f">
            <v:textbox style="mso-fit-shape-to-text:t" inset="0,0,0,0">
              <w:txbxContent>
                <w:p w:rsidR="00FB3B1D" w:rsidRDefault="00FB3B1D" w:rsidP="007E3F25">
                  <w:pPr>
                    <w:pStyle w:val="10"/>
                    <w:keepNext/>
                    <w:keepLines/>
                    <w:shd w:val="clear" w:color="auto" w:fill="auto"/>
                    <w:spacing w:line="400" w:lineRule="exact"/>
                  </w:pPr>
                  <w:bookmarkStart w:id="47" w:name="bookmark40"/>
                  <w:r>
                    <w:rPr>
                      <w:color w:val="000000"/>
                      <w:lang w:bidi="ru-RU"/>
                    </w:rPr>
                    <w:t>,</w:t>
                  </w:r>
                  <w:bookmarkEnd w:id="47"/>
                </w:p>
              </w:txbxContent>
            </v:textbox>
            <w10:wrap anchorx="margin"/>
          </v:shape>
        </w:pict>
      </w:r>
      <w:r>
        <w:rPr>
          <w:lang w:bidi="ru-RU"/>
        </w:rPr>
        <w:pict>
          <v:shape id="_x0000_s1079" type="#_x0000_t202" style="position:absolute;margin-left:445.4pt;margin-top:93pt;width:5.05pt;height:20pt;z-index:251667456;mso-wrap-distance-left:5pt;mso-wrap-distance-right:5pt;mso-position-horizontal-relative:margin" filled="f" stroked="f">
            <v:textbox style="mso-fit-shape-to-text:t" inset="0,0,0,0">
              <w:txbxContent>
                <w:p w:rsidR="00FB3B1D" w:rsidRDefault="00FB3B1D" w:rsidP="007E3F25">
                  <w:pPr>
                    <w:pStyle w:val="10"/>
                    <w:keepNext/>
                    <w:keepLines/>
                    <w:shd w:val="clear" w:color="auto" w:fill="auto"/>
                    <w:spacing w:line="400" w:lineRule="exact"/>
                  </w:pPr>
                  <w:bookmarkStart w:id="48" w:name="bookmark41"/>
                  <w:r>
                    <w:rPr>
                      <w:color w:val="000000"/>
                      <w:lang w:bidi="ru-RU"/>
                    </w:rPr>
                    <w:t>,</w:t>
                  </w:r>
                  <w:bookmarkEnd w:id="48"/>
                </w:p>
              </w:txbxContent>
            </v:textbox>
            <w10:wrap anchorx="margin"/>
          </v:shape>
        </w:pict>
      </w:r>
      <w:r>
        <w:rPr>
          <w:lang w:bidi="ru-RU"/>
        </w:rPr>
        <w:pict>
          <v:shape id="_x0000_s1080" type="#_x0000_t202" style="position:absolute;margin-left:12.65pt;margin-top:110.05pt;width:149.3pt;height:22.6pt;z-index:251668480;mso-wrap-distance-left:5pt;mso-wrap-distance-right:5pt;mso-position-horizontal-relative:margin" filled="f" stroked="f">
            <v:textbox style="mso-fit-shape-to-text:t" inset="0,0,0,0">
              <w:txbxContent>
                <w:p w:rsidR="00FB3B1D" w:rsidRDefault="00FB3B1D" w:rsidP="007E3F25">
                  <w:pPr>
                    <w:pStyle w:val="41"/>
                    <w:shd w:val="clear" w:color="auto" w:fill="auto"/>
                    <w:spacing w:before="0" w:after="0" w:line="226" w:lineRule="exact"/>
                    <w:ind w:right="20" w:firstLine="0"/>
                    <w:jc w:val="center"/>
                  </w:pPr>
                  <w:r>
                    <w:rPr>
                      <w:rStyle w:val="4Exact"/>
                    </w:rPr>
                    <w:t>(согласно чертежу(ам)</w:t>
                  </w:r>
                  <w:r>
                    <w:rPr>
                      <w:rStyle w:val="4Exact"/>
                    </w:rPr>
                    <w:br/>
                    <w:t>градостроительного плана)</w:t>
                  </w:r>
                </w:p>
              </w:txbxContent>
            </v:textbox>
            <w10:wrap anchorx="margin"/>
          </v:shape>
        </w:pict>
      </w:r>
      <w:r>
        <w:rPr>
          <w:lang w:bidi="ru-RU"/>
        </w:rPr>
        <w:pict>
          <v:shape id="_x0000_s1081" type="#_x0000_t202" style="position:absolute;margin-left:188.8pt;margin-top:110.05pt;width:239.5pt;height:22.6pt;z-index:251669504;mso-wrap-distance-left:5pt;mso-wrap-distance-right:5pt;mso-position-horizontal-relative:margin" filled="f" stroked="f">
            <v:textbox style="mso-fit-shape-to-text:t" inset="0,0,0,0">
              <w:txbxContent>
                <w:p w:rsidR="00FB3B1D" w:rsidRDefault="00FB3B1D" w:rsidP="007E3F25">
                  <w:pPr>
                    <w:pStyle w:val="41"/>
                    <w:shd w:val="clear" w:color="auto" w:fill="auto"/>
                    <w:spacing w:before="0" w:after="0" w:line="226" w:lineRule="exact"/>
                    <w:ind w:right="20" w:firstLine="0"/>
                    <w:jc w:val="center"/>
                  </w:pPr>
                  <w:r>
                    <w:rPr>
                      <w:rStyle w:val="4Exact"/>
                    </w:rPr>
                    <w:t>назначение объекта культурного наследия</w:t>
                  </w:r>
                  <w:r>
                    <w:rPr>
                      <w:rStyle w:val="4Exact"/>
                    </w:rPr>
                    <w:br/>
                    <w:t>общая площадь, площадь застройки)</w:t>
                  </w:r>
                </w:p>
              </w:txbxContent>
            </v:textbox>
            <w10:wrap anchorx="margin"/>
          </v:shape>
        </w:pict>
      </w:r>
    </w:p>
    <w:p w:rsidR="007E3F25" w:rsidRDefault="007E3F25" w:rsidP="007E3F25">
      <w:pPr>
        <w:spacing w:line="360" w:lineRule="exact"/>
      </w:pPr>
    </w:p>
    <w:p w:rsidR="007E3F25" w:rsidRDefault="007E3F25" w:rsidP="007E3F25">
      <w:pPr>
        <w:spacing w:line="360" w:lineRule="exact"/>
      </w:pPr>
    </w:p>
    <w:p w:rsidR="007E3F25" w:rsidRDefault="007E3F25" w:rsidP="007E3F25">
      <w:pPr>
        <w:spacing w:line="360" w:lineRule="exact"/>
      </w:pPr>
    </w:p>
    <w:p w:rsidR="007E3F25" w:rsidRDefault="007E3F25" w:rsidP="007E3F25">
      <w:pPr>
        <w:spacing w:line="360" w:lineRule="exact"/>
      </w:pPr>
    </w:p>
    <w:p w:rsidR="007E3F25" w:rsidRDefault="007E3F25" w:rsidP="007E3F25">
      <w:pPr>
        <w:spacing w:line="360" w:lineRule="exact"/>
      </w:pPr>
    </w:p>
    <w:p w:rsidR="007E3F25" w:rsidRDefault="007E3F25" w:rsidP="007E3F25">
      <w:pPr>
        <w:spacing w:line="534" w:lineRule="exact"/>
      </w:pPr>
    </w:p>
    <w:p w:rsidR="007E3F25" w:rsidRDefault="007E3F25" w:rsidP="007E3F25">
      <w:pPr>
        <w:rPr>
          <w:sz w:val="2"/>
          <w:szCs w:val="2"/>
        </w:rPr>
        <w:sectPr w:rsidR="007E3F25">
          <w:type w:val="continuous"/>
          <w:pgSz w:w="16840" w:h="11900" w:orient="landscape"/>
          <w:pgMar w:top="1673" w:right="2656" w:bottom="1673" w:left="1110" w:header="0" w:footer="3" w:gutter="0"/>
          <w:cols w:space="720"/>
          <w:noEndnote/>
          <w:docGrid w:linePitch="360"/>
        </w:sectPr>
      </w:pPr>
    </w:p>
    <w:p w:rsidR="007E3F25" w:rsidRDefault="007E3F25" w:rsidP="007E3F25">
      <w:pPr>
        <w:pStyle w:val="41"/>
        <w:shd w:val="clear" w:color="auto" w:fill="auto"/>
        <w:spacing w:before="0" w:after="0" w:line="226" w:lineRule="exact"/>
        <w:ind w:firstLine="0"/>
        <w:jc w:val="both"/>
      </w:pPr>
      <w:r>
        <w:rPr>
          <w:color w:val="000000"/>
          <w:lang w:bidi="ru-RU"/>
        </w:rPr>
        <w:lastRenderedPageBreak/>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 регистрационный номер в реестре от</w:t>
      </w:r>
    </w:p>
    <w:p w:rsidR="007E3F25" w:rsidRDefault="007E3F25" w:rsidP="007E3F25">
      <w:pPr>
        <w:pStyle w:val="41"/>
        <w:shd w:val="clear" w:color="auto" w:fill="auto"/>
        <w:spacing w:before="0" w:after="180" w:line="226" w:lineRule="exact"/>
        <w:ind w:left="7280" w:firstLine="0"/>
      </w:pPr>
      <w:r>
        <w:rPr>
          <w:color w:val="000000"/>
          <w:lang w:bidi="ru-RU"/>
        </w:rPr>
        <w:t>(дата)</w:t>
      </w:r>
    </w:p>
    <w:p w:rsidR="007E3F25" w:rsidRDefault="007E3F25" w:rsidP="007E3F25">
      <w:pPr>
        <w:pStyle w:val="41"/>
        <w:numPr>
          <w:ilvl w:val="0"/>
          <w:numId w:val="28"/>
        </w:numPr>
        <w:shd w:val="clear" w:color="auto" w:fill="auto"/>
        <w:tabs>
          <w:tab w:val="left" w:pos="535"/>
        </w:tabs>
        <w:spacing w:before="0" w:after="0" w:line="226" w:lineRule="exact"/>
        <w:ind w:firstLine="0"/>
        <w:jc w:val="both"/>
      </w:pPr>
      <w:bookmarkStart w:id="49" w:name="bookmark42"/>
      <w:r>
        <w:rPr>
          <w:color w:val="000000"/>
          <w:lang w:bidi="ru-RU"/>
        </w:rPr>
        <w:t>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bookmarkEnd w:id="49"/>
    </w:p>
    <w:tbl>
      <w:tblPr>
        <w:tblOverlap w:val="never"/>
        <w:tblW w:w="0" w:type="auto"/>
        <w:jc w:val="center"/>
        <w:tblLayout w:type="fixed"/>
        <w:tblCellMar>
          <w:left w:w="10" w:type="dxa"/>
          <w:right w:w="10" w:type="dxa"/>
        </w:tblCellMar>
        <w:tblLook w:val="0000"/>
      </w:tblPr>
      <w:tblGrid>
        <w:gridCol w:w="1253"/>
        <w:gridCol w:w="850"/>
        <w:gridCol w:w="907"/>
        <w:gridCol w:w="1190"/>
        <w:gridCol w:w="797"/>
        <w:gridCol w:w="907"/>
        <w:gridCol w:w="1301"/>
        <w:gridCol w:w="907"/>
        <w:gridCol w:w="974"/>
      </w:tblGrid>
      <w:tr w:rsidR="007E3F25" w:rsidTr="00FB3B1D">
        <w:trPr>
          <w:trHeight w:hRule="exact" w:val="754"/>
          <w:jc w:val="center"/>
        </w:trPr>
        <w:tc>
          <w:tcPr>
            <w:tcW w:w="9086" w:type="dxa"/>
            <w:gridSpan w:val="9"/>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86" w:wrap="notBeside" w:vAnchor="text" w:hAnchor="text" w:xAlign="center" w:y="1"/>
              <w:spacing w:after="120" w:line="220" w:lineRule="exact"/>
              <w:jc w:val="center"/>
            </w:pPr>
            <w:r>
              <w:rPr>
                <w:rStyle w:val="23"/>
              </w:rPr>
              <w:t>Информация о расчетных показателях минимально допустимого уровня обеспеченности</w:t>
            </w:r>
          </w:p>
          <w:p w:rsidR="007E3F25" w:rsidRDefault="007E3F25" w:rsidP="00FB3B1D">
            <w:pPr>
              <w:framePr w:w="9086" w:wrap="notBeside" w:vAnchor="text" w:hAnchor="text" w:xAlign="center" w:y="1"/>
              <w:spacing w:before="120" w:line="220" w:lineRule="exact"/>
              <w:jc w:val="center"/>
            </w:pPr>
            <w:r>
              <w:rPr>
                <w:rStyle w:val="23"/>
              </w:rPr>
              <w:t>территории</w:t>
            </w:r>
          </w:p>
        </w:tc>
      </w:tr>
      <w:tr w:rsidR="007E3F25" w:rsidTr="00FB3B1D">
        <w:trPr>
          <w:trHeight w:hRule="exact" w:val="754"/>
          <w:jc w:val="center"/>
        </w:trPr>
        <w:tc>
          <w:tcPr>
            <w:tcW w:w="3010" w:type="dxa"/>
            <w:gridSpan w:val="3"/>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jc w:val="center"/>
            </w:pPr>
            <w:r>
              <w:rPr>
                <w:rStyle w:val="23"/>
              </w:rPr>
              <w:t>Объекты коммунальной инфраструктуры</w:t>
            </w:r>
          </w:p>
        </w:tc>
        <w:tc>
          <w:tcPr>
            <w:tcW w:w="2894" w:type="dxa"/>
            <w:gridSpan w:val="3"/>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jc w:val="center"/>
            </w:pPr>
            <w:r>
              <w:rPr>
                <w:rStyle w:val="23"/>
              </w:rPr>
              <w:t>Объекты транспортной инфраструктуры</w:t>
            </w:r>
          </w:p>
        </w:tc>
        <w:tc>
          <w:tcPr>
            <w:tcW w:w="3182" w:type="dxa"/>
            <w:gridSpan w:val="3"/>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jc w:val="center"/>
            </w:pPr>
            <w:r>
              <w:rPr>
                <w:rStyle w:val="23"/>
              </w:rPr>
              <w:t>Объекты социальной инфраструктуры</w:t>
            </w:r>
          </w:p>
        </w:tc>
      </w:tr>
      <w:tr w:rsidR="007E3F25" w:rsidTr="00FB3B1D">
        <w:trPr>
          <w:trHeight w:hRule="exact" w:val="1286"/>
          <w:jc w:val="center"/>
        </w:trPr>
        <w:tc>
          <w:tcPr>
            <w:tcW w:w="1253"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spacing w:line="269" w:lineRule="exact"/>
              <w:ind w:left="240" w:hanging="240"/>
            </w:pPr>
            <w:r>
              <w:rPr>
                <w:rStyle w:val="23"/>
              </w:rPr>
              <w:t>Наименова ние вида объекта</w:t>
            </w:r>
          </w:p>
        </w:tc>
        <w:tc>
          <w:tcPr>
            <w:tcW w:w="850"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pPr>
            <w:r>
              <w:rPr>
                <w:rStyle w:val="23"/>
              </w:rPr>
              <w:t>Единиц</w:t>
            </w:r>
          </w:p>
          <w:p w:rsidR="007E3F25" w:rsidRDefault="007E3F25" w:rsidP="00FB3B1D">
            <w:pPr>
              <w:framePr w:w="9086" w:wrap="notBeside" w:vAnchor="text" w:hAnchor="text" w:xAlign="center" w:y="1"/>
              <w:spacing w:line="269" w:lineRule="exact"/>
              <w:jc w:val="center"/>
            </w:pPr>
            <w:r>
              <w:rPr>
                <w:rStyle w:val="23"/>
              </w:rPr>
              <w:t>а</w:t>
            </w:r>
          </w:p>
          <w:p w:rsidR="007E3F25" w:rsidRDefault="007E3F25" w:rsidP="00FB3B1D">
            <w:pPr>
              <w:framePr w:w="9086" w:wrap="notBeside" w:vAnchor="text" w:hAnchor="text" w:xAlign="center" w:y="1"/>
              <w:spacing w:line="269" w:lineRule="exact"/>
            </w:pPr>
            <w:r>
              <w:rPr>
                <w:rStyle w:val="23"/>
              </w:rPr>
              <w:t>измере</w:t>
            </w:r>
          </w:p>
          <w:p w:rsidR="007E3F25" w:rsidRDefault="007E3F25" w:rsidP="00FB3B1D">
            <w:pPr>
              <w:framePr w:w="9086" w:wrap="notBeside" w:vAnchor="text" w:hAnchor="text" w:xAlign="center" w:y="1"/>
              <w:spacing w:line="269" w:lineRule="exact"/>
              <w:jc w:val="center"/>
            </w:pPr>
            <w:r>
              <w:rPr>
                <w:rStyle w:val="23"/>
              </w:rPr>
              <w:t>ния</w:t>
            </w:r>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pPr>
            <w:r>
              <w:rPr>
                <w:rStyle w:val="23"/>
              </w:rPr>
              <w:t>Расчетн</w:t>
            </w:r>
          </w:p>
          <w:p w:rsidR="007E3F25" w:rsidRDefault="007E3F25" w:rsidP="00FB3B1D">
            <w:pPr>
              <w:framePr w:w="9086" w:wrap="notBeside" w:vAnchor="text" w:hAnchor="text" w:xAlign="center" w:y="1"/>
              <w:spacing w:line="269" w:lineRule="exact"/>
              <w:jc w:val="center"/>
            </w:pPr>
            <w:r>
              <w:rPr>
                <w:rStyle w:val="23"/>
              </w:rPr>
              <w:t>ый</w:t>
            </w:r>
          </w:p>
          <w:p w:rsidR="007E3F25" w:rsidRDefault="007E3F25" w:rsidP="00FB3B1D">
            <w:pPr>
              <w:framePr w:w="9086" w:wrap="notBeside" w:vAnchor="text" w:hAnchor="text" w:xAlign="center" w:y="1"/>
              <w:spacing w:line="269" w:lineRule="exact"/>
            </w:pPr>
            <w:r>
              <w:rPr>
                <w:rStyle w:val="23"/>
              </w:rPr>
              <w:t>показат</w:t>
            </w:r>
          </w:p>
          <w:p w:rsidR="007E3F25" w:rsidRDefault="007E3F25" w:rsidP="00FB3B1D">
            <w:pPr>
              <w:framePr w:w="9086" w:wrap="notBeside" w:vAnchor="text" w:hAnchor="text" w:xAlign="center" w:y="1"/>
              <w:spacing w:line="269" w:lineRule="exact"/>
              <w:jc w:val="center"/>
            </w:pPr>
            <w:r>
              <w:rPr>
                <w:rStyle w:val="23"/>
              </w:rPr>
              <w:t>ель</w:t>
            </w:r>
          </w:p>
        </w:tc>
        <w:tc>
          <w:tcPr>
            <w:tcW w:w="1190"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spacing w:line="269" w:lineRule="exact"/>
              <w:ind w:left="200" w:hanging="200"/>
            </w:pPr>
            <w:r>
              <w:rPr>
                <w:rStyle w:val="23"/>
              </w:rPr>
              <w:t>Наименова ние вида объекта</w:t>
            </w:r>
          </w:p>
        </w:tc>
        <w:tc>
          <w:tcPr>
            <w:tcW w:w="79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ind w:left="140"/>
            </w:pPr>
            <w:r>
              <w:rPr>
                <w:rStyle w:val="23"/>
              </w:rPr>
              <w:t>Едини</w:t>
            </w:r>
          </w:p>
          <w:p w:rsidR="007E3F25" w:rsidRDefault="007E3F25" w:rsidP="00FB3B1D">
            <w:pPr>
              <w:framePr w:w="9086" w:wrap="notBeside" w:vAnchor="text" w:hAnchor="text" w:xAlign="center" w:y="1"/>
              <w:spacing w:line="269" w:lineRule="exact"/>
              <w:jc w:val="center"/>
            </w:pPr>
            <w:r>
              <w:rPr>
                <w:rStyle w:val="23"/>
              </w:rPr>
              <w:t>ца</w:t>
            </w:r>
          </w:p>
          <w:p w:rsidR="007E3F25" w:rsidRDefault="007E3F25" w:rsidP="00FB3B1D">
            <w:pPr>
              <w:framePr w:w="9086" w:wrap="notBeside" w:vAnchor="text" w:hAnchor="text" w:xAlign="center" w:y="1"/>
              <w:spacing w:line="269" w:lineRule="exact"/>
              <w:ind w:left="140"/>
            </w:pPr>
            <w:r>
              <w:rPr>
                <w:rStyle w:val="23"/>
              </w:rPr>
              <w:t>измер</w:t>
            </w:r>
          </w:p>
          <w:p w:rsidR="007E3F25" w:rsidRDefault="007E3F25" w:rsidP="00FB3B1D">
            <w:pPr>
              <w:framePr w:w="9086" w:wrap="notBeside" w:vAnchor="text" w:hAnchor="text" w:xAlign="center" w:y="1"/>
              <w:spacing w:line="269" w:lineRule="exact"/>
              <w:ind w:left="140"/>
            </w:pPr>
            <w:r>
              <w:rPr>
                <w:rStyle w:val="23"/>
              </w:rPr>
              <w:t>ения</w:t>
            </w:r>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pPr>
            <w:r>
              <w:rPr>
                <w:rStyle w:val="23"/>
              </w:rPr>
              <w:t>Расчетн</w:t>
            </w:r>
          </w:p>
          <w:p w:rsidR="007E3F25" w:rsidRDefault="007E3F25" w:rsidP="00FB3B1D">
            <w:pPr>
              <w:framePr w:w="9086" w:wrap="notBeside" w:vAnchor="text" w:hAnchor="text" w:xAlign="center" w:y="1"/>
              <w:spacing w:line="269" w:lineRule="exact"/>
              <w:jc w:val="center"/>
            </w:pPr>
            <w:r>
              <w:rPr>
                <w:rStyle w:val="23"/>
              </w:rPr>
              <w:t>ый</w:t>
            </w:r>
          </w:p>
          <w:p w:rsidR="007E3F25" w:rsidRDefault="007E3F25" w:rsidP="00FB3B1D">
            <w:pPr>
              <w:framePr w:w="9086" w:wrap="notBeside" w:vAnchor="text" w:hAnchor="text" w:xAlign="center" w:y="1"/>
              <w:spacing w:line="269" w:lineRule="exact"/>
            </w:pPr>
            <w:r>
              <w:rPr>
                <w:rStyle w:val="23"/>
              </w:rPr>
              <w:t>показат</w:t>
            </w:r>
          </w:p>
          <w:p w:rsidR="007E3F25" w:rsidRDefault="007E3F25" w:rsidP="00FB3B1D">
            <w:pPr>
              <w:framePr w:w="9086" w:wrap="notBeside" w:vAnchor="text" w:hAnchor="text" w:xAlign="center" w:y="1"/>
              <w:spacing w:line="269" w:lineRule="exact"/>
              <w:jc w:val="center"/>
            </w:pPr>
            <w:r>
              <w:rPr>
                <w:rStyle w:val="23"/>
              </w:rPr>
              <w:t>ель</w:t>
            </w:r>
          </w:p>
        </w:tc>
        <w:tc>
          <w:tcPr>
            <w:tcW w:w="1301"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spacing w:line="269" w:lineRule="exact"/>
              <w:ind w:left="260" w:hanging="260"/>
            </w:pPr>
            <w:r>
              <w:rPr>
                <w:rStyle w:val="23"/>
              </w:rPr>
              <w:t>Наименова ние вида объекта</w:t>
            </w:r>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pPr>
            <w:r>
              <w:rPr>
                <w:rStyle w:val="23"/>
              </w:rPr>
              <w:t>Единиц</w:t>
            </w:r>
          </w:p>
          <w:p w:rsidR="007E3F25" w:rsidRDefault="007E3F25" w:rsidP="00FB3B1D">
            <w:pPr>
              <w:framePr w:w="9086" w:wrap="notBeside" w:vAnchor="text" w:hAnchor="text" w:xAlign="center" w:y="1"/>
              <w:spacing w:line="269" w:lineRule="exact"/>
              <w:jc w:val="center"/>
            </w:pPr>
            <w:r>
              <w:rPr>
                <w:rStyle w:val="23"/>
              </w:rPr>
              <w:t>а</w:t>
            </w:r>
          </w:p>
          <w:p w:rsidR="007E3F25" w:rsidRDefault="007E3F25" w:rsidP="00FB3B1D">
            <w:pPr>
              <w:framePr w:w="9086" w:wrap="notBeside" w:vAnchor="text" w:hAnchor="text" w:xAlign="center" w:y="1"/>
              <w:spacing w:line="269" w:lineRule="exact"/>
            </w:pPr>
            <w:r>
              <w:rPr>
                <w:rStyle w:val="23"/>
              </w:rPr>
              <w:t>измере</w:t>
            </w:r>
          </w:p>
          <w:p w:rsidR="007E3F25" w:rsidRDefault="007E3F25" w:rsidP="00FB3B1D">
            <w:pPr>
              <w:framePr w:w="9086" w:wrap="notBeside" w:vAnchor="text" w:hAnchor="text" w:xAlign="center" w:y="1"/>
              <w:spacing w:line="269" w:lineRule="exact"/>
              <w:jc w:val="center"/>
            </w:pPr>
            <w:r>
              <w:rPr>
                <w:rStyle w:val="23"/>
              </w:rPr>
              <w:t>ния</w:t>
            </w:r>
          </w:p>
        </w:tc>
        <w:tc>
          <w:tcPr>
            <w:tcW w:w="974" w:type="dxa"/>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pPr>
            <w:r>
              <w:rPr>
                <w:rStyle w:val="23"/>
              </w:rPr>
              <w:t>Расчетн</w:t>
            </w:r>
          </w:p>
          <w:p w:rsidR="007E3F25" w:rsidRDefault="007E3F25" w:rsidP="00FB3B1D">
            <w:pPr>
              <w:framePr w:w="9086" w:wrap="notBeside" w:vAnchor="text" w:hAnchor="text" w:xAlign="center" w:y="1"/>
              <w:spacing w:line="269" w:lineRule="exact"/>
              <w:jc w:val="center"/>
            </w:pPr>
            <w:r>
              <w:rPr>
                <w:rStyle w:val="23"/>
              </w:rPr>
              <w:t>ый</w:t>
            </w:r>
          </w:p>
          <w:p w:rsidR="007E3F25" w:rsidRDefault="007E3F25" w:rsidP="00FB3B1D">
            <w:pPr>
              <w:framePr w:w="9086" w:wrap="notBeside" w:vAnchor="text" w:hAnchor="text" w:xAlign="center" w:y="1"/>
              <w:spacing w:line="269" w:lineRule="exact"/>
            </w:pPr>
            <w:r>
              <w:rPr>
                <w:rStyle w:val="23"/>
              </w:rPr>
              <w:t>показате</w:t>
            </w:r>
          </w:p>
          <w:p w:rsidR="007E3F25" w:rsidRDefault="007E3F25" w:rsidP="00FB3B1D">
            <w:pPr>
              <w:framePr w:w="9086" w:wrap="notBeside" w:vAnchor="text" w:hAnchor="text" w:xAlign="center" w:y="1"/>
              <w:spacing w:line="269" w:lineRule="exact"/>
              <w:jc w:val="center"/>
            </w:pPr>
            <w:r>
              <w:rPr>
                <w:rStyle w:val="23"/>
              </w:rPr>
              <w:t>ль</w:t>
            </w:r>
          </w:p>
        </w:tc>
      </w:tr>
      <w:tr w:rsidR="007E3F25" w:rsidTr="00FB3B1D">
        <w:trPr>
          <w:trHeight w:hRule="exact" w:val="480"/>
          <w:jc w:val="center"/>
        </w:trPr>
        <w:tc>
          <w:tcPr>
            <w:tcW w:w="1253"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bookmarkStart w:id="50" w:name="bookmark43"/>
            <w:r>
              <w:rPr>
                <w:rStyle w:val="23"/>
              </w:rPr>
              <w:t>1</w:t>
            </w:r>
            <w:bookmarkEnd w:id="50"/>
          </w:p>
        </w:tc>
        <w:tc>
          <w:tcPr>
            <w:tcW w:w="850"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bookmarkStart w:id="51" w:name="bookmark44"/>
            <w:bookmarkStart w:id="52" w:name="bookmark45"/>
            <w:r>
              <w:rPr>
                <w:rStyle w:val="23"/>
              </w:rPr>
              <w:t>2</w:t>
            </w:r>
            <w:bookmarkEnd w:id="51"/>
            <w:bookmarkEnd w:id="52"/>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bookmarkStart w:id="53" w:name="bookmark46"/>
            <w:r>
              <w:rPr>
                <w:rStyle w:val="23"/>
              </w:rPr>
              <w:t>3</w:t>
            </w:r>
            <w:bookmarkEnd w:id="53"/>
          </w:p>
        </w:tc>
        <w:tc>
          <w:tcPr>
            <w:tcW w:w="1190"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4</w:t>
            </w:r>
          </w:p>
        </w:tc>
        <w:tc>
          <w:tcPr>
            <w:tcW w:w="79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bookmarkStart w:id="54" w:name="bookmark47"/>
            <w:bookmarkStart w:id="55" w:name="bookmark48"/>
            <w:r>
              <w:rPr>
                <w:rStyle w:val="23"/>
              </w:rPr>
              <w:t>5</w:t>
            </w:r>
            <w:bookmarkEnd w:id="54"/>
            <w:bookmarkEnd w:id="55"/>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bookmarkStart w:id="56" w:name="bookmark49"/>
            <w:r>
              <w:rPr>
                <w:rStyle w:val="23"/>
              </w:rPr>
              <w:t>6</w:t>
            </w:r>
            <w:bookmarkEnd w:id="56"/>
          </w:p>
        </w:tc>
        <w:tc>
          <w:tcPr>
            <w:tcW w:w="1301"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7</w:t>
            </w:r>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bookmarkStart w:id="57" w:name="bookmark50"/>
            <w:bookmarkStart w:id="58" w:name="bookmark51"/>
            <w:r>
              <w:rPr>
                <w:rStyle w:val="23"/>
              </w:rPr>
              <w:t>8</w:t>
            </w:r>
            <w:bookmarkEnd w:id="57"/>
            <w:bookmarkEnd w:id="58"/>
          </w:p>
        </w:tc>
        <w:tc>
          <w:tcPr>
            <w:tcW w:w="974" w:type="dxa"/>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9</w:t>
            </w:r>
          </w:p>
        </w:tc>
      </w:tr>
      <w:tr w:rsidR="007E3F25" w:rsidTr="00FB3B1D">
        <w:trPr>
          <w:trHeight w:hRule="exact" w:val="485"/>
          <w:jc w:val="center"/>
        </w:trPr>
        <w:tc>
          <w:tcPr>
            <w:tcW w:w="1253"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1301"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974" w:type="dxa"/>
            <w:tcBorders>
              <w:top w:val="single" w:sz="4" w:space="0" w:color="auto"/>
              <w:left w:val="single" w:sz="4" w:space="0" w:color="auto"/>
              <w:right w:val="single" w:sz="4" w:space="0" w:color="auto"/>
            </w:tcBorders>
            <w:shd w:val="clear" w:color="auto" w:fill="FFFFFF"/>
          </w:tcPr>
          <w:p w:rsidR="007E3F25" w:rsidRDefault="007E3F25" w:rsidP="00FB3B1D">
            <w:pPr>
              <w:framePr w:w="9086" w:wrap="notBeside" w:vAnchor="text" w:hAnchor="text" w:xAlign="center" w:y="1"/>
              <w:rPr>
                <w:sz w:val="10"/>
                <w:szCs w:val="10"/>
              </w:rPr>
            </w:pPr>
          </w:p>
        </w:tc>
      </w:tr>
      <w:tr w:rsidR="007E3F25" w:rsidTr="00FB3B1D">
        <w:trPr>
          <w:trHeight w:hRule="exact" w:val="749"/>
          <w:jc w:val="center"/>
        </w:trPr>
        <w:tc>
          <w:tcPr>
            <w:tcW w:w="9086" w:type="dxa"/>
            <w:gridSpan w:val="9"/>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86" w:wrap="notBeside" w:vAnchor="text" w:hAnchor="text" w:xAlign="center" w:y="1"/>
              <w:spacing w:after="120" w:line="220" w:lineRule="exact"/>
              <w:ind w:left="260"/>
            </w:pPr>
            <w:r>
              <w:rPr>
                <w:rStyle w:val="23"/>
              </w:rPr>
              <w:t>Информация о расчетных показателях максимально допустимого уровня территориальной</w:t>
            </w:r>
          </w:p>
          <w:p w:rsidR="007E3F25" w:rsidRDefault="007E3F25" w:rsidP="00FB3B1D">
            <w:pPr>
              <w:framePr w:w="9086" w:wrap="notBeside" w:vAnchor="text" w:hAnchor="text" w:xAlign="center" w:y="1"/>
              <w:spacing w:before="120" w:line="220" w:lineRule="exact"/>
              <w:jc w:val="center"/>
            </w:pPr>
            <w:r>
              <w:rPr>
                <w:rStyle w:val="23"/>
              </w:rPr>
              <w:t>доступности</w:t>
            </w:r>
          </w:p>
        </w:tc>
      </w:tr>
      <w:tr w:rsidR="007E3F25" w:rsidTr="00FB3B1D">
        <w:trPr>
          <w:trHeight w:hRule="exact" w:val="1291"/>
          <w:jc w:val="center"/>
        </w:trPr>
        <w:tc>
          <w:tcPr>
            <w:tcW w:w="1253"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spacing w:line="269" w:lineRule="exact"/>
              <w:ind w:left="240" w:hanging="240"/>
            </w:pPr>
            <w:r>
              <w:rPr>
                <w:rStyle w:val="23"/>
              </w:rPr>
              <w:t>Наименова ние вида объекта</w:t>
            </w:r>
          </w:p>
        </w:tc>
        <w:tc>
          <w:tcPr>
            <w:tcW w:w="850"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pPr>
            <w:r>
              <w:rPr>
                <w:rStyle w:val="23"/>
              </w:rPr>
              <w:t>Единиц</w:t>
            </w:r>
          </w:p>
          <w:p w:rsidR="007E3F25" w:rsidRDefault="007E3F25" w:rsidP="00FB3B1D">
            <w:pPr>
              <w:framePr w:w="9086" w:wrap="notBeside" w:vAnchor="text" w:hAnchor="text" w:xAlign="center" w:y="1"/>
              <w:spacing w:line="269" w:lineRule="exact"/>
              <w:jc w:val="center"/>
            </w:pPr>
            <w:r>
              <w:rPr>
                <w:rStyle w:val="23"/>
              </w:rPr>
              <w:t>а</w:t>
            </w:r>
          </w:p>
          <w:p w:rsidR="007E3F25" w:rsidRDefault="007E3F25" w:rsidP="00FB3B1D">
            <w:pPr>
              <w:framePr w:w="9086" w:wrap="notBeside" w:vAnchor="text" w:hAnchor="text" w:xAlign="center" w:y="1"/>
              <w:spacing w:line="269" w:lineRule="exact"/>
            </w:pPr>
            <w:r>
              <w:rPr>
                <w:rStyle w:val="23"/>
              </w:rPr>
              <w:t>измере</w:t>
            </w:r>
          </w:p>
          <w:p w:rsidR="007E3F25" w:rsidRDefault="007E3F25" w:rsidP="00FB3B1D">
            <w:pPr>
              <w:framePr w:w="9086" w:wrap="notBeside" w:vAnchor="text" w:hAnchor="text" w:xAlign="center" w:y="1"/>
              <w:spacing w:line="269" w:lineRule="exact"/>
              <w:jc w:val="center"/>
            </w:pPr>
            <w:r>
              <w:rPr>
                <w:rStyle w:val="23"/>
              </w:rPr>
              <w:t>ния</w:t>
            </w:r>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pPr>
            <w:r>
              <w:rPr>
                <w:rStyle w:val="23"/>
              </w:rPr>
              <w:t>Расчетн</w:t>
            </w:r>
          </w:p>
          <w:p w:rsidR="007E3F25" w:rsidRDefault="007E3F25" w:rsidP="00FB3B1D">
            <w:pPr>
              <w:framePr w:w="9086" w:wrap="notBeside" w:vAnchor="text" w:hAnchor="text" w:xAlign="center" w:y="1"/>
              <w:spacing w:line="269" w:lineRule="exact"/>
              <w:jc w:val="center"/>
            </w:pPr>
            <w:r>
              <w:rPr>
                <w:rStyle w:val="23"/>
              </w:rPr>
              <w:t>ый</w:t>
            </w:r>
          </w:p>
          <w:p w:rsidR="007E3F25" w:rsidRDefault="007E3F25" w:rsidP="00FB3B1D">
            <w:pPr>
              <w:framePr w:w="9086" w:wrap="notBeside" w:vAnchor="text" w:hAnchor="text" w:xAlign="center" w:y="1"/>
              <w:spacing w:line="269" w:lineRule="exact"/>
            </w:pPr>
            <w:r>
              <w:rPr>
                <w:rStyle w:val="23"/>
              </w:rPr>
              <w:t>показат</w:t>
            </w:r>
          </w:p>
          <w:p w:rsidR="007E3F25" w:rsidRDefault="007E3F25" w:rsidP="00FB3B1D">
            <w:pPr>
              <w:framePr w:w="9086" w:wrap="notBeside" w:vAnchor="text" w:hAnchor="text" w:xAlign="center" w:y="1"/>
              <w:spacing w:line="269" w:lineRule="exact"/>
              <w:jc w:val="center"/>
            </w:pPr>
            <w:r>
              <w:rPr>
                <w:rStyle w:val="23"/>
              </w:rPr>
              <w:t>ель</w:t>
            </w:r>
          </w:p>
        </w:tc>
        <w:tc>
          <w:tcPr>
            <w:tcW w:w="1190"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spacing w:line="269" w:lineRule="exact"/>
              <w:ind w:left="200" w:hanging="200"/>
            </w:pPr>
            <w:r>
              <w:rPr>
                <w:rStyle w:val="23"/>
              </w:rPr>
              <w:t>Наименова ние вида объекта</w:t>
            </w:r>
          </w:p>
        </w:tc>
        <w:tc>
          <w:tcPr>
            <w:tcW w:w="79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ind w:left="140"/>
            </w:pPr>
            <w:r>
              <w:rPr>
                <w:rStyle w:val="23"/>
              </w:rPr>
              <w:t>Едини</w:t>
            </w:r>
          </w:p>
          <w:p w:rsidR="007E3F25" w:rsidRDefault="007E3F25" w:rsidP="00FB3B1D">
            <w:pPr>
              <w:framePr w:w="9086" w:wrap="notBeside" w:vAnchor="text" w:hAnchor="text" w:xAlign="center" w:y="1"/>
              <w:spacing w:line="269" w:lineRule="exact"/>
              <w:jc w:val="center"/>
            </w:pPr>
            <w:r>
              <w:rPr>
                <w:rStyle w:val="23"/>
              </w:rPr>
              <w:t>ца</w:t>
            </w:r>
          </w:p>
          <w:p w:rsidR="007E3F25" w:rsidRDefault="007E3F25" w:rsidP="00FB3B1D">
            <w:pPr>
              <w:framePr w:w="9086" w:wrap="notBeside" w:vAnchor="text" w:hAnchor="text" w:xAlign="center" w:y="1"/>
              <w:spacing w:line="269" w:lineRule="exact"/>
              <w:ind w:left="140"/>
            </w:pPr>
            <w:r>
              <w:rPr>
                <w:rStyle w:val="23"/>
              </w:rPr>
              <w:t>измер</w:t>
            </w:r>
          </w:p>
          <w:p w:rsidR="007E3F25" w:rsidRDefault="007E3F25" w:rsidP="00FB3B1D">
            <w:pPr>
              <w:framePr w:w="9086" w:wrap="notBeside" w:vAnchor="text" w:hAnchor="text" w:xAlign="center" w:y="1"/>
              <w:spacing w:line="269" w:lineRule="exact"/>
              <w:ind w:left="140"/>
            </w:pPr>
            <w:r>
              <w:rPr>
                <w:rStyle w:val="23"/>
              </w:rPr>
              <w:t>ения</w:t>
            </w:r>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pPr>
            <w:r>
              <w:rPr>
                <w:rStyle w:val="23"/>
              </w:rPr>
              <w:t>Расчетн</w:t>
            </w:r>
          </w:p>
          <w:p w:rsidR="007E3F25" w:rsidRDefault="007E3F25" w:rsidP="00FB3B1D">
            <w:pPr>
              <w:framePr w:w="9086" w:wrap="notBeside" w:vAnchor="text" w:hAnchor="text" w:xAlign="center" w:y="1"/>
              <w:spacing w:line="269" w:lineRule="exact"/>
              <w:jc w:val="center"/>
            </w:pPr>
            <w:r>
              <w:rPr>
                <w:rStyle w:val="23"/>
              </w:rPr>
              <w:t>ый</w:t>
            </w:r>
          </w:p>
          <w:p w:rsidR="007E3F25" w:rsidRDefault="007E3F25" w:rsidP="00FB3B1D">
            <w:pPr>
              <w:framePr w:w="9086" w:wrap="notBeside" w:vAnchor="text" w:hAnchor="text" w:xAlign="center" w:y="1"/>
              <w:spacing w:line="269" w:lineRule="exact"/>
            </w:pPr>
            <w:r>
              <w:rPr>
                <w:rStyle w:val="23"/>
              </w:rPr>
              <w:t>показат</w:t>
            </w:r>
          </w:p>
          <w:p w:rsidR="007E3F25" w:rsidRDefault="007E3F25" w:rsidP="00FB3B1D">
            <w:pPr>
              <w:framePr w:w="9086" w:wrap="notBeside" w:vAnchor="text" w:hAnchor="text" w:xAlign="center" w:y="1"/>
              <w:spacing w:line="269" w:lineRule="exact"/>
              <w:jc w:val="center"/>
            </w:pPr>
            <w:r>
              <w:rPr>
                <w:rStyle w:val="23"/>
              </w:rPr>
              <w:t>ель</w:t>
            </w:r>
          </w:p>
        </w:tc>
        <w:tc>
          <w:tcPr>
            <w:tcW w:w="1301" w:type="dxa"/>
            <w:tcBorders>
              <w:top w:val="single" w:sz="4" w:space="0" w:color="auto"/>
              <w:left w:val="single" w:sz="4" w:space="0" w:color="auto"/>
            </w:tcBorders>
            <w:shd w:val="clear" w:color="auto" w:fill="FFFFFF"/>
          </w:tcPr>
          <w:p w:rsidR="007E3F25" w:rsidRDefault="007E3F25" w:rsidP="00FB3B1D">
            <w:pPr>
              <w:framePr w:w="9086" w:wrap="notBeside" w:vAnchor="text" w:hAnchor="text" w:xAlign="center" w:y="1"/>
              <w:spacing w:line="269" w:lineRule="exact"/>
              <w:ind w:left="260" w:hanging="260"/>
            </w:pPr>
            <w:r>
              <w:rPr>
                <w:rStyle w:val="23"/>
              </w:rPr>
              <w:t>Наименова ние вида объекта</w:t>
            </w:r>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pPr>
            <w:r>
              <w:rPr>
                <w:rStyle w:val="23"/>
              </w:rPr>
              <w:t>Единиц</w:t>
            </w:r>
          </w:p>
          <w:p w:rsidR="007E3F25" w:rsidRDefault="007E3F25" w:rsidP="00FB3B1D">
            <w:pPr>
              <w:framePr w:w="9086" w:wrap="notBeside" w:vAnchor="text" w:hAnchor="text" w:xAlign="center" w:y="1"/>
              <w:spacing w:line="269" w:lineRule="exact"/>
              <w:jc w:val="center"/>
            </w:pPr>
            <w:r>
              <w:rPr>
                <w:rStyle w:val="23"/>
              </w:rPr>
              <w:t>а</w:t>
            </w:r>
          </w:p>
          <w:p w:rsidR="007E3F25" w:rsidRDefault="007E3F25" w:rsidP="00FB3B1D">
            <w:pPr>
              <w:framePr w:w="9086" w:wrap="notBeside" w:vAnchor="text" w:hAnchor="text" w:xAlign="center" w:y="1"/>
              <w:spacing w:line="269" w:lineRule="exact"/>
            </w:pPr>
            <w:r>
              <w:rPr>
                <w:rStyle w:val="23"/>
              </w:rPr>
              <w:t>измере</w:t>
            </w:r>
          </w:p>
          <w:p w:rsidR="007E3F25" w:rsidRDefault="007E3F25" w:rsidP="00FB3B1D">
            <w:pPr>
              <w:framePr w:w="9086" w:wrap="notBeside" w:vAnchor="text" w:hAnchor="text" w:xAlign="center" w:y="1"/>
              <w:spacing w:line="269" w:lineRule="exact"/>
              <w:jc w:val="center"/>
            </w:pPr>
            <w:r>
              <w:rPr>
                <w:rStyle w:val="23"/>
              </w:rPr>
              <w:t>ния</w:t>
            </w:r>
          </w:p>
        </w:tc>
        <w:tc>
          <w:tcPr>
            <w:tcW w:w="974" w:type="dxa"/>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86" w:wrap="notBeside" w:vAnchor="text" w:hAnchor="text" w:xAlign="center" w:y="1"/>
              <w:spacing w:line="269" w:lineRule="exact"/>
            </w:pPr>
            <w:r>
              <w:rPr>
                <w:rStyle w:val="23"/>
              </w:rPr>
              <w:t>Расчетн</w:t>
            </w:r>
          </w:p>
          <w:p w:rsidR="007E3F25" w:rsidRDefault="007E3F25" w:rsidP="00FB3B1D">
            <w:pPr>
              <w:framePr w:w="9086" w:wrap="notBeside" w:vAnchor="text" w:hAnchor="text" w:xAlign="center" w:y="1"/>
              <w:spacing w:line="269" w:lineRule="exact"/>
              <w:jc w:val="center"/>
            </w:pPr>
            <w:r>
              <w:rPr>
                <w:rStyle w:val="23"/>
              </w:rPr>
              <w:t>ый</w:t>
            </w:r>
          </w:p>
          <w:p w:rsidR="007E3F25" w:rsidRDefault="007E3F25" w:rsidP="00FB3B1D">
            <w:pPr>
              <w:framePr w:w="9086" w:wrap="notBeside" w:vAnchor="text" w:hAnchor="text" w:xAlign="center" w:y="1"/>
              <w:spacing w:line="269" w:lineRule="exact"/>
            </w:pPr>
            <w:r>
              <w:rPr>
                <w:rStyle w:val="23"/>
              </w:rPr>
              <w:t>показате</w:t>
            </w:r>
          </w:p>
          <w:p w:rsidR="007E3F25" w:rsidRDefault="007E3F25" w:rsidP="00FB3B1D">
            <w:pPr>
              <w:framePr w:w="9086" w:wrap="notBeside" w:vAnchor="text" w:hAnchor="text" w:xAlign="center" w:y="1"/>
              <w:spacing w:line="269" w:lineRule="exact"/>
              <w:jc w:val="center"/>
            </w:pPr>
            <w:r>
              <w:rPr>
                <w:rStyle w:val="23"/>
              </w:rPr>
              <w:t>ль</w:t>
            </w:r>
          </w:p>
        </w:tc>
      </w:tr>
      <w:tr w:rsidR="007E3F25" w:rsidTr="00FB3B1D">
        <w:trPr>
          <w:trHeight w:hRule="exact" w:val="480"/>
          <w:jc w:val="center"/>
        </w:trPr>
        <w:tc>
          <w:tcPr>
            <w:tcW w:w="1253"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1</w:t>
            </w:r>
          </w:p>
        </w:tc>
        <w:tc>
          <w:tcPr>
            <w:tcW w:w="850"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2</w:t>
            </w:r>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3</w:t>
            </w:r>
          </w:p>
        </w:tc>
        <w:tc>
          <w:tcPr>
            <w:tcW w:w="1190"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4</w:t>
            </w:r>
          </w:p>
        </w:tc>
        <w:tc>
          <w:tcPr>
            <w:tcW w:w="79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5</w:t>
            </w:r>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6</w:t>
            </w:r>
          </w:p>
        </w:tc>
        <w:tc>
          <w:tcPr>
            <w:tcW w:w="1301"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7</w:t>
            </w:r>
          </w:p>
        </w:tc>
        <w:tc>
          <w:tcPr>
            <w:tcW w:w="907" w:type="dxa"/>
            <w:tcBorders>
              <w:top w:val="single" w:sz="4" w:space="0" w:color="auto"/>
              <w:lef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8</w:t>
            </w:r>
          </w:p>
        </w:tc>
        <w:tc>
          <w:tcPr>
            <w:tcW w:w="974" w:type="dxa"/>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86" w:wrap="notBeside" w:vAnchor="text" w:hAnchor="text" w:xAlign="center" w:y="1"/>
              <w:spacing w:line="220" w:lineRule="exact"/>
              <w:jc w:val="center"/>
            </w:pPr>
            <w:r>
              <w:rPr>
                <w:rStyle w:val="23"/>
              </w:rPr>
              <w:t>9</w:t>
            </w:r>
          </w:p>
        </w:tc>
      </w:tr>
      <w:tr w:rsidR="007E3F25" w:rsidTr="00FB3B1D">
        <w:trPr>
          <w:trHeight w:hRule="exact" w:val="494"/>
          <w:jc w:val="center"/>
        </w:trPr>
        <w:tc>
          <w:tcPr>
            <w:tcW w:w="1253" w:type="dxa"/>
            <w:tcBorders>
              <w:top w:val="single" w:sz="4" w:space="0" w:color="auto"/>
              <w:left w:val="single" w:sz="4" w:space="0" w:color="auto"/>
              <w:bottom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1190" w:type="dxa"/>
            <w:tcBorders>
              <w:top w:val="single" w:sz="4" w:space="0" w:color="auto"/>
              <w:left w:val="single" w:sz="4" w:space="0" w:color="auto"/>
              <w:bottom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1301" w:type="dxa"/>
            <w:tcBorders>
              <w:top w:val="single" w:sz="4" w:space="0" w:color="auto"/>
              <w:left w:val="single" w:sz="4" w:space="0" w:color="auto"/>
              <w:bottom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7E3F25" w:rsidRDefault="007E3F25" w:rsidP="00FB3B1D">
            <w:pPr>
              <w:framePr w:w="9086" w:wrap="notBeside" w:vAnchor="text" w:hAnchor="text" w:xAlign="center" w:y="1"/>
              <w:rPr>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7E3F25" w:rsidRDefault="007E3F25" w:rsidP="00FB3B1D">
            <w:pPr>
              <w:framePr w:w="9086" w:wrap="notBeside" w:vAnchor="text" w:hAnchor="text" w:xAlign="center" w:y="1"/>
              <w:rPr>
                <w:sz w:val="10"/>
                <w:szCs w:val="10"/>
              </w:rPr>
            </w:pPr>
          </w:p>
        </w:tc>
      </w:tr>
    </w:tbl>
    <w:p w:rsidR="007E3F25" w:rsidRDefault="007E3F25" w:rsidP="007E3F25">
      <w:pPr>
        <w:framePr w:w="9086" w:wrap="notBeside" w:vAnchor="text" w:hAnchor="text" w:xAlign="center" w:y="1"/>
        <w:rPr>
          <w:sz w:val="2"/>
          <w:szCs w:val="2"/>
        </w:rPr>
      </w:pPr>
    </w:p>
    <w:p w:rsidR="007E3F25" w:rsidRDefault="007E3F25" w:rsidP="007E3F25">
      <w:pPr>
        <w:rPr>
          <w:sz w:val="2"/>
          <w:szCs w:val="2"/>
        </w:rPr>
      </w:pPr>
    </w:p>
    <w:p w:rsidR="007E3F25" w:rsidRDefault="007E3F25" w:rsidP="007E3F25">
      <w:pPr>
        <w:pStyle w:val="41"/>
        <w:numPr>
          <w:ilvl w:val="0"/>
          <w:numId w:val="28"/>
        </w:numPr>
        <w:shd w:val="clear" w:color="auto" w:fill="auto"/>
        <w:tabs>
          <w:tab w:val="left" w:pos="350"/>
        </w:tabs>
        <w:spacing w:before="185" w:after="420" w:line="226" w:lineRule="exact"/>
        <w:ind w:firstLine="0"/>
        <w:jc w:val="both"/>
      </w:pPr>
      <w:bookmarkStart w:id="59" w:name="bookmark52"/>
      <w:r>
        <w:rPr>
          <w:color w:val="000000"/>
          <w:lang w:bidi="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bookmarkEnd w:id="59"/>
    </w:p>
    <w:p w:rsidR="007E3F25" w:rsidRDefault="00AF3B4E" w:rsidP="007E3F25">
      <w:pPr>
        <w:pStyle w:val="41"/>
        <w:numPr>
          <w:ilvl w:val="0"/>
          <w:numId w:val="28"/>
        </w:numPr>
        <w:shd w:val="clear" w:color="auto" w:fill="auto"/>
        <w:tabs>
          <w:tab w:val="left" w:pos="535"/>
        </w:tabs>
        <w:spacing w:before="0" w:after="0" w:line="226" w:lineRule="exact"/>
        <w:ind w:firstLine="0"/>
        <w:jc w:val="both"/>
      </w:pPr>
      <w:r>
        <w:rPr>
          <w:lang w:bidi="ru-RU"/>
        </w:rPr>
        <w:pict>
          <v:shape id="_x0000_s1085" type="#_x0000_t202" style="position:absolute;left:0;text-align:left;margin-left:4.8pt;margin-top:49.25pt;width:154.55pt;height:67.25pt;z-index:-251642880;mso-wrap-distance-left:5pt;mso-wrap-distance-right:5pt;mso-wrap-distance-bottom:35.3pt;mso-position-horizontal-relative:margin" filled="f" stroked="f">
            <v:textbox style="mso-fit-shape-to-text:t" inset="0,0,0,0">
              <w:txbxContent>
                <w:p w:rsidR="00FB3B1D" w:rsidRDefault="00FB3B1D" w:rsidP="007E3F25">
                  <w:pPr>
                    <w:spacing w:line="269" w:lineRule="exact"/>
                    <w:jc w:val="center"/>
                  </w:pPr>
                  <w:r>
                    <w:rPr>
                      <w:rStyle w:val="2Exact"/>
                    </w:rPr>
                    <w:t>Наименование зоны с особыми</w:t>
                  </w:r>
                  <w:r>
                    <w:rPr>
                      <w:rStyle w:val="2Exact"/>
                    </w:rPr>
                    <w:br/>
                    <w:t>условиями использования</w:t>
                  </w:r>
                  <w:r>
                    <w:rPr>
                      <w:rStyle w:val="2Exact"/>
                    </w:rPr>
                    <w:br/>
                    <w:t>территории с указанием</w:t>
                  </w:r>
                  <w:r>
                    <w:rPr>
                      <w:rStyle w:val="2Exact"/>
                    </w:rPr>
                    <w:br/>
                    <w:t>объекта, в отношении которого</w:t>
                  </w:r>
                  <w:r>
                    <w:rPr>
                      <w:rStyle w:val="2Exact"/>
                    </w:rPr>
                    <w:br/>
                    <w:t>установлена такая зона</w:t>
                  </w:r>
                </w:p>
              </w:txbxContent>
            </v:textbox>
            <w10:wrap type="topAndBottom" anchorx="margin"/>
          </v:shape>
        </w:pict>
      </w:r>
      <w:r>
        <w:rPr>
          <w:lang w:bidi="ru-RU"/>
        </w:rPr>
        <w:pict>
          <v:shape id="_x0000_s1086" type="#_x0000_t202" style="position:absolute;left:0;text-align:left;margin-left:162.95pt;margin-top:45.1pt;width:291.35pt;height:101.15pt;z-index:-251641856;mso-wrap-distance-left:5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2530"/>
                    <w:gridCol w:w="1642"/>
                    <w:gridCol w:w="1656"/>
                  </w:tblGrid>
                  <w:tr w:rsidR="00FB3B1D">
                    <w:trPr>
                      <w:trHeight w:hRule="exact" w:val="1027"/>
                      <w:jc w:val="center"/>
                    </w:trPr>
                    <w:tc>
                      <w:tcPr>
                        <w:tcW w:w="5828" w:type="dxa"/>
                        <w:gridSpan w:val="3"/>
                        <w:tcBorders>
                          <w:top w:val="single" w:sz="4" w:space="0" w:color="auto"/>
                          <w:left w:val="single" w:sz="4" w:space="0" w:color="auto"/>
                          <w:right w:val="single" w:sz="4" w:space="0" w:color="auto"/>
                        </w:tcBorders>
                        <w:shd w:val="clear" w:color="auto" w:fill="FFFFFF"/>
                        <w:vAlign w:val="center"/>
                      </w:tcPr>
                      <w:p w:rsidR="00FB3B1D" w:rsidRDefault="00FB3B1D">
                        <w:pPr>
                          <w:spacing w:line="269" w:lineRule="exact"/>
                          <w:jc w:val="center"/>
                        </w:pPr>
                        <w:r>
                          <w:rPr>
                            <w:rStyle w:val="23"/>
                          </w:rPr>
                          <w:t>Перечень координат характерных точек в системе координат, используемой для ведения Единого государственного реестра недвижимости</w:t>
                        </w:r>
                      </w:p>
                    </w:tc>
                  </w:tr>
                  <w:tr w:rsidR="00FB3B1D">
                    <w:trPr>
                      <w:trHeight w:hRule="exact" w:val="758"/>
                      <w:jc w:val="center"/>
                    </w:trPr>
                    <w:tc>
                      <w:tcPr>
                        <w:tcW w:w="2530" w:type="dxa"/>
                        <w:tcBorders>
                          <w:top w:val="single" w:sz="4" w:space="0" w:color="auto"/>
                          <w:left w:val="single" w:sz="4" w:space="0" w:color="auto"/>
                          <w:bottom w:val="single" w:sz="4" w:space="0" w:color="auto"/>
                        </w:tcBorders>
                        <w:shd w:val="clear" w:color="auto" w:fill="FFFFFF"/>
                        <w:vAlign w:val="center"/>
                      </w:tcPr>
                      <w:p w:rsidR="00FB3B1D" w:rsidRDefault="00FB3B1D">
                        <w:pPr>
                          <w:spacing w:line="269" w:lineRule="exact"/>
                          <w:jc w:val="center"/>
                        </w:pPr>
                        <w:r>
                          <w:rPr>
                            <w:rStyle w:val="23"/>
                          </w:rPr>
                          <w:t>Обозначение (номер) характерной точки</w:t>
                        </w:r>
                      </w:p>
                    </w:tc>
                    <w:tc>
                      <w:tcPr>
                        <w:tcW w:w="1642" w:type="dxa"/>
                        <w:tcBorders>
                          <w:top w:val="single" w:sz="4" w:space="0" w:color="auto"/>
                          <w:left w:val="single" w:sz="4" w:space="0" w:color="auto"/>
                          <w:bottom w:val="single" w:sz="4" w:space="0" w:color="auto"/>
                        </w:tcBorders>
                        <w:shd w:val="clear" w:color="auto" w:fill="FFFFFF"/>
                      </w:tcPr>
                      <w:p w:rsidR="00FB3B1D" w:rsidRDefault="00FB3B1D">
                        <w:pPr>
                          <w:spacing w:line="220" w:lineRule="exact"/>
                          <w:jc w:val="center"/>
                        </w:pPr>
                        <w:r>
                          <w:rPr>
                            <w:rStyle w:val="23"/>
                          </w:rPr>
                          <w:t>X</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FB3B1D" w:rsidRDefault="00FB3B1D">
                        <w:pPr>
                          <w:spacing w:line="220" w:lineRule="exact"/>
                          <w:jc w:val="center"/>
                        </w:pPr>
                        <w:r>
                          <w:rPr>
                            <w:rStyle w:val="23"/>
                            <w:lang w:val="en-US" w:bidi="en-US"/>
                          </w:rPr>
                          <w:t>Y</w:t>
                        </w:r>
                      </w:p>
                    </w:tc>
                  </w:tr>
                </w:tbl>
                <w:p w:rsidR="00FB3B1D" w:rsidRDefault="00FB3B1D" w:rsidP="007E3F25">
                  <w:pPr>
                    <w:rPr>
                      <w:sz w:val="2"/>
                      <w:szCs w:val="2"/>
                    </w:rPr>
                  </w:pPr>
                </w:p>
              </w:txbxContent>
            </v:textbox>
            <w10:wrap type="topAndBottom" anchorx="margin"/>
          </v:shape>
        </w:pict>
      </w:r>
      <w:bookmarkStart w:id="60" w:name="bookmark53"/>
      <w:r w:rsidR="007E3F25">
        <w:rPr>
          <w:color w:val="000000"/>
          <w:lang w:bidi="ru-RU"/>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bookmarkEnd w:id="60"/>
      <w:r w:rsidR="007E3F25">
        <w:br w:type="page"/>
      </w:r>
    </w:p>
    <w:tbl>
      <w:tblPr>
        <w:tblOverlap w:val="never"/>
        <w:tblW w:w="0" w:type="auto"/>
        <w:jc w:val="center"/>
        <w:tblLayout w:type="fixed"/>
        <w:tblCellMar>
          <w:left w:w="10" w:type="dxa"/>
          <w:right w:w="10" w:type="dxa"/>
        </w:tblCellMar>
        <w:tblLook w:val="0000"/>
      </w:tblPr>
      <w:tblGrid>
        <w:gridCol w:w="3250"/>
        <w:gridCol w:w="2525"/>
        <w:gridCol w:w="1642"/>
        <w:gridCol w:w="1656"/>
      </w:tblGrid>
      <w:tr w:rsidR="007E3F25" w:rsidTr="00FB3B1D">
        <w:trPr>
          <w:trHeight w:hRule="exact" w:val="490"/>
          <w:jc w:val="center"/>
        </w:trPr>
        <w:tc>
          <w:tcPr>
            <w:tcW w:w="3250" w:type="dxa"/>
            <w:tcBorders>
              <w:top w:val="single" w:sz="4" w:space="0" w:color="auto"/>
              <w:left w:val="single" w:sz="4" w:space="0" w:color="auto"/>
            </w:tcBorders>
            <w:shd w:val="clear" w:color="auto" w:fill="FFFFFF"/>
            <w:vAlign w:val="center"/>
          </w:tcPr>
          <w:p w:rsidR="007E3F25" w:rsidRDefault="007E3F25" w:rsidP="00FB3B1D">
            <w:pPr>
              <w:framePr w:w="9072" w:wrap="notBeside" w:vAnchor="text" w:hAnchor="text" w:xAlign="center" w:y="1"/>
              <w:spacing w:line="220" w:lineRule="exact"/>
              <w:jc w:val="center"/>
            </w:pPr>
            <w:r>
              <w:rPr>
                <w:rStyle w:val="23"/>
              </w:rPr>
              <w:lastRenderedPageBreak/>
              <w:t>1</w:t>
            </w:r>
          </w:p>
        </w:tc>
        <w:tc>
          <w:tcPr>
            <w:tcW w:w="2525" w:type="dxa"/>
            <w:tcBorders>
              <w:top w:val="single" w:sz="4" w:space="0" w:color="auto"/>
              <w:left w:val="single" w:sz="4" w:space="0" w:color="auto"/>
            </w:tcBorders>
            <w:shd w:val="clear" w:color="auto" w:fill="FFFFFF"/>
            <w:vAlign w:val="center"/>
          </w:tcPr>
          <w:p w:rsidR="007E3F25" w:rsidRDefault="007E3F25" w:rsidP="00FB3B1D">
            <w:pPr>
              <w:framePr w:w="9072" w:wrap="notBeside" w:vAnchor="text" w:hAnchor="text" w:xAlign="center" w:y="1"/>
              <w:spacing w:line="220" w:lineRule="exact"/>
              <w:jc w:val="center"/>
            </w:pPr>
            <w:r>
              <w:rPr>
                <w:rStyle w:val="23"/>
              </w:rPr>
              <w:t>2</w:t>
            </w:r>
          </w:p>
        </w:tc>
        <w:tc>
          <w:tcPr>
            <w:tcW w:w="1642" w:type="dxa"/>
            <w:tcBorders>
              <w:top w:val="single" w:sz="4" w:space="0" w:color="auto"/>
              <w:left w:val="single" w:sz="4" w:space="0" w:color="auto"/>
            </w:tcBorders>
            <w:shd w:val="clear" w:color="auto" w:fill="FFFFFF"/>
            <w:vAlign w:val="center"/>
          </w:tcPr>
          <w:p w:rsidR="007E3F25" w:rsidRDefault="007E3F25" w:rsidP="00FB3B1D">
            <w:pPr>
              <w:framePr w:w="9072" w:wrap="notBeside" w:vAnchor="text" w:hAnchor="text" w:xAlign="center" w:y="1"/>
              <w:spacing w:line="220" w:lineRule="exact"/>
              <w:jc w:val="center"/>
            </w:pPr>
            <w:bookmarkStart w:id="61" w:name="bookmark54"/>
            <w:r>
              <w:rPr>
                <w:rStyle w:val="23"/>
              </w:rPr>
              <w:t>3</w:t>
            </w:r>
            <w:bookmarkEnd w:id="61"/>
          </w:p>
        </w:tc>
        <w:tc>
          <w:tcPr>
            <w:tcW w:w="1656" w:type="dxa"/>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72" w:wrap="notBeside" w:vAnchor="text" w:hAnchor="text" w:xAlign="center" w:y="1"/>
              <w:spacing w:line="220" w:lineRule="exact"/>
              <w:jc w:val="center"/>
            </w:pPr>
            <w:bookmarkStart w:id="62" w:name="bookmark55"/>
            <w:r>
              <w:rPr>
                <w:rStyle w:val="23"/>
              </w:rPr>
              <w:t>4</w:t>
            </w:r>
            <w:bookmarkEnd w:id="62"/>
          </w:p>
        </w:tc>
      </w:tr>
      <w:tr w:rsidR="007E3F25" w:rsidTr="00FB3B1D">
        <w:trPr>
          <w:trHeight w:hRule="exact" w:val="490"/>
          <w:jc w:val="center"/>
        </w:trPr>
        <w:tc>
          <w:tcPr>
            <w:tcW w:w="3250" w:type="dxa"/>
            <w:tcBorders>
              <w:top w:val="single" w:sz="4" w:space="0" w:color="auto"/>
              <w:left w:val="single" w:sz="4" w:space="0" w:color="auto"/>
              <w:bottom w:val="single" w:sz="4" w:space="0" w:color="auto"/>
            </w:tcBorders>
            <w:shd w:val="clear" w:color="auto" w:fill="FFFFFF"/>
          </w:tcPr>
          <w:p w:rsidR="007E3F25" w:rsidRDefault="007E3F25" w:rsidP="00FB3B1D">
            <w:pPr>
              <w:framePr w:w="9072" w:wrap="notBeside" w:vAnchor="text" w:hAnchor="text" w:xAlign="center" w:y="1"/>
              <w:rPr>
                <w:sz w:val="10"/>
                <w:szCs w:val="10"/>
              </w:rPr>
            </w:pPr>
          </w:p>
        </w:tc>
        <w:tc>
          <w:tcPr>
            <w:tcW w:w="2525" w:type="dxa"/>
            <w:tcBorders>
              <w:top w:val="single" w:sz="4" w:space="0" w:color="auto"/>
              <w:left w:val="single" w:sz="4" w:space="0" w:color="auto"/>
              <w:bottom w:val="single" w:sz="4" w:space="0" w:color="auto"/>
            </w:tcBorders>
            <w:shd w:val="clear" w:color="auto" w:fill="FFFFFF"/>
          </w:tcPr>
          <w:p w:rsidR="007E3F25" w:rsidRDefault="007E3F25" w:rsidP="00FB3B1D">
            <w:pPr>
              <w:framePr w:w="9072" w:wrap="notBeside" w:vAnchor="text" w:hAnchor="text" w:xAlign="center" w:y="1"/>
              <w:rPr>
                <w:sz w:val="10"/>
                <w:szCs w:val="10"/>
              </w:rPr>
            </w:pPr>
          </w:p>
        </w:tc>
        <w:tc>
          <w:tcPr>
            <w:tcW w:w="1642" w:type="dxa"/>
            <w:tcBorders>
              <w:top w:val="single" w:sz="4" w:space="0" w:color="auto"/>
              <w:left w:val="single" w:sz="4" w:space="0" w:color="auto"/>
              <w:bottom w:val="single" w:sz="4" w:space="0" w:color="auto"/>
            </w:tcBorders>
            <w:shd w:val="clear" w:color="auto" w:fill="FFFFFF"/>
          </w:tcPr>
          <w:p w:rsidR="007E3F25" w:rsidRDefault="007E3F25" w:rsidP="00FB3B1D">
            <w:pPr>
              <w:framePr w:w="9072"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E3F25" w:rsidRDefault="007E3F25" w:rsidP="00FB3B1D">
            <w:pPr>
              <w:framePr w:w="9072" w:wrap="notBeside" w:vAnchor="text" w:hAnchor="text" w:xAlign="center" w:y="1"/>
              <w:rPr>
                <w:sz w:val="10"/>
                <w:szCs w:val="10"/>
              </w:rPr>
            </w:pPr>
          </w:p>
        </w:tc>
      </w:tr>
    </w:tbl>
    <w:p w:rsidR="007E3F25" w:rsidRDefault="007E3F25" w:rsidP="007E3F25">
      <w:pPr>
        <w:framePr w:w="9072" w:wrap="notBeside" w:vAnchor="text" w:hAnchor="text" w:xAlign="center" w:y="1"/>
        <w:rPr>
          <w:sz w:val="2"/>
          <w:szCs w:val="2"/>
        </w:rPr>
      </w:pPr>
    </w:p>
    <w:p w:rsidR="007E3F25" w:rsidRDefault="007E3F25" w:rsidP="007E3F25">
      <w:pPr>
        <w:rPr>
          <w:sz w:val="2"/>
          <w:szCs w:val="2"/>
        </w:rPr>
      </w:pPr>
    </w:p>
    <w:p w:rsidR="007E3F25" w:rsidRDefault="007E3F25" w:rsidP="007E3F25">
      <w:pPr>
        <w:pStyle w:val="af5"/>
        <w:framePr w:w="9038" w:wrap="notBeside" w:vAnchor="text" w:hAnchor="text" w:xAlign="center" w:y="1"/>
        <w:shd w:val="clear" w:color="auto" w:fill="auto"/>
        <w:spacing w:line="190" w:lineRule="exact"/>
      </w:pPr>
      <w:bookmarkStart w:id="63" w:name="bookmark56"/>
      <w:bookmarkStart w:id="64" w:name="bookmark57"/>
      <w:bookmarkStart w:id="65" w:name="bookmark58"/>
      <w:r>
        <w:rPr>
          <w:color w:val="000000"/>
          <w:lang w:bidi="ru-RU"/>
        </w:rPr>
        <w:t>7. Информация о границах зон действия публичных сервитутов</w:t>
      </w:r>
      <w:bookmarkEnd w:id="63"/>
      <w:bookmarkEnd w:id="64"/>
      <w:bookmarkEnd w:id="65"/>
    </w:p>
    <w:tbl>
      <w:tblPr>
        <w:tblOverlap w:val="never"/>
        <w:tblW w:w="0" w:type="auto"/>
        <w:jc w:val="center"/>
        <w:tblLayout w:type="fixed"/>
        <w:tblCellMar>
          <w:left w:w="10" w:type="dxa"/>
          <w:right w:w="10" w:type="dxa"/>
        </w:tblCellMar>
        <w:tblLook w:val="0000"/>
      </w:tblPr>
      <w:tblGrid>
        <w:gridCol w:w="2669"/>
        <w:gridCol w:w="3182"/>
        <w:gridCol w:w="3187"/>
      </w:tblGrid>
      <w:tr w:rsidR="007E3F25" w:rsidTr="00FB3B1D">
        <w:trPr>
          <w:trHeight w:hRule="exact" w:val="1027"/>
          <w:jc w:val="center"/>
        </w:trPr>
        <w:tc>
          <w:tcPr>
            <w:tcW w:w="2669" w:type="dxa"/>
            <w:vMerge w:val="restart"/>
            <w:tcBorders>
              <w:top w:val="single" w:sz="4" w:space="0" w:color="auto"/>
              <w:left w:val="single" w:sz="4" w:space="0" w:color="auto"/>
            </w:tcBorders>
            <w:shd w:val="clear" w:color="auto" w:fill="FFFFFF"/>
          </w:tcPr>
          <w:p w:rsidR="007E3F25" w:rsidRDefault="007E3F25" w:rsidP="00FB3B1D">
            <w:pPr>
              <w:framePr w:w="9038" w:wrap="notBeside" w:vAnchor="text" w:hAnchor="text" w:xAlign="center" w:y="1"/>
              <w:spacing w:line="269" w:lineRule="exact"/>
              <w:jc w:val="center"/>
            </w:pPr>
            <w:r>
              <w:rPr>
                <w:rStyle w:val="23"/>
              </w:rPr>
              <w:t>Обозначение (номер) характерной точки</w:t>
            </w:r>
          </w:p>
        </w:tc>
        <w:tc>
          <w:tcPr>
            <w:tcW w:w="6369" w:type="dxa"/>
            <w:gridSpan w:val="2"/>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38" w:wrap="notBeside" w:vAnchor="text" w:hAnchor="text" w:xAlign="center" w:y="1"/>
              <w:spacing w:line="269" w:lineRule="exact"/>
              <w:ind w:left="260"/>
            </w:pPr>
            <w:r>
              <w:rPr>
                <w:rStyle w:val="23"/>
              </w:rPr>
              <w:t>Перечень координат характерных точек в системе координат, используемой для ведения Единого государственного реестра</w:t>
            </w:r>
          </w:p>
          <w:p w:rsidR="007E3F25" w:rsidRDefault="007E3F25" w:rsidP="00FB3B1D">
            <w:pPr>
              <w:framePr w:w="9038" w:wrap="notBeside" w:vAnchor="text" w:hAnchor="text" w:xAlign="center" w:y="1"/>
              <w:spacing w:line="269" w:lineRule="exact"/>
              <w:jc w:val="center"/>
            </w:pPr>
            <w:r>
              <w:rPr>
                <w:rStyle w:val="23"/>
              </w:rPr>
              <w:t>недвижимости</w:t>
            </w:r>
          </w:p>
        </w:tc>
      </w:tr>
      <w:tr w:rsidR="007E3F25" w:rsidTr="00FB3B1D">
        <w:trPr>
          <w:trHeight w:hRule="exact" w:val="480"/>
          <w:jc w:val="center"/>
        </w:trPr>
        <w:tc>
          <w:tcPr>
            <w:tcW w:w="2669" w:type="dxa"/>
            <w:vMerge/>
            <w:tcBorders>
              <w:left w:val="single" w:sz="4" w:space="0" w:color="auto"/>
            </w:tcBorders>
            <w:shd w:val="clear" w:color="auto" w:fill="FFFFFF"/>
          </w:tcPr>
          <w:p w:rsidR="007E3F25" w:rsidRDefault="007E3F25" w:rsidP="00FB3B1D">
            <w:pPr>
              <w:framePr w:w="9038" w:wrap="notBeside" w:vAnchor="text" w:hAnchor="text" w:xAlign="center" w:y="1"/>
            </w:pPr>
          </w:p>
        </w:tc>
        <w:tc>
          <w:tcPr>
            <w:tcW w:w="3182" w:type="dxa"/>
            <w:tcBorders>
              <w:top w:val="single" w:sz="4" w:space="0" w:color="auto"/>
              <w:left w:val="single" w:sz="4" w:space="0" w:color="auto"/>
            </w:tcBorders>
            <w:shd w:val="clear" w:color="auto" w:fill="FFFFFF"/>
            <w:vAlign w:val="center"/>
          </w:tcPr>
          <w:p w:rsidR="007E3F25" w:rsidRDefault="007E3F25" w:rsidP="00FB3B1D">
            <w:pPr>
              <w:framePr w:w="9038" w:wrap="notBeside" w:vAnchor="text" w:hAnchor="text" w:xAlign="center" w:y="1"/>
              <w:spacing w:line="220" w:lineRule="exact"/>
              <w:jc w:val="center"/>
            </w:pPr>
            <w:r>
              <w:rPr>
                <w:rStyle w:val="23"/>
              </w:rPr>
              <w:t>X</w:t>
            </w:r>
          </w:p>
        </w:tc>
        <w:tc>
          <w:tcPr>
            <w:tcW w:w="3187" w:type="dxa"/>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38" w:wrap="notBeside" w:vAnchor="text" w:hAnchor="text" w:xAlign="center" w:y="1"/>
              <w:spacing w:line="220" w:lineRule="exact"/>
              <w:jc w:val="center"/>
            </w:pPr>
            <w:r>
              <w:rPr>
                <w:rStyle w:val="23"/>
                <w:lang w:val="en-US" w:bidi="en-US"/>
              </w:rPr>
              <w:t>Y</w:t>
            </w:r>
          </w:p>
        </w:tc>
      </w:tr>
      <w:tr w:rsidR="007E3F25" w:rsidTr="00FB3B1D">
        <w:trPr>
          <w:trHeight w:hRule="exact" w:val="494"/>
          <w:jc w:val="center"/>
        </w:trPr>
        <w:tc>
          <w:tcPr>
            <w:tcW w:w="2669" w:type="dxa"/>
            <w:tcBorders>
              <w:top w:val="single" w:sz="4" w:space="0" w:color="auto"/>
              <w:left w:val="single" w:sz="4" w:space="0" w:color="auto"/>
              <w:bottom w:val="single" w:sz="4" w:space="0" w:color="auto"/>
            </w:tcBorders>
            <w:shd w:val="clear" w:color="auto" w:fill="FFFFFF"/>
          </w:tcPr>
          <w:p w:rsidR="007E3F25" w:rsidRDefault="007E3F25" w:rsidP="00FB3B1D">
            <w:pPr>
              <w:framePr w:w="9038" w:wrap="notBeside" w:vAnchor="text" w:hAnchor="text" w:xAlign="center" w:y="1"/>
              <w:rPr>
                <w:sz w:val="10"/>
                <w:szCs w:val="10"/>
              </w:rPr>
            </w:pPr>
          </w:p>
        </w:tc>
        <w:tc>
          <w:tcPr>
            <w:tcW w:w="3182" w:type="dxa"/>
            <w:tcBorders>
              <w:top w:val="single" w:sz="4" w:space="0" w:color="auto"/>
              <w:left w:val="single" w:sz="4" w:space="0" w:color="auto"/>
              <w:bottom w:val="single" w:sz="4" w:space="0" w:color="auto"/>
            </w:tcBorders>
            <w:shd w:val="clear" w:color="auto" w:fill="FFFFFF"/>
          </w:tcPr>
          <w:p w:rsidR="007E3F25" w:rsidRDefault="007E3F25" w:rsidP="00FB3B1D">
            <w:pPr>
              <w:framePr w:w="9038" w:wrap="notBeside" w:vAnchor="text" w:hAnchor="text" w:xAlign="center" w:y="1"/>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7E3F25" w:rsidRDefault="007E3F25" w:rsidP="00FB3B1D">
            <w:pPr>
              <w:framePr w:w="9038" w:wrap="notBeside" w:vAnchor="text" w:hAnchor="text" w:xAlign="center" w:y="1"/>
              <w:rPr>
                <w:sz w:val="10"/>
                <w:szCs w:val="10"/>
              </w:rPr>
            </w:pPr>
          </w:p>
        </w:tc>
      </w:tr>
    </w:tbl>
    <w:p w:rsidR="007E3F25" w:rsidRDefault="007E3F25" w:rsidP="007E3F25">
      <w:pPr>
        <w:framePr w:w="9038" w:wrap="notBeside" w:vAnchor="text" w:hAnchor="text" w:xAlign="center" w:y="1"/>
        <w:rPr>
          <w:sz w:val="2"/>
          <w:szCs w:val="2"/>
        </w:rPr>
      </w:pPr>
    </w:p>
    <w:p w:rsidR="007E3F25" w:rsidRDefault="007E3F25" w:rsidP="007E3F25">
      <w:pPr>
        <w:rPr>
          <w:sz w:val="2"/>
          <w:szCs w:val="2"/>
        </w:rPr>
      </w:pPr>
    </w:p>
    <w:p w:rsidR="007E3F25" w:rsidRDefault="007E3F25" w:rsidP="007E3F25">
      <w:pPr>
        <w:pStyle w:val="41"/>
        <w:numPr>
          <w:ilvl w:val="0"/>
          <w:numId w:val="29"/>
        </w:numPr>
        <w:shd w:val="clear" w:color="auto" w:fill="auto"/>
        <w:tabs>
          <w:tab w:val="left" w:pos="558"/>
        </w:tabs>
        <w:spacing w:before="190" w:line="226" w:lineRule="exact"/>
        <w:ind w:firstLine="0"/>
        <w:jc w:val="both"/>
      </w:pPr>
      <w:bookmarkStart w:id="66" w:name="bookmark59"/>
      <w:r>
        <w:rPr>
          <w:color w:val="000000"/>
          <w:lang w:bidi="ru-RU"/>
        </w:rPr>
        <w:t>Номер и (или) наименование элемента планировочной структуры, в границах которого расположен земельный участок</w:t>
      </w:r>
      <w:bookmarkEnd w:id="66"/>
    </w:p>
    <w:p w:rsidR="007E3F25" w:rsidRDefault="007E3F25" w:rsidP="007E3F25">
      <w:pPr>
        <w:pStyle w:val="41"/>
        <w:numPr>
          <w:ilvl w:val="0"/>
          <w:numId w:val="29"/>
        </w:numPr>
        <w:shd w:val="clear" w:color="auto" w:fill="auto"/>
        <w:tabs>
          <w:tab w:val="left" w:pos="558"/>
        </w:tabs>
        <w:spacing w:before="0" w:after="0" w:line="226" w:lineRule="exact"/>
        <w:ind w:firstLine="0"/>
        <w:jc w:val="both"/>
      </w:pPr>
      <w:bookmarkStart w:id="67" w:name="bookmark60"/>
      <w:r>
        <w:rPr>
          <w:color w:val="000000"/>
          <w:lang w:bidi="ru-RU"/>
        </w:rPr>
        <w:t>Информация о технических условиях подключения (технологического</w:t>
      </w:r>
      <w:bookmarkEnd w:id="67"/>
    </w:p>
    <w:p w:rsidR="007E3F25" w:rsidRDefault="007E3F25" w:rsidP="007E3F25">
      <w:pPr>
        <w:pStyle w:val="41"/>
        <w:shd w:val="clear" w:color="auto" w:fill="auto"/>
        <w:tabs>
          <w:tab w:val="left" w:pos="2280"/>
          <w:tab w:val="left" w:pos="3840"/>
        </w:tabs>
        <w:spacing w:before="0" w:after="0" w:line="226" w:lineRule="exact"/>
        <w:ind w:firstLine="0"/>
        <w:jc w:val="both"/>
      </w:pPr>
      <w:r>
        <w:rPr>
          <w:color w:val="000000"/>
          <w:lang w:bidi="ru-RU"/>
        </w:rPr>
        <w:t>присоединения)</w:t>
      </w:r>
      <w:r>
        <w:rPr>
          <w:color w:val="000000"/>
          <w:lang w:bidi="ru-RU"/>
        </w:rPr>
        <w:tab/>
        <w:t>объектов</w:t>
      </w:r>
      <w:r>
        <w:rPr>
          <w:color w:val="000000"/>
          <w:lang w:bidi="ru-RU"/>
        </w:rPr>
        <w:tab/>
        <w:t>капитального строительства к сетям</w:t>
      </w:r>
    </w:p>
    <w:p w:rsidR="007E3F25" w:rsidRDefault="007E3F25" w:rsidP="007E3F25">
      <w:pPr>
        <w:pStyle w:val="41"/>
        <w:shd w:val="clear" w:color="auto" w:fill="auto"/>
        <w:spacing w:before="0" w:after="420" w:line="226" w:lineRule="exact"/>
        <w:ind w:firstLine="0"/>
        <w:jc w:val="both"/>
      </w:pPr>
      <w:r>
        <w:rPr>
          <w:color w:val="000000"/>
          <w:lang w:bidi="ru-RU"/>
        </w:rPr>
        <w:t>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E3F25" w:rsidRDefault="007E3F25" w:rsidP="007E3F25">
      <w:pPr>
        <w:pStyle w:val="41"/>
        <w:numPr>
          <w:ilvl w:val="0"/>
          <w:numId w:val="29"/>
        </w:numPr>
        <w:shd w:val="clear" w:color="auto" w:fill="auto"/>
        <w:tabs>
          <w:tab w:val="left" w:pos="558"/>
        </w:tabs>
        <w:spacing w:before="0" w:after="375" w:line="226" w:lineRule="exact"/>
        <w:ind w:firstLine="0"/>
        <w:jc w:val="both"/>
      </w:pPr>
      <w:bookmarkStart w:id="68" w:name="bookmark61"/>
      <w:r>
        <w:rPr>
          <w:color w:val="000000"/>
          <w:lang w:bidi="ru-RU"/>
        </w:rPr>
        <w:t>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bookmarkEnd w:id="68"/>
    </w:p>
    <w:p w:rsidR="007E3F25" w:rsidRDefault="007E3F25" w:rsidP="007E3F25">
      <w:pPr>
        <w:pStyle w:val="af5"/>
        <w:framePr w:w="9038" w:wrap="notBeside" w:vAnchor="text" w:hAnchor="text" w:xAlign="center" w:y="1"/>
        <w:shd w:val="clear" w:color="auto" w:fill="auto"/>
        <w:spacing w:line="190" w:lineRule="exact"/>
      </w:pPr>
      <w:bookmarkStart w:id="69" w:name="bookmark62"/>
      <w:r>
        <w:rPr>
          <w:color w:val="000000"/>
          <w:lang w:bidi="ru-RU"/>
        </w:rPr>
        <w:t>11. Информация о красных линиях:</w:t>
      </w:r>
      <w:bookmarkEnd w:id="69"/>
    </w:p>
    <w:tbl>
      <w:tblPr>
        <w:tblOverlap w:val="never"/>
        <w:tblW w:w="0" w:type="auto"/>
        <w:jc w:val="center"/>
        <w:tblLayout w:type="fixed"/>
        <w:tblCellMar>
          <w:left w:w="10" w:type="dxa"/>
          <w:right w:w="10" w:type="dxa"/>
        </w:tblCellMar>
        <w:tblLook w:val="0000"/>
      </w:tblPr>
      <w:tblGrid>
        <w:gridCol w:w="2669"/>
        <w:gridCol w:w="3182"/>
        <w:gridCol w:w="3187"/>
      </w:tblGrid>
      <w:tr w:rsidR="007E3F25" w:rsidTr="00FB3B1D">
        <w:trPr>
          <w:trHeight w:hRule="exact" w:val="1022"/>
          <w:jc w:val="center"/>
        </w:trPr>
        <w:tc>
          <w:tcPr>
            <w:tcW w:w="2669" w:type="dxa"/>
            <w:vMerge w:val="restart"/>
            <w:tcBorders>
              <w:top w:val="single" w:sz="4" w:space="0" w:color="auto"/>
              <w:left w:val="single" w:sz="4" w:space="0" w:color="auto"/>
            </w:tcBorders>
            <w:shd w:val="clear" w:color="auto" w:fill="FFFFFF"/>
          </w:tcPr>
          <w:p w:rsidR="007E3F25" w:rsidRDefault="007E3F25" w:rsidP="00FB3B1D">
            <w:pPr>
              <w:framePr w:w="9038" w:wrap="notBeside" w:vAnchor="text" w:hAnchor="text" w:xAlign="center" w:y="1"/>
              <w:spacing w:line="269" w:lineRule="exact"/>
              <w:jc w:val="center"/>
            </w:pPr>
            <w:r>
              <w:rPr>
                <w:rStyle w:val="23"/>
              </w:rPr>
              <w:t>Обозначение (номер) характерной точки</w:t>
            </w:r>
          </w:p>
        </w:tc>
        <w:tc>
          <w:tcPr>
            <w:tcW w:w="6369" w:type="dxa"/>
            <w:gridSpan w:val="2"/>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38" w:wrap="notBeside" w:vAnchor="text" w:hAnchor="text" w:xAlign="center" w:y="1"/>
              <w:spacing w:line="269" w:lineRule="exact"/>
              <w:ind w:left="260"/>
            </w:pPr>
            <w:r>
              <w:rPr>
                <w:rStyle w:val="23"/>
              </w:rPr>
              <w:t>Перечень координат характерных точек в системе координат, используемой для ведения Единого государственного реестра</w:t>
            </w:r>
          </w:p>
          <w:p w:rsidR="007E3F25" w:rsidRDefault="007E3F25" w:rsidP="00FB3B1D">
            <w:pPr>
              <w:framePr w:w="9038" w:wrap="notBeside" w:vAnchor="text" w:hAnchor="text" w:xAlign="center" w:y="1"/>
              <w:spacing w:line="269" w:lineRule="exact"/>
              <w:jc w:val="center"/>
            </w:pPr>
            <w:r>
              <w:rPr>
                <w:rStyle w:val="23"/>
              </w:rPr>
              <w:t>недвижимости</w:t>
            </w:r>
          </w:p>
        </w:tc>
      </w:tr>
      <w:tr w:rsidR="007E3F25" w:rsidTr="00FB3B1D">
        <w:trPr>
          <w:trHeight w:hRule="exact" w:val="485"/>
          <w:jc w:val="center"/>
        </w:trPr>
        <w:tc>
          <w:tcPr>
            <w:tcW w:w="2669" w:type="dxa"/>
            <w:vMerge/>
            <w:tcBorders>
              <w:left w:val="single" w:sz="4" w:space="0" w:color="auto"/>
            </w:tcBorders>
            <w:shd w:val="clear" w:color="auto" w:fill="FFFFFF"/>
          </w:tcPr>
          <w:p w:rsidR="007E3F25" w:rsidRDefault="007E3F25" w:rsidP="00FB3B1D">
            <w:pPr>
              <w:framePr w:w="9038" w:wrap="notBeside" w:vAnchor="text" w:hAnchor="text" w:xAlign="center" w:y="1"/>
            </w:pPr>
          </w:p>
        </w:tc>
        <w:tc>
          <w:tcPr>
            <w:tcW w:w="3182" w:type="dxa"/>
            <w:tcBorders>
              <w:top w:val="single" w:sz="4" w:space="0" w:color="auto"/>
              <w:left w:val="single" w:sz="4" w:space="0" w:color="auto"/>
            </w:tcBorders>
            <w:shd w:val="clear" w:color="auto" w:fill="FFFFFF"/>
            <w:vAlign w:val="center"/>
          </w:tcPr>
          <w:p w:rsidR="007E3F25" w:rsidRDefault="007E3F25" w:rsidP="00FB3B1D">
            <w:pPr>
              <w:framePr w:w="9038" w:wrap="notBeside" w:vAnchor="text" w:hAnchor="text" w:xAlign="center" w:y="1"/>
              <w:spacing w:line="220" w:lineRule="exact"/>
              <w:jc w:val="center"/>
            </w:pPr>
            <w:r>
              <w:rPr>
                <w:rStyle w:val="23"/>
              </w:rPr>
              <w:t>X</w:t>
            </w:r>
          </w:p>
        </w:tc>
        <w:tc>
          <w:tcPr>
            <w:tcW w:w="3187" w:type="dxa"/>
            <w:tcBorders>
              <w:top w:val="single" w:sz="4" w:space="0" w:color="auto"/>
              <w:left w:val="single" w:sz="4" w:space="0" w:color="auto"/>
              <w:right w:val="single" w:sz="4" w:space="0" w:color="auto"/>
            </w:tcBorders>
            <w:shd w:val="clear" w:color="auto" w:fill="FFFFFF"/>
            <w:vAlign w:val="center"/>
          </w:tcPr>
          <w:p w:rsidR="007E3F25" w:rsidRDefault="007E3F25" w:rsidP="00FB3B1D">
            <w:pPr>
              <w:framePr w:w="9038" w:wrap="notBeside" w:vAnchor="text" w:hAnchor="text" w:xAlign="center" w:y="1"/>
              <w:spacing w:line="220" w:lineRule="exact"/>
              <w:jc w:val="center"/>
            </w:pPr>
            <w:r>
              <w:rPr>
                <w:rStyle w:val="23"/>
                <w:lang w:val="en-US" w:bidi="en-US"/>
              </w:rPr>
              <w:t>Y</w:t>
            </w:r>
          </w:p>
        </w:tc>
      </w:tr>
      <w:tr w:rsidR="007E3F25" w:rsidTr="00FB3B1D">
        <w:trPr>
          <w:trHeight w:hRule="exact" w:val="494"/>
          <w:jc w:val="center"/>
        </w:trPr>
        <w:tc>
          <w:tcPr>
            <w:tcW w:w="2669" w:type="dxa"/>
            <w:tcBorders>
              <w:top w:val="single" w:sz="4" w:space="0" w:color="auto"/>
              <w:left w:val="single" w:sz="4" w:space="0" w:color="auto"/>
              <w:bottom w:val="single" w:sz="4" w:space="0" w:color="auto"/>
            </w:tcBorders>
            <w:shd w:val="clear" w:color="auto" w:fill="FFFFFF"/>
          </w:tcPr>
          <w:p w:rsidR="007E3F25" w:rsidRDefault="007E3F25" w:rsidP="00FB3B1D">
            <w:pPr>
              <w:framePr w:w="9038" w:wrap="notBeside" w:vAnchor="text" w:hAnchor="text" w:xAlign="center" w:y="1"/>
              <w:rPr>
                <w:sz w:val="10"/>
                <w:szCs w:val="10"/>
              </w:rPr>
            </w:pPr>
          </w:p>
        </w:tc>
        <w:tc>
          <w:tcPr>
            <w:tcW w:w="3182" w:type="dxa"/>
            <w:tcBorders>
              <w:top w:val="single" w:sz="4" w:space="0" w:color="auto"/>
              <w:left w:val="single" w:sz="4" w:space="0" w:color="auto"/>
              <w:bottom w:val="single" w:sz="4" w:space="0" w:color="auto"/>
            </w:tcBorders>
            <w:shd w:val="clear" w:color="auto" w:fill="FFFFFF"/>
          </w:tcPr>
          <w:p w:rsidR="007E3F25" w:rsidRDefault="007E3F25" w:rsidP="00FB3B1D">
            <w:pPr>
              <w:framePr w:w="9038" w:wrap="notBeside" w:vAnchor="text" w:hAnchor="text" w:xAlign="center" w:y="1"/>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7E3F25" w:rsidRDefault="007E3F25" w:rsidP="00FB3B1D">
            <w:pPr>
              <w:framePr w:w="9038" w:wrap="notBeside" w:vAnchor="text" w:hAnchor="text" w:xAlign="center" w:y="1"/>
              <w:rPr>
                <w:sz w:val="10"/>
                <w:szCs w:val="10"/>
              </w:rPr>
            </w:pPr>
          </w:p>
        </w:tc>
      </w:tr>
    </w:tbl>
    <w:p w:rsidR="007E3F25" w:rsidRDefault="007E3F25" w:rsidP="007E3F25">
      <w:pPr>
        <w:framePr w:w="9038" w:wrap="notBeside" w:vAnchor="text" w:hAnchor="text" w:xAlign="center" w:y="1"/>
        <w:rPr>
          <w:sz w:val="2"/>
          <w:szCs w:val="2"/>
        </w:rPr>
      </w:pPr>
    </w:p>
    <w:p w:rsidR="007E3F25" w:rsidRDefault="007E3F25" w:rsidP="007E3F25">
      <w:pPr>
        <w:rPr>
          <w:sz w:val="2"/>
          <w:szCs w:val="2"/>
        </w:rPr>
      </w:pPr>
    </w:p>
    <w:p w:rsidR="00962107" w:rsidRDefault="00962107" w:rsidP="007E3F25">
      <w:pPr>
        <w:pStyle w:val="ConsPlusNormal"/>
        <w:ind w:firstLine="709"/>
        <w:jc w:val="both"/>
        <w:rPr>
          <w:sz w:val="28"/>
          <w:szCs w:val="28"/>
        </w:rPr>
      </w:pPr>
    </w:p>
    <w:p w:rsidR="00685109" w:rsidRDefault="00685109" w:rsidP="00A219F6">
      <w:pPr>
        <w:tabs>
          <w:tab w:val="left" w:pos="900"/>
        </w:tabs>
        <w:ind w:left="-142" w:firstLine="709"/>
        <w:jc w:val="both"/>
        <w:rPr>
          <w:sz w:val="28"/>
          <w:szCs w:val="28"/>
        </w:rPr>
      </w:pPr>
    </w:p>
    <w:p w:rsidR="00454A17" w:rsidRDefault="00454A17" w:rsidP="00A219F6">
      <w:pPr>
        <w:tabs>
          <w:tab w:val="left" w:pos="1125"/>
        </w:tabs>
        <w:ind w:right="5669"/>
        <w:jc w:val="both"/>
        <w:rPr>
          <w:sz w:val="28"/>
          <w:szCs w:val="28"/>
        </w:rPr>
      </w:pPr>
    </w:p>
    <w:sectPr w:rsidR="00454A17" w:rsidSect="00F902BF">
      <w:headerReference w:type="even" r:id="rId30"/>
      <w:headerReference w:type="default" r:id="rId31"/>
      <w:footerReference w:type="even" r:id="rId32"/>
      <w:footerReference w:type="default" r:id="rId33"/>
      <w:headerReference w:type="first" r:id="rId34"/>
      <w:footerReference w:type="first" r:id="rId35"/>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070" w:rsidRDefault="008C2070" w:rsidP="00FA6D0B">
      <w:r>
        <w:separator/>
      </w:r>
    </w:p>
  </w:endnote>
  <w:endnote w:type="continuationSeparator" w:id="1">
    <w:p w:rsidR="008C2070" w:rsidRDefault="008C2070"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1F" w:rsidRDefault="00FA6D1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1F" w:rsidRDefault="00FA6D1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1F" w:rsidRDefault="00FA6D1F">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D" w:rsidRDefault="00FB3B1D">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D" w:rsidRDefault="00FB3B1D">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D" w:rsidRDefault="00FB3B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070" w:rsidRDefault="008C2070" w:rsidP="00FA6D0B">
      <w:r>
        <w:separator/>
      </w:r>
    </w:p>
  </w:footnote>
  <w:footnote w:type="continuationSeparator" w:id="1">
    <w:p w:rsidR="008C2070" w:rsidRDefault="008C2070"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1F" w:rsidRDefault="00FA6D1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1F" w:rsidRDefault="00FA6D1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1F" w:rsidRDefault="00FA6D1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D" w:rsidRDefault="00FB3B1D">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D" w:rsidRDefault="00FB3B1D">
    <w:pPr>
      <w:pStyle w:val="a9"/>
      <w:jc w:val="center"/>
    </w:pPr>
  </w:p>
  <w:p w:rsidR="00FB3B1D" w:rsidRDefault="00FB3B1D">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D" w:rsidRDefault="00FB3B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6A76E72"/>
    <w:multiLevelType w:val="multilevel"/>
    <w:tmpl w:val="AA42426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9">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5">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6">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2">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4">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5">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26">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27">
    <w:nsid w:val="70B93044"/>
    <w:multiLevelType w:val="multilevel"/>
    <w:tmpl w:val="A04E7076"/>
    <w:lvl w:ilvl="0">
      <w:start w:val="8"/>
      <w:numFmt w:val="decimal"/>
      <w:lvlText w:val="%1."/>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8"/>
  </w:num>
  <w:num w:numId="2">
    <w:abstractNumId w:val="25"/>
  </w:num>
  <w:num w:numId="3">
    <w:abstractNumId w:val="15"/>
  </w:num>
  <w:num w:numId="4">
    <w:abstractNumId w:val="14"/>
  </w:num>
  <w:num w:numId="5">
    <w:abstractNumId w:val="28"/>
  </w:num>
  <w:num w:numId="6">
    <w:abstractNumId w:val="23"/>
  </w:num>
  <w:num w:numId="7">
    <w:abstractNumId w:val="0"/>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2"/>
  </w:num>
  <w:num w:numId="18">
    <w:abstractNumId w:val="21"/>
  </w:num>
  <w:num w:numId="19">
    <w:abstractNumId w:val="13"/>
  </w:num>
  <w:num w:numId="20">
    <w:abstractNumId w:val="4"/>
  </w:num>
  <w:num w:numId="21">
    <w:abstractNumId w:val="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6738"/>
  </w:hdrShapeDefaults>
  <w:footnotePr>
    <w:footnote w:id="0"/>
    <w:footnote w:id="1"/>
  </w:footnotePr>
  <w:endnotePr>
    <w:endnote w:id="0"/>
    <w:endnote w:id="1"/>
  </w:endnotePr>
  <w:compat/>
  <w:rsids>
    <w:rsidRoot w:val="00340BC9"/>
    <w:rsid w:val="000009C5"/>
    <w:rsid w:val="000015C8"/>
    <w:rsid w:val="00001984"/>
    <w:rsid w:val="00001C14"/>
    <w:rsid w:val="0000267C"/>
    <w:rsid w:val="00002938"/>
    <w:rsid w:val="00010597"/>
    <w:rsid w:val="00012ADA"/>
    <w:rsid w:val="000275B7"/>
    <w:rsid w:val="00030A39"/>
    <w:rsid w:val="00030A7F"/>
    <w:rsid w:val="0003409D"/>
    <w:rsid w:val="000343FF"/>
    <w:rsid w:val="00037D38"/>
    <w:rsid w:val="00037EE2"/>
    <w:rsid w:val="00042A05"/>
    <w:rsid w:val="00044409"/>
    <w:rsid w:val="000475E4"/>
    <w:rsid w:val="00051E7A"/>
    <w:rsid w:val="000618F8"/>
    <w:rsid w:val="00063868"/>
    <w:rsid w:val="00073612"/>
    <w:rsid w:val="00080F40"/>
    <w:rsid w:val="00081417"/>
    <w:rsid w:val="00081F8E"/>
    <w:rsid w:val="00085F7D"/>
    <w:rsid w:val="00086309"/>
    <w:rsid w:val="000913F1"/>
    <w:rsid w:val="000914F3"/>
    <w:rsid w:val="00094707"/>
    <w:rsid w:val="0009732D"/>
    <w:rsid w:val="000A091F"/>
    <w:rsid w:val="000B03A5"/>
    <w:rsid w:val="000B4E8C"/>
    <w:rsid w:val="000B6703"/>
    <w:rsid w:val="000C2C1C"/>
    <w:rsid w:val="000C4FA5"/>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5293"/>
    <w:rsid w:val="0010544B"/>
    <w:rsid w:val="00106F12"/>
    <w:rsid w:val="00110987"/>
    <w:rsid w:val="0011103A"/>
    <w:rsid w:val="00112835"/>
    <w:rsid w:val="001134CE"/>
    <w:rsid w:val="00114182"/>
    <w:rsid w:val="001158E7"/>
    <w:rsid w:val="001165D9"/>
    <w:rsid w:val="00120355"/>
    <w:rsid w:val="00125BA4"/>
    <w:rsid w:val="00127A7D"/>
    <w:rsid w:val="00137128"/>
    <w:rsid w:val="00140ADE"/>
    <w:rsid w:val="00144CC7"/>
    <w:rsid w:val="00147FA0"/>
    <w:rsid w:val="00150C2F"/>
    <w:rsid w:val="00150FD5"/>
    <w:rsid w:val="00154E4B"/>
    <w:rsid w:val="00155207"/>
    <w:rsid w:val="00160F54"/>
    <w:rsid w:val="00164675"/>
    <w:rsid w:val="00164C97"/>
    <w:rsid w:val="00167937"/>
    <w:rsid w:val="001703A5"/>
    <w:rsid w:val="00171857"/>
    <w:rsid w:val="00171E8A"/>
    <w:rsid w:val="00174853"/>
    <w:rsid w:val="0018341F"/>
    <w:rsid w:val="00183D4F"/>
    <w:rsid w:val="00185216"/>
    <w:rsid w:val="00185CDB"/>
    <w:rsid w:val="00191D3F"/>
    <w:rsid w:val="0019344C"/>
    <w:rsid w:val="0019359B"/>
    <w:rsid w:val="00197033"/>
    <w:rsid w:val="001A3024"/>
    <w:rsid w:val="001A53B0"/>
    <w:rsid w:val="001A759E"/>
    <w:rsid w:val="001B26AC"/>
    <w:rsid w:val="001B4ECB"/>
    <w:rsid w:val="001B5BFB"/>
    <w:rsid w:val="001B7C1E"/>
    <w:rsid w:val="001C1949"/>
    <w:rsid w:val="001C43AD"/>
    <w:rsid w:val="001C45DB"/>
    <w:rsid w:val="001D0D10"/>
    <w:rsid w:val="001D1B09"/>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1975"/>
    <w:rsid w:val="00221F13"/>
    <w:rsid w:val="00224B68"/>
    <w:rsid w:val="00224C90"/>
    <w:rsid w:val="0022542C"/>
    <w:rsid w:val="00227DAB"/>
    <w:rsid w:val="00230E25"/>
    <w:rsid w:val="0023349A"/>
    <w:rsid w:val="0023405E"/>
    <w:rsid w:val="00237F3D"/>
    <w:rsid w:val="0024126B"/>
    <w:rsid w:val="002443C6"/>
    <w:rsid w:val="00251EC3"/>
    <w:rsid w:val="00256670"/>
    <w:rsid w:val="00262228"/>
    <w:rsid w:val="00263E27"/>
    <w:rsid w:val="00265F7A"/>
    <w:rsid w:val="00270017"/>
    <w:rsid w:val="0027011C"/>
    <w:rsid w:val="00273E67"/>
    <w:rsid w:val="002755F1"/>
    <w:rsid w:val="0027573E"/>
    <w:rsid w:val="002808E8"/>
    <w:rsid w:val="00280EA0"/>
    <w:rsid w:val="00284268"/>
    <w:rsid w:val="0028528A"/>
    <w:rsid w:val="0028559B"/>
    <w:rsid w:val="00285F18"/>
    <w:rsid w:val="00290CA7"/>
    <w:rsid w:val="00292F0D"/>
    <w:rsid w:val="00295E61"/>
    <w:rsid w:val="002A09BA"/>
    <w:rsid w:val="002A2C8E"/>
    <w:rsid w:val="002A3946"/>
    <w:rsid w:val="002A5314"/>
    <w:rsid w:val="002B08A9"/>
    <w:rsid w:val="002B375A"/>
    <w:rsid w:val="002B4D66"/>
    <w:rsid w:val="002C4DA7"/>
    <w:rsid w:val="002C50DC"/>
    <w:rsid w:val="002C691A"/>
    <w:rsid w:val="002C7ACA"/>
    <w:rsid w:val="002D40E5"/>
    <w:rsid w:val="002D5726"/>
    <w:rsid w:val="002E0684"/>
    <w:rsid w:val="002E1F57"/>
    <w:rsid w:val="002E2C6C"/>
    <w:rsid w:val="002E5DB1"/>
    <w:rsid w:val="002E69A5"/>
    <w:rsid w:val="002E78B4"/>
    <w:rsid w:val="002F0889"/>
    <w:rsid w:val="00305AAD"/>
    <w:rsid w:val="00310009"/>
    <w:rsid w:val="003104F5"/>
    <w:rsid w:val="00313EE2"/>
    <w:rsid w:val="00315FE3"/>
    <w:rsid w:val="0031779D"/>
    <w:rsid w:val="00320189"/>
    <w:rsid w:val="00320BA8"/>
    <w:rsid w:val="00321789"/>
    <w:rsid w:val="00325012"/>
    <w:rsid w:val="00325EA4"/>
    <w:rsid w:val="00330BBD"/>
    <w:rsid w:val="00340901"/>
    <w:rsid w:val="00340BC9"/>
    <w:rsid w:val="003413A9"/>
    <w:rsid w:val="0034536F"/>
    <w:rsid w:val="003461FC"/>
    <w:rsid w:val="00351F0C"/>
    <w:rsid w:val="00354547"/>
    <w:rsid w:val="00356DBC"/>
    <w:rsid w:val="00364429"/>
    <w:rsid w:val="00367AFE"/>
    <w:rsid w:val="00373D7D"/>
    <w:rsid w:val="00380320"/>
    <w:rsid w:val="0038033C"/>
    <w:rsid w:val="00382EC5"/>
    <w:rsid w:val="00383775"/>
    <w:rsid w:val="00383EC8"/>
    <w:rsid w:val="00385ECE"/>
    <w:rsid w:val="00390517"/>
    <w:rsid w:val="00391265"/>
    <w:rsid w:val="003915C7"/>
    <w:rsid w:val="00391AD2"/>
    <w:rsid w:val="00397A87"/>
    <w:rsid w:val="003A1210"/>
    <w:rsid w:val="003A1B8F"/>
    <w:rsid w:val="003A206C"/>
    <w:rsid w:val="003A3347"/>
    <w:rsid w:val="003A7A89"/>
    <w:rsid w:val="003B1683"/>
    <w:rsid w:val="003B1DDB"/>
    <w:rsid w:val="003B23D3"/>
    <w:rsid w:val="003B375A"/>
    <w:rsid w:val="003C34B9"/>
    <w:rsid w:val="003C39F8"/>
    <w:rsid w:val="003C76EB"/>
    <w:rsid w:val="003D0F0A"/>
    <w:rsid w:val="003D1648"/>
    <w:rsid w:val="003D1990"/>
    <w:rsid w:val="003E1CBB"/>
    <w:rsid w:val="003E24C3"/>
    <w:rsid w:val="003E251D"/>
    <w:rsid w:val="003E32D6"/>
    <w:rsid w:val="003E3B8C"/>
    <w:rsid w:val="003E52F4"/>
    <w:rsid w:val="003F0325"/>
    <w:rsid w:val="003F4496"/>
    <w:rsid w:val="003F7002"/>
    <w:rsid w:val="00412722"/>
    <w:rsid w:val="00417C04"/>
    <w:rsid w:val="00421C02"/>
    <w:rsid w:val="00421ED3"/>
    <w:rsid w:val="004240A6"/>
    <w:rsid w:val="004325F9"/>
    <w:rsid w:val="00432B91"/>
    <w:rsid w:val="004373F3"/>
    <w:rsid w:val="004428EB"/>
    <w:rsid w:val="004439F7"/>
    <w:rsid w:val="00444BCE"/>
    <w:rsid w:val="00454A17"/>
    <w:rsid w:val="004558D5"/>
    <w:rsid w:val="0045786D"/>
    <w:rsid w:val="00461F33"/>
    <w:rsid w:val="00462EC8"/>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5C59"/>
    <w:rsid w:val="00496304"/>
    <w:rsid w:val="00497600"/>
    <w:rsid w:val="004A4A7F"/>
    <w:rsid w:val="004A7620"/>
    <w:rsid w:val="004A7714"/>
    <w:rsid w:val="004B0EBB"/>
    <w:rsid w:val="004C0C2C"/>
    <w:rsid w:val="004C1380"/>
    <w:rsid w:val="004C1855"/>
    <w:rsid w:val="004C193D"/>
    <w:rsid w:val="004C4E4C"/>
    <w:rsid w:val="004C50F1"/>
    <w:rsid w:val="004D1441"/>
    <w:rsid w:val="004D2471"/>
    <w:rsid w:val="004D6AA7"/>
    <w:rsid w:val="004E3517"/>
    <w:rsid w:val="004E3CD0"/>
    <w:rsid w:val="004E5DAD"/>
    <w:rsid w:val="004F35ED"/>
    <w:rsid w:val="004F4145"/>
    <w:rsid w:val="004F5553"/>
    <w:rsid w:val="004F710D"/>
    <w:rsid w:val="00500BB7"/>
    <w:rsid w:val="005069D9"/>
    <w:rsid w:val="005122D4"/>
    <w:rsid w:val="005230E9"/>
    <w:rsid w:val="00524316"/>
    <w:rsid w:val="0052615F"/>
    <w:rsid w:val="00532F43"/>
    <w:rsid w:val="00532F91"/>
    <w:rsid w:val="0053351A"/>
    <w:rsid w:val="00535D68"/>
    <w:rsid w:val="00540734"/>
    <w:rsid w:val="005451A0"/>
    <w:rsid w:val="0055467B"/>
    <w:rsid w:val="00554B49"/>
    <w:rsid w:val="00554DAB"/>
    <w:rsid w:val="0055648E"/>
    <w:rsid w:val="005577AF"/>
    <w:rsid w:val="0056396C"/>
    <w:rsid w:val="00566199"/>
    <w:rsid w:val="005665B1"/>
    <w:rsid w:val="005675EF"/>
    <w:rsid w:val="005713B3"/>
    <w:rsid w:val="00571900"/>
    <w:rsid w:val="00580271"/>
    <w:rsid w:val="005817CA"/>
    <w:rsid w:val="00582724"/>
    <w:rsid w:val="00584C8F"/>
    <w:rsid w:val="005867FB"/>
    <w:rsid w:val="00587254"/>
    <w:rsid w:val="00587EA7"/>
    <w:rsid w:val="005910AF"/>
    <w:rsid w:val="005938D9"/>
    <w:rsid w:val="00594886"/>
    <w:rsid w:val="0059659A"/>
    <w:rsid w:val="00597065"/>
    <w:rsid w:val="005971EE"/>
    <w:rsid w:val="005976D1"/>
    <w:rsid w:val="005A0CEE"/>
    <w:rsid w:val="005A2CE7"/>
    <w:rsid w:val="005B233B"/>
    <w:rsid w:val="005B44DC"/>
    <w:rsid w:val="005C0538"/>
    <w:rsid w:val="005C0BBB"/>
    <w:rsid w:val="005C0CE0"/>
    <w:rsid w:val="005C20EE"/>
    <w:rsid w:val="005C3D82"/>
    <w:rsid w:val="005C3FF1"/>
    <w:rsid w:val="005D0E6F"/>
    <w:rsid w:val="005D3DEF"/>
    <w:rsid w:val="005D4693"/>
    <w:rsid w:val="005E00B9"/>
    <w:rsid w:val="005E1F4E"/>
    <w:rsid w:val="005E243A"/>
    <w:rsid w:val="005E44EE"/>
    <w:rsid w:val="005E4645"/>
    <w:rsid w:val="005E4CF3"/>
    <w:rsid w:val="005F0799"/>
    <w:rsid w:val="005F4796"/>
    <w:rsid w:val="005F5BA7"/>
    <w:rsid w:val="005F7640"/>
    <w:rsid w:val="00600F3C"/>
    <w:rsid w:val="006035D0"/>
    <w:rsid w:val="00605F86"/>
    <w:rsid w:val="00606256"/>
    <w:rsid w:val="006110EA"/>
    <w:rsid w:val="00620E84"/>
    <w:rsid w:val="0062352E"/>
    <w:rsid w:val="0062423D"/>
    <w:rsid w:val="00624350"/>
    <w:rsid w:val="006271A4"/>
    <w:rsid w:val="00631360"/>
    <w:rsid w:val="00631E35"/>
    <w:rsid w:val="00634456"/>
    <w:rsid w:val="00634F4C"/>
    <w:rsid w:val="00637CFD"/>
    <w:rsid w:val="00641A50"/>
    <w:rsid w:val="0064283B"/>
    <w:rsid w:val="006453AD"/>
    <w:rsid w:val="00646EE8"/>
    <w:rsid w:val="00647CAB"/>
    <w:rsid w:val="00650C36"/>
    <w:rsid w:val="0065357B"/>
    <w:rsid w:val="00653E8E"/>
    <w:rsid w:val="00654634"/>
    <w:rsid w:val="00655C62"/>
    <w:rsid w:val="00656024"/>
    <w:rsid w:val="0066339A"/>
    <w:rsid w:val="006643D9"/>
    <w:rsid w:val="00665603"/>
    <w:rsid w:val="00670D6F"/>
    <w:rsid w:val="00671F26"/>
    <w:rsid w:val="00673C77"/>
    <w:rsid w:val="00674639"/>
    <w:rsid w:val="006763F6"/>
    <w:rsid w:val="0067766F"/>
    <w:rsid w:val="006811CE"/>
    <w:rsid w:val="00685109"/>
    <w:rsid w:val="006866ED"/>
    <w:rsid w:val="0069201E"/>
    <w:rsid w:val="00692198"/>
    <w:rsid w:val="006938C8"/>
    <w:rsid w:val="006A1E79"/>
    <w:rsid w:val="006A359B"/>
    <w:rsid w:val="006A6D5C"/>
    <w:rsid w:val="006A7F72"/>
    <w:rsid w:val="006B0378"/>
    <w:rsid w:val="006B1445"/>
    <w:rsid w:val="006B33E6"/>
    <w:rsid w:val="006B3445"/>
    <w:rsid w:val="006B4BF4"/>
    <w:rsid w:val="006B6BA4"/>
    <w:rsid w:val="006B78EB"/>
    <w:rsid w:val="006B7FC2"/>
    <w:rsid w:val="006C0938"/>
    <w:rsid w:val="006C42BB"/>
    <w:rsid w:val="006D2E55"/>
    <w:rsid w:val="006D5307"/>
    <w:rsid w:val="006D65D5"/>
    <w:rsid w:val="006E00B7"/>
    <w:rsid w:val="006E7C2A"/>
    <w:rsid w:val="006F02EE"/>
    <w:rsid w:val="006F0564"/>
    <w:rsid w:val="006F07B0"/>
    <w:rsid w:val="006F28DE"/>
    <w:rsid w:val="006F5BD5"/>
    <w:rsid w:val="006F6084"/>
    <w:rsid w:val="0070218B"/>
    <w:rsid w:val="0071125D"/>
    <w:rsid w:val="00711475"/>
    <w:rsid w:val="00713AB8"/>
    <w:rsid w:val="00717E99"/>
    <w:rsid w:val="00723313"/>
    <w:rsid w:val="00727C5E"/>
    <w:rsid w:val="00730D5B"/>
    <w:rsid w:val="00733D0D"/>
    <w:rsid w:val="0073677E"/>
    <w:rsid w:val="00737C1A"/>
    <w:rsid w:val="007409C8"/>
    <w:rsid w:val="0075546D"/>
    <w:rsid w:val="00760A26"/>
    <w:rsid w:val="007623A5"/>
    <w:rsid w:val="00767B38"/>
    <w:rsid w:val="007701CA"/>
    <w:rsid w:val="00770315"/>
    <w:rsid w:val="00771D8C"/>
    <w:rsid w:val="007757DF"/>
    <w:rsid w:val="00781951"/>
    <w:rsid w:val="00781B49"/>
    <w:rsid w:val="00783D3F"/>
    <w:rsid w:val="00784705"/>
    <w:rsid w:val="00785BA9"/>
    <w:rsid w:val="007935BC"/>
    <w:rsid w:val="00797F89"/>
    <w:rsid w:val="007A4055"/>
    <w:rsid w:val="007B16A8"/>
    <w:rsid w:val="007B1C89"/>
    <w:rsid w:val="007B6FB2"/>
    <w:rsid w:val="007B775B"/>
    <w:rsid w:val="007C0160"/>
    <w:rsid w:val="007D1AF4"/>
    <w:rsid w:val="007D2602"/>
    <w:rsid w:val="007D5A0C"/>
    <w:rsid w:val="007E13F8"/>
    <w:rsid w:val="007E3F25"/>
    <w:rsid w:val="007E4836"/>
    <w:rsid w:val="007E5BC4"/>
    <w:rsid w:val="007F63B1"/>
    <w:rsid w:val="007F689A"/>
    <w:rsid w:val="00803259"/>
    <w:rsid w:val="00803FDF"/>
    <w:rsid w:val="00804FFA"/>
    <w:rsid w:val="0081020C"/>
    <w:rsid w:val="0081382B"/>
    <w:rsid w:val="00823AA5"/>
    <w:rsid w:val="008304E5"/>
    <w:rsid w:val="00832A7D"/>
    <w:rsid w:val="00834567"/>
    <w:rsid w:val="008405CD"/>
    <w:rsid w:val="00841555"/>
    <w:rsid w:val="00842E20"/>
    <w:rsid w:val="0084443B"/>
    <w:rsid w:val="00844F2D"/>
    <w:rsid w:val="0084693C"/>
    <w:rsid w:val="0085047B"/>
    <w:rsid w:val="00850A9E"/>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5091"/>
    <w:rsid w:val="00897727"/>
    <w:rsid w:val="00897966"/>
    <w:rsid w:val="00897C17"/>
    <w:rsid w:val="008A0D89"/>
    <w:rsid w:val="008A7C75"/>
    <w:rsid w:val="008B1DA0"/>
    <w:rsid w:val="008B3953"/>
    <w:rsid w:val="008B419F"/>
    <w:rsid w:val="008B7CF8"/>
    <w:rsid w:val="008C1029"/>
    <w:rsid w:val="008C2070"/>
    <w:rsid w:val="008C2474"/>
    <w:rsid w:val="008C41E1"/>
    <w:rsid w:val="008C434A"/>
    <w:rsid w:val="008C6F43"/>
    <w:rsid w:val="008D054A"/>
    <w:rsid w:val="008D38FB"/>
    <w:rsid w:val="008D4E3D"/>
    <w:rsid w:val="008E0C1F"/>
    <w:rsid w:val="008E3BD1"/>
    <w:rsid w:val="008E3EB8"/>
    <w:rsid w:val="008E5A21"/>
    <w:rsid w:val="008F5046"/>
    <w:rsid w:val="008F6976"/>
    <w:rsid w:val="00901A65"/>
    <w:rsid w:val="0091187E"/>
    <w:rsid w:val="00913D31"/>
    <w:rsid w:val="0091615D"/>
    <w:rsid w:val="009243DA"/>
    <w:rsid w:val="0092633B"/>
    <w:rsid w:val="00930E15"/>
    <w:rsid w:val="00934BCA"/>
    <w:rsid w:val="009367AD"/>
    <w:rsid w:val="00941B73"/>
    <w:rsid w:val="00942A9E"/>
    <w:rsid w:val="0094475F"/>
    <w:rsid w:val="00944E06"/>
    <w:rsid w:val="00945108"/>
    <w:rsid w:val="00945252"/>
    <w:rsid w:val="00950E58"/>
    <w:rsid w:val="00960C93"/>
    <w:rsid w:val="00962107"/>
    <w:rsid w:val="009677BC"/>
    <w:rsid w:val="00971108"/>
    <w:rsid w:val="00974CBF"/>
    <w:rsid w:val="00976504"/>
    <w:rsid w:val="00981532"/>
    <w:rsid w:val="00981B80"/>
    <w:rsid w:val="00982950"/>
    <w:rsid w:val="00983194"/>
    <w:rsid w:val="00993EB6"/>
    <w:rsid w:val="0099433D"/>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6512"/>
    <w:rsid w:val="009C6579"/>
    <w:rsid w:val="009C770F"/>
    <w:rsid w:val="009D2DB8"/>
    <w:rsid w:val="009F1AA2"/>
    <w:rsid w:val="009F3916"/>
    <w:rsid w:val="009F7F3F"/>
    <w:rsid w:val="00A03A09"/>
    <w:rsid w:val="00A03D29"/>
    <w:rsid w:val="00A06EB2"/>
    <w:rsid w:val="00A10532"/>
    <w:rsid w:val="00A10A52"/>
    <w:rsid w:val="00A17225"/>
    <w:rsid w:val="00A219F6"/>
    <w:rsid w:val="00A25D00"/>
    <w:rsid w:val="00A27C36"/>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561D"/>
    <w:rsid w:val="00AE1847"/>
    <w:rsid w:val="00AE5CC6"/>
    <w:rsid w:val="00AF3B4E"/>
    <w:rsid w:val="00AF42DA"/>
    <w:rsid w:val="00AF7065"/>
    <w:rsid w:val="00B12448"/>
    <w:rsid w:val="00B12C0B"/>
    <w:rsid w:val="00B2023F"/>
    <w:rsid w:val="00B2592A"/>
    <w:rsid w:val="00B25B51"/>
    <w:rsid w:val="00B2675E"/>
    <w:rsid w:val="00B34998"/>
    <w:rsid w:val="00B4017E"/>
    <w:rsid w:val="00B44A6D"/>
    <w:rsid w:val="00B44FED"/>
    <w:rsid w:val="00B55FCD"/>
    <w:rsid w:val="00B56887"/>
    <w:rsid w:val="00B56D6E"/>
    <w:rsid w:val="00B6666B"/>
    <w:rsid w:val="00B66766"/>
    <w:rsid w:val="00B722C8"/>
    <w:rsid w:val="00B754B0"/>
    <w:rsid w:val="00B77DF1"/>
    <w:rsid w:val="00B80754"/>
    <w:rsid w:val="00B81FEE"/>
    <w:rsid w:val="00B8219E"/>
    <w:rsid w:val="00B902FC"/>
    <w:rsid w:val="00B97727"/>
    <w:rsid w:val="00BA00FD"/>
    <w:rsid w:val="00BA4A70"/>
    <w:rsid w:val="00BA59A3"/>
    <w:rsid w:val="00BC0F02"/>
    <w:rsid w:val="00BC313A"/>
    <w:rsid w:val="00BC43CB"/>
    <w:rsid w:val="00BD43EC"/>
    <w:rsid w:val="00BD5293"/>
    <w:rsid w:val="00BD7DEE"/>
    <w:rsid w:val="00BE00E4"/>
    <w:rsid w:val="00BE10AA"/>
    <w:rsid w:val="00BE1972"/>
    <w:rsid w:val="00BF041C"/>
    <w:rsid w:val="00BF2A6A"/>
    <w:rsid w:val="00BF35C0"/>
    <w:rsid w:val="00BF53A7"/>
    <w:rsid w:val="00C06848"/>
    <w:rsid w:val="00C20E9B"/>
    <w:rsid w:val="00C215C4"/>
    <w:rsid w:val="00C26C65"/>
    <w:rsid w:val="00C27A0A"/>
    <w:rsid w:val="00C300EB"/>
    <w:rsid w:val="00C301EA"/>
    <w:rsid w:val="00C3195B"/>
    <w:rsid w:val="00C331F1"/>
    <w:rsid w:val="00C33642"/>
    <w:rsid w:val="00C34185"/>
    <w:rsid w:val="00C34436"/>
    <w:rsid w:val="00C35025"/>
    <w:rsid w:val="00C37307"/>
    <w:rsid w:val="00C506C8"/>
    <w:rsid w:val="00C511FB"/>
    <w:rsid w:val="00C57CD0"/>
    <w:rsid w:val="00C64DEB"/>
    <w:rsid w:val="00C6612D"/>
    <w:rsid w:val="00C741A5"/>
    <w:rsid w:val="00C7449D"/>
    <w:rsid w:val="00C75FFD"/>
    <w:rsid w:val="00C80B30"/>
    <w:rsid w:val="00C812A1"/>
    <w:rsid w:val="00C82257"/>
    <w:rsid w:val="00C83F30"/>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3A28"/>
    <w:rsid w:val="00CE4A4D"/>
    <w:rsid w:val="00CF39C3"/>
    <w:rsid w:val="00CF660E"/>
    <w:rsid w:val="00D0664D"/>
    <w:rsid w:val="00D11CC8"/>
    <w:rsid w:val="00D13B8B"/>
    <w:rsid w:val="00D158CE"/>
    <w:rsid w:val="00D2356D"/>
    <w:rsid w:val="00D24861"/>
    <w:rsid w:val="00D25D6D"/>
    <w:rsid w:val="00D3029C"/>
    <w:rsid w:val="00D33DA9"/>
    <w:rsid w:val="00D344C6"/>
    <w:rsid w:val="00D37EA4"/>
    <w:rsid w:val="00D40A2C"/>
    <w:rsid w:val="00D412E5"/>
    <w:rsid w:val="00D418A0"/>
    <w:rsid w:val="00D4247E"/>
    <w:rsid w:val="00D46D50"/>
    <w:rsid w:val="00D52D57"/>
    <w:rsid w:val="00D630C5"/>
    <w:rsid w:val="00D65595"/>
    <w:rsid w:val="00D65C3C"/>
    <w:rsid w:val="00D7028A"/>
    <w:rsid w:val="00D73B0F"/>
    <w:rsid w:val="00D74601"/>
    <w:rsid w:val="00D751D9"/>
    <w:rsid w:val="00D867E3"/>
    <w:rsid w:val="00D906E1"/>
    <w:rsid w:val="00D949B2"/>
    <w:rsid w:val="00DA77B8"/>
    <w:rsid w:val="00DA79F3"/>
    <w:rsid w:val="00DB0472"/>
    <w:rsid w:val="00DB146B"/>
    <w:rsid w:val="00DB51CF"/>
    <w:rsid w:val="00DB740B"/>
    <w:rsid w:val="00DB785A"/>
    <w:rsid w:val="00DC2722"/>
    <w:rsid w:val="00DC39F5"/>
    <w:rsid w:val="00DC4248"/>
    <w:rsid w:val="00DC47AD"/>
    <w:rsid w:val="00DC65C3"/>
    <w:rsid w:val="00DD2EE9"/>
    <w:rsid w:val="00DD41BE"/>
    <w:rsid w:val="00DD4D6E"/>
    <w:rsid w:val="00DD4DFF"/>
    <w:rsid w:val="00DE1DF8"/>
    <w:rsid w:val="00DE2351"/>
    <w:rsid w:val="00DE7532"/>
    <w:rsid w:val="00DF31FD"/>
    <w:rsid w:val="00DF5835"/>
    <w:rsid w:val="00E009D6"/>
    <w:rsid w:val="00E0120E"/>
    <w:rsid w:val="00E01D63"/>
    <w:rsid w:val="00E11DA6"/>
    <w:rsid w:val="00E15EB3"/>
    <w:rsid w:val="00E1604B"/>
    <w:rsid w:val="00E1788A"/>
    <w:rsid w:val="00E252DA"/>
    <w:rsid w:val="00E25E91"/>
    <w:rsid w:val="00E26058"/>
    <w:rsid w:val="00E4743C"/>
    <w:rsid w:val="00E516F7"/>
    <w:rsid w:val="00E5266C"/>
    <w:rsid w:val="00E5439C"/>
    <w:rsid w:val="00E55015"/>
    <w:rsid w:val="00E553E5"/>
    <w:rsid w:val="00E554B7"/>
    <w:rsid w:val="00E57764"/>
    <w:rsid w:val="00E623FE"/>
    <w:rsid w:val="00E636EE"/>
    <w:rsid w:val="00E67031"/>
    <w:rsid w:val="00E67F94"/>
    <w:rsid w:val="00E7047A"/>
    <w:rsid w:val="00E7589C"/>
    <w:rsid w:val="00E823B9"/>
    <w:rsid w:val="00E832B4"/>
    <w:rsid w:val="00E85080"/>
    <w:rsid w:val="00E86101"/>
    <w:rsid w:val="00E87C41"/>
    <w:rsid w:val="00E91663"/>
    <w:rsid w:val="00E919DA"/>
    <w:rsid w:val="00E93ADA"/>
    <w:rsid w:val="00E945C1"/>
    <w:rsid w:val="00EA22E5"/>
    <w:rsid w:val="00EA5792"/>
    <w:rsid w:val="00EA6A6D"/>
    <w:rsid w:val="00EB5995"/>
    <w:rsid w:val="00EB5C05"/>
    <w:rsid w:val="00EB69ED"/>
    <w:rsid w:val="00EB77D9"/>
    <w:rsid w:val="00EC60BF"/>
    <w:rsid w:val="00ED2DFD"/>
    <w:rsid w:val="00ED4ABA"/>
    <w:rsid w:val="00ED53CE"/>
    <w:rsid w:val="00EE1728"/>
    <w:rsid w:val="00EE243D"/>
    <w:rsid w:val="00EE3EAF"/>
    <w:rsid w:val="00EF199C"/>
    <w:rsid w:val="00EF5BC6"/>
    <w:rsid w:val="00EF5F9A"/>
    <w:rsid w:val="00EF62CF"/>
    <w:rsid w:val="00F01182"/>
    <w:rsid w:val="00F01E7C"/>
    <w:rsid w:val="00F0318B"/>
    <w:rsid w:val="00F042AE"/>
    <w:rsid w:val="00F050E3"/>
    <w:rsid w:val="00F06D0B"/>
    <w:rsid w:val="00F12E74"/>
    <w:rsid w:val="00F13F16"/>
    <w:rsid w:val="00F16B15"/>
    <w:rsid w:val="00F1711D"/>
    <w:rsid w:val="00F17CE4"/>
    <w:rsid w:val="00F26264"/>
    <w:rsid w:val="00F327E6"/>
    <w:rsid w:val="00F37BD1"/>
    <w:rsid w:val="00F4002B"/>
    <w:rsid w:val="00F52D0C"/>
    <w:rsid w:val="00F5680F"/>
    <w:rsid w:val="00F577C9"/>
    <w:rsid w:val="00F62632"/>
    <w:rsid w:val="00F66B1F"/>
    <w:rsid w:val="00F72064"/>
    <w:rsid w:val="00F77B16"/>
    <w:rsid w:val="00F77B1E"/>
    <w:rsid w:val="00F85234"/>
    <w:rsid w:val="00F86571"/>
    <w:rsid w:val="00F902BF"/>
    <w:rsid w:val="00F93706"/>
    <w:rsid w:val="00FA0B65"/>
    <w:rsid w:val="00FA1D87"/>
    <w:rsid w:val="00FA2186"/>
    <w:rsid w:val="00FA6D0B"/>
    <w:rsid w:val="00FA6D1F"/>
    <w:rsid w:val="00FA73E3"/>
    <w:rsid w:val="00FA7FB8"/>
    <w:rsid w:val="00FB0CD9"/>
    <w:rsid w:val="00FB3749"/>
    <w:rsid w:val="00FB3B1D"/>
    <w:rsid w:val="00FB43B6"/>
    <w:rsid w:val="00FB7725"/>
    <w:rsid w:val="00FB7BDB"/>
    <w:rsid w:val="00FC030B"/>
    <w:rsid w:val="00FC6277"/>
    <w:rsid w:val="00FD686E"/>
    <w:rsid w:val="00FD6F01"/>
    <w:rsid w:val="00FD76FC"/>
    <w:rsid w:val="00FD7C2E"/>
    <w:rsid w:val="00FF1750"/>
    <w:rsid w:val="00FF23F0"/>
    <w:rsid w:val="00FF2D94"/>
    <w:rsid w:val="00FF3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F3"/>
  </w:style>
  <w:style w:type="paragraph" w:styleId="1">
    <w:name w:val="heading 1"/>
    <w:basedOn w:val="a"/>
    <w:next w:val="a"/>
    <w:qFormat/>
    <w:rsid w:val="005E4CF3"/>
    <w:pPr>
      <w:keepNext/>
      <w:outlineLvl w:val="0"/>
    </w:pPr>
    <w:rPr>
      <w:sz w:val="28"/>
    </w:rPr>
  </w:style>
  <w:style w:type="paragraph" w:styleId="2">
    <w:name w:val="heading 2"/>
    <w:basedOn w:val="a"/>
    <w:next w:val="a"/>
    <w:qFormat/>
    <w:rsid w:val="005E4CF3"/>
    <w:pPr>
      <w:keepNext/>
      <w:jc w:val="both"/>
      <w:outlineLvl w:val="1"/>
    </w:pPr>
    <w:rPr>
      <w:sz w:val="28"/>
    </w:rPr>
  </w:style>
  <w:style w:type="paragraph" w:styleId="3">
    <w:name w:val="heading 3"/>
    <w:basedOn w:val="a"/>
    <w:next w:val="a"/>
    <w:qFormat/>
    <w:rsid w:val="005E4CF3"/>
    <w:pPr>
      <w:keepNext/>
      <w:outlineLvl w:val="2"/>
    </w:pPr>
    <w:rPr>
      <w:sz w:val="24"/>
    </w:rPr>
  </w:style>
  <w:style w:type="paragraph" w:styleId="4">
    <w:name w:val="heading 4"/>
    <w:basedOn w:val="a"/>
    <w:next w:val="a"/>
    <w:qFormat/>
    <w:rsid w:val="005E4CF3"/>
    <w:pPr>
      <w:keepNext/>
      <w:ind w:firstLine="4962"/>
      <w:outlineLvl w:val="3"/>
    </w:pPr>
    <w:rPr>
      <w:sz w:val="24"/>
    </w:rPr>
  </w:style>
  <w:style w:type="paragraph" w:styleId="5">
    <w:name w:val="heading 5"/>
    <w:basedOn w:val="a"/>
    <w:next w:val="a"/>
    <w:link w:val="50"/>
    <w:uiPriority w:val="9"/>
    <w:qFormat/>
    <w:rsid w:val="005E4CF3"/>
    <w:pPr>
      <w:keepNext/>
      <w:jc w:val="center"/>
      <w:outlineLvl w:val="4"/>
    </w:pPr>
    <w:rPr>
      <w:sz w:val="28"/>
    </w:rPr>
  </w:style>
  <w:style w:type="paragraph" w:styleId="6">
    <w:name w:val="heading 6"/>
    <w:basedOn w:val="a"/>
    <w:next w:val="a"/>
    <w:link w:val="60"/>
    <w:uiPriority w:val="9"/>
    <w:qFormat/>
    <w:rsid w:val="005E4CF3"/>
    <w:pPr>
      <w:keepNext/>
      <w:ind w:firstLine="567"/>
      <w:jc w:val="right"/>
      <w:outlineLvl w:val="5"/>
    </w:pPr>
    <w:rPr>
      <w:sz w:val="28"/>
    </w:rPr>
  </w:style>
  <w:style w:type="paragraph" w:styleId="7">
    <w:name w:val="heading 7"/>
    <w:basedOn w:val="a"/>
    <w:next w:val="a"/>
    <w:qFormat/>
    <w:rsid w:val="005E4CF3"/>
    <w:pPr>
      <w:keepNext/>
      <w:jc w:val="both"/>
      <w:outlineLvl w:val="6"/>
    </w:pPr>
    <w:rPr>
      <w:sz w:val="24"/>
    </w:rPr>
  </w:style>
  <w:style w:type="paragraph" w:styleId="8">
    <w:name w:val="heading 8"/>
    <w:basedOn w:val="a"/>
    <w:next w:val="a"/>
    <w:qFormat/>
    <w:rsid w:val="005E4CF3"/>
    <w:pPr>
      <w:keepNext/>
      <w:ind w:left="113" w:right="113"/>
      <w:jc w:val="both"/>
      <w:outlineLvl w:val="7"/>
    </w:pPr>
    <w:rPr>
      <w:sz w:val="24"/>
    </w:rPr>
  </w:style>
  <w:style w:type="paragraph" w:styleId="9">
    <w:name w:val="heading 9"/>
    <w:basedOn w:val="a"/>
    <w:next w:val="a"/>
    <w:qFormat/>
    <w:rsid w:val="005E4CF3"/>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4CF3"/>
    <w:rPr>
      <w:b/>
      <w:sz w:val="28"/>
    </w:rPr>
  </w:style>
  <w:style w:type="paragraph" w:styleId="20">
    <w:name w:val="Body Text 2"/>
    <w:basedOn w:val="a"/>
    <w:rsid w:val="005E4CF3"/>
    <w:pPr>
      <w:jc w:val="both"/>
    </w:pPr>
    <w:rPr>
      <w:sz w:val="28"/>
    </w:rPr>
  </w:style>
  <w:style w:type="paragraph" w:styleId="a5">
    <w:name w:val="Body Text Indent"/>
    <w:basedOn w:val="a"/>
    <w:link w:val="a6"/>
    <w:rsid w:val="005E4CF3"/>
    <w:pPr>
      <w:ind w:firstLine="567"/>
      <w:jc w:val="both"/>
    </w:pPr>
    <w:rPr>
      <w:sz w:val="28"/>
    </w:rPr>
  </w:style>
  <w:style w:type="paragraph" w:styleId="30">
    <w:name w:val="Body Text 3"/>
    <w:basedOn w:val="a"/>
    <w:rsid w:val="005E4CF3"/>
    <w:rPr>
      <w:sz w:val="24"/>
    </w:rPr>
  </w:style>
  <w:style w:type="paragraph" w:styleId="21">
    <w:name w:val="Body Text Indent 2"/>
    <w:basedOn w:val="a"/>
    <w:rsid w:val="005E4CF3"/>
    <w:pPr>
      <w:ind w:firstLine="567"/>
      <w:jc w:val="center"/>
    </w:pPr>
    <w:rPr>
      <w:sz w:val="28"/>
    </w:rPr>
  </w:style>
  <w:style w:type="paragraph" w:styleId="31">
    <w:name w:val="Body Text Indent 3"/>
    <w:basedOn w:val="a"/>
    <w:link w:val="32"/>
    <w:rsid w:val="005E4CF3"/>
    <w:pPr>
      <w:ind w:firstLine="567"/>
    </w:pPr>
    <w:rPr>
      <w:sz w:val="28"/>
      <w:szCs w:val="28"/>
    </w:rPr>
  </w:style>
  <w:style w:type="paragraph" w:styleId="a7">
    <w:name w:val="Balloon Text"/>
    <w:basedOn w:val="a"/>
    <w:semiHidden/>
    <w:rsid w:val="005E4CF3"/>
    <w:rPr>
      <w:rFonts w:ascii="Tahoma" w:hAnsi="Tahoma" w:cs="Tahoma"/>
      <w:sz w:val="16"/>
      <w:szCs w:val="16"/>
    </w:rPr>
  </w:style>
  <w:style w:type="table" w:styleId="a8">
    <w:name w:val="Table Grid"/>
    <w:basedOn w:val="a1"/>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5786D"/>
    <w:pPr>
      <w:autoSpaceDE w:val="0"/>
      <w:autoSpaceDN w:val="0"/>
      <w:adjustRightInd w:val="0"/>
      <w:ind w:firstLine="720"/>
    </w:pPr>
    <w:rPr>
      <w:rFonts w:ascii="Arial" w:hAnsi="Arial" w:cs="Arial"/>
    </w:rPr>
  </w:style>
  <w:style w:type="paragraph" w:styleId="ab">
    <w:name w:val="Title"/>
    <w:basedOn w:val="a"/>
    <w:qFormat/>
    <w:rsid w:val="00BD43EC"/>
    <w:pPr>
      <w:jc w:val="center"/>
    </w:pPr>
    <w:rPr>
      <w:sz w:val="28"/>
      <w:szCs w:val="24"/>
    </w:rPr>
  </w:style>
  <w:style w:type="character" w:customStyle="1" w:styleId="a4">
    <w:name w:val="Основной текст Знак"/>
    <w:basedOn w:val="a0"/>
    <w:link w:val="a3"/>
    <w:rsid w:val="00941B73"/>
    <w:rPr>
      <w:b/>
      <w:sz w:val="28"/>
    </w:rPr>
  </w:style>
  <w:style w:type="paragraph" w:styleId="ac">
    <w:name w:val="footer"/>
    <w:basedOn w:val="a"/>
    <w:link w:val="ad"/>
    <w:uiPriority w:val="99"/>
    <w:rsid w:val="00FA6D0B"/>
    <w:pPr>
      <w:tabs>
        <w:tab w:val="center" w:pos="4677"/>
        <w:tab w:val="right" w:pos="9355"/>
      </w:tabs>
    </w:pPr>
  </w:style>
  <w:style w:type="character" w:customStyle="1" w:styleId="ad">
    <w:name w:val="Нижний колонтитул Знак"/>
    <w:basedOn w:val="a0"/>
    <w:link w:val="ac"/>
    <w:uiPriority w:val="99"/>
    <w:rsid w:val="00FA6D0B"/>
  </w:style>
  <w:style w:type="character" w:customStyle="1" w:styleId="aa">
    <w:name w:val="Верхний колонтитул Знак"/>
    <w:basedOn w:val="a0"/>
    <w:link w:val="a9"/>
    <w:uiPriority w:val="99"/>
    <w:rsid w:val="00FA6D0B"/>
    <w:rPr>
      <w:sz w:val="28"/>
      <w:szCs w:val="24"/>
    </w:rPr>
  </w:style>
  <w:style w:type="character" w:customStyle="1" w:styleId="32">
    <w:name w:val="Основной текст с отступом 3 Знак"/>
    <w:basedOn w:val="a0"/>
    <w:link w:val="31"/>
    <w:rsid w:val="009A77FF"/>
    <w:rPr>
      <w:sz w:val="28"/>
      <w:szCs w:val="28"/>
    </w:rPr>
  </w:style>
  <w:style w:type="character" w:styleId="ae">
    <w:name w:val="Hyperlink"/>
    <w:basedOn w:val="a0"/>
    <w:uiPriority w:val="99"/>
    <w:unhideWhenUsed/>
    <w:rsid w:val="00D949B2"/>
    <w:rPr>
      <w:color w:val="0000FF"/>
      <w:u w:val="single"/>
    </w:rPr>
  </w:style>
  <w:style w:type="paragraph" w:styleId="af">
    <w:name w:val="Normal (Web)"/>
    <w:basedOn w:val="a"/>
    <w:uiPriority w:val="99"/>
    <w:unhideWhenUsed/>
    <w:rsid w:val="00D949B2"/>
    <w:pPr>
      <w:spacing w:before="100" w:beforeAutospacing="1" w:after="100" w:afterAutospacing="1"/>
    </w:pPr>
    <w:rPr>
      <w:sz w:val="24"/>
      <w:szCs w:val="24"/>
    </w:rPr>
  </w:style>
  <w:style w:type="paragraph" w:styleId="af0">
    <w:name w:val="List Paragraph"/>
    <w:basedOn w:val="a"/>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0"/>
    <w:rsid w:val="00D949B2"/>
  </w:style>
  <w:style w:type="character" w:styleId="af1">
    <w:name w:val="Strong"/>
    <w:basedOn w:val="a0"/>
    <w:uiPriority w:val="22"/>
    <w:qFormat/>
    <w:rsid w:val="00D949B2"/>
    <w:rPr>
      <w:b/>
      <w:bCs/>
    </w:rPr>
  </w:style>
  <w:style w:type="character" w:styleId="af2">
    <w:name w:val="Emphasis"/>
    <w:basedOn w:val="a0"/>
    <w:uiPriority w:val="20"/>
    <w:qFormat/>
    <w:rsid w:val="00D949B2"/>
    <w:rPr>
      <w:i/>
      <w:iCs/>
    </w:rPr>
  </w:style>
  <w:style w:type="character" w:customStyle="1" w:styleId="af3">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6">
    <w:name w:val="Основной текст с отступом Знак"/>
    <w:basedOn w:val="a0"/>
    <w:link w:val="a5"/>
    <w:rsid w:val="00AB432B"/>
    <w:rPr>
      <w:sz w:val="28"/>
    </w:rPr>
  </w:style>
  <w:style w:type="character" w:customStyle="1" w:styleId="3pt">
    <w:name w:val="Основной текст + Интервал 3 pt"/>
    <w:basedOn w:val="a0"/>
    <w:rsid w:val="006938C8"/>
    <w:rPr>
      <w:spacing w:val="60"/>
      <w:sz w:val="22"/>
      <w:szCs w:val="22"/>
      <w:lang w:bidi="ar-SA"/>
    </w:rPr>
  </w:style>
  <w:style w:type="character" w:customStyle="1" w:styleId="ConsPlusNormal0">
    <w:name w:val="ConsPlusNormal Знак"/>
    <w:link w:val="ConsPlusNormal"/>
    <w:uiPriority w:val="99"/>
    <w:locked/>
    <w:rsid w:val="003A1210"/>
    <w:rPr>
      <w:rFonts w:ascii="Arial" w:hAnsi="Arial" w:cs="Arial"/>
      <w:lang w:val="ru-RU" w:eastAsia="ru-RU" w:bidi="ar-SA"/>
    </w:rPr>
  </w:style>
  <w:style w:type="paragraph" w:customStyle="1" w:styleId="ConsPlusTitlePage">
    <w:name w:val="ConsPlusTitlePage"/>
    <w:rsid w:val="007E3F25"/>
    <w:pPr>
      <w:widowControl w:val="0"/>
      <w:autoSpaceDE w:val="0"/>
      <w:autoSpaceDN w:val="0"/>
    </w:pPr>
    <w:rPr>
      <w:rFonts w:ascii="Tahoma" w:hAnsi="Tahoma" w:cs="Tahoma"/>
    </w:rPr>
  </w:style>
  <w:style w:type="character" w:customStyle="1" w:styleId="50">
    <w:name w:val="Заголовок 5 Знак"/>
    <w:basedOn w:val="a0"/>
    <w:link w:val="5"/>
    <w:uiPriority w:val="9"/>
    <w:rsid w:val="007E3F25"/>
    <w:rPr>
      <w:sz w:val="28"/>
    </w:rPr>
  </w:style>
  <w:style w:type="character" w:customStyle="1" w:styleId="60">
    <w:name w:val="Заголовок 6 Знак"/>
    <w:basedOn w:val="a0"/>
    <w:link w:val="6"/>
    <w:uiPriority w:val="9"/>
    <w:rsid w:val="007E3F25"/>
    <w:rPr>
      <w:sz w:val="28"/>
    </w:rPr>
  </w:style>
  <w:style w:type="paragraph" w:customStyle="1" w:styleId="Default">
    <w:name w:val="Default"/>
    <w:rsid w:val="007E3F25"/>
    <w:pPr>
      <w:autoSpaceDE w:val="0"/>
      <w:autoSpaceDN w:val="0"/>
      <w:adjustRightInd w:val="0"/>
    </w:pPr>
    <w:rPr>
      <w:rFonts w:ascii="Courier New" w:eastAsia="Calibri" w:hAnsi="Courier New" w:cs="Courier New"/>
      <w:color w:val="000000"/>
      <w:sz w:val="24"/>
      <w:szCs w:val="24"/>
    </w:rPr>
  </w:style>
  <w:style w:type="character" w:customStyle="1" w:styleId="22">
    <w:name w:val="Основной текст (2)_"/>
    <w:basedOn w:val="a0"/>
    <w:rsid w:val="007E3F25"/>
    <w:rPr>
      <w:rFonts w:ascii="Calibri" w:eastAsia="Calibri" w:hAnsi="Calibri" w:cs="Calibri"/>
      <w:b w:val="0"/>
      <w:bCs w:val="0"/>
      <w:i w:val="0"/>
      <w:iCs w:val="0"/>
      <w:smallCaps w:val="0"/>
      <w:strike w:val="0"/>
      <w:sz w:val="22"/>
      <w:szCs w:val="22"/>
      <w:u w:val="none"/>
    </w:rPr>
  </w:style>
  <w:style w:type="character" w:customStyle="1" w:styleId="4Exact">
    <w:name w:val="Основной текст (4) Exact"/>
    <w:basedOn w:val="a0"/>
    <w:rsid w:val="007E3F25"/>
    <w:rPr>
      <w:rFonts w:ascii="Courier New" w:eastAsia="Courier New" w:hAnsi="Courier New" w:cs="Courier New"/>
      <w:b w:val="0"/>
      <w:bCs w:val="0"/>
      <w:i w:val="0"/>
      <w:iCs w:val="0"/>
      <w:smallCaps w:val="0"/>
      <w:strike w:val="0"/>
      <w:sz w:val="19"/>
      <w:szCs w:val="19"/>
      <w:u w:val="none"/>
    </w:rPr>
  </w:style>
  <w:style w:type="character" w:customStyle="1" w:styleId="40">
    <w:name w:val="Основной текст (4)_"/>
    <w:basedOn w:val="a0"/>
    <w:link w:val="41"/>
    <w:rsid w:val="007E3F25"/>
    <w:rPr>
      <w:rFonts w:ascii="Courier New" w:eastAsia="Courier New" w:hAnsi="Courier New" w:cs="Courier New"/>
      <w:sz w:val="19"/>
      <w:szCs w:val="19"/>
      <w:shd w:val="clear" w:color="auto" w:fill="FFFFFF"/>
    </w:rPr>
  </w:style>
  <w:style w:type="character" w:customStyle="1" w:styleId="2CourierNew95pt">
    <w:name w:val="Основной текст (2) + Courier New;9;5 pt"/>
    <w:basedOn w:val="22"/>
    <w:rsid w:val="007E3F25"/>
    <w:rPr>
      <w:rFonts w:ascii="Courier New" w:eastAsia="Courier New" w:hAnsi="Courier New" w:cs="Courier New"/>
      <w:color w:val="000000"/>
      <w:spacing w:val="0"/>
      <w:w w:val="100"/>
      <w:position w:val="0"/>
      <w:sz w:val="19"/>
      <w:szCs w:val="19"/>
      <w:lang w:val="ru-RU" w:eastAsia="ru-RU" w:bidi="ru-RU"/>
    </w:rPr>
  </w:style>
  <w:style w:type="character" w:customStyle="1" w:styleId="af4">
    <w:name w:val="Подпись к таблице_"/>
    <w:basedOn w:val="a0"/>
    <w:link w:val="af5"/>
    <w:rsid w:val="007E3F25"/>
    <w:rPr>
      <w:rFonts w:ascii="Courier New" w:eastAsia="Courier New" w:hAnsi="Courier New" w:cs="Courier New"/>
      <w:sz w:val="19"/>
      <w:szCs w:val="19"/>
      <w:shd w:val="clear" w:color="auto" w:fill="FFFFFF"/>
    </w:rPr>
  </w:style>
  <w:style w:type="character" w:customStyle="1" w:styleId="23">
    <w:name w:val="Основной текст (2)"/>
    <w:basedOn w:val="22"/>
    <w:rsid w:val="007E3F25"/>
    <w:rPr>
      <w:color w:val="000000"/>
      <w:spacing w:val="0"/>
      <w:w w:val="100"/>
      <w:position w:val="0"/>
      <w:lang w:val="ru-RU" w:eastAsia="ru-RU" w:bidi="ru-RU"/>
    </w:rPr>
  </w:style>
  <w:style w:type="character" w:customStyle="1" w:styleId="5Exact">
    <w:name w:val="Основной текст (5) Exact"/>
    <w:basedOn w:val="a0"/>
    <w:link w:val="51"/>
    <w:rsid w:val="007E3F25"/>
    <w:rPr>
      <w:rFonts w:cs="Calibri"/>
      <w:shd w:val="clear" w:color="auto" w:fill="FFFFFF"/>
    </w:rPr>
  </w:style>
  <w:style w:type="character" w:customStyle="1" w:styleId="5CenturyGothic20ptExact">
    <w:name w:val="Основной текст (5) + Century Gothic;20 pt;Полужирный;Курсив Exact"/>
    <w:basedOn w:val="5Exact"/>
    <w:rsid w:val="007E3F25"/>
    <w:rPr>
      <w:rFonts w:ascii="Century Gothic" w:eastAsia="Century Gothic" w:hAnsi="Century Gothic" w:cs="Century Gothic"/>
      <w:b/>
      <w:bCs/>
      <w:i/>
      <w:iCs/>
      <w:color w:val="000000"/>
      <w:spacing w:val="0"/>
      <w:w w:val="100"/>
      <w:position w:val="0"/>
      <w:sz w:val="40"/>
      <w:szCs w:val="40"/>
      <w:lang w:val="ru-RU" w:eastAsia="ru-RU" w:bidi="ru-RU"/>
    </w:rPr>
  </w:style>
  <w:style w:type="character" w:customStyle="1" w:styleId="522ptExact">
    <w:name w:val="Основной текст (5) + 22 pt Exact"/>
    <w:basedOn w:val="5Exact"/>
    <w:rsid w:val="007E3F25"/>
    <w:rPr>
      <w:color w:val="000000"/>
      <w:spacing w:val="0"/>
      <w:w w:val="100"/>
      <w:position w:val="0"/>
      <w:sz w:val="44"/>
      <w:szCs w:val="44"/>
      <w:lang w:val="ru-RU" w:eastAsia="ru-RU" w:bidi="ru-RU"/>
    </w:rPr>
  </w:style>
  <w:style w:type="character" w:customStyle="1" w:styleId="1Exact">
    <w:name w:val="Заголовок №1 Exact"/>
    <w:basedOn w:val="a0"/>
    <w:link w:val="10"/>
    <w:rsid w:val="007E3F25"/>
    <w:rPr>
      <w:rFonts w:ascii="Century Gothic" w:eastAsia="Century Gothic" w:hAnsi="Century Gothic" w:cs="Century Gothic"/>
      <w:b/>
      <w:bCs/>
      <w:i/>
      <w:iCs/>
      <w:sz w:val="40"/>
      <w:szCs w:val="40"/>
      <w:shd w:val="clear" w:color="auto" w:fill="FFFFFF"/>
    </w:rPr>
  </w:style>
  <w:style w:type="character" w:customStyle="1" w:styleId="2Exact">
    <w:name w:val="Основной текст (2) Exact"/>
    <w:basedOn w:val="a0"/>
    <w:rsid w:val="007E3F25"/>
    <w:rPr>
      <w:rFonts w:ascii="Calibri" w:eastAsia="Calibri" w:hAnsi="Calibri" w:cs="Calibri"/>
      <w:b w:val="0"/>
      <w:bCs w:val="0"/>
      <w:i w:val="0"/>
      <w:iCs w:val="0"/>
      <w:smallCaps w:val="0"/>
      <w:strike w:val="0"/>
      <w:sz w:val="22"/>
      <w:szCs w:val="22"/>
      <w:u w:val="none"/>
    </w:rPr>
  </w:style>
  <w:style w:type="paragraph" w:customStyle="1" w:styleId="41">
    <w:name w:val="Основной текст (4)"/>
    <w:basedOn w:val="a"/>
    <w:link w:val="40"/>
    <w:rsid w:val="007E3F25"/>
    <w:pPr>
      <w:widowControl w:val="0"/>
      <w:shd w:val="clear" w:color="auto" w:fill="FFFFFF"/>
      <w:spacing w:before="180" w:after="240" w:line="0" w:lineRule="atLeast"/>
      <w:ind w:hanging="140"/>
    </w:pPr>
    <w:rPr>
      <w:rFonts w:ascii="Courier New" w:eastAsia="Courier New" w:hAnsi="Courier New" w:cs="Courier New"/>
      <w:sz w:val="19"/>
      <w:szCs w:val="19"/>
    </w:rPr>
  </w:style>
  <w:style w:type="paragraph" w:customStyle="1" w:styleId="af5">
    <w:name w:val="Подпись к таблице"/>
    <w:basedOn w:val="a"/>
    <w:link w:val="af4"/>
    <w:rsid w:val="007E3F25"/>
    <w:pPr>
      <w:widowControl w:val="0"/>
      <w:shd w:val="clear" w:color="auto" w:fill="FFFFFF"/>
      <w:spacing w:line="0" w:lineRule="atLeast"/>
    </w:pPr>
    <w:rPr>
      <w:rFonts w:ascii="Courier New" w:eastAsia="Courier New" w:hAnsi="Courier New" w:cs="Courier New"/>
      <w:sz w:val="19"/>
      <w:szCs w:val="19"/>
    </w:rPr>
  </w:style>
  <w:style w:type="paragraph" w:customStyle="1" w:styleId="51">
    <w:name w:val="Основной текст (5)"/>
    <w:basedOn w:val="a"/>
    <w:link w:val="5Exact"/>
    <w:rsid w:val="007E3F25"/>
    <w:pPr>
      <w:widowControl w:val="0"/>
      <w:shd w:val="clear" w:color="auto" w:fill="FFFFFF"/>
      <w:spacing w:line="0" w:lineRule="atLeast"/>
      <w:jc w:val="both"/>
    </w:pPr>
    <w:rPr>
      <w:rFonts w:cs="Calibri"/>
    </w:rPr>
  </w:style>
  <w:style w:type="paragraph" w:customStyle="1" w:styleId="10">
    <w:name w:val="Заголовок №1"/>
    <w:basedOn w:val="a"/>
    <w:link w:val="1Exact"/>
    <w:rsid w:val="007E3F25"/>
    <w:pPr>
      <w:widowControl w:val="0"/>
      <w:shd w:val="clear" w:color="auto" w:fill="FFFFFF"/>
      <w:spacing w:line="0" w:lineRule="atLeast"/>
      <w:outlineLvl w:val="0"/>
    </w:pPr>
    <w:rPr>
      <w:rFonts w:ascii="Century Gothic" w:eastAsia="Century Gothic" w:hAnsi="Century Gothic" w:cs="Century Gothic"/>
      <w:b/>
      <w:bCs/>
      <w:i/>
      <w:iCs/>
      <w:sz w:val="40"/>
      <w:szCs w:val="40"/>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2017/&#1080;&#1102;&#1083;&#1100;/&#1087;.%20&#1040;&#1076;&#1084;&#1080;&#1085;&#1080;&#1089;&#1090;&#1088;&#1072;&#1090;&#1080;&#1074;&#1085;&#1099;&#1081;%20%20&#1088;&#1077;&#1075;&#1083;&#1072;&#1084;&#1077;&#1085;&#1090;%20&#1055;&#1086;&#1076;&#1075;&#1086;&#1090;&#1086;&#1074;&#1082;&#1072;%20%20&#1080;%20%20&#1074;&#1099;&#1076;&#1072;&#1095;&#1072;%20&#1075;&#1088;&#1072;&#1076;&#1086;&#1089;&#1090;&#1088;&#1086;&#1080;&#1090;&#1077;&#1083;&#1100;&#1085;&#1086;&#1075;&#1086;%20%20&#1087;&#1083;&#1072;&#1085;&#1072;.docx" TargetMode="External"/><Relationship Id="rId18" Type="http://schemas.openxmlformats.org/officeDocument/2006/relationships/hyperlink" Target="consultantplus://offline/ref=2185EF20120DD71E774FA5F346AFA6524701175D54DFFA4C42962EBAAAF94B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185EF20120DD71E774FA5F346AFA65247081B5A51D2FA4C42962EBAAA9BE3E2CE3D44DA5EF50C47FD4BI"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2017/&#1080;&#1102;&#1083;&#1100;/&#1087;.%20&#1040;&#1076;&#1084;&#1080;&#1085;&#1080;&#1089;&#1090;&#1088;&#1072;&#1090;&#1080;&#1074;&#1085;&#1099;&#1081;%20%20&#1088;&#1077;&#1075;&#1083;&#1072;&#1084;&#1077;&#1085;&#1090;%20&#1055;&#1086;&#1076;&#1075;&#1086;&#1090;&#1086;&#1074;&#1082;&#1072;%20%20&#1080;%20%20&#1074;&#1099;&#1076;&#1072;&#1095;&#1072;%20&#1075;&#1088;&#1072;&#1076;&#1086;&#1089;&#1090;&#1088;&#1086;&#1080;&#1090;&#1077;&#1083;&#1100;&#1085;&#1086;&#1075;&#1086;%20%20&#1087;&#1083;&#1072;&#1085;&#1072;.docx" TargetMode="External"/><Relationship Id="rId17" Type="http://schemas.openxmlformats.org/officeDocument/2006/relationships/hyperlink" Target="consultantplus://offline/ref=2185EF20120DD71E774FA5F346AFA65244081F5F55D0FA4C42962EBAAAF94BI"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2185EF20120DD71E774FA5F346AFA65244081E5E58D3FA4C42962EBAAA9BE3E2CE3D44DA5EF50A4EFD49I" TargetMode="External"/><Relationship Id="rId20" Type="http://schemas.openxmlformats.org/officeDocument/2006/relationships/hyperlink" Target="consultantplus://offline/ref=2185EF20120DD71E774FBBFE50C3FB584002415358D6F11C16C975E7FD92E9B5F849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85EF20120DD71E774FA5F346AFA65244081F5F55D0FA4C42962EBAAAF94BI"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hyperlink" Target="consultantplus://offline/ref=2185EF20120DD71E774FA5F346AFA65244081E5E58D3FA4C42962EBAAA9BE3E2CE3D44DA5EF50B45FD4FI"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consultantplus://offline/ref=2185EF20120DD71E774FA5F346AFA65244081E5E58D3FA4C42962EBAAA9BE3E2CE3D44DA5EF50A4EFD49I" TargetMode="External"/><Relationship Id="rId19" Type="http://schemas.openxmlformats.org/officeDocument/2006/relationships/hyperlink" Target="consultantplus://offline/ref=2185EF20120DD71E774FA5F346AFA65247081B5A51D2FA4C42962EBAAAF94BI"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mailto:smmfc@admin-smolensk.ru" TargetMode="External"/><Relationship Id="rId22" Type="http://schemas.openxmlformats.org/officeDocument/2006/relationships/hyperlink" Target="consultantplus://offline/ref=2185EF20120DD71E774FA5F346AFA65244081E5E58D3FA4C42962EBAAA9BE3E2CE3D44DA5EF50A4EFD49I"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568540-CBCB-4D0E-98D8-4AA24CD0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6622</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44280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User</cp:lastModifiedBy>
  <cp:revision>6</cp:revision>
  <cp:lastPrinted>2017-06-07T07:47:00Z</cp:lastPrinted>
  <dcterms:created xsi:type="dcterms:W3CDTF">2017-07-25T05:38:00Z</dcterms:created>
  <dcterms:modified xsi:type="dcterms:W3CDTF">2017-07-25T06:22:00Z</dcterms:modified>
</cp:coreProperties>
</file>