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D4" w:rsidRPr="001D49D4" w:rsidRDefault="001D49D4" w:rsidP="001D49D4">
      <w:pPr>
        <w:jc w:val="center"/>
        <w:rPr>
          <w:sz w:val="28"/>
          <w:szCs w:val="28"/>
        </w:rPr>
      </w:pPr>
      <w:r w:rsidRPr="001D49D4">
        <w:rPr>
          <w:sz w:val="28"/>
          <w:szCs w:val="28"/>
        </w:rPr>
        <w:t>Прокуратура района сообщает.</w:t>
      </w:r>
    </w:p>
    <w:p w:rsidR="001D49D4" w:rsidRPr="001D49D4" w:rsidRDefault="001D49D4" w:rsidP="001D49D4">
      <w:pPr>
        <w:ind w:firstLine="709"/>
        <w:jc w:val="both"/>
        <w:rPr>
          <w:sz w:val="28"/>
          <w:szCs w:val="28"/>
        </w:rPr>
      </w:pPr>
    </w:p>
    <w:p w:rsidR="001D49D4" w:rsidRPr="001D49D4" w:rsidRDefault="001D49D4" w:rsidP="001D49D4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1D49D4">
        <w:rPr>
          <w:color w:val="000000"/>
          <w:sz w:val="27"/>
          <w:szCs w:val="27"/>
        </w:rPr>
        <w:t xml:space="preserve">Прокуратурой района проведена проверка исполнения законодательств </w:t>
      </w:r>
      <w:r w:rsidRPr="001D49D4">
        <w:rPr>
          <w:sz w:val="27"/>
          <w:szCs w:val="27"/>
        </w:rPr>
        <w:t>в области обеспечения санитарно-</w:t>
      </w:r>
      <w:proofErr w:type="gramStart"/>
      <w:r w:rsidRPr="001D49D4">
        <w:rPr>
          <w:sz w:val="27"/>
          <w:szCs w:val="27"/>
        </w:rPr>
        <w:t>эпидемиологического  благополучия</w:t>
      </w:r>
      <w:proofErr w:type="gramEnd"/>
      <w:r w:rsidRPr="001D49D4">
        <w:rPr>
          <w:sz w:val="27"/>
          <w:szCs w:val="27"/>
        </w:rPr>
        <w:t xml:space="preserve"> населения, а также административного законодательства</w:t>
      </w:r>
      <w:r w:rsidRPr="001D49D4">
        <w:rPr>
          <w:color w:val="000000"/>
          <w:sz w:val="27"/>
          <w:szCs w:val="27"/>
        </w:rPr>
        <w:t xml:space="preserve"> установлено следующее. </w:t>
      </w:r>
    </w:p>
    <w:p w:rsidR="001D49D4" w:rsidRPr="001D49D4" w:rsidRDefault="001D49D4" w:rsidP="001D49D4">
      <w:pPr>
        <w:autoSpaceDN w:val="0"/>
        <w:adjustRightInd w:val="0"/>
        <w:jc w:val="both"/>
        <w:rPr>
          <w:sz w:val="27"/>
          <w:szCs w:val="27"/>
        </w:rPr>
      </w:pPr>
      <w:r w:rsidRPr="001D49D4">
        <w:rPr>
          <w:sz w:val="27"/>
          <w:szCs w:val="27"/>
        </w:rPr>
        <w:tab/>
        <w:t xml:space="preserve">На основании </w:t>
      </w:r>
      <w:hyperlink r:id="rId5" w:history="1">
        <w:r w:rsidRPr="001D49D4">
          <w:rPr>
            <w:color w:val="0000FF"/>
            <w:sz w:val="27"/>
            <w:szCs w:val="27"/>
            <w:u w:val="single"/>
          </w:rPr>
          <w:t>п. 2 ст. 2</w:t>
        </w:r>
      </w:hyperlink>
      <w:r w:rsidRPr="001D49D4">
        <w:rPr>
          <w:sz w:val="27"/>
          <w:szCs w:val="27"/>
        </w:rPr>
        <w:t xml:space="preserve"> Федерального закона от 07.02.2011 N 3-ФЗ "О полиции" одним из основ </w:t>
      </w:r>
      <w:proofErr w:type="spellStart"/>
      <w:r w:rsidRPr="001D49D4">
        <w:rPr>
          <w:sz w:val="27"/>
          <w:szCs w:val="27"/>
        </w:rPr>
        <w:t>ных</w:t>
      </w:r>
      <w:proofErr w:type="spellEnd"/>
      <w:r w:rsidRPr="001D49D4">
        <w:rPr>
          <w:sz w:val="27"/>
          <w:szCs w:val="27"/>
        </w:rPr>
        <w:t xml:space="preserve"> направлений деятельности полиции является предупреждение и пресечение преступлений и административных правонарушений. В соответствии с </w:t>
      </w:r>
      <w:hyperlink r:id="rId6" w:history="1">
        <w:r w:rsidRPr="001D49D4">
          <w:rPr>
            <w:color w:val="0000FF"/>
            <w:sz w:val="27"/>
            <w:szCs w:val="27"/>
            <w:u w:val="single"/>
          </w:rPr>
          <w:t>п. 4 ст. 12</w:t>
        </w:r>
      </w:hyperlink>
      <w:r w:rsidRPr="001D49D4">
        <w:rPr>
          <w:sz w:val="27"/>
          <w:szCs w:val="27"/>
        </w:rPr>
        <w:t xml:space="preserve"> ФЗ "О полиции" на полицию возлагаются обязанности по выявлению причин преступлений и административных правонарушений и условия, способствующие их совершению, принимать в пределах своих полномочий меры по их устранению; выявлять лиц, имеющих намерение совершить преступление, и проводить с ними профилактическую работу и т.д.</w:t>
      </w:r>
    </w:p>
    <w:p w:rsidR="001D49D4" w:rsidRPr="001D49D4" w:rsidRDefault="001D49D4" w:rsidP="001D49D4">
      <w:pPr>
        <w:autoSpaceDN w:val="0"/>
        <w:adjustRightInd w:val="0"/>
        <w:jc w:val="both"/>
        <w:rPr>
          <w:sz w:val="27"/>
          <w:szCs w:val="27"/>
        </w:rPr>
      </w:pPr>
      <w:r w:rsidRPr="001D49D4">
        <w:rPr>
          <w:sz w:val="27"/>
          <w:szCs w:val="27"/>
        </w:rPr>
        <w:tab/>
      </w:r>
      <w:proofErr w:type="gramStart"/>
      <w:r w:rsidRPr="001D49D4">
        <w:rPr>
          <w:sz w:val="27"/>
          <w:szCs w:val="27"/>
        </w:rPr>
        <w:t>Согласно  Указа</w:t>
      </w:r>
      <w:proofErr w:type="gramEnd"/>
      <w:r w:rsidRPr="001D49D4">
        <w:rPr>
          <w:sz w:val="27"/>
          <w:szCs w:val="27"/>
        </w:rPr>
        <w:t xml:space="preserve"> Губернатора Смоленской области от 18.03.2020 № 24 «О введении режима повышенной готовности» следует, что на территории Смоленской области введён режим повышенной готовности.</w:t>
      </w:r>
    </w:p>
    <w:p w:rsidR="001D49D4" w:rsidRPr="001D49D4" w:rsidRDefault="001D49D4" w:rsidP="001D49D4">
      <w:pPr>
        <w:autoSpaceDN w:val="0"/>
        <w:adjustRightInd w:val="0"/>
        <w:jc w:val="both"/>
        <w:rPr>
          <w:sz w:val="27"/>
          <w:szCs w:val="27"/>
        </w:rPr>
      </w:pPr>
      <w:r w:rsidRPr="001D49D4">
        <w:rPr>
          <w:sz w:val="27"/>
          <w:szCs w:val="27"/>
        </w:rPr>
        <w:tab/>
        <w:t>Не выполнение правил поведение при введении режима повышенной готовности на территории, на которой существует угроза возникновения чрезвычайной ситуации влечёт предупреждение или наложение административного штрафа (ст. 20.6.1. КоАП РФ).</w:t>
      </w:r>
    </w:p>
    <w:p w:rsidR="001D49D4" w:rsidRPr="001D49D4" w:rsidRDefault="001D49D4" w:rsidP="001D49D4">
      <w:pPr>
        <w:autoSpaceDN w:val="0"/>
        <w:adjustRightInd w:val="0"/>
        <w:jc w:val="both"/>
        <w:rPr>
          <w:sz w:val="27"/>
          <w:szCs w:val="27"/>
        </w:rPr>
      </w:pPr>
      <w:r w:rsidRPr="001D49D4">
        <w:rPr>
          <w:sz w:val="27"/>
          <w:szCs w:val="27"/>
        </w:rPr>
        <w:tab/>
        <w:t>Нарушения законодательства в области обеспечения санитарно-</w:t>
      </w:r>
      <w:proofErr w:type="gramStart"/>
      <w:r w:rsidRPr="001D49D4">
        <w:rPr>
          <w:sz w:val="27"/>
          <w:szCs w:val="27"/>
        </w:rPr>
        <w:t>эпидемиологического  благополучия</w:t>
      </w:r>
      <w:proofErr w:type="gramEnd"/>
      <w:r w:rsidRPr="001D49D4">
        <w:rPr>
          <w:sz w:val="27"/>
          <w:szCs w:val="27"/>
        </w:rPr>
        <w:t xml:space="preserve"> населения, выразившееся в нарушение действующих санитарных правил и гигиенических нормативов, невыполнение санитарно-гигиенических и противоэпидемических мероприятий влечёт предупреждение или наложение административного штрафа (ст.6.3. КоАП РФ).</w:t>
      </w:r>
    </w:p>
    <w:p w:rsidR="001D49D4" w:rsidRPr="001D49D4" w:rsidRDefault="001D49D4" w:rsidP="001D49D4">
      <w:pPr>
        <w:autoSpaceDN w:val="0"/>
        <w:adjustRightInd w:val="0"/>
        <w:jc w:val="both"/>
        <w:rPr>
          <w:color w:val="000000"/>
          <w:sz w:val="27"/>
          <w:szCs w:val="27"/>
        </w:rPr>
      </w:pPr>
      <w:r w:rsidRPr="001D49D4">
        <w:rPr>
          <w:sz w:val="27"/>
          <w:szCs w:val="27"/>
        </w:rPr>
        <w:tab/>
        <w:t xml:space="preserve">Однако, входе проведённой прокуратурой района проверки установлено, что ОП по </w:t>
      </w:r>
      <w:proofErr w:type="spellStart"/>
      <w:r w:rsidRPr="001D49D4">
        <w:rPr>
          <w:sz w:val="27"/>
          <w:szCs w:val="27"/>
        </w:rPr>
        <w:t>Сычевскому</w:t>
      </w:r>
      <w:proofErr w:type="spellEnd"/>
      <w:r w:rsidRPr="001D49D4">
        <w:rPr>
          <w:sz w:val="27"/>
          <w:szCs w:val="27"/>
        </w:rPr>
        <w:t xml:space="preserve"> району </w:t>
      </w:r>
      <w:r w:rsidRPr="001D49D4">
        <w:rPr>
          <w:color w:val="000000"/>
          <w:sz w:val="27"/>
          <w:szCs w:val="27"/>
        </w:rPr>
        <w:t xml:space="preserve">МО МВД России "Гагаринский" работа по выявлению </w:t>
      </w:r>
      <w:proofErr w:type="gramStart"/>
      <w:r w:rsidRPr="001D49D4">
        <w:rPr>
          <w:color w:val="000000"/>
          <w:sz w:val="27"/>
          <w:szCs w:val="27"/>
        </w:rPr>
        <w:t>административных правонарушений</w:t>
      </w:r>
      <w:proofErr w:type="gramEnd"/>
      <w:r w:rsidRPr="001D49D4">
        <w:rPr>
          <w:color w:val="000000"/>
          <w:sz w:val="27"/>
          <w:szCs w:val="27"/>
        </w:rPr>
        <w:t xml:space="preserve"> предусмотренных ст. ст. 6.3 и 20.6.1 КоАП РФ проводиться ненадлежащим образом. </w:t>
      </w:r>
    </w:p>
    <w:p w:rsidR="001D49D4" w:rsidRPr="001D49D4" w:rsidRDefault="001D49D4" w:rsidP="001D49D4">
      <w:pPr>
        <w:autoSpaceDN w:val="0"/>
        <w:adjustRightInd w:val="0"/>
        <w:jc w:val="both"/>
        <w:rPr>
          <w:color w:val="000000"/>
          <w:sz w:val="27"/>
          <w:szCs w:val="27"/>
        </w:rPr>
      </w:pPr>
      <w:r w:rsidRPr="001D49D4">
        <w:rPr>
          <w:color w:val="000000"/>
          <w:sz w:val="27"/>
          <w:szCs w:val="27"/>
        </w:rPr>
        <w:tab/>
        <w:t xml:space="preserve">Для устранения выявленных нарушений прокуратурой района в адрес начальника ОП по </w:t>
      </w:r>
      <w:proofErr w:type="spellStart"/>
      <w:r w:rsidRPr="001D49D4">
        <w:rPr>
          <w:color w:val="000000"/>
          <w:sz w:val="27"/>
          <w:szCs w:val="27"/>
        </w:rPr>
        <w:t>Сычевскому</w:t>
      </w:r>
      <w:proofErr w:type="spellEnd"/>
      <w:r w:rsidRPr="001D49D4">
        <w:rPr>
          <w:color w:val="000000"/>
          <w:sz w:val="27"/>
          <w:szCs w:val="27"/>
        </w:rPr>
        <w:t xml:space="preserve"> району МО МВД России «Гагаринский» внесено представление, которое рассмотрено и удовлетворено, 2 должностных лица привлечено к дисциплинарной ответственности.</w:t>
      </w:r>
    </w:p>
    <w:p w:rsidR="001D49D4" w:rsidRPr="001D49D4" w:rsidRDefault="001D49D4" w:rsidP="001D49D4">
      <w:pPr>
        <w:autoSpaceDN w:val="0"/>
        <w:adjustRightInd w:val="0"/>
        <w:jc w:val="both"/>
        <w:rPr>
          <w:color w:val="000000"/>
          <w:sz w:val="27"/>
          <w:szCs w:val="27"/>
        </w:rPr>
      </w:pPr>
    </w:p>
    <w:p w:rsidR="001D49D4" w:rsidRPr="001D49D4" w:rsidRDefault="001D49D4" w:rsidP="001D49D4">
      <w:pPr>
        <w:autoSpaceDN w:val="0"/>
        <w:adjustRightInd w:val="0"/>
        <w:jc w:val="both"/>
        <w:rPr>
          <w:color w:val="000000"/>
          <w:sz w:val="27"/>
          <w:szCs w:val="27"/>
        </w:rPr>
      </w:pPr>
    </w:p>
    <w:p w:rsidR="00B802D9" w:rsidRPr="00B802D9" w:rsidRDefault="00B802D9" w:rsidP="00B802D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30C68" w:rsidRPr="00B802D9" w:rsidRDefault="00630C68" w:rsidP="00B802D9"/>
    <w:sectPr w:rsidR="00630C68" w:rsidRPr="00B8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225"/>
    <w:multiLevelType w:val="hybridMultilevel"/>
    <w:tmpl w:val="C7208D24"/>
    <w:lvl w:ilvl="0" w:tplc="367CB88A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FC474E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F6D182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DE14C0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1469C2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E1190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ACD1F8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A06C0A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10BABA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D57579"/>
    <w:multiLevelType w:val="multilevel"/>
    <w:tmpl w:val="013823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68"/>
    <w:rsid w:val="001965C5"/>
    <w:rsid w:val="001D49D4"/>
    <w:rsid w:val="00206DBF"/>
    <w:rsid w:val="002B723A"/>
    <w:rsid w:val="00303783"/>
    <w:rsid w:val="0032220F"/>
    <w:rsid w:val="00436558"/>
    <w:rsid w:val="0044282F"/>
    <w:rsid w:val="004930FD"/>
    <w:rsid w:val="00630C68"/>
    <w:rsid w:val="006B029A"/>
    <w:rsid w:val="007B784A"/>
    <w:rsid w:val="00831D38"/>
    <w:rsid w:val="008F1D9E"/>
    <w:rsid w:val="009763C2"/>
    <w:rsid w:val="00991D79"/>
    <w:rsid w:val="009E3AA9"/>
    <w:rsid w:val="00A24D23"/>
    <w:rsid w:val="00B802D9"/>
    <w:rsid w:val="00BD7A5F"/>
    <w:rsid w:val="00C93F46"/>
    <w:rsid w:val="00D94E84"/>
    <w:rsid w:val="00F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C55B-47FC-4187-8414-CFD7DA3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D3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31D38"/>
    <w:rPr>
      <w:b/>
      <w:bCs/>
    </w:rPr>
  </w:style>
  <w:style w:type="character" w:customStyle="1" w:styleId="a5">
    <w:name w:val="Основной текст_"/>
    <w:link w:val="1"/>
    <w:locked/>
    <w:rsid w:val="00A24D23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5"/>
    <w:rsid w:val="00A24D23"/>
    <w:pPr>
      <w:widowControl w:val="0"/>
      <w:shd w:val="clear" w:color="auto" w:fill="FFFFFF"/>
      <w:spacing w:line="245" w:lineRule="exac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AAE9CFE29C0E8D7A5ECF069843E58EB368CCC7BC75F51A9504E05F18A3C9DF575C6ACC30A3DAEF540A0A99FF6D86725065AE8214D2E4DFh7D1P" TargetMode="External"/><Relationship Id="rId5" Type="http://schemas.openxmlformats.org/officeDocument/2006/relationships/hyperlink" Target="consultantplus://offline/ref=D9AAE9CFE29C0E8D7A5ECF069843E58EB368CCC7BC75F51A9504E05F18A3C9DF575C6ACC30A3DAE75B0A0A99FF6D86725065AE8214D2E4DFh7D1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dcterms:created xsi:type="dcterms:W3CDTF">2022-06-30T07:40:00Z</dcterms:created>
  <dcterms:modified xsi:type="dcterms:W3CDTF">2022-06-30T07:40:00Z</dcterms:modified>
</cp:coreProperties>
</file>