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20" w:rsidRPr="00B45720" w:rsidRDefault="00B45720" w:rsidP="00B45720">
      <w:pPr>
        <w:jc w:val="center"/>
        <w:rPr>
          <w:sz w:val="28"/>
          <w:szCs w:val="28"/>
        </w:rPr>
      </w:pPr>
      <w:r w:rsidRPr="00B45720">
        <w:rPr>
          <w:sz w:val="28"/>
          <w:szCs w:val="28"/>
        </w:rPr>
        <w:t>Прокуратура района сообщает.</w:t>
      </w:r>
    </w:p>
    <w:p w:rsidR="00B45720" w:rsidRPr="00B45720" w:rsidRDefault="00B45720" w:rsidP="00B45720">
      <w:pPr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45720" w:rsidRPr="00B45720" w:rsidRDefault="00B45720" w:rsidP="00B45720">
      <w:pPr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45720" w:rsidRPr="00B45720" w:rsidRDefault="00B45720" w:rsidP="00B45720">
      <w:pPr>
        <w:ind w:firstLine="709"/>
        <w:jc w:val="both"/>
        <w:rPr>
          <w:sz w:val="27"/>
          <w:szCs w:val="27"/>
        </w:rPr>
      </w:pPr>
      <w:r w:rsidRPr="00B45720">
        <w:rPr>
          <w:sz w:val="27"/>
          <w:szCs w:val="27"/>
        </w:rPr>
        <w:t>Прокуратурой района проведена проверка исполнения законодательства в области защиты животных администрацией МО "</w:t>
      </w:r>
      <w:proofErr w:type="spellStart"/>
      <w:r w:rsidRPr="00B45720">
        <w:rPr>
          <w:sz w:val="27"/>
          <w:szCs w:val="27"/>
        </w:rPr>
        <w:t>Сычевский</w:t>
      </w:r>
      <w:proofErr w:type="spellEnd"/>
      <w:r w:rsidRPr="00B45720">
        <w:rPr>
          <w:sz w:val="27"/>
          <w:szCs w:val="27"/>
        </w:rPr>
        <w:t xml:space="preserve"> район" Смоленской области, в результате которой выявлены следующие нарушения.</w:t>
      </w:r>
    </w:p>
    <w:p w:rsidR="00B45720" w:rsidRPr="00B45720" w:rsidRDefault="00B45720" w:rsidP="00B45720">
      <w:pPr>
        <w:ind w:firstLine="709"/>
        <w:jc w:val="both"/>
        <w:rPr>
          <w:sz w:val="27"/>
          <w:szCs w:val="27"/>
        </w:rPr>
      </w:pPr>
      <w:r w:rsidRPr="00B45720">
        <w:rPr>
          <w:sz w:val="27"/>
          <w:szCs w:val="27"/>
        </w:rPr>
        <w:t>В соответствии со ст. 8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B45720" w:rsidRPr="00B45720" w:rsidRDefault="00B45720" w:rsidP="00B457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45720">
        <w:rPr>
          <w:sz w:val="27"/>
          <w:szCs w:val="27"/>
        </w:rPr>
        <w:t>Согласно ч. 4 ст. 13 ФЗ Федерального закона от 27 декабря 2018 г. N 498-ФЗ "Об ответственном обращении с животными и о внесении изменений в отдельные законодательные акты Российской Федерации"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45720" w:rsidRPr="00B45720" w:rsidRDefault="00B45720" w:rsidP="00B457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45720">
        <w:rPr>
          <w:sz w:val="27"/>
          <w:szCs w:val="27"/>
        </w:rPr>
        <w:t>В соответствии с ч. 5 указанной статьи при выгуле домашнего животного необходимо соблюдать следующие требования: 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2) обеспечивать уборку продуктов жизнедеятельности животного в местах и на территориях общего пользования; 3) не допускать выгул животного вне мест, разрешенных решением органа местного самоуправления для выгула животных.</w:t>
      </w:r>
    </w:p>
    <w:p w:rsidR="00B45720" w:rsidRPr="00B45720" w:rsidRDefault="00B45720" w:rsidP="00B45720">
      <w:pPr>
        <w:ind w:firstLine="709"/>
        <w:jc w:val="both"/>
        <w:rPr>
          <w:sz w:val="27"/>
          <w:szCs w:val="27"/>
        </w:rPr>
      </w:pPr>
      <w:r w:rsidRPr="00B45720">
        <w:rPr>
          <w:sz w:val="27"/>
          <w:szCs w:val="27"/>
        </w:rPr>
        <w:t xml:space="preserve">Согласно п.14 ч.1 ст.14.1 Федерального закона от 06.10.2003 N 131-ФЗ "Об общих принципах организации местного самоуправления в Российской Федерации", органы местного самоуправления вправе осуществлять мероприятия по отлову и содержанию безнадзорных животных, обитающих на территории поселения, путем финансирования данных мероприятий из собственного бюджета. </w:t>
      </w:r>
    </w:p>
    <w:p w:rsidR="00B45720" w:rsidRPr="00B45720" w:rsidRDefault="00B45720" w:rsidP="00B4572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45720">
        <w:rPr>
          <w:sz w:val="27"/>
          <w:szCs w:val="27"/>
        </w:rPr>
        <w:t>На основании пункта 1.2 Санитарных правил СП 3.1.7.2627-10 "Профилактика бешенства среди людей. Санитарно-эпидемиологические правила", утвержденных </w:t>
      </w:r>
      <w:hyperlink r:id="rId5" w:anchor="/document/12177393/entry/0" w:history="1">
        <w:r w:rsidRPr="00B45720">
          <w:rPr>
            <w:sz w:val="27"/>
            <w:szCs w:val="27"/>
          </w:rPr>
          <w:t>Постановлением</w:t>
        </w:r>
      </w:hyperlink>
      <w:r w:rsidRPr="00B45720">
        <w:rPr>
          <w:sz w:val="27"/>
          <w:szCs w:val="27"/>
        </w:rPr>
        <w:t> Главного государственного санитарного врача Российской Федерации от 06.05.2010 года N54 "Об утверждении СП 3.1.7.2627-10" (далее - Санитарные правила), установлено, что соблюдение санитарных правил обязательно для граждан, индивидуальных предпринимателей и юридических лиц на всей территории Российской Федерации, в том числе органов государственной власти и местного самоуправления, должностных лиц, организаций, независимо от их организационно-правовой формы и формы собственности.</w:t>
      </w:r>
    </w:p>
    <w:p w:rsidR="00B45720" w:rsidRPr="00B45720" w:rsidRDefault="00B45720" w:rsidP="00B4572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45720">
        <w:rPr>
          <w:color w:val="000000"/>
          <w:sz w:val="27"/>
          <w:szCs w:val="27"/>
        </w:rPr>
        <w:t>В ходе проведенной прокуратурой района проверки установлено, что администрацией МО «</w:t>
      </w:r>
      <w:proofErr w:type="spellStart"/>
      <w:r w:rsidRPr="00B45720">
        <w:rPr>
          <w:color w:val="000000"/>
          <w:sz w:val="27"/>
          <w:szCs w:val="27"/>
        </w:rPr>
        <w:t>Сычевский</w:t>
      </w:r>
      <w:proofErr w:type="spellEnd"/>
      <w:r w:rsidRPr="00B45720">
        <w:rPr>
          <w:color w:val="000000"/>
          <w:sz w:val="27"/>
          <w:szCs w:val="27"/>
        </w:rPr>
        <w:t xml:space="preserve"> район» не организованы мероприятия по </w:t>
      </w:r>
      <w:r w:rsidRPr="00B45720">
        <w:rPr>
          <w:color w:val="000000"/>
          <w:sz w:val="27"/>
          <w:szCs w:val="27"/>
        </w:rPr>
        <w:lastRenderedPageBreak/>
        <w:t>отлову бездомных животных (собак), которые могут представлять опасность для людей и других животных.</w:t>
      </w:r>
    </w:p>
    <w:p w:rsidR="00B45720" w:rsidRPr="00B45720" w:rsidRDefault="00B45720" w:rsidP="00B4572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45720">
        <w:rPr>
          <w:color w:val="000000"/>
          <w:sz w:val="27"/>
          <w:szCs w:val="27"/>
        </w:rPr>
        <w:t>Для устранения выявленных нарушений прокуратурой района в адрес главы администрации МО «</w:t>
      </w:r>
      <w:proofErr w:type="spellStart"/>
      <w:r w:rsidRPr="00B45720">
        <w:rPr>
          <w:color w:val="000000"/>
          <w:sz w:val="27"/>
          <w:szCs w:val="27"/>
        </w:rPr>
        <w:t>Сычевский</w:t>
      </w:r>
      <w:proofErr w:type="spellEnd"/>
      <w:r w:rsidRPr="00B45720">
        <w:rPr>
          <w:color w:val="000000"/>
          <w:sz w:val="27"/>
          <w:szCs w:val="27"/>
        </w:rPr>
        <w:t xml:space="preserve"> район» Смоленской области внесено представление.</w:t>
      </w:r>
    </w:p>
    <w:p w:rsidR="00B45720" w:rsidRPr="00B45720" w:rsidRDefault="00B45720" w:rsidP="00B4572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B45720" w:rsidRPr="00B45720" w:rsidRDefault="00B45720" w:rsidP="00B45720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</w:p>
    <w:p w:rsidR="00630C68" w:rsidRPr="00B802D9" w:rsidRDefault="00630C68" w:rsidP="00B802D9"/>
    <w:sectPr w:rsidR="00630C68" w:rsidRPr="00B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1D49D4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F1D9E"/>
    <w:rsid w:val="009763C2"/>
    <w:rsid w:val="00991D79"/>
    <w:rsid w:val="009E3AA9"/>
    <w:rsid w:val="00A24D23"/>
    <w:rsid w:val="00B45720"/>
    <w:rsid w:val="00B802D9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32.52.72: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2022-06-30T07:40:00Z</dcterms:created>
  <dcterms:modified xsi:type="dcterms:W3CDTF">2022-06-30T07:40:00Z</dcterms:modified>
</cp:coreProperties>
</file>