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C1" w:rsidRDefault="00126FC1" w:rsidP="00126FC1">
      <w:pPr>
        <w:pStyle w:val="a3"/>
        <w:spacing w:before="0" w:beforeAutospacing="0"/>
        <w:ind w:firstLine="709"/>
        <w:jc w:val="both"/>
      </w:pPr>
      <w:r>
        <w:rPr>
          <w:rStyle w:val="a4"/>
        </w:rPr>
        <w:t>Оставление в опасности- преступление</w:t>
      </w:r>
    </w:p>
    <w:p w:rsidR="00126FC1" w:rsidRDefault="00126FC1" w:rsidP="00126FC1">
      <w:pPr>
        <w:pStyle w:val="a3"/>
        <w:spacing w:before="0" w:beforeAutospacing="0" w:after="0" w:afterAutospacing="0"/>
        <w:ind w:firstLine="709"/>
        <w:jc w:val="both"/>
      </w:pPr>
      <w:r>
        <w:t>В связи с поступающими обращениями разъясняем действующее законодательство о прекращении автоперевозчиками услуг по перевозке безбилетных пассажиров, в том числе малолетних пассажиров, пассажиров пожилого возраста, инвалидов и др.</w:t>
      </w:r>
      <w:r>
        <w:br/>
        <w:t>Действующее законодательство не запрещает и в тоже время не обязывает автоперевозчиков прекращать оказание услуг по перевозке.</w:t>
      </w:r>
    </w:p>
    <w:p w:rsidR="00126FC1" w:rsidRDefault="00126FC1" w:rsidP="00126FC1">
      <w:pPr>
        <w:pStyle w:val="a3"/>
        <w:spacing w:before="0" w:beforeAutospacing="0" w:after="0" w:afterAutospacing="0"/>
        <w:ind w:firstLine="709"/>
        <w:jc w:val="both"/>
      </w:pPr>
      <w:r>
        <w:t>Процесс прекращения оказания услуг по автоперевозке не регламентирован Правилами перевозки пассажиров и багажа автомобильным транспортом и городским наземным электрическим транспортом, утвержденными Постановление Правительства РФ от 14.02.2009 № 112. Устав автомобильного транспорта и городского наземного транспорта также не содержит указанных норм.</w:t>
      </w:r>
    </w:p>
    <w:p w:rsidR="00126FC1" w:rsidRDefault="00126FC1" w:rsidP="00126FC1">
      <w:pPr>
        <w:pStyle w:val="a3"/>
        <w:spacing w:before="0" w:beforeAutospacing="0" w:after="0" w:afterAutospacing="0"/>
        <w:ind w:firstLine="709"/>
        <w:jc w:val="both"/>
      </w:pPr>
      <w:r>
        <w:t>При определенных условиях действия кондукторов, водителей по высадке безбилетных пассажиров (в частности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состояние) могут расцениваться как уголовно-наказуемое деяние, предусмотренное статьей 125 Уголовного кодекса РФ - «Оставление в опасности», что влечет за собой уголовную ответственность в виде:</w:t>
      </w:r>
    </w:p>
    <w:p w:rsidR="00126FC1" w:rsidRDefault="00126FC1" w:rsidP="00126FC1">
      <w:pPr>
        <w:pStyle w:val="a3"/>
        <w:spacing w:before="0" w:beforeAutospacing="0" w:after="0" w:afterAutospacing="0"/>
        <w:ind w:firstLine="709"/>
        <w:jc w:val="both"/>
      </w:pPr>
      <w:r>
        <w:t>- штрафа в размере до 80 тысяч рублей или в размере заработной платы или иного дохода осужденного за период до шести месяцев,</w:t>
      </w:r>
    </w:p>
    <w:p w:rsidR="00126FC1" w:rsidRDefault="00126FC1" w:rsidP="00126FC1">
      <w:pPr>
        <w:pStyle w:val="a3"/>
        <w:spacing w:before="0" w:beforeAutospacing="0" w:after="0" w:afterAutospacing="0"/>
        <w:ind w:firstLine="709"/>
        <w:jc w:val="both"/>
      </w:pPr>
      <w:r>
        <w:t>-</w:t>
      </w:r>
      <w:r>
        <w:t>обязатель</w:t>
      </w:r>
      <w:r>
        <w:t>ных работ на срок до 360 часов,</w:t>
      </w:r>
    </w:p>
    <w:p w:rsidR="00126FC1" w:rsidRDefault="00126FC1" w:rsidP="00126FC1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t>- исправительных либо принудительных работ на срок до одного года,- ареста на срок до трех месяцев,</w:t>
      </w:r>
    </w:p>
    <w:p w:rsidR="00126FC1" w:rsidRDefault="00126FC1" w:rsidP="00126FC1">
      <w:pPr>
        <w:pStyle w:val="a3"/>
        <w:spacing w:before="0" w:beforeAutospacing="0" w:after="0" w:afterAutospacing="0"/>
        <w:ind w:firstLine="709"/>
        <w:jc w:val="both"/>
      </w:pPr>
      <w:r>
        <w:t>- лишения свободы на срок до одного года.</w:t>
      </w:r>
    </w:p>
    <w:p w:rsidR="00411B71" w:rsidRDefault="00411B71" w:rsidP="00126FC1">
      <w:pPr>
        <w:spacing w:after="100" w:afterAutospacing="1" w:line="240" w:lineRule="auto"/>
        <w:ind w:firstLine="709"/>
      </w:pPr>
    </w:p>
    <w:sectPr w:rsidR="0041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E"/>
    <w:rsid w:val="00126FC1"/>
    <w:rsid w:val="00411B71"/>
    <w:rsid w:val="0049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85079-4938-45A9-B8D4-312FD46B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2018-12-23T11:14:00Z</dcterms:created>
  <dcterms:modified xsi:type="dcterms:W3CDTF">2018-12-23T11:16:00Z</dcterms:modified>
</cp:coreProperties>
</file>