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E31" w:rsidRDefault="00575E31" w:rsidP="00575E31">
      <w:pPr>
        <w:pStyle w:val="a3"/>
        <w:shd w:val="clear" w:color="auto" w:fill="FFFFFF"/>
        <w:spacing w:before="0" w:beforeAutospacing="0" w:after="75" w:afterAutospacing="0"/>
        <w:ind w:firstLine="330"/>
        <w:jc w:val="both"/>
        <w:rPr>
          <w:rFonts w:ascii="Tahoma" w:hAnsi="Tahoma" w:cs="Tahoma"/>
          <w:color w:val="000000"/>
          <w:sz w:val="21"/>
          <w:szCs w:val="21"/>
        </w:rPr>
      </w:pPr>
      <w:bookmarkStart w:id="0" w:name="_GoBack"/>
      <w:r>
        <w:rPr>
          <w:rStyle w:val="a4"/>
          <w:rFonts w:ascii="Tahoma" w:hAnsi="Tahoma" w:cs="Tahoma"/>
          <w:color w:val="000000"/>
          <w:sz w:val="21"/>
          <w:szCs w:val="21"/>
        </w:rPr>
        <w:t>Продлен срок действия Фонда содействия реформированию жилищно-коммунального хозяйства</w:t>
      </w:r>
      <w:bookmarkEnd w:id="0"/>
    </w:p>
    <w:p w:rsidR="00575E31" w:rsidRDefault="00575E31" w:rsidP="00575E31">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В соответствии с Федеральным законом от 21.07.2007 N 185-ФЗ "О Фонде содействия реформированию жилищно-коммунального хозяйства"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самоуправления.</w:t>
      </w:r>
    </w:p>
    <w:p w:rsidR="00575E31" w:rsidRDefault="00575E31" w:rsidP="00575E31">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Президентом Российской Федерации В. Путиным 30 октября 2017 года подписан Федеральный закон 311-ФЗ, в соответствии с которым полномочия Фонда продлены до 1 января 2019 года и данный Фонд подлежит ликвидации в соответствии со статьей 25 настоящего Федерального закона.</w:t>
      </w:r>
    </w:p>
    <w:p w:rsidR="00575E31" w:rsidRDefault="00575E31" w:rsidP="00575E31">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Основанием для ликвидации Фонда является прекращение его деятельности с 1 января 2019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rsidR="009E63FD" w:rsidRDefault="009E63FD"/>
    <w:sectPr w:rsidR="009E63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4E0"/>
    <w:rsid w:val="003544E0"/>
    <w:rsid w:val="00575E31"/>
    <w:rsid w:val="009E6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FA894-B8EB-4AB5-9761-21C2726E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5E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5E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97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Прокуратура</cp:lastModifiedBy>
  <cp:revision>3</cp:revision>
  <dcterms:created xsi:type="dcterms:W3CDTF">2017-12-14T16:15:00Z</dcterms:created>
  <dcterms:modified xsi:type="dcterms:W3CDTF">2017-12-14T16:16:00Z</dcterms:modified>
</cp:coreProperties>
</file>