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Протокол</w:t>
      </w:r>
      <w:r w:rsidR="00750D62">
        <w:rPr>
          <w:rFonts w:ascii="Tahoma" w:eastAsia="Times New Roman" w:hAnsi="Tahoma" w:cs="Tahoma"/>
          <w:color w:val="000000"/>
          <w:sz w:val="24"/>
          <w:szCs w:val="24"/>
        </w:rPr>
        <w:t xml:space="preserve">  № 8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</w:p>
    <w:p w:rsidR="00C27207" w:rsidRPr="001D76F1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от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21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июл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я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017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>года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                                                            д.</w:t>
      </w:r>
      <w:r w:rsidR="00D7760A">
        <w:rPr>
          <w:rFonts w:ascii="Tahoma" w:eastAsia="Times New Roman" w:hAnsi="Tahoma" w:cs="Tahoma"/>
          <w:color w:val="000000"/>
          <w:sz w:val="24"/>
          <w:szCs w:val="24"/>
        </w:rPr>
        <w:t xml:space="preserve"> Бехтеево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1D76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При</w:t>
      </w:r>
      <w:r w:rsidR="00C724F9">
        <w:rPr>
          <w:rFonts w:ascii="Tahoma" w:eastAsia="Times New Roman" w:hAnsi="Tahoma" w:cs="Tahoma"/>
          <w:color w:val="000000"/>
          <w:sz w:val="24"/>
          <w:szCs w:val="24"/>
        </w:rPr>
        <w:t xml:space="preserve">сутствовали: жители – </w:t>
      </w:r>
      <w:r w:rsidR="000748A8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человек</w:t>
      </w:r>
      <w:r w:rsidR="00D85835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(список прилагается)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Временная комиссия по подготовке, организации и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проведению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Караваевском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>в следующем составе: Орлов Е.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Т. – Глава  муниципального  образования  «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район»  Смоленской  области;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Лопухова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М.А. – председатель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районной Думы;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Александров Ю.А. – депутат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Главный  специалист-архитектор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Генеральный  директор 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Повестка дня:</w:t>
      </w:r>
    </w:p>
    <w:p w:rsidR="00C27207" w:rsidRPr="001D76F1" w:rsidRDefault="00A22D32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1. 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1D76F1" w:rsidRDefault="00C27207" w:rsidP="001D76F1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Иванова Е.А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– старший менеджер Администрации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предложи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ла избрать председательствующим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на публичных слушаниях по проекту Генерального плана и Правил землепользования и застройки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Главу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Жукову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на публичных слушаниях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специалист </w:t>
      </w:r>
      <w:r w:rsidR="0024788E">
        <w:rPr>
          <w:rFonts w:ascii="Tahoma" w:eastAsia="Times New Roman" w:hAnsi="Tahoma" w:cs="Tahoma"/>
          <w:color w:val="000000"/>
          <w:sz w:val="24"/>
          <w:szCs w:val="24"/>
          <w:lang w:val="en-US"/>
        </w:rPr>
        <w:t>I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категории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gram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</w:t>
      </w: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Жукову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публичных слушаний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16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Выступила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Глава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которая ознакомила  присутствующих  с  решением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  от 2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6 мая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года №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117 «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ого поселения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области» которое  был опубликовано в газете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Сычевские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вести» </w:t>
      </w:r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от  31 мая 2017 года</w:t>
      </w:r>
      <w:proofErr w:type="gramEnd"/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№ 39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, чтобы каждый житель мог ознакомиться с  проектом  Генерального плана и Правил землепользования и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в здании</w:t>
      </w:r>
      <w:r w:rsidR="00C62D23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 Дома  культуры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по адресу: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Смоленская  облас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ть, 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Сычевкий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 район,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Караваевское</w:t>
      </w:r>
      <w:proofErr w:type="spellEnd"/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сельское поселение,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748A8">
        <w:rPr>
          <w:rFonts w:ascii="Tahoma" w:eastAsia="Times New Roman" w:hAnsi="Tahoma" w:cs="Tahoma"/>
          <w:color w:val="000000"/>
          <w:sz w:val="24"/>
          <w:szCs w:val="24"/>
        </w:rPr>
        <w:t>Бехтеево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>, ул.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62D23">
        <w:rPr>
          <w:rFonts w:ascii="Tahoma" w:eastAsia="Times New Roman" w:hAnsi="Tahoma" w:cs="Tahoma"/>
          <w:color w:val="000000"/>
          <w:sz w:val="24"/>
          <w:szCs w:val="24"/>
        </w:rPr>
        <w:t>Центральная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,  № </w:t>
      </w:r>
      <w:r w:rsidR="000748A8">
        <w:rPr>
          <w:rFonts w:ascii="Tahoma" w:eastAsia="Times New Roman" w:hAnsi="Tahoma" w:cs="Tahoma"/>
          <w:color w:val="000000"/>
          <w:sz w:val="24"/>
          <w:szCs w:val="24"/>
        </w:rPr>
        <w:t>26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Предложений и заявлений от граждан  не поступило.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Выступила главный  специалист -  архитектор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  Генеральный план и Правила 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 разработаны в соответствии с целями и задачами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соответствии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 законодательством Российской Федерации.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Проектные решения Генерального плана 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поселения.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      Выступил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а 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748A8">
        <w:rPr>
          <w:rFonts w:ascii="Tahoma" w:eastAsia="Times New Roman" w:hAnsi="Tahoma" w:cs="Tahoma"/>
          <w:color w:val="000000"/>
          <w:sz w:val="24"/>
          <w:szCs w:val="24"/>
        </w:rPr>
        <w:t>Кольцова В.Л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житель д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62D23">
        <w:rPr>
          <w:rFonts w:ascii="Tahoma" w:eastAsia="Times New Roman" w:hAnsi="Tahoma" w:cs="Tahoma"/>
          <w:color w:val="000000"/>
          <w:sz w:val="24"/>
          <w:szCs w:val="24"/>
        </w:rPr>
        <w:t>Л</w:t>
      </w:r>
      <w:r w:rsidR="000748A8">
        <w:rPr>
          <w:rFonts w:ascii="Tahoma" w:eastAsia="Times New Roman" w:hAnsi="Tahoma" w:cs="Tahoma"/>
          <w:color w:val="000000"/>
          <w:sz w:val="24"/>
          <w:szCs w:val="24"/>
        </w:rPr>
        <w:t>омы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В.А. Жукова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08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Н.И. </w:t>
      </w:r>
      <w:proofErr w:type="spellStart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              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СПИСОК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748A8" w:rsidRDefault="00C27207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0748A8">
        <w:rPr>
          <w:rFonts w:ascii="Tahoma" w:eastAsia="Times New Roman" w:hAnsi="Tahoma" w:cs="Tahoma"/>
          <w:color w:val="000000"/>
          <w:sz w:val="24"/>
          <w:szCs w:val="24"/>
        </w:rPr>
        <w:t xml:space="preserve"> Ломы</w:t>
      </w:r>
    </w:p>
    <w:p w:rsidR="00EF61F3" w:rsidRDefault="000748A8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Кольцова  Вера  Леонтьева</w:t>
      </w:r>
    </w:p>
    <w:p w:rsidR="00C62D23" w:rsidRDefault="00C62D23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C62D23" w:rsidRDefault="000748A8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Бехтеево</w:t>
      </w:r>
      <w:proofErr w:type="spellEnd"/>
    </w:p>
    <w:p w:rsidR="000748A8" w:rsidRDefault="000748A8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Федорова  Анна Владимировна</w:t>
      </w:r>
    </w:p>
    <w:p w:rsidR="00EF61F3" w:rsidRPr="00EF61F3" w:rsidRDefault="00C62D23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8B6BE7" w:rsidRDefault="00EF61F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</w:t>
      </w:r>
      <w:r w:rsidR="000748A8">
        <w:rPr>
          <w:rFonts w:ascii="Tahoma" w:eastAsia="Times New Roman" w:hAnsi="Tahoma" w:cs="Tahoma"/>
          <w:color w:val="000000"/>
          <w:sz w:val="24"/>
          <w:szCs w:val="24"/>
        </w:rPr>
        <w:t>Медведки</w:t>
      </w:r>
    </w:p>
    <w:p w:rsidR="00C724F9" w:rsidRDefault="000748A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Андронова Наталья  Алексеевна</w:t>
      </w:r>
    </w:p>
    <w:p w:rsidR="00164A25" w:rsidRDefault="00164A2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</w:p>
    <w:p w:rsidR="00164A25" w:rsidRPr="004D6394" w:rsidRDefault="000748A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</w:t>
      </w:r>
    </w:p>
    <w:sectPr w:rsidR="00164A25" w:rsidRPr="004D6394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1648"/>
    <w:rsid w:val="000748A8"/>
    <w:rsid w:val="00084A25"/>
    <w:rsid w:val="001060F6"/>
    <w:rsid w:val="00164A25"/>
    <w:rsid w:val="001739BD"/>
    <w:rsid w:val="001C1744"/>
    <w:rsid w:val="001D41FE"/>
    <w:rsid w:val="001D76F1"/>
    <w:rsid w:val="00207526"/>
    <w:rsid w:val="00240519"/>
    <w:rsid w:val="0024788E"/>
    <w:rsid w:val="00254A79"/>
    <w:rsid w:val="002D4251"/>
    <w:rsid w:val="002E1E1B"/>
    <w:rsid w:val="003017DA"/>
    <w:rsid w:val="003209E1"/>
    <w:rsid w:val="003301D9"/>
    <w:rsid w:val="003805A8"/>
    <w:rsid w:val="003836B7"/>
    <w:rsid w:val="004165CE"/>
    <w:rsid w:val="004215FF"/>
    <w:rsid w:val="00465EBC"/>
    <w:rsid w:val="004D6394"/>
    <w:rsid w:val="004E7647"/>
    <w:rsid w:val="00501328"/>
    <w:rsid w:val="005053E9"/>
    <w:rsid w:val="005059B4"/>
    <w:rsid w:val="005100E7"/>
    <w:rsid w:val="006043F2"/>
    <w:rsid w:val="00625F9A"/>
    <w:rsid w:val="00642345"/>
    <w:rsid w:val="006614EB"/>
    <w:rsid w:val="00695BA5"/>
    <w:rsid w:val="006F0B38"/>
    <w:rsid w:val="006F5788"/>
    <w:rsid w:val="00750D62"/>
    <w:rsid w:val="007A3A5A"/>
    <w:rsid w:val="007C10A8"/>
    <w:rsid w:val="00805264"/>
    <w:rsid w:val="008B6BE7"/>
    <w:rsid w:val="0092780C"/>
    <w:rsid w:val="00936A0F"/>
    <w:rsid w:val="009B3F95"/>
    <w:rsid w:val="009B76A2"/>
    <w:rsid w:val="009C3A25"/>
    <w:rsid w:val="00A22D32"/>
    <w:rsid w:val="00A80B22"/>
    <w:rsid w:val="00A91C92"/>
    <w:rsid w:val="00AA1511"/>
    <w:rsid w:val="00AE4FDA"/>
    <w:rsid w:val="00B64CF6"/>
    <w:rsid w:val="00BF2EE9"/>
    <w:rsid w:val="00C27207"/>
    <w:rsid w:val="00C62D23"/>
    <w:rsid w:val="00C65BFA"/>
    <w:rsid w:val="00C724F9"/>
    <w:rsid w:val="00D06AB8"/>
    <w:rsid w:val="00D24DDD"/>
    <w:rsid w:val="00D24EC0"/>
    <w:rsid w:val="00D341D2"/>
    <w:rsid w:val="00D40501"/>
    <w:rsid w:val="00D45815"/>
    <w:rsid w:val="00D60AAA"/>
    <w:rsid w:val="00D7760A"/>
    <w:rsid w:val="00D85835"/>
    <w:rsid w:val="00DA0FFA"/>
    <w:rsid w:val="00DD10A6"/>
    <w:rsid w:val="00E1360F"/>
    <w:rsid w:val="00E6538B"/>
    <w:rsid w:val="00E73911"/>
    <w:rsid w:val="00ED2524"/>
    <w:rsid w:val="00EF61F3"/>
    <w:rsid w:val="00F2489D"/>
    <w:rsid w:val="00F67CA8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2017-03-02T04:32:00Z</cp:lastPrinted>
  <dcterms:created xsi:type="dcterms:W3CDTF">2017-10-31T12:51:00Z</dcterms:created>
  <dcterms:modified xsi:type="dcterms:W3CDTF">2017-11-02T11:52:00Z</dcterms:modified>
</cp:coreProperties>
</file>