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45" w:rsidRDefault="00575DC7">
      <w:pPr>
        <w:spacing w:after="0" w:line="360" w:lineRule="auto"/>
        <w:ind w:left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A0596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893945" w:rsidRDefault="00575DC7" w:rsidP="00A02DE6">
      <w:pPr>
        <w:tabs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5A0596">
        <w:rPr>
          <w:rFonts w:ascii="Times New Roman" w:hAnsi="Times New Roman" w:cs="Times New Roman"/>
          <w:b/>
          <w:sz w:val="24"/>
          <w:szCs w:val="24"/>
        </w:rPr>
        <w:t xml:space="preserve"> вопросу рассмотрения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A05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схем  расположения земельных участков на кадастровом плане территории в границах кадастровых кварталов 67:19:0010125, 67:19:0010205 в целях формирования земельных участков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 многоквартирным</w:t>
      </w:r>
      <w:r w:rsidR="005A059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жилым</w:t>
      </w:r>
      <w:r w:rsidR="005A0596">
        <w:rPr>
          <w:rFonts w:ascii="Times New Roman" w:eastAsia="Times New Roman" w:hAnsi="Times New Roman" w:cs="Times New Roman"/>
          <w:b/>
          <w:bCs/>
          <w:sz w:val="24"/>
          <w:szCs w:val="24"/>
        </w:rPr>
        <w:t>и домами, расположенными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Федерация, </w:t>
      </w:r>
      <w:r w:rsidR="005A0596">
        <w:rPr>
          <w:rFonts w:ascii="Times New Roman" w:eastAsia="Times New Roman" w:hAnsi="Times New Roman" w:cs="Times New Roman"/>
          <w:b/>
          <w:bCs/>
          <w:sz w:val="24"/>
          <w:szCs w:val="24"/>
        </w:rPr>
        <w:t>Смоленская область, г. Сычевка, ул. Станционное Шоссе, д.8,  ул. Гоголя, д.39.</w:t>
      </w:r>
      <w:proofErr w:type="gramEnd"/>
    </w:p>
    <w:p w:rsidR="00893945" w:rsidRDefault="00575DC7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 марта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в 1</w:t>
      </w:r>
      <w:r w:rsidR="00A02D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часов 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93945" w:rsidRDefault="00575DC7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актовый зал Администрации муниципального образования «</w:t>
      </w:r>
      <w:proofErr w:type="spellStart"/>
      <w:r w:rsidR="00A02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Сычевский</w:t>
      </w:r>
      <w:proofErr w:type="spellEnd"/>
      <w:r w:rsidR="00A02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район» Смоленской области, расположенный по адресу: г. Сычевка, площадь Революции, д.1</w:t>
      </w:r>
    </w:p>
    <w:p w:rsidR="00A02DE6" w:rsidRDefault="00575DC7" w:rsidP="00582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2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муниципального образования «</w:t>
      </w:r>
      <w:proofErr w:type="spellStart"/>
      <w:r w:rsidR="00A02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Сычевский</w:t>
      </w:r>
      <w:proofErr w:type="spellEnd"/>
      <w:r w:rsidR="00A02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район» Смоленской области</w:t>
      </w:r>
    </w:p>
    <w:p w:rsidR="00893945" w:rsidRDefault="00A02DE6" w:rsidP="00582443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DC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93945" w:rsidRDefault="003D6DD4" w:rsidP="00582443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575D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– председатель организационного комитета</w:t>
      </w:r>
      <w:r w:rsidR="00575DC7">
        <w:rPr>
          <w:rFonts w:ascii="Times New Roman" w:hAnsi="Times New Roman" w:cs="Times New Roman"/>
          <w:sz w:val="24"/>
          <w:szCs w:val="24"/>
        </w:rPr>
        <w:t>;</w:t>
      </w:r>
    </w:p>
    <w:p w:rsidR="00893945" w:rsidRDefault="003D6DD4" w:rsidP="00582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="00575D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городского хозяйства</w:t>
      </w:r>
      <w:r w:rsidR="003F0A4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3F0A43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="003F0A43">
        <w:rPr>
          <w:rFonts w:ascii="Times New Roman" w:hAnsi="Times New Roman" w:cs="Times New Roman"/>
          <w:sz w:val="24"/>
          <w:szCs w:val="24"/>
        </w:rPr>
        <w:t xml:space="preserve"> район» Смоленской области – заместитель председателя организационного комитета;</w:t>
      </w:r>
    </w:p>
    <w:p w:rsidR="003F0A43" w:rsidRDefault="003F0A43" w:rsidP="00582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Аникеева Ольга Александровна-ведущий специалист отдела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организационного комитета;</w:t>
      </w:r>
    </w:p>
    <w:p w:rsidR="003F0A43" w:rsidRDefault="003F0A43" w:rsidP="00582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Толкачева Ирина Викторовна - главный специалист-архитектор Администрации 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F0A43" w:rsidRDefault="003F0A43" w:rsidP="00582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Викторовна - главный специалист - юрист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3F0A43" w:rsidRPr="009033C0" w:rsidRDefault="009033C0" w:rsidP="00582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 - специалист 1 категории отдела по земельным и имущественным отношениям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893945" w:rsidRDefault="00575DC7" w:rsidP="00582443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34B7C" w:rsidRPr="00D34B7C" w:rsidRDefault="00D34B7C" w:rsidP="00582443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7C">
        <w:rPr>
          <w:rFonts w:ascii="Times New Roman" w:hAnsi="Times New Roman" w:cs="Times New Roman"/>
          <w:sz w:val="24"/>
          <w:szCs w:val="24"/>
        </w:rPr>
        <w:t xml:space="preserve">Обсуждение документации по рассмотрению и утверждению </w:t>
      </w:r>
      <w:r w:rsidRPr="00D34B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схем  расположения земельных участков на кадастровом плане территории в границах кадастровых кварталов 67:19:0010125, 67:19:0010205 в целях формирования земельных участков </w:t>
      </w:r>
      <w:r w:rsidRPr="00D34B7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многоквартирными жилыми домами, расположенными по адресу: </w:t>
      </w:r>
      <w:proofErr w:type="gramStart"/>
      <w:r w:rsidRPr="00D34B7C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Смоленская область, г. Сычевка, ул. Станционное Шоссе, д.8,  ул. Гоголя, д.39.</w:t>
      </w:r>
      <w:proofErr w:type="gramEnd"/>
    </w:p>
    <w:p w:rsidR="00D34B7C" w:rsidRPr="009033C0" w:rsidRDefault="00575DC7" w:rsidP="00582443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34B7C">
        <w:rPr>
          <w:rFonts w:ascii="Times New Roman" w:hAnsi="Times New Roman" w:cs="Times New Roman"/>
          <w:sz w:val="24"/>
          <w:szCs w:val="24"/>
        </w:rPr>
        <w:t>Возможность участия заинтересованных лиц в публичных слушаниях.</w:t>
      </w:r>
    </w:p>
    <w:p w:rsidR="00582443" w:rsidRDefault="00582443" w:rsidP="0058244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вопроса повестки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D34B7C" w:rsidRPr="00D34B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 </w:t>
      </w:r>
    </w:p>
    <w:p w:rsidR="00D34B7C" w:rsidRPr="00053A0A" w:rsidRDefault="000B2BDF" w:rsidP="00381C1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Главный специалист - архитектор Администрации муниципального образования «</w:t>
      </w:r>
      <w:proofErr w:type="spellStart"/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Сыче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Смоленской области Толкачева И.В.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ознакомила присутствующих  с документац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ей, схемами расположения земельных участков на кадастровом плане территории, расположе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под многоквартирными  домами:</w:t>
      </w:r>
    </w:p>
    <w:p w:rsidR="000D2255" w:rsidRPr="00053A0A" w:rsidRDefault="000B2BDF" w:rsidP="00381C1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площадью 4073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адастровом квартале 67:19:0010125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адресу: </w:t>
      </w:r>
      <w:proofErr w:type="gramStart"/>
      <w:r w:rsidR="000D2255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</w:t>
      </w:r>
      <w:r w:rsidR="000D2255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D2255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ция, Смоленская область,  г. Сычевка,  ул. Станционное Шоссе, д.8;</w:t>
      </w:r>
      <w:proofErr w:type="gramEnd"/>
    </w:p>
    <w:p w:rsidR="000D2255" w:rsidRPr="00053A0A" w:rsidRDefault="000D2255" w:rsidP="00381C1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площадью 1963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кадастро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вом квартале 67:19:0010205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адресу: 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ция, Смоленская область,  г. Сычевка,  ул. Гоголя, д.39;</w:t>
      </w:r>
    </w:p>
    <w:p w:rsidR="00D34B7C" w:rsidRPr="00053A0A" w:rsidRDefault="00D34B7C" w:rsidP="00381C1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Предложений и замечаний в ходе проведения  публичных слушаний не поступило.</w:t>
      </w:r>
    </w:p>
    <w:p w:rsidR="00D34B7C" w:rsidRPr="00053A0A" w:rsidRDefault="00582443" w:rsidP="00381C1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Учитывая, что предложений и замечаний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поступило, принято решение:</w:t>
      </w:r>
    </w:p>
    <w:p w:rsidR="00D34B7C" w:rsidRPr="00053A0A" w:rsidRDefault="00D34B7C" w:rsidP="00381C1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Публичные слушания по рассмотрению и утверждению схем расположения земельных участков, расположенных под многоквартирными домами, на кадастровом плане терр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тории  считать состоявшимися.</w:t>
      </w:r>
    </w:p>
    <w:p w:rsidR="00D34B7C" w:rsidRPr="00053A0A" w:rsidRDefault="00D34B7C" w:rsidP="00381C1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отсутствием иных вопросов, предложений и замечаний публичные слушания считать закрытыми.</w:t>
      </w:r>
    </w:p>
    <w:p w:rsidR="00D34B7C" w:rsidRPr="00053A0A" w:rsidRDefault="00942994" w:rsidP="00381C1D">
      <w:pPr>
        <w:pStyle w:val="a9"/>
        <w:numPr>
          <w:ilvl w:val="0"/>
          <w:numId w:val="6"/>
        </w:numPr>
        <w:spacing w:before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</w:t>
      </w:r>
      <w:r w:rsidR="00D34B7C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результатах публичных слушаний</w:t>
      </w:r>
      <w:r w:rsidR="000D2255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C1D" w:rsidRPr="0005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разместить на официальном </w:t>
      </w:r>
      <w:r w:rsidR="00F57F31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F57F31" w:rsidRPr="00053A0A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 w:rsidR="00F57F31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57F31" w:rsidRPr="00053A0A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 w:rsidR="00F57F31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81C1D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57F31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>Сыче</w:t>
      </w:r>
      <w:r w:rsidR="004A7EF3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>вский</w:t>
      </w:r>
      <w:proofErr w:type="spellEnd"/>
      <w:r w:rsidR="004A7EF3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381C1D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A7EF3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F57F31" w:rsidRPr="00053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2443" w:rsidRDefault="00582443" w:rsidP="00582443">
      <w:pPr>
        <w:pStyle w:val="a9"/>
        <w:spacing w:before="1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443" w:rsidRDefault="00582443" w:rsidP="00582443">
      <w:pPr>
        <w:pStyle w:val="a9"/>
        <w:spacing w:before="1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582443" w:rsidRDefault="004A7EF3" w:rsidP="004A7EF3">
      <w:pPr>
        <w:pStyle w:val="a9"/>
        <w:spacing w:before="1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Митенкова</w:t>
      </w:r>
      <w:proofErr w:type="spellEnd"/>
    </w:p>
    <w:p w:rsidR="004A7EF3" w:rsidRDefault="004A7EF3" w:rsidP="004A7EF3">
      <w:pPr>
        <w:pStyle w:val="a9"/>
        <w:spacing w:before="1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EF3" w:rsidRPr="00D34B7C" w:rsidRDefault="004A7EF3" w:rsidP="004A7EF3">
      <w:pPr>
        <w:pStyle w:val="a9"/>
        <w:spacing w:before="1" w:line="240" w:lineRule="auto"/>
        <w:ind w:right="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О.А. Аникеева</w:t>
      </w: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Pr="00053A0A" w:rsidRDefault="00F57F31" w:rsidP="00053A0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Default="00F57F31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B7C" w:rsidRDefault="00D34B7C">
      <w:pPr>
        <w:pStyle w:val="af2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945" w:rsidRDefault="00893945">
      <w:pPr>
        <w:spacing w:after="0" w:line="360" w:lineRule="auto"/>
        <w:jc w:val="both"/>
        <w:rPr>
          <w:sz w:val="24"/>
          <w:szCs w:val="24"/>
        </w:rPr>
      </w:pPr>
    </w:p>
    <w:sectPr w:rsidR="00893945">
      <w:footerReference w:type="default" r:id="rId9"/>
      <w:pgSz w:w="11906" w:h="16838"/>
      <w:pgMar w:top="1134" w:right="850" w:bottom="1134" w:left="1134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B3" w:rsidRDefault="00052AB3">
      <w:pPr>
        <w:spacing w:after="0" w:line="240" w:lineRule="auto"/>
      </w:pPr>
      <w:r>
        <w:separator/>
      </w:r>
    </w:p>
  </w:endnote>
  <w:endnote w:type="continuationSeparator" w:id="0">
    <w:p w:rsidR="00052AB3" w:rsidRDefault="0005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5" w:rsidRDefault="0089394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B3" w:rsidRDefault="00052AB3">
      <w:pPr>
        <w:spacing w:after="0" w:line="240" w:lineRule="auto"/>
      </w:pPr>
      <w:r>
        <w:separator/>
      </w:r>
    </w:p>
  </w:footnote>
  <w:footnote w:type="continuationSeparator" w:id="0">
    <w:p w:rsidR="00052AB3" w:rsidRDefault="0005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5F7"/>
    <w:multiLevelType w:val="multilevel"/>
    <w:tmpl w:val="69847CE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235070CC"/>
    <w:multiLevelType w:val="multilevel"/>
    <w:tmpl w:val="435ED4E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3FC062C"/>
    <w:multiLevelType w:val="multilevel"/>
    <w:tmpl w:val="E600226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3AA75628"/>
    <w:multiLevelType w:val="multilevel"/>
    <w:tmpl w:val="03EA7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93D62"/>
    <w:multiLevelType w:val="multilevel"/>
    <w:tmpl w:val="21B44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EF53870"/>
    <w:multiLevelType w:val="multilevel"/>
    <w:tmpl w:val="9D14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5"/>
    <w:rsid w:val="00052AB3"/>
    <w:rsid w:val="00053A0A"/>
    <w:rsid w:val="000B2BDF"/>
    <w:rsid w:val="000D2255"/>
    <w:rsid w:val="002707DA"/>
    <w:rsid w:val="00381C1D"/>
    <w:rsid w:val="003D6DD4"/>
    <w:rsid w:val="003F0A43"/>
    <w:rsid w:val="004A7EF3"/>
    <w:rsid w:val="00575DC7"/>
    <w:rsid w:val="00582443"/>
    <w:rsid w:val="005A0596"/>
    <w:rsid w:val="006537A7"/>
    <w:rsid w:val="00893945"/>
    <w:rsid w:val="009033C0"/>
    <w:rsid w:val="00942994"/>
    <w:rsid w:val="00A02DE6"/>
    <w:rsid w:val="00B459EF"/>
    <w:rsid w:val="00C11D39"/>
    <w:rsid w:val="00D34B7C"/>
    <w:rsid w:val="00DE5877"/>
    <w:rsid w:val="00F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6CC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625C8"/>
  </w:style>
  <w:style w:type="character" w:customStyle="1" w:styleId="a5">
    <w:name w:val="Нижний колонтитул Знак"/>
    <w:basedOn w:val="a0"/>
    <w:uiPriority w:val="99"/>
    <w:qFormat/>
    <w:rsid w:val="00A625C8"/>
  </w:style>
  <w:style w:type="character" w:customStyle="1" w:styleId="a6">
    <w:name w:val="Заголовок Знак"/>
    <w:basedOn w:val="a0"/>
    <w:uiPriority w:val="10"/>
    <w:qFormat/>
    <w:rsid w:val="00854A7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-">
    <w:name w:val="Интернет-ссылка"/>
    <w:basedOn w:val="a0"/>
    <w:uiPriority w:val="99"/>
    <w:unhideWhenUsed/>
    <w:rsid w:val="0054572A"/>
    <w:rPr>
      <w:color w:val="0563C1" w:themeColor="hyperlink"/>
      <w:u w:val="single"/>
    </w:rPr>
  </w:style>
  <w:style w:type="character" w:customStyle="1" w:styleId="blk">
    <w:name w:val="blk"/>
    <w:basedOn w:val="a0"/>
    <w:qFormat/>
    <w:rsid w:val="004D4E2C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A46C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A625C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A625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Title"/>
    <w:basedOn w:val="a"/>
    <w:next w:val="a"/>
    <w:uiPriority w:val="10"/>
    <w:qFormat/>
    <w:rsid w:val="00854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2">
    <w:name w:val="List Paragraph"/>
    <w:basedOn w:val="a"/>
    <w:uiPriority w:val="34"/>
    <w:qFormat/>
    <w:rsid w:val="000B2C3D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F57F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6CC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625C8"/>
  </w:style>
  <w:style w:type="character" w:customStyle="1" w:styleId="a5">
    <w:name w:val="Нижний колонтитул Знак"/>
    <w:basedOn w:val="a0"/>
    <w:uiPriority w:val="99"/>
    <w:qFormat/>
    <w:rsid w:val="00A625C8"/>
  </w:style>
  <w:style w:type="character" w:customStyle="1" w:styleId="a6">
    <w:name w:val="Заголовок Знак"/>
    <w:basedOn w:val="a0"/>
    <w:uiPriority w:val="10"/>
    <w:qFormat/>
    <w:rsid w:val="00854A7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-">
    <w:name w:val="Интернет-ссылка"/>
    <w:basedOn w:val="a0"/>
    <w:uiPriority w:val="99"/>
    <w:unhideWhenUsed/>
    <w:rsid w:val="0054572A"/>
    <w:rPr>
      <w:color w:val="0563C1" w:themeColor="hyperlink"/>
      <w:u w:val="single"/>
    </w:rPr>
  </w:style>
  <w:style w:type="character" w:customStyle="1" w:styleId="blk">
    <w:name w:val="blk"/>
    <w:basedOn w:val="a0"/>
    <w:qFormat/>
    <w:rsid w:val="004D4E2C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A46C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A625C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A625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Title"/>
    <w:basedOn w:val="a"/>
    <w:next w:val="a"/>
    <w:uiPriority w:val="10"/>
    <w:qFormat/>
    <w:rsid w:val="00854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2">
    <w:name w:val="List Paragraph"/>
    <w:basedOn w:val="a"/>
    <w:uiPriority w:val="34"/>
    <w:qFormat/>
    <w:rsid w:val="000B2C3D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F5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A175-2C07-4642-9603-77315C86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PUser11_2</dc:creator>
  <dc:description/>
  <cp:lastModifiedBy>Город</cp:lastModifiedBy>
  <cp:revision>58</cp:revision>
  <cp:lastPrinted>2024-03-19T08:50:00Z</cp:lastPrinted>
  <dcterms:created xsi:type="dcterms:W3CDTF">2021-08-05T06:22:00Z</dcterms:created>
  <dcterms:modified xsi:type="dcterms:W3CDTF">2024-03-19T08:57:00Z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