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51" w:rsidRDefault="006F6651" w:rsidP="00BF1206">
      <w:pPr>
        <w:spacing w:after="0"/>
        <w:jc w:val="right"/>
        <w:rPr>
          <w:rFonts w:ascii="Times New Roman" w:hAnsi="Times New Roman" w:cs="Times New Roman"/>
          <w:sz w:val="24"/>
          <w:szCs w:val="24"/>
        </w:rPr>
      </w:pPr>
      <w:bookmarkStart w:id="0" w:name="_GoBack"/>
      <w:bookmarkEnd w:id="0"/>
    </w:p>
    <w:p w:rsidR="00BF1206" w:rsidRPr="00956879" w:rsidRDefault="00BF1206" w:rsidP="00BF1206">
      <w:pPr>
        <w:spacing w:after="0"/>
        <w:jc w:val="right"/>
        <w:rPr>
          <w:rFonts w:ascii="Times New Roman" w:hAnsi="Times New Roman" w:cs="Times New Roman"/>
          <w:sz w:val="24"/>
          <w:szCs w:val="24"/>
        </w:rPr>
      </w:pPr>
      <w:r w:rsidRPr="00956879">
        <w:rPr>
          <w:rFonts w:ascii="Times New Roman" w:hAnsi="Times New Roman" w:cs="Times New Roman"/>
          <w:sz w:val="24"/>
          <w:szCs w:val="24"/>
        </w:rPr>
        <w:t>УТВЕРЖДЕНА</w:t>
      </w:r>
    </w:p>
    <w:p w:rsidR="00BF1206" w:rsidRPr="00956879" w:rsidRDefault="00BF1206" w:rsidP="00BF1206">
      <w:pPr>
        <w:spacing w:after="0"/>
        <w:jc w:val="right"/>
        <w:rPr>
          <w:rFonts w:ascii="Times New Roman" w:hAnsi="Times New Roman" w:cs="Times New Roman"/>
          <w:sz w:val="24"/>
          <w:szCs w:val="24"/>
        </w:rPr>
      </w:pPr>
      <w:r w:rsidRPr="00956879">
        <w:rPr>
          <w:rFonts w:ascii="Times New Roman" w:hAnsi="Times New Roman" w:cs="Times New Roman"/>
          <w:sz w:val="24"/>
          <w:szCs w:val="24"/>
        </w:rPr>
        <w:t>постановлением Администрации</w:t>
      </w:r>
    </w:p>
    <w:p w:rsidR="00BF1206" w:rsidRPr="00956879" w:rsidRDefault="00BF1206" w:rsidP="00BF1206">
      <w:pPr>
        <w:spacing w:after="0"/>
        <w:jc w:val="right"/>
        <w:rPr>
          <w:rFonts w:ascii="Times New Roman" w:hAnsi="Times New Roman" w:cs="Times New Roman"/>
          <w:sz w:val="24"/>
          <w:szCs w:val="24"/>
        </w:rPr>
      </w:pPr>
      <w:r w:rsidRPr="00956879">
        <w:rPr>
          <w:rFonts w:ascii="Times New Roman" w:hAnsi="Times New Roman" w:cs="Times New Roman"/>
          <w:sz w:val="24"/>
          <w:szCs w:val="24"/>
        </w:rPr>
        <w:t>муниципального образования</w:t>
      </w:r>
    </w:p>
    <w:p w:rsidR="00BF1206" w:rsidRPr="00956879" w:rsidRDefault="00BF1206" w:rsidP="00BF1206">
      <w:pPr>
        <w:spacing w:after="0"/>
        <w:jc w:val="right"/>
        <w:rPr>
          <w:rFonts w:ascii="Times New Roman" w:hAnsi="Times New Roman" w:cs="Times New Roman"/>
          <w:sz w:val="24"/>
          <w:szCs w:val="24"/>
        </w:rPr>
      </w:pPr>
      <w:r w:rsidRPr="00956879">
        <w:rPr>
          <w:rFonts w:ascii="Times New Roman" w:hAnsi="Times New Roman" w:cs="Times New Roman"/>
          <w:sz w:val="24"/>
          <w:szCs w:val="24"/>
        </w:rPr>
        <w:t>«</w:t>
      </w:r>
      <w:proofErr w:type="spellStart"/>
      <w:r w:rsidRPr="00956879">
        <w:rPr>
          <w:rFonts w:ascii="Times New Roman" w:hAnsi="Times New Roman" w:cs="Times New Roman"/>
          <w:sz w:val="24"/>
          <w:szCs w:val="24"/>
        </w:rPr>
        <w:t>Сычевский</w:t>
      </w:r>
      <w:proofErr w:type="spellEnd"/>
      <w:r w:rsidRPr="00956879">
        <w:rPr>
          <w:rFonts w:ascii="Times New Roman" w:hAnsi="Times New Roman" w:cs="Times New Roman"/>
          <w:sz w:val="24"/>
          <w:szCs w:val="24"/>
        </w:rPr>
        <w:t xml:space="preserve"> район» </w:t>
      </w:r>
    </w:p>
    <w:p w:rsidR="00BF1206" w:rsidRPr="00956879" w:rsidRDefault="00BF1206" w:rsidP="00BF1206">
      <w:pPr>
        <w:spacing w:after="0"/>
        <w:jc w:val="right"/>
        <w:rPr>
          <w:rFonts w:ascii="Times New Roman" w:hAnsi="Times New Roman" w:cs="Times New Roman"/>
          <w:sz w:val="24"/>
          <w:szCs w:val="24"/>
        </w:rPr>
      </w:pPr>
      <w:r w:rsidRPr="00956879">
        <w:rPr>
          <w:rFonts w:ascii="Times New Roman" w:hAnsi="Times New Roman" w:cs="Times New Roman"/>
          <w:sz w:val="24"/>
          <w:szCs w:val="24"/>
        </w:rPr>
        <w:t>Смоленской области</w:t>
      </w:r>
    </w:p>
    <w:p w:rsidR="00BF1206" w:rsidRPr="00956879" w:rsidRDefault="00BF1206" w:rsidP="00BF1206">
      <w:pPr>
        <w:spacing w:after="0"/>
        <w:jc w:val="right"/>
        <w:rPr>
          <w:rFonts w:ascii="Times New Roman" w:hAnsi="Times New Roman" w:cs="Times New Roman"/>
          <w:sz w:val="24"/>
          <w:szCs w:val="24"/>
        </w:rPr>
      </w:pPr>
      <w:r w:rsidRPr="00956879">
        <w:rPr>
          <w:rFonts w:ascii="Times New Roman" w:hAnsi="Times New Roman" w:cs="Times New Roman"/>
          <w:sz w:val="24"/>
          <w:szCs w:val="24"/>
        </w:rPr>
        <w:t xml:space="preserve">                                                                                   </w:t>
      </w:r>
      <w:r>
        <w:rPr>
          <w:rFonts w:ascii="Times New Roman" w:hAnsi="Times New Roman" w:cs="Times New Roman"/>
          <w:sz w:val="24"/>
          <w:szCs w:val="24"/>
        </w:rPr>
        <w:t xml:space="preserve">              от_______________ 202</w:t>
      </w:r>
      <w:r w:rsidR="00136E05">
        <w:rPr>
          <w:rFonts w:ascii="Times New Roman" w:hAnsi="Times New Roman" w:cs="Times New Roman"/>
          <w:sz w:val="24"/>
          <w:szCs w:val="24"/>
        </w:rPr>
        <w:t>2</w:t>
      </w:r>
      <w:r>
        <w:rPr>
          <w:rFonts w:ascii="Times New Roman" w:hAnsi="Times New Roman" w:cs="Times New Roman"/>
          <w:sz w:val="24"/>
          <w:szCs w:val="24"/>
        </w:rPr>
        <w:t xml:space="preserve"> года     №   ___</w:t>
      </w:r>
      <w:r w:rsidRPr="00956879">
        <w:rPr>
          <w:rFonts w:ascii="Times New Roman" w:hAnsi="Times New Roman" w:cs="Times New Roman"/>
          <w:sz w:val="24"/>
          <w:szCs w:val="24"/>
        </w:rPr>
        <w:t xml:space="preserve">                        </w:t>
      </w:r>
    </w:p>
    <w:p w:rsidR="00BF1206" w:rsidRPr="00956879" w:rsidRDefault="00BF1206" w:rsidP="00BF1206">
      <w:pPr>
        <w:widowControl w:val="0"/>
        <w:shd w:val="clear" w:color="auto" w:fill="FFFFFF"/>
        <w:tabs>
          <w:tab w:val="left" w:leader="underscore" w:pos="1795"/>
        </w:tabs>
        <w:rPr>
          <w:rFonts w:ascii="Times New Roman" w:hAnsi="Times New Roman" w:cs="Times New Roman"/>
          <w:b/>
          <w:sz w:val="24"/>
          <w:szCs w:val="24"/>
        </w:rPr>
      </w:pPr>
    </w:p>
    <w:p w:rsidR="00BF1206" w:rsidRPr="00956879" w:rsidRDefault="00BF1206" w:rsidP="00BF1206">
      <w:pPr>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spacing w:after="0"/>
        <w:jc w:val="center"/>
        <w:rPr>
          <w:rFonts w:ascii="Times New Roman" w:hAnsi="Times New Roman" w:cs="Times New Roman"/>
          <w:color w:val="000000"/>
          <w:sz w:val="24"/>
          <w:szCs w:val="24"/>
        </w:rPr>
      </w:pPr>
    </w:p>
    <w:p w:rsidR="00BF1206" w:rsidRDefault="00BF1206" w:rsidP="00BF1206">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Актуализированная схема теплоснабжения </w:t>
      </w:r>
      <w:proofErr w:type="spellStart"/>
      <w:r w:rsidRPr="00956879">
        <w:rPr>
          <w:rFonts w:ascii="Times New Roman" w:hAnsi="Times New Roman" w:cs="Times New Roman"/>
          <w:color w:val="000000"/>
          <w:sz w:val="24"/>
          <w:szCs w:val="24"/>
        </w:rPr>
        <w:t>Сычевского</w:t>
      </w:r>
      <w:proofErr w:type="spellEnd"/>
      <w:r w:rsidRPr="00956879">
        <w:rPr>
          <w:rFonts w:ascii="Times New Roman" w:hAnsi="Times New Roman" w:cs="Times New Roman"/>
          <w:color w:val="000000"/>
          <w:sz w:val="24"/>
          <w:szCs w:val="24"/>
        </w:rPr>
        <w:t xml:space="preserve"> городского поселения </w:t>
      </w:r>
    </w:p>
    <w:p w:rsidR="00BF1206" w:rsidRPr="00956879" w:rsidRDefault="00BF1206" w:rsidP="00BF1206">
      <w:pPr>
        <w:spacing w:after="0"/>
        <w:jc w:val="center"/>
        <w:rPr>
          <w:rFonts w:ascii="Times New Roman" w:hAnsi="Times New Roman" w:cs="Times New Roman"/>
          <w:b/>
          <w:sz w:val="24"/>
          <w:szCs w:val="24"/>
        </w:rPr>
      </w:pPr>
      <w:proofErr w:type="spellStart"/>
      <w:r w:rsidRPr="00956879">
        <w:rPr>
          <w:rFonts w:ascii="Times New Roman" w:hAnsi="Times New Roman" w:cs="Times New Roman"/>
          <w:color w:val="000000"/>
          <w:sz w:val="24"/>
          <w:szCs w:val="24"/>
        </w:rPr>
        <w:t>Сычевского</w:t>
      </w:r>
      <w:proofErr w:type="spellEnd"/>
      <w:r w:rsidRPr="00956879">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айона Смоленской области на 202</w:t>
      </w:r>
      <w:r w:rsidR="00136E05">
        <w:rPr>
          <w:rFonts w:ascii="Times New Roman" w:hAnsi="Times New Roman" w:cs="Times New Roman"/>
          <w:color w:val="000000"/>
          <w:sz w:val="24"/>
          <w:szCs w:val="24"/>
        </w:rPr>
        <w:t>3</w:t>
      </w:r>
      <w:r w:rsidRPr="00956879">
        <w:rPr>
          <w:rFonts w:ascii="Times New Roman" w:hAnsi="Times New Roman" w:cs="Times New Roman"/>
          <w:color w:val="000000"/>
          <w:sz w:val="24"/>
          <w:szCs w:val="24"/>
        </w:rPr>
        <w:t xml:space="preserve"> год</w:t>
      </w:r>
    </w:p>
    <w:p w:rsidR="00BF1206" w:rsidRPr="00956879" w:rsidRDefault="00BF1206" w:rsidP="00BF1206">
      <w:pPr>
        <w:spacing w:after="0"/>
        <w:jc w:val="right"/>
        <w:rPr>
          <w:rFonts w:ascii="Times New Roman" w:hAnsi="Times New Roman" w:cs="Times New Roman"/>
          <w:b/>
          <w:sz w:val="24"/>
          <w:szCs w:val="24"/>
        </w:rPr>
      </w:pPr>
    </w:p>
    <w:p w:rsidR="00BF1206" w:rsidRPr="00956879" w:rsidRDefault="00BF1206" w:rsidP="00BF1206">
      <w:pPr>
        <w:tabs>
          <w:tab w:val="left" w:pos="1463"/>
        </w:tabs>
        <w:ind w:left="709"/>
        <w:jc w:val="both"/>
        <w:rPr>
          <w:rFonts w:ascii="Times New Roman" w:hAnsi="Times New Roman" w:cs="Times New Roman"/>
          <w:sz w:val="24"/>
          <w:szCs w:val="24"/>
        </w:rPr>
      </w:pPr>
      <w:r w:rsidRPr="00956879">
        <w:rPr>
          <w:rFonts w:ascii="Times New Roman" w:hAnsi="Times New Roman" w:cs="Times New Roman"/>
          <w:sz w:val="24"/>
          <w:szCs w:val="24"/>
        </w:rPr>
        <w:t>Книга</w:t>
      </w:r>
      <w:r>
        <w:rPr>
          <w:rFonts w:ascii="Times New Roman" w:hAnsi="Times New Roman" w:cs="Times New Roman"/>
          <w:sz w:val="24"/>
          <w:szCs w:val="24"/>
        </w:rPr>
        <w:t xml:space="preserve"> </w:t>
      </w:r>
      <w:r w:rsidRPr="00956879">
        <w:rPr>
          <w:rFonts w:ascii="Times New Roman" w:hAnsi="Times New Roman" w:cs="Times New Roman"/>
          <w:sz w:val="24"/>
          <w:szCs w:val="24"/>
        </w:rPr>
        <w:t>№1</w:t>
      </w:r>
    </w:p>
    <w:p w:rsidR="00BF1206" w:rsidRPr="00956879" w:rsidRDefault="00BF1206" w:rsidP="00BF1206">
      <w:pPr>
        <w:tabs>
          <w:tab w:val="left" w:pos="1463"/>
        </w:tabs>
        <w:ind w:left="709"/>
        <w:rPr>
          <w:rFonts w:ascii="Times New Roman" w:hAnsi="Times New Roman" w:cs="Times New Roman"/>
          <w:sz w:val="24"/>
          <w:szCs w:val="24"/>
        </w:rPr>
      </w:pPr>
      <w:r w:rsidRPr="00956879">
        <w:rPr>
          <w:rFonts w:ascii="Times New Roman" w:hAnsi="Times New Roman" w:cs="Times New Roman"/>
          <w:sz w:val="24"/>
          <w:szCs w:val="24"/>
        </w:rPr>
        <w:t>Книга</w:t>
      </w:r>
      <w:r>
        <w:rPr>
          <w:rFonts w:ascii="Times New Roman" w:hAnsi="Times New Roman" w:cs="Times New Roman"/>
          <w:sz w:val="24"/>
          <w:szCs w:val="24"/>
        </w:rPr>
        <w:t xml:space="preserve"> </w:t>
      </w:r>
      <w:r w:rsidRPr="00956879">
        <w:rPr>
          <w:rFonts w:ascii="Times New Roman" w:hAnsi="Times New Roman" w:cs="Times New Roman"/>
          <w:sz w:val="24"/>
          <w:szCs w:val="24"/>
        </w:rPr>
        <w:t>№2</w:t>
      </w: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Default="00BF1206" w:rsidP="00BF1206">
      <w:pPr>
        <w:jc w:val="right"/>
        <w:rPr>
          <w:rFonts w:ascii="Times New Roman" w:hAnsi="Times New Roman" w:cs="Times New Roman"/>
          <w:b/>
          <w:sz w:val="24"/>
          <w:szCs w:val="24"/>
        </w:rPr>
      </w:pPr>
    </w:p>
    <w:p w:rsidR="00BF1206" w:rsidRDefault="00BF1206" w:rsidP="00BF1206">
      <w:pPr>
        <w:jc w:val="right"/>
        <w:rPr>
          <w:rFonts w:ascii="Times New Roman" w:hAnsi="Times New Roman" w:cs="Times New Roman"/>
          <w:b/>
          <w:sz w:val="24"/>
          <w:szCs w:val="24"/>
        </w:rPr>
      </w:pPr>
    </w:p>
    <w:p w:rsidR="00BF1206"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center"/>
        <w:rPr>
          <w:rFonts w:ascii="Times New Roman" w:hAnsi="Times New Roman" w:cs="Times New Roman"/>
          <w:sz w:val="24"/>
          <w:szCs w:val="24"/>
        </w:rPr>
      </w:pPr>
      <w:r>
        <w:rPr>
          <w:rFonts w:ascii="Times New Roman" w:hAnsi="Times New Roman" w:cs="Times New Roman"/>
          <w:sz w:val="24"/>
          <w:szCs w:val="24"/>
        </w:rPr>
        <w:t>202</w:t>
      </w:r>
      <w:r w:rsidR="00136E05">
        <w:rPr>
          <w:rFonts w:ascii="Times New Roman" w:hAnsi="Times New Roman" w:cs="Times New Roman"/>
          <w:sz w:val="24"/>
          <w:szCs w:val="24"/>
        </w:rPr>
        <w:t>2</w:t>
      </w:r>
      <w:r w:rsidRPr="00956879">
        <w:rPr>
          <w:rFonts w:ascii="Times New Roman" w:hAnsi="Times New Roman" w:cs="Times New Roman"/>
          <w:sz w:val="24"/>
          <w:szCs w:val="24"/>
        </w:rPr>
        <w:t xml:space="preserve"> год</w:t>
      </w: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BF1206" w:rsidRPr="00956879" w:rsidRDefault="00BF1206" w:rsidP="00BF1206">
      <w:pPr>
        <w:jc w:val="right"/>
        <w:rPr>
          <w:rFonts w:ascii="Times New Roman" w:hAnsi="Times New Roman" w:cs="Times New Roman"/>
          <w:b/>
          <w:sz w:val="24"/>
          <w:szCs w:val="24"/>
        </w:rPr>
      </w:pPr>
    </w:p>
    <w:p w:rsidR="00781FC4" w:rsidRPr="00956879" w:rsidRDefault="00781FC4" w:rsidP="00781FC4">
      <w:pPr>
        <w:jc w:val="right"/>
        <w:rPr>
          <w:rFonts w:ascii="Times New Roman" w:hAnsi="Times New Roman" w:cs="Times New Roman"/>
          <w:b/>
          <w:sz w:val="24"/>
          <w:szCs w:val="24"/>
        </w:rPr>
      </w:pPr>
    </w:p>
    <w:p w:rsidR="00781FC4" w:rsidRPr="00956879" w:rsidRDefault="00781FC4" w:rsidP="00781FC4">
      <w:pPr>
        <w:jc w:val="right"/>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b/>
          <w:sz w:val="24"/>
          <w:szCs w:val="24"/>
        </w:rPr>
      </w:pPr>
      <w:r w:rsidRPr="00956879">
        <w:rPr>
          <w:rFonts w:ascii="Times New Roman" w:hAnsi="Times New Roman" w:cs="Times New Roman"/>
          <w:b/>
          <w:noProof/>
          <w:sz w:val="24"/>
          <w:szCs w:val="24"/>
        </w:rPr>
        <w:drawing>
          <wp:inline distT="0" distB="0" distL="0" distR="0">
            <wp:extent cx="1524000" cy="1924050"/>
            <wp:effectExtent l="19050" t="0" r="0" b="0"/>
            <wp:docPr id="1" name="Рисунок 89" descr="http://upload.wikimedia.org/wikipedia/commons/e/eb/Coat_of_Arms_of_Sychyovka_%28Sychyovsk_Smolensk_oblast%29_%281780%29.png?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upload.wikimedia.org/wikipedia/commons/e/eb/Coat_of_Arms_of_Sychyovka_%28Sychyovsk_Smolensk_oblast%29_%281780%29.png?uselang=ru"/>
                    <pic:cNvPicPr>
                      <a:picLocks noChangeAspect="1" noChangeArrowheads="1"/>
                    </pic:cNvPicPr>
                  </pic:nvPicPr>
                  <pic:blipFill>
                    <a:blip r:embed="rId9"/>
                    <a:srcRect/>
                    <a:stretch>
                      <a:fillRect/>
                    </a:stretch>
                  </pic:blipFill>
                  <pic:spPr bwMode="auto">
                    <a:xfrm>
                      <a:off x="0" y="0"/>
                      <a:ext cx="1524000" cy="1924050"/>
                    </a:xfrm>
                    <a:prstGeom prst="rect">
                      <a:avLst/>
                    </a:prstGeom>
                    <a:noFill/>
                    <a:ln w="9525">
                      <a:noFill/>
                      <a:miter lim="800000"/>
                      <a:headEnd/>
                      <a:tailEnd/>
                    </a:ln>
                  </pic:spPr>
                </pic:pic>
              </a:graphicData>
            </a:graphic>
          </wp:inline>
        </w:drawing>
      </w:r>
    </w:p>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СХЕМА ТЕПЛОСНАБЖЕНИЯ</w:t>
      </w:r>
    </w:p>
    <w:p w:rsidR="00781FC4" w:rsidRPr="00956879" w:rsidRDefault="00781FC4" w:rsidP="00781FC4">
      <w:pPr>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городского поселения</w:t>
      </w:r>
    </w:p>
    <w:p w:rsidR="00781FC4" w:rsidRPr="00956879" w:rsidRDefault="00781FC4" w:rsidP="00781FC4">
      <w:pPr>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района Смоленской области</w:t>
      </w:r>
    </w:p>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b/>
          <w:sz w:val="24"/>
          <w:szCs w:val="24"/>
        </w:rPr>
      </w:pPr>
    </w:p>
    <w:p w:rsidR="00781FC4" w:rsidRDefault="00781FC4" w:rsidP="00781FC4">
      <w:pPr>
        <w:jc w:val="center"/>
        <w:rPr>
          <w:rFonts w:ascii="Times New Roman" w:hAnsi="Times New Roman" w:cs="Times New Roman"/>
          <w:sz w:val="24"/>
          <w:szCs w:val="24"/>
        </w:rPr>
      </w:pPr>
    </w:p>
    <w:p w:rsidR="00781FC4" w:rsidRDefault="00781FC4" w:rsidP="00781FC4">
      <w:pPr>
        <w:jc w:val="center"/>
        <w:rPr>
          <w:rFonts w:ascii="Times New Roman" w:hAnsi="Times New Roman" w:cs="Times New Roman"/>
          <w:sz w:val="24"/>
          <w:szCs w:val="24"/>
        </w:rPr>
      </w:pPr>
    </w:p>
    <w:p w:rsidR="00781FC4" w:rsidRDefault="00781FC4" w:rsidP="00781FC4">
      <w:pPr>
        <w:jc w:val="center"/>
        <w:rPr>
          <w:rFonts w:ascii="Times New Roman" w:hAnsi="Times New Roman" w:cs="Times New Roman"/>
          <w:sz w:val="24"/>
          <w:szCs w:val="24"/>
        </w:rPr>
      </w:pPr>
    </w:p>
    <w:p w:rsidR="00781FC4" w:rsidRDefault="00781FC4" w:rsidP="00781FC4">
      <w:pPr>
        <w:jc w:val="center"/>
        <w:rPr>
          <w:rFonts w:ascii="Times New Roman" w:hAnsi="Times New Roman" w:cs="Times New Roman"/>
          <w:sz w:val="24"/>
          <w:szCs w:val="24"/>
        </w:rPr>
      </w:pPr>
    </w:p>
    <w:p w:rsidR="00781FC4" w:rsidRPr="00956879" w:rsidRDefault="00781FC4" w:rsidP="00781FC4">
      <w:pPr>
        <w:jc w:val="center"/>
        <w:rPr>
          <w:rFonts w:ascii="Times New Roman" w:hAnsi="Times New Roman" w:cs="Times New Roman"/>
          <w:sz w:val="24"/>
          <w:szCs w:val="24"/>
        </w:rPr>
        <w:sectPr w:rsidR="00781FC4" w:rsidRPr="00956879" w:rsidSect="00BF1206">
          <w:headerReference w:type="default" r:id="rId10"/>
          <w:pgSz w:w="11906" w:h="16838" w:code="9"/>
          <w:pgMar w:top="567" w:right="567" w:bottom="851" w:left="1134" w:header="709" w:footer="709" w:gutter="0"/>
          <w:cols w:space="708"/>
          <w:titlePg/>
          <w:docGrid w:linePitch="360"/>
        </w:sectPr>
      </w:pPr>
      <w:r w:rsidRPr="00956879">
        <w:rPr>
          <w:rFonts w:ascii="Times New Roman" w:hAnsi="Times New Roman" w:cs="Times New Roman"/>
          <w:sz w:val="24"/>
          <w:szCs w:val="24"/>
        </w:rPr>
        <w:t>г. Сычевка, 2013</w:t>
      </w:r>
    </w:p>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lastRenderedPageBreak/>
        <w:t>РАЗДЕЛ 1 «ПОКАЗАТЕЛИ ПЕРСПЕКТИВНОГО СПРОСА НА ТЕПЛОВУЮ ЭНЕРГИЮ (МОЩНОСТЬ) И ТЕПЛОНОСИТЕЛЬ В УСТАНОВЛЕННЫХ ГРАНИЦАХ ТЕРРИТОРИИ ПОСЕЛЕНИЯ»</w:t>
      </w:r>
    </w:p>
    <w:p w:rsidR="00781FC4" w:rsidRPr="00956879" w:rsidRDefault="00781FC4" w:rsidP="00781FC4">
      <w:pPr>
        <w:jc w:val="center"/>
        <w:rPr>
          <w:rFonts w:ascii="Times New Roman" w:hAnsi="Times New Roman" w:cs="Times New Roman"/>
          <w:b/>
          <w:sz w:val="24"/>
          <w:szCs w:val="24"/>
        </w:rPr>
      </w:pPr>
    </w:p>
    <w:p w:rsidR="006F6651" w:rsidRDefault="00781FC4" w:rsidP="006F6651">
      <w:pPr>
        <w:pStyle w:val="2"/>
        <w:numPr>
          <w:ilvl w:val="1"/>
          <w:numId w:val="1"/>
        </w:numPr>
        <w:tabs>
          <w:tab w:val="left" w:pos="1276"/>
        </w:tabs>
        <w:suppressAutoHyphens/>
        <w:ind w:left="578" w:hanging="578"/>
        <w:jc w:val="center"/>
        <w:rPr>
          <w:sz w:val="24"/>
          <w:szCs w:val="24"/>
        </w:rPr>
      </w:pPr>
      <w:bookmarkStart w:id="1" w:name="_Toc337658224"/>
      <w:bookmarkStart w:id="2" w:name="_Toc338244331"/>
      <w:bookmarkStart w:id="3" w:name="_Toc366488325"/>
      <w:bookmarkStart w:id="4" w:name="_Toc366488342"/>
      <w:r w:rsidRPr="00956879">
        <w:rPr>
          <w:sz w:val="24"/>
          <w:szCs w:val="24"/>
        </w:rPr>
        <w:t>Показатели существующего спроса на тепловую энергию</w:t>
      </w:r>
      <w:bookmarkEnd w:id="1"/>
      <w:bookmarkEnd w:id="2"/>
      <w:bookmarkEnd w:id="3"/>
      <w:bookmarkEnd w:id="4"/>
    </w:p>
    <w:p w:rsidR="006F6651" w:rsidRPr="006F6651" w:rsidRDefault="006F6651" w:rsidP="006F6651"/>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 городе Сычевка преобладает централизованная схема теплоснабжения, осуществляемая от отопительных и производственных котельных. Котельные в большинстве своем работают на газе.</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Теплоснабжение на нужды населения осуществляет ООО «</w:t>
      </w:r>
      <w:proofErr w:type="spellStart"/>
      <w:r w:rsidRPr="00956879">
        <w:rPr>
          <w:rFonts w:ascii="Times New Roman" w:hAnsi="Times New Roman" w:cs="Times New Roman"/>
          <w:sz w:val="24"/>
          <w:szCs w:val="24"/>
        </w:rPr>
        <w:t>Смоленскрегионтеплоэнерго</w:t>
      </w:r>
      <w:proofErr w:type="spellEnd"/>
      <w:r w:rsidRPr="00956879">
        <w:rPr>
          <w:rFonts w:ascii="Times New Roman" w:hAnsi="Times New Roman" w:cs="Times New Roman"/>
          <w:sz w:val="24"/>
          <w:szCs w:val="24"/>
        </w:rPr>
        <w:t>»: три газовые котельные, а также ООО «</w:t>
      </w:r>
      <w:proofErr w:type="spellStart"/>
      <w:r w:rsidRPr="00956879">
        <w:rPr>
          <w:rFonts w:ascii="Times New Roman" w:hAnsi="Times New Roman" w:cs="Times New Roman"/>
          <w:sz w:val="24"/>
          <w:szCs w:val="24"/>
        </w:rPr>
        <w:t>Сычевское</w:t>
      </w:r>
      <w:proofErr w:type="spellEnd"/>
      <w:r w:rsidRPr="00956879">
        <w:rPr>
          <w:rFonts w:ascii="Times New Roman" w:hAnsi="Times New Roman" w:cs="Times New Roman"/>
          <w:sz w:val="24"/>
          <w:szCs w:val="24"/>
        </w:rPr>
        <w:t xml:space="preserve"> коммунальное предприятие» (ранее ООО «СЭЗ», балансодержатель – Муниципальное образование </w:t>
      </w:r>
      <w:proofErr w:type="spellStart"/>
      <w:r w:rsidRPr="00956879">
        <w:rPr>
          <w:rFonts w:ascii="Times New Roman" w:hAnsi="Times New Roman" w:cs="Times New Roman"/>
          <w:sz w:val="24"/>
          <w:szCs w:val="24"/>
        </w:rPr>
        <w:t>Сычевское</w:t>
      </w:r>
      <w:proofErr w:type="spellEnd"/>
      <w:r w:rsidRPr="00956879">
        <w:rPr>
          <w:rFonts w:ascii="Times New Roman" w:hAnsi="Times New Roman" w:cs="Times New Roman"/>
          <w:sz w:val="24"/>
          <w:szCs w:val="24"/>
        </w:rPr>
        <w:t xml:space="preserve"> городское поселение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района Смоленской области): две газовые котельные.</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Кроме того на территории города Сычевка существуют ведомственные, муниципальные, областные и федеральные котельные, отпускающие тепловую энергию на нужды собственных потребителей.</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Усадебная застройка имеет печное отопление.</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Для теплоснабжения современных коттеджей, в основном, применяются индивидуальные отопительные котлы, работающие на жидком топливе, природном газе и электроэнергии.</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Способ прокладки трубопроводов отопления и ГВС - в непроходных каналах и  </w:t>
      </w:r>
      <w:proofErr w:type="gramStart"/>
      <w:r w:rsidRPr="00956879">
        <w:rPr>
          <w:rFonts w:ascii="Times New Roman" w:hAnsi="Times New Roman" w:cs="Times New Roman"/>
          <w:sz w:val="24"/>
          <w:szCs w:val="24"/>
        </w:rPr>
        <w:t>воздушная</w:t>
      </w:r>
      <w:proofErr w:type="gramEnd"/>
      <w:r w:rsidRPr="00956879">
        <w:rPr>
          <w:rFonts w:ascii="Times New Roman" w:hAnsi="Times New Roman" w:cs="Times New Roman"/>
          <w:sz w:val="24"/>
          <w:szCs w:val="24"/>
        </w:rPr>
        <w:t>, на низких и высоких опорах.</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Часть котельных имеет устаревшее оборудование с низким коэффициентом полезного действия, срок эксплуатации которых составляет 15 и более лет.</w:t>
      </w:r>
      <w:r w:rsidRPr="00956879">
        <w:rPr>
          <w:rFonts w:ascii="Times New Roman" w:hAnsi="Times New Roman" w:cs="Times New Roman"/>
          <w:color w:val="FF0000"/>
          <w:sz w:val="24"/>
          <w:szCs w:val="24"/>
        </w:rPr>
        <w:t xml:space="preserve"> </w:t>
      </w:r>
      <w:r w:rsidRPr="00956879">
        <w:rPr>
          <w:rFonts w:ascii="Times New Roman" w:hAnsi="Times New Roman" w:cs="Times New Roman"/>
          <w:sz w:val="24"/>
          <w:szCs w:val="24"/>
        </w:rPr>
        <w:t>Физический износ основных фондов систем теплоснабжения составляет до 40 процентов, часть источников теплоснабжения выработали свой ресурс и требуют замены. Средний износ тепловых сетей составляет до 40%.</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Из-за ограниченности финансовых ресурсов, необходимых для восстановления основных фондов, обновления оборудования котельных установок, замены ветхих тепловых сетей, не обеспечивается устойчивая подача тепловых ресурсов потребителям, не достигаются ресурсосберегающие и экологические эффекты.</w:t>
      </w:r>
    </w:p>
    <w:p w:rsidR="00781FC4" w:rsidRPr="00956879" w:rsidRDefault="00781FC4" w:rsidP="00781FC4">
      <w:pPr>
        <w:spacing w:after="0"/>
        <w:ind w:firstLine="360"/>
        <w:jc w:val="both"/>
        <w:rPr>
          <w:rFonts w:ascii="Times New Roman" w:hAnsi="Times New Roman" w:cs="Times New Roman"/>
          <w:sz w:val="24"/>
          <w:szCs w:val="24"/>
        </w:rPr>
      </w:pPr>
      <w:r w:rsidRPr="00956879">
        <w:rPr>
          <w:rFonts w:ascii="Times New Roman" w:hAnsi="Times New Roman" w:cs="Times New Roman"/>
          <w:sz w:val="24"/>
          <w:szCs w:val="24"/>
        </w:rPr>
        <w:t>Основные технические данные по котельным, находящимся в собственности/аренде ООО «</w:t>
      </w:r>
      <w:proofErr w:type="spellStart"/>
      <w:r w:rsidRPr="00956879">
        <w:rPr>
          <w:rFonts w:ascii="Times New Roman" w:hAnsi="Times New Roman" w:cs="Times New Roman"/>
          <w:sz w:val="24"/>
          <w:szCs w:val="24"/>
        </w:rPr>
        <w:t>Смоленскрегионтеплоэнерго</w:t>
      </w:r>
      <w:proofErr w:type="spellEnd"/>
      <w:r w:rsidRPr="00956879">
        <w:rPr>
          <w:rFonts w:ascii="Times New Roman" w:hAnsi="Times New Roman" w:cs="Times New Roman"/>
          <w:sz w:val="24"/>
          <w:szCs w:val="24"/>
        </w:rPr>
        <w:t>» сведены в таблицу, представленную ниже.</w:t>
      </w:r>
    </w:p>
    <w:p w:rsidR="00781FC4" w:rsidRPr="00956879" w:rsidRDefault="00781FC4" w:rsidP="00781FC4">
      <w:pPr>
        <w:spacing w:after="0"/>
        <w:ind w:firstLine="360"/>
        <w:jc w:val="both"/>
        <w:rPr>
          <w:rFonts w:ascii="Times New Roman" w:hAnsi="Times New Roman" w:cs="Times New Roman"/>
          <w:sz w:val="24"/>
          <w:szCs w:val="24"/>
        </w:rPr>
      </w:pPr>
    </w:p>
    <w:p w:rsidR="00781FC4" w:rsidRPr="00956879" w:rsidRDefault="00781FC4" w:rsidP="00781FC4">
      <w:pPr>
        <w:widowControl w:val="0"/>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Основные данные по котельным, находящимся в собственности/аренде ООО «</w:t>
      </w:r>
      <w:proofErr w:type="spellStart"/>
      <w:r w:rsidRPr="00956879">
        <w:rPr>
          <w:rFonts w:ascii="Times New Roman" w:hAnsi="Times New Roman" w:cs="Times New Roman"/>
          <w:sz w:val="24"/>
          <w:szCs w:val="24"/>
        </w:rPr>
        <w:t>Смоленскрегионтеплоэнерго</w:t>
      </w:r>
      <w:proofErr w:type="spellEnd"/>
      <w:r w:rsidRPr="00956879">
        <w:rPr>
          <w:rFonts w:ascii="Times New Roman" w:hAnsi="Times New Roman" w:cs="Times New Roman"/>
          <w:sz w:val="24"/>
          <w:szCs w:val="24"/>
        </w:rPr>
        <w:t>»</w:t>
      </w:r>
    </w:p>
    <w:p w:rsidR="00781FC4" w:rsidRPr="00956879" w:rsidRDefault="00781FC4" w:rsidP="00781FC4">
      <w:pPr>
        <w:widowControl w:val="0"/>
        <w:autoSpaceDE w:val="0"/>
        <w:autoSpaceDN w:val="0"/>
        <w:adjustRightInd w:val="0"/>
        <w:rPr>
          <w:rFonts w:ascii="Times New Roman" w:hAnsi="Times New Roman" w:cs="Times New Roman"/>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567"/>
        <w:gridCol w:w="709"/>
        <w:gridCol w:w="851"/>
        <w:gridCol w:w="567"/>
        <w:gridCol w:w="992"/>
        <w:gridCol w:w="709"/>
        <w:gridCol w:w="567"/>
        <w:gridCol w:w="567"/>
        <w:gridCol w:w="567"/>
        <w:gridCol w:w="708"/>
        <w:gridCol w:w="709"/>
        <w:gridCol w:w="992"/>
      </w:tblGrid>
      <w:tr w:rsidR="00781FC4" w:rsidRPr="00956879" w:rsidTr="00781FC4">
        <w:trPr>
          <w:trHeight w:val="510"/>
        </w:trPr>
        <w:tc>
          <w:tcPr>
            <w:tcW w:w="567"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proofErr w:type="spellStart"/>
            <w:r w:rsidRPr="00956879">
              <w:rPr>
                <w:rFonts w:ascii="Times New Roman" w:hAnsi="Times New Roman" w:cs="Times New Roman"/>
                <w:b/>
                <w:bCs/>
                <w:sz w:val="24"/>
                <w:szCs w:val="24"/>
              </w:rPr>
              <w:t>дисп</w:t>
            </w:r>
            <w:proofErr w:type="spellEnd"/>
            <w:r w:rsidRPr="00956879">
              <w:rPr>
                <w:rFonts w:ascii="Times New Roman" w:hAnsi="Times New Roman" w:cs="Times New Roman"/>
                <w:b/>
                <w:bCs/>
                <w:sz w:val="24"/>
                <w:szCs w:val="24"/>
              </w:rPr>
              <w:t xml:space="preserve"> </w:t>
            </w:r>
            <w:r w:rsidRPr="00956879">
              <w:rPr>
                <w:rFonts w:ascii="Times New Roman" w:hAnsi="Times New Roman" w:cs="Times New Roman"/>
                <w:b/>
                <w:bCs/>
                <w:sz w:val="24"/>
                <w:szCs w:val="24"/>
              </w:rPr>
              <w:br/>
              <w:t>№</w:t>
            </w:r>
          </w:p>
        </w:tc>
        <w:tc>
          <w:tcPr>
            <w:tcW w:w="1134"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Источник теплоснабжения</w:t>
            </w:r>
          </w:p>
        </w:tc>
        <w:tc>
          <w:tcPr>
            <w:tcW w:w="567"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proofErr w:type="spellStart"/>
            <w:r w:rsidRPr="00956879">
              <w:rPr>
                <w:rFonts w:ascii="Times New Roman" w:hAnsi="Times New Roman" w:cs="Times New Roman"/>
                <w:b/>
                <w:bCs/>
                <w:sz w:val="24"/>
                <w:szCs w:val="24"/>
              </w:rPr>
              <w:t>Баланс</w:t>
            </w:r>
            <w:proofErr w:type="gramStart"/>
            <w:r w:rsidRPr="00956879">
              <w:rPr>
                <w:rFonts w:ascii="Times New Roman" w:hAnsi="Times New Roman" w:cs="Times New Roman"/>
                <w:b/>
                <w:bCs/>
                <w:sz w:val="24"/>
                <w:szCs w:val="24"/>
              </w:rPr>
              <w:t>о</w:t>
            </w:r>
            <w:proofErr w:type="spellEnd"/>
            <w:r w:rsidRPr="00956879">
              <w:rPr>
                <w:rFonts w:ascii="Times New Roman" w:hAnsi="Times New Roman" w:cs="Times New Roman"/>
                <w:b/>
                <w:bCs/>
                <w:sz w:val="24"/>
                <w:szCs w:val="24"/>
              </w:rPr>
              <w:t>-</w:t>
            </w:r>
            <w:proofErr w:type="gramEnd"/>
            <w:r w:rsidRPr="00956879">
              <w:rPr>
                <w:rFonts w:ascii="Times New Roman" w:hAnsi="Times New Roman" w:cs="Times New Roman"/>
                <w:b/>
                <w:bCs/>
                <w:sz w:val="24"/>
                <w:szCs w:val="24"/>
              </w:rPr>
              <w:br/>
              <w:t>держатель</w:t>
            </w:r>
          </w:p>
        </w:tc>
        <w:tc>
          <w:tcPr>
            <w:tcW w:w="709"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 xml:space="preserve">Год </w:t>
            </w:r>
            <w:r w:rsidRPr="00956879">
              <w:rPr>
                <w:rFonts w:ascii="Times New Roman" w:hAnsi="Times New Roman" w:cs="Times New Roman"/>
                <w:b/>
                <w:bCs/>
                <w:sz w:val="24"/>
                <w:szCs w:val="24"/>
              </w:rPr>
              <w:br/>
              <w:t xml:space="preserve">ввода в </w:t>
            </w:r>
            <w:proofErr w:type="spellStart"/>
            <w:proofErr w:type="gramStart"/>
            <w:r w:rsidRPr="00956879">
              <w:rPr>
                <w:rFonts w:ascii="Times New Roman" w:hAnsi="Times New Roman" w:cs="Times New Roman"/>
                <w:b/>
                <w:bCs/>
                <w:sz w:val="24"/>
                <w:szCs w:val="24"/>
              </w:rPr>
              <w:t>эксплуа</w:t>
            </w:r>
            <w:proofErr w:type="spellEnd"/>
            <w:r w:rsidRPr="00956879">
              <w:rPr>
                <w:rFonts w:ascii="Times New Roman" w:hAnsi="Times New Roman" w:cs="Times New Roman"/>
                <w:b/>
                <w:bCs/>
                <w:sz w:val="24"/>
                <w:szCs w:val="24"/>
              </w:rPr>
              <w:br/>
            </w:r>
            <w:proofErr w:type="spellStart"/>
            <w:r w:rsidRPr="00956879">
              <w:rPr>
                <w:rFonts w:ascii="Times New Roman" w:hAnsi="Times New Roman" w:cs="Times New Roman"/>
                <w:b/>
                <w:bCs/>
                <w:sz w:val="24"/>
                <w:szCs w:val="24"/>
              </w:rPr>
              <w:t>тацию</w:t>
            </w:r>
            <w:proofErr w:type="spellEnd"/>
            <w:proofErr w:type="gramEnd"/>
            <w:r w:rsidRPr="00956879">
              <w:rPr>
                <w:rFonts w:ascii="Times New Roman" w:hAnsi="Times New Roman" w:cs="Times New Roman"/>
                <w:b/>
                <w:bCs/>
                <w:sz w:val="24"/>
                <w:szCs w:val="24"/>
              </w:rPr>
              <w:t xml:space="preserve"> кот</w:t>
            </w:r>
            <w:r w:rsidRPr="00956879">
              <w:rPr>
                <w:rFonts w:ascii="Times New Roman" w:hAnsi="Times New Roman" w:cs="Times New Roman"/>
                <w:b/>
                <w:bCs/>
                <w:sz w:val="24"/>
                <w:szCs w:val="24"/>
              </w:rPr>
              <w:lastRenderedPageBreak/>
              <w:t>лов</w:t>
            </w:r>
          </w:p>
        </w:tc>
        <w:tc>
          <w:tcPr>
            <w:tcW w:w="851"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Тип котлов</w:t>
            </w:r>
          </w:p>
        </w:tc>
        <w:tc>
          <w:tcPr>
            <w:tcW w:w="567"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Кол-во котлов</w:t>
            </w:r>
          </w:p>
        </w:tc>
        <w:tc>
          <w:tcPr>
            <w:tcW w:w="992"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h, %</w:t>
            </w:r>
          </w:p>
        </w:tc>
        <w:tc>
          <w:tcPr>
            <w:tcW w:w="709"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Кол-во ЦТП</w:t>
            </w:r>
          </w:p>
        </w:tc>
        <w:tc>
          <w:tcPr>
            <w:tcW w:w="1701" w:type="dxa"/>
            <w:gridSpan w:val="3"/>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Длина сетей в 2-ух трубном исчислении</w:t>
            </w:r>
          </w:p>
        </w:tc>
        <w:tc>
          <w:tcPr>
            <w:tcW w:w="708"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Длина сетей потребителей в 2-</w:t>
            </w:r>
            <w:r w:rsidRPr="00956879">
              <w:rPr>
                <w:rFonts w:ascii="Times New Roman" w:hAnsi="Times New Roman" w:cs="Times New Roman"/>
                <w:b/>
                <w:bCs/>
                <w:sz w:val="24"/>
                <w:szCs w:val="24"/>
              </w:rPr>
              <w:lastRenderedPageBreak/>
              <w:t>ух трубном исчислении</w:t>
            </w:r>
          </w:p>
        </w:tc>
        <w:tc>
          <w:tcPr>
            <w:tcW w:w="709"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Вид топлива (основное/резервно</w:t>
            </w:r>
            <w:r w:rsidRPr="00956879">
              <w:rPr>
                <w:rFonts w:ascii="Times New Roman" w:hAnsi="Times New Roman" w:cs="Times New Roman"/>
                <w:b/>
                <w:bCs/>
                <w:sz w:val="24"/>
                <w:szCs w:val="24"/>
              </w:rPr>
              <w:lastRenderedPageBreak/>
              <w:t>е)</w:t>
            </w:r>
          </w:p>
        </w:tc>
        <w:tc>
          <w:tcPr>
            <w:tcW w:w="992"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 xml:space="preserve">Год </w:t>
            </w:r>
            <w:r w:rsidRPr="00956879">
              <w:rPr>
                <w:rFonts w:ascii="Times New Roman" w:hAnsi="Times New Roman" w:cs="Times New Roman"/>
                <w:b/>
                <w:bCs/>
                <w:sz w:val="24"/>
                <w:szCs w:val="24"/>
              </w:rPr>
              <w:br/>
              <w:t xml:space="preserve">ввода в </w:t>
            </w:r>
            <w:proofErr w:type="spellStart"/>
            <w:r w:rsidRPr="00956879">
              <w:rPr>
                <w:rFonts w:ascii="Times New Roman" w:hAnsi="Times New Roman" w:cs="Times New Roman"/>
                <w:b/>
                <w:bCs/>
                <w:sz w:val="24"/>
                <w:szCs w:val="24"/>
              </w:rPr>
              <w:t>эксплу</w:t>
            </w:r>
            <w:proofErr w:type="gramStart"/>
            <w:r w:rsidRPr="00956879">
              <w:rPr>
                <w:rFonts w:ascii="Times New Roman" w:hAnsi="Times New Roman" w:cs="Times New Roman"/>
                <w:b/>
                <w:bCs/>
                <w:sz w:val="24"/>
                <w:szCs w:val="24"/>
              </w:rPr>
              <w:t>а</w:t>
            </w:r>
            <w:proofErr w:type="spellEnd"/>
            <w:r w:rsidRPr="00956879">
              <w:rPr>
                <w:rFonts w:ascii="Times New Roman" w:hAnsi="Times New Roman" w:cs="Times New Roman"/>
                <w:b/>
                <w:bCs/>
                <w:sz w:val="24"/>
                <w:szCs w:val="24"/>
              </w:rPr>
              <w:t>-</w:t>
            </w:r>
            <w:proofErr w:type="gramEnd"/>
            <w:r w:rsidRPr="00956879">
              <w:rPr>
                <w:rFonts w:ascii="Times New Roman" w:hAnsi="Times New Roman" w:cs="Times New Roman"/>
                <w:b/>
                <w:bCs/>
                <w:sz w:val="24"/>
                <w:szCs w:val="24"/>
              </w:rPr>
              <w:br/>
            </w:r>
            <w:proofErr w:type="spellStart"/>
            <w:r w:rsidRPr="00956879">
              <w:rPr>
                <w:rFonts w:ascii="Times New Roman" w:hAnsi="Times New Roman" w:cs="Times New Roman"/>
                <w:b/>
                <w:bCs/>
                <w:sz w:val="24"/>
                <w:szCs w:val="24"/>
              </w:rPr>
              <w:t>тацию</w:t>
            </w:r>
            <w:proofErr w:type="spellEnd"/>
            <w:r w:rsidRPr="00956879">
              <w:rPr>
                <w:rFonts w:ascii="Times New Roman" w:hAnsi="Times New Roman" w:cs="Times New Roman"/>
                <w:b/>
                <w:bCs/>
                <w:sz w:val="24"/>
                <w:szCs w:val="24"/>
              </w:rPr>
              <w:br/>
              <w:t>котельной</w:t>
            </w:r>
          </w:p>
        </w:tc>
      </w:tr>
      <w:tr w:rsidR="00781FC4" w:rsidRPr="00956879" w:rsidTr="00781FC4">
        <w:trPr>
          <w:trHeight w:val="315"/>
        </w:trPr>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1134" w:type="dxa"/>
            <w:vMerge/>
            <w:vAlign w:val="center"/>
          </w:tcPr>
          <w:p w:rsidR="00781FC4" w:rsidRPr="00956879" w:rsidRDefault="00781FC4" w:rsidP="00781FC4">
            <w:pPr>
              <w:rPr>
                <w:rFonts w:ascii="Times New Roman" w:hAnsi="Times New Roman" w:cs="Times New Roman"/>
                <w:b/>
                <w:bCs/>
                <w:sz w:val="24"/>
                <w:szCs w:val="24"/>
              </w:rPr>
            </w:pPr>
          </w:p>
        </w:tc>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709" w:type="dxa"/>
            <w:vMerge/>
            <w:vAlign w:val="center"/>
          </w:tcPr>
          <w:p w:rsidR="00781FC4" w:rsidRPr="00956879" w:rsidRDefault="00781FC4" w:rsidP="00781FC4">
            <w:pPr>
              <w:rPr>
                <w:rFonts w:ascii="Times New Roman" w:hAnsi="Times New Roman" w:cs="Times New Roman"/>
                <w:b/>
                <w:bCs/>
                <w:sz w:val="24"/>
                <w:szCs w:val="24"/>
              </w:rPr>
            </w:pPr>
          </w:p>
        </w:tc>
        <w:tc>
          <w:tcPr>
            <w:tcW w:w="851" w:type="dxa"/>
            <w:vMerge/>
            <w:vAlign w:val="center"/>
          </w:tcPr>
          <w:p w:rsidR="00781FC4" w:rsidRPr="00956879" w:rsidRDefault="00781FC4" w:rsidP="00781FC4">
            <w:pPr>
              <w:rPr>
                <w:rFonts w:ascii="Times New Roman" w:hAnsi="Times New Roman" w:cs="Times New Roman"/>
                <w:b/>
                <w:bCs/>
                <w:sz w:val="24"/>
                <w:szCs w:val="24"/>
              </w:rPr>
            </w:pPr>
          </w:p>
        </w:tc>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992" w:type="dxa"/>
            <w:vMerge/>
            <w:vAlign w:val="center"/>
          </w:tcPr>
          <w:p w:rsidR="00781FC4" w:rsidRPr="00956879" w:rsidRDefault="00781FC4" w:rsidP="00781FC4">
            <w:pPr>
              <w:rPr>
                <w:rFonts w:ascii="Times New Roman" w:hAnsi="Times New Roman" w:cs="Times New Roman"/>
                <w:b/>
                <w:bCs/>
                <w:sz w:val="24"/>
                <w:szCs w:val="24"/>
              </w:rPr>
            </w:pPr>
          </w:p>
        </w:tc>
        <w:tc>
          <w:tcPr>
            <w:tcW w:w="709" w:type="dxa"/>
            <w:vMerge/>
            <w:vAlign w:val="center"/>
          </w:tcPr>
          <w:p w:rsidR="00781FC4" w:rsidRPr="00956879" w:rsidRDefault="00781FC4" w:rsidP="00781FC4">
            <w:pPr>
              <w:rPr>
                <w:rFonts w:ascii="Times New Roman" w:hAnsi="Times New Roman" w:cs="Times New Roman"/>
                <w:b/>
                <w:bCs/>
                <w:sz w:val="24"/>
                <w:szCs w:val="24"/>
              </w:rPr>
            </w:pPr>
          </w:p>
        </w:tc>
        <w:tc>
          <w:tcPr>
            <w:tcW w:w="567" w:type="dxa"/>
            <w:vMerge w:val="restart"/>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Всего</w:t>
            </w:r>
          </w:p>
        </w:tc>
        <w:tc>
          <w:tcPr>
            <w:tcW w:w="1134" w:type="dxa"/>
            <w:gridSpan w:val="2"/>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из них</w:t>
            </w:r>
          </w:p>
        </w:tc>
        <w:tc>
          <w:tcPr>
            <w:tcW w:w="708" w:type="dxa"/>
            <w:vMerge/>
            <w:vAlign w:val="center"/>
          </w:tcPr>
          <w:p w:rsidR="00781FC4" w:rsidRPr="00956879" w:rsidRDefault="00781FC4" w:rsidP="00781FC4">
            <w:pPr>
              <w:rPr>
                <w:rFonts w:ascii="Times New Roman" w:hAnsi="Times New Roman" w:cs="Times New Roman"/>
                <w:b/>
                <w:bCs/>
                <w:sz w:val="24"/>
                <w:szCs w:val="24"/>
              </w:rPr>
            </w:pPr>
          </w:p>
        </w:tc>
        <w:tc>
          <w:tcPr>
            <w:tcW w:w="709" w:type="dxa"/>
            <w:vMerge/>
            <w:vAlign w:val="center"/>
          </w:tcPr>
          <w:p w:rsidR="00781FC4" w:rsidRPr="00956879" w:rsidRDefault="00781FC4" w:rsidP="00781FC4">
            <w:pPr>
              <w:rPr>
                <w:rFonts w:ascii="Times New Roman" w:hAnsi="Times New Roman" w:cs="Times New Roman"/>
                <w:b/>
                <w:bCs/>
                <w:sz w:val="24"/>
                <w:szCs w:val="24"/>
              </w:rPr>
            </w:pPr>
          </w:p>
        </w:tc>
        <w:tc>
          <w:tcPr>
            <w:tcW w:w="992" w:type="dxa"/>
            <w:vMerge/>
            <w:vAlign w:val="center"/>
          </w:tcPr>
          <w:p w:rsidR="00781FC4" w:rsidRPr="00956879" w:rsidRDefault="00781FC4" w:rsidP="00781FC4">
            <w:pPr>
              <w:rPr>
                <w:rFonts w:ascii="Times New Roman" w:hAnsi="Times New Roman" w:cs="Times New Roman"/>
                <w:b/>
                <w:bCs/>
                <w:sz w:val="24"/>
                <w:szCs w:val="24"/>
              </w:rPr>
            </w:pPr>
          </w:p>
        </w:tc>
      </w:tr>
      <w:tr w:rsidR="00781FC4" w:rsidRPr="00956879" w:rsidTr="00781FC4">
        <w:trPr>
          <w:trHeight w:val="690"/>
        </w:trPr>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1134" w:type="dxa"/>
            <w:vMerge/>
            <w:vAlign w:val="center"/>
          </w:tcPr>
          <w:p w:rsidR="00781FC4" w:rsidRPr="00956879" w:rsidRDefault="00781FC4" w:rsidP="00781FC4">
            <w:pPr>
              <w:rPr>
                <w:rFonts w:ascii="Times New Roman" w:hAnsi="Times New Roman" w:cs="Times New Roman"/>
                <w:b/>
                <w:bCs/>
                <w:sz w:val="24"/>
                <w:szCs w:val="24"/>
              </w:rPr>
            </w:pPr>
          </w:p>
        </w:tc>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709" w:type="dxa"/>
            <w:vMerge/>
            <w:vAlign w:val="center"/>
          </w:tcPr>
          <w:p w:rsidR="00781FC4" w:rsidRPr="00956879" w:rsidRDefault="00781FC4" w:rsidP="00781FC4">
            <w:pPr>
              <w:rPr>
                <w:rFonts w:ascii="Times New Roman" w:hAnsi="Times New Roman" w:cs="Times New Roman"/>
                <w:b/>
                <w:bCs/>
                <w:sz w:val="24"/>
                <w:szCs w:val="24"/>
              </w:rPr>
            </w:pPr>
          </w:p>
        </w:tc>
        <w:tc>
          <w:tcPr>
            <w:tcW w:w="851" w:type="dxa"/>
            <w:vMerge/>
            <w:vAlign w:val="center"/>
          </w:tcPr>
          <w:p w:rsidR="00781FC4" w:rsidRPr="00956879" w:rsidRDefault="00781FC4" w:rsidP="00781FC4">
            <w:pPr>
              <w:rPr>
                <w:rFonts w:ascii="Times New Roman" w:hAnsi="Times New Roman" w:cs="Times New Roman"/>
                <w:b/>
                <w:bCs/>
                <w:sz w:val="24"/>
                <w:szCs w:val="24"/>
              </w:rPr>
            </w:pPr>
          </w:p>
        </w:tc>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992" w:type="dxa"/>
            <w:vMerge/>
            <w:vAlign w:val="center"/>
          </w:tcPr>
          <w:p w:rsidR="00781FC4" w:rsidRPr="00956879" w:rsidRDefault="00781FC4" w:rsidP="00781FC4">
            <w:pPr>
              <w:rPr>
                <w:rFonts w:ascii="Times New Roman" w:hAnsi="Times New Roman" w:cs="Times New Roman"/>
                <w:b/>
                <w:bCs/>
                <w:sz w:val="24"/>
                <w:szCs w:val="24"/>
              </w:rPr>
            </w:pPr>
          </w:p>
        </w:tc>
        <w:tc>
          <w:tcPr>
            <w:tcW w:w="709" w:type="dxa"/>
            <w:vMerge/>
            <w:vAlign w:val="center"/>
          </w:tcPr>
          <w:p w:rsidR="00781FC4" w:rsidRPr="00956879" w:rsidRDefault="00781FC4" w:rsidP="00781FC4">
            <w:pPr>
              <w:rPr>
                <w:rFonts w:ascii="Times New Roman" w:hAnsi="Times New Roman" w:cs="Times New Roman"/>
                <w:b/>
                <w:bCs/>
                <w:sz w:val="24"/>
                <w:szCs w:val="24"/>
              </w:rPr>
            </w:pPr>
          </w:p>
        </w:tc>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567" w:type="dxa"/>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собст</w:t>
            </w:r>
            <w:r w:rsidRPr="00956879">
              <w:rPr>
                <w:rFonts w:ascii="Times New Roman" w:hAnsi="Times New Roman" w:cs="Times New Roman"/>
                <w:b/>
                <w:bCs/>
                <w:sz w:val="24"/>
                <w:szCs w:val="24"/>
              </w:rPr>
              <w:lastRenderedPageBreak/>
              <w:t>венных</w:t>
            </w:r>
          </w:p>
        </w:tc>
        <w:tc>
          <w:tcPr>
            <w:tcW w:w="567" w:type="dxa"/>
            <w:shd w:val="clear" w:color="auto" w:fill="auto"/>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арен</w:t>
            </w:r>
            <w:r w:rsidRPr="00956879">
              <w:rPr>
                <w:rFonts w:ascii="Times New Roman" w:hAnsi="Times New Roman" w:cs="Times New Roman"/>
                <w:b/>
                <w:bCs/>
                <w:sz w:val="24"/>
                <w:szCs w:val="24"/>
              </w:rPr>
              <w:lastRenderedPageBreak/>
              <w:t>дованных</w:t>
            </w:r>
          </w:p>
        </w:tc>
        <w:tc>
          <w:tcPr>
            <w:tcW w:w="708" w:type="dxa"/>
            <w:vMerge/>
            <w:vAlign w:val="center"/>
          </w:tcPr>
          <w:p w:rsidR="00781FC4" w:rsidRPr="00956879" w:rsidRDefault="00781FC4" w:rsidP="00781FC4">
            <w:pPr>
              <w:rPr>
                <w:rFonts w:ascii="Times New Roman" w:hAnsi="Times New Roman" w:cs="Times New Roman"/>
                <w:b/>
                <w:bCs/>
                <w:sz w:val="24"/>
                <w:szCs w:val="24"/>
              </w:rPr>
            </w:pPr>
          </w:p>
        </w:tc>
        <w:tc>
          <w:tcPr>
            <w:tcW w:w="709" w:type="dxa"/>
            <w:vMerge/>
            <w:vAlign w:val="center"/>
          </w:tcPr>
          <w:p w:rsidR="00781FC4" w:rsidRPr="00956879" w:rsidRDefault="00781FC4" w:rsidP="00781FC4">
            <w:pPr>
              <w:rPr>
                <w:rFonts w:ascii="Times New Roman" w:hAnsi="Times New Roman" w:cs="Times New Roman"/>
                <w:b/>
                <w:bCs/>
                <w:sz w:val="24"/>
                <w:szCs w:val="24"/>
              </w:rPr>
            </w:pPr>
          </w:p>
        </w:tc>
        <w:tc>
          <w:tcPr>
            <w:tcW w:w="992" w:type="dxa"/>
            <w:vMerge/>
            <w:vAlign w:val="center"/>
          </w:tcPr>
          <w:p w:rsidR="00781FC4" w:rsidRPr="00956879" w:rsidRDefault="00781FC4" w:rsidP="00781FC4">
            <w:pPr>
              <w:rPr>
                <w:rFonts w:ascii="Times New Roman" w:hAnsi="Times New Roman" w:cs="Times New Roman"/>
                <w:b/>
                <w:bCs/>
                <w:sz w:val="24"/>
                <w:szCs w:val="24"/>
              </w:rPr>
            </w:pPr>
          </w:p>
        </w:tc>
      </w:tr>
      <w:tr w:rsidR="00781FC4" w:rsidRPr="00956879" w:rsidTr="00781FC4">
        <w:trPr>
          <w:trHeight w:val="315"/>
        </w:trPr>
        <w:tc>
          <w:tcPr>
            <w:tcW w:w="1701" w:type="dxa"/>
            <w:gridSpan w:val="2"/>
            <w:shd w:val="clear" w:color="auto" w:fill="auto"/>
            <w:noWrap/>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г. Сычевка</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709"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851"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992"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709"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708"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709"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c>
          <w:tcPr>
            <w:tcW w:w="992" w:type="dxa"/>
            <w:shd w:val="clear" w:color="auto" w:fill="auto"/>
            <w:noWrap/>
            <w:vAlign w:val="center"/>
          </w:tcPr>
          <w:p w:rsidR="00781FC4" w:rsidRPr="00956879" w:rsidRDefault="00781FC4" w:rsidP="00781FC4">
            <w:pPr>
              <w:jc w:val="center"/>
              <w:rPr>
                <w:rFonts w:ascii="Times New Roman" w:hAnsi="Times New Roman" w:cs="Times New Roman"/>
                <w:b/>
                <w:bCs/>
                <w:i/>
                <w:iCs/>
                <w:sz w:val="24"/>
                <w:szCs w:val="24"/>
              </w:rPr>
            </w:pPr>
            <w:r w:rsidRPr="00956879">
              <w:rPr>
                <w:rFonts w:ascii="Times New Roman" w:hAnsi="Times New Roman" w:cs="Times New Roman"/>
                <w:b/>
                <w:bCs/>
                <w:i/>
                <w:iCs/>
                <w:sz w:val="24"/>
                <w:szCs w:val="24"/>
              </w:rPr>
              <w:t> </w:t>
            </w:r>
          </w:p>
        </w:tc>
      </w:tr>
      <w:tr w:rsidR="00781FC4" w:rsidRPr="00956879" w:rsidTr="00781FC4">
        <w:trPr>
          <w:trHeight w:val="300"/>
        </w:trPr>
        <w:tc>
          <w:tcPr>
            <w:tcW w:w="567" w:type="dxa"/>
            <w:vMerge w:val="restart"/>
            <w:shd w:val="clear" w:color="auto" w:fill="auto"/>
            <w:noWrap/>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1</w:t>
            </w:r>
          </w:p>
        </w:tc>
        <w:tc>
          <w:tcPr>
            <w:tcW w:w="1134" w:type="dxa"/>
            <w:vMerge w:val="restart"/>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Ул. Пушкина (роддома)</w:t>
            </w:r>
          </w:p>
        </w:tc>
        <w:tc>
          <w:tcPr>
            <w:tcW w:w="567"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СРТЭ</w:t>
            </w:r>
          </w:p>
        </w:tc>
        <w:tc>
          <w:tcPr>
            <w:tcW w:w="709"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1998</w:t>
            </w:r>
          </w:p>
        </w:tc>
        <w:tc>
          <w:tcPr>
            <w:tcW w:w="851"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КВА-2</w:t>
            </w:r>
          </w:p>
        </w:tc>
        <w:tc>
          <w:tcPr>
            <w:tcW w:w="567"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992"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91,00</w:t>
            </w:r>
          </w:p>
        </w:tc>
        <w:tc>
          <w:tcPr>
            <w:tcW w:w="709"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567" w:type="dxa"/>
            <w:vMerge w:val="restart"/>
            <w:shd w:val="clear" w:color="auto" w:fill="auto"/>
            <w:noWrap/>
            <w:textDirection w:val="btLr"/>
            <w:vAlign w:val="center"/>
          </w:tcPr>
          <w:p w:rsidR="00781FC4" w:rsidRPr="00956879" w:rsidRDefault="00781FC4" w:rsidP="00781FC4">
            <w:pPr>
              <w:ind w:left="113" w:right="113"/>
              <w:jc w:val="center"/>
              <w:rPr>
                <w:rFonts w:ascii="Times New Roman" w:hAnsi="Times New Roman" w:cs="Times New Roman"/>
                <w:sz w:val="24"/>
                <w:szCs w:val="24"/>
              </w:rPr>
            </w:pPr>
            <w:r w:rsidRPr="00956879">
              <w:rPr>
                <w:rFonts w:ascii="Times New Roman" w:hAnsi="Times New Roman" w:cs="Times New Roman"/>
                <w:sz w:val="24"/>
                <w:szCs w:val="24"/>
              </w:rPr>
              <w:t>8094,4</w:t>
            </w:r>
          </w:p>
        </w:tc>
        <w:tc>
          <w:tcPr>
            <w:tcW w:w="567" w:type="dxa"/>
            <w:vMerge w:val="restart"/>
            <w:shd w:val="clear" w:color="auto" w:fill="auto"/>
            <w:noWrap/>
            <w:textDirection w:val="btLr"/>
            <w:vAlign w:val="center"/>
          </w:tcPr>
          <w:p w:rsidR="00781FC4" w:rsidRPr="00956879" w:rsidRDefault="00781FC4" w:rsidP="00781FC4">
            <w:pPr>
              <w:ind w:left="113" w:right="113"/>
              <w:jc w:val="center"/>
              <w:rPr>
                <w:rFonts w:ascii="Times New Roman" w:hAnsi="Times New Roman" w:cs="Times New Roman"/>
                <w:sz w:val="24"/>
                <w:szCs w:val="24"/>
              </w:rPr>
            </w:pPr>
            <w:r w:rsidRPr="00956879">
              <w:rPr>
                <w:rFonts w:ascii="Times New Roman" w:hAnsi="Times New Roman" w:cs="Times New Roman"/>
                <w:sz w:val="24"/>
                <w:szCs w:val="24"/>
              </w:rPr>
              <w:t>8094,4</w:t>
            </w:r>
          </w:p>
        </w:tc>
        <w:tc>
          <w:tcPr>
            <w:tcW w:w="567"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8"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9"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газ</w:t>
            </w:r>
          </w:p>
        </w:tc>
        <w:tc>
          <w:tcPr>
            <w:tcW w:w="992"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1996</w:t>
            </w:r>
          </w:p>
        </w:tc>
      </w:tr>
      <w:tr w:rsidR="00781FC4" w:rsidRPr="00956879" w:rsidTr="00781FC4">
        <w:trPr>
          <w:trHeight w:val="300"/>
        </w:trPr>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1134" w:type="dxa"/>
            <w:vMerge/>
            <w:vAlign w:val="center"/>
          </w:tcPr>
          <w:p w:rsidR="00781FC4" w:rsidRPr="00956879" w:rsidRDefault="00781FC4" w:rsidP="00781FC4">
            <w:pPr>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9"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1996</w:t>
            </w:r>
          </w:p>
        </w:tc>
        <w:tc>
          <w:tcPr>
            <w:tcW w:w="851" w:type="dxa"/>
            <w:vMerge/>
            <w:vAlign w:val="center"/>
          </w:tcPr>
          <w:p w:rsidR="00781FC4" w:rsidRPr="00956879" w:rsidRDefault="00781FC4" w:rsidP="00781FC4">
            <w:pPr>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992"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91,40</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8"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992" w:type="dxa"/>
            <w:vMerge/>
            <w:vAlign w:val="center"/>
          </w:tcPr>
          <w:p w:rsidR="00781FC4" w:rsidRPr="00956879" w:rsidRDefault="00781FC4" w:rsidP="00781FC4">
            <w:pPr>
              <w:rPr>
                <w:rFonts w:ascii="Times New Roman" w:hAnsi="Times New Roman" w:cs="Times New Roman"/>
                <w:sz w:val="24"/>
                <w:szCs w:val="24"/>
              </w:rPr>
            </w:pPr>
          </w:p>
        </w:tc>
      </w:tr>
      <w:tr w:rsidR="00781FC4" w:rsidRPr="00956879" w:rsidTr="00781FC4">
        <w:trPr>
          <w:trHeight w:val="300"/>
        </w:trPr>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1134" w:type="dxa"/>
            <w:vMerge/>
            <w:vAlign w:val="center"/>
          </w:tcPr>
          <w:p w:rsidR="00781FC4" w:rsidRPr="00956879" w:rsidRDefault="00781FC4" w:rsidP="00781FC4">
            <w:pPr>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9"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1996</w:t>
            </w:r>
          </w:p>
        </w:tc>
        <w:tc>
          <w:tcPr>
            <w:tcW w:w="851" w:type="dxa"/>
            <w:vMerge/>
            <w:vAlign w:val="center"/>
          </w:tcPr>
          <w:p w:rsidR="00781FC4" w:rsidRPr="00956879" w:rsidRDefault="00781FC4" w:rsidP="00781FC4">
            <w:pPr>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992"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91,50</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8"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992" w:type="dxa"/>
            <w:vMerge/>
            <w:vAlign w:val="center"/>
          </w:tcPr>
          <w:p w:rsidR="00781FC4" w:rsidRPr="00956879" w:rsidRDefault="00781FC4" w:rsidP="00781FC4">
            <w:pPr>
              <w:rPr>
                <w:rFonts w:ascii="Times New Roman" w:hAnsi="Times New Roman" w:cs="Times New Roman"/>
                <w:sz w:val="24"/>
                <w:szCs w:val="24"/>
              </w:rPr>
            </w:pPr>
          </w:p>
        </w:tc>
      </w:tr>
      <w:tr w:rsidR="00781FC4" w:rsidRPr="00956879" w:rsidTr="00781FC4">
        <w:trPr>
          <w:trHeight w:val="300"/>
        </w:trPr>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1134" w:type="dxa"/>
            <w:vMerge/>
            <w:vAlign w:val="center"/>
          </w:tcPr>
          <w:p w:rsidR="00781FC4" w:rsidRPr="00956879" w:rsidRDefault="00781FC4" w:rsidP="00781FC4">
            <w:pPr>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9"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1998</w:t>
            </w:r>
          </w:p>
        </w:tc>
        <w:tc>
          <w:tcPr>
            <w:tcW w:w="851"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КВА-1</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992"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90,00</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8"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992" w:type="dxa"/>
            <w:vMerge/>
            <w:vAlign w:val="center"/>
          </w:tcPr>
          <w:p w:rsidR="00781FC4" w:rsidRPr="00956879" w:rsidRDefault="00781FC4" w:rsidP="00781FC4">
            <w:pPr>
              <w:rPr>
                <w:rFonts w:ascii="Times New Roman" w:hAnsi="Times New Roman" w:cs="Times New Roman"/>
                <w:sz w:val="24"/>
                <w:szCs w:val="24"/>
              </w:rPr>
            </w:pPr>
          </w:p>
        </w:tc>
      </w:tr>
      <w:tr w:rsidR="00781FC4" w:rsidRPr="00956879" w:rsidTr="00781FC4">
        <w:trPr>
          <w:trHeight w:val="300"/>
        </w:trPr>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1134" w:type="dxa"/>
            <w:vMerge/>
            <w:vAlign w:val="center"/>
          </w:tcPr>
          <w:p w:rsidR="00781FC4" w:rsidRPr="00956879" w:rsidRDefault="00781FC4" w:rsidP="00781FC4">
            <w:pPr>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9"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1997</w:t>
            </w:r>
          </w:p>
        </w:tc>
        <w:tc>
          <w:tcPr>
            <w:tcW w:w="851"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КВА-0,4</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992"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90,00</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8"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992" w:type="dxa"/>
            <w:vMerge/>
            <w:vAlign w:val="center"/>
          </w:tcPr>
          <w:p w:rsidR="00781FC4" w:rsidRPr="00956879" w:rsidRDefault="00781FC4" w:rsidP="00781FC4">
            <w:pPr>
              <w:rPr>
                <w:rFonts w:ascii="Times New Roman" w:hAnsi="Times New Roman" w:cs="Times New Roman"/>
                <w:sz w:val="24"/>
                <w:szCs w:val="24"/>
              </w:rPr>
            </w:pPr>
          </w:p>
        </w:tc>
      </w:tr>
      <w:tr w:rsidR="00781FC4" w:rsidRPr="00956879" w:rsidTr="00781FC4">
        <w:trPr>
          <w:trHeight w:val="300"/>
        </w:trPr>
        <w:tc>
          <w:tcPr>
            <w:tcW w:w="567" w:type="dxa"/>
            <w:vMerge w:val="restart"/>
            <w:shd w:val="clear" w:color="auto" w:fill="auto"/>
            <w:noWrap/>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2</w:t>
            </w:r>
          </w:p>
        </w:tc>
        <w:tc>
          <w:tcPr>
            <w:tcW w:w="1134" w:type="dxa"/>
            <w:vMerge w:val="restart"/>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Ул. Б. Пролетарская (ГДРСУ)</w:t>
            </w:r>
          </w:p>
        </w:tc>
        <w:tc>
          <w:tcPr>
            <w:tcW w:w="567"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СРТЭ</w:t>
            </w:r>
          </w:p>
        </w:tc>
        <w:tc>
          <w:tcPr>
            <w:tcW w:w="709"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1998</w:t>
            </w:r>
          </w:p>
        </w:tc>
        <w:tc>
          <w:tcPr>
            <w:tcW w:w="851"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КВА-2</w:t>
            </w:r>
          </w:p>
        </w:tc>
        <w:tc>
          <w:tcPr>
            <w:tcW w:w="567"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992"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91,40</w:t>
            </w:r>
          </w:p>
        </w:tc>
        <w:tc>
          <w:tcPr>
            <w:tcW w:w="709"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567" w:type="dxa"/>
            <w:vMerge w:val="restart"/>
            <w:shd w:val="clear" w:color="auto" w:fill="auto"/>
            <w:noWrap/>
            <w:textDirection w:val="btLr"/>
            <w:vAlign w:val="center"/>
          </w:tcPr>
          <w:p w:rsidR="00781FC4" w:rsidRPr="00956879" w:rsidRDefault="00781FC4" w:rsidP="00781FC4">
            <w:pPr>
              <w:ind w:left="113" w:right="113"/>
              <w:jc w:val="center"/>
              <w:rPr>
                <w:rFonts w:ascii="Times New Roman" w:hAnsi="Times New Roman" w:cs="Times New Roman"/>
                <w:sz w:val="24"/>
                <w:szCs w:val="24"/>
              </w:rPr>
            </w:pPr>
            <w:r w:rsidRPr="00956879">
              <w:rPr>
                <w:rFonts w:ascii="Times New Roman" w:hAnsi="Times New Roman" w:cs="Times New Roman"/>
                <w:sz w:val="24"/>
                <w:szCs w:val="24"/>
              </w:rPr>
              <w:t>4483,0</w:t>
            </w:r>
          </w:p>
        </w:tc>
        <w:tc>
          <w:tcPr>
            <w:tcW w:w="567" w:type="dxa"/>
            <w:vMerge w:val="restart"/>
            <w:shd w:val="clear" w:color="auto" w:fill="auto"/>
            <w:noWrap/>
            <w:textDirection w:val="btLr"/>
            <w:vAlign w:val="center"/>
          </w:tcPr>
          <w:p w:rsidR="00781FC4" w:rsidRPr="00956879" w:rsidRDefault="00781FC4" w:rsidP="00781FC4">
            <w:pPr>
              <w:ind w:left="113" w:right="113"/>
              <w:jc w:val="center"/>
              <w:rPr>
                <w:rFonts w:ascii="Times New Roman" w:hAnsi="Times New Roman" w:cs="Times New Roman"/>
                <w:sz w:val="24"/>
                <w:szCs w:val="24"/>
              </w:rPr>
            </w:pPr>
            <w:r w:rsidRPr="00956879">
              <w:rPr>
                <w:rFonts w:ascii="Times New Roman" w:hAnsi="Times New Roman" w:cs="Times New Roman"/>
                <w:sz w:val="24"/>
                <w:szCs w:val="24"/>
              </w:rPr>
              <w:t>4483,0</w:t>
            </w:r>
          </w:p>
        </w:tc>
        <w:tc>
          <w:tcPr>
            <w:tcW w:w="567"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8"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9"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газ</w:t>
            </w:r>
          </w:p>
        </w:tc>
        <w:tc>
          <w:tcPr>
            <w:tcW w:w="992" w:type="dxa"/>
            <w:vMerge w:val="restart"/>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1998</w:t>
            </w:r>
          </w:p>
        </w:tc>
      </w:tr>
      <w:tr w:rsidR="00781FC4" w:rsidRPr="00956879" w:rsidTr="00781FC4">
        <w:trPr>
          <w:trHeight w:val="300"/>
        </w:trPr>
        <w:tc>
          <w:tcPr>
            <w:tcW w:w="567" w:type="dxa"/>
            <w:vMerge/>
            <w:vAlign w:val="center"/>
          </w:tcPr>
          <w:p w:rsidR="00781FC4" w:rsidRPr="00956879" w:rsidRDefault="00781FC4" w:rsidP="00781FC4">
            <w:pPr>
              <w:rPr>
                <w:rFonts w:ascii="Times New Roman" w:hAnsi="Times New Roman" w:cs="Times New Roman"/>
                <w:b/>
                <w:bCs/>
                <w:sz w:val="24"/>
                <w:szCs w:val="24"/>
              </w:rPr>
            </w:pPr>
          </w:p>
        </w:tc>
        <w:tc>
          <w:tcPr>
            <w:tcW w:w="1134" w:type="dxa"/>
            <w:vMerge/>
            <w:vAlign w:val="center"/>
          </w:tcPr>
          <w:p w:rsidR="00781FC4" w:rsidRPr="00956879" w:rsidRDefault="00781FC4" w:rsidP="00781FC4">
            <w:pPr>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851" w:type="dxa"/>
            <w:vMerge/>
            <w:vAlign w:val="center"/>
          </w:tcPr>
          <w:p w:rsidR="00781FC4" w:rsidRPr="00956879" w:rsidRDefault="00781FC4" w:rsidP="00781FC4">
            <w:pPr>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992"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91,50</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textDirection w:val="btLr"/>
            <w:vAlign w:val="center"/>
          </w:tcPr>
          <w:p w:rsidR="00781FC4" w:rsidRPr="00956879" w:rsidRDefault="00781FC4" w:rsidP="00781FC4">
            <w:pPr>
              <w:ind w:left="113" w:right="113"/>
              <w:rPr>
                <w:rFonts w:ascii="Times New Roman" w:hAnsi="Times New Roman" w:cs="Times New Roman"/>
                <w:sz w:val="24"/>
                <w:szCs w:val="24"/>
              </w:rPr>
            </w:pPr>
          </w:p>
        </w:tc>
        <w:tc>
          <w:tcPr>
            <w:tcW w:w="567" w:type="dxa"/>
            <w:vMerge/>
            <w:vAlign w:val="center"/>
          </w:tcPr>
          <w:p w:rsidR="00781FC4" w:rsidRPr="00956879" w:rsidRDefault="00781FC4" w:rsidP="00781FC4">
            <w:pPr>
              <w:rPr>
                <w:rFonts w:ascii="Times New Roman" w:hAnsi="Times New Roman" w:cs="Times New Roman"/>
                <w:sz w:val="24"/>
                <w:szCs w:val="24"/>
              </w:rPr>
            </w:pPr>
          </w:p>
        </w:tc>
        <w:tc>
          <w:tcPr>
            <w:tcW w:w="708"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9" w:type="dxa"/>
            <w:vMerge/>
            <w:vAlign w:val="center"/>
          </w:tcPr>
          <w:p w:rsidR="00781FC4" w:rsidRPr="00956879" w:rsidRDefault="00781FC4" w:rsidP="00781FC4">
            <w:pPr>
              <w:rPr>
                <w:rFonts w:ascii="Times New Roman" w:hAnsi="Times New Roman" w:cs="Times New Roman"/>
                <w:sz w:val="24"/>
                <w:szCs w:val="24"/>
              </w:rPr>
            </w:pPr>
          </w:p>
        </w:tc>
        <w:tc>
          <w:tcPr>
            <w:tcW w:w="992" w:type="dxa"/>
            <w:vMerge/>
            <w:vAlign w:val="center"/>
          </w:tcPr>
          <w:p w:rsidR="00781FC4" w:rsidRPr="00956879" w:rsidRDefault="00781FC4" w:rsidP="00781FC4">
            <w:pPr>
              <w:rPr>
                <w:rFonts w:ascii="Times New Roman" w:hAnsi="Times New Roman" w:cs="Times New Roman"/>
                <w:sz w:val="24"/>
                <w:szCs w:val="24"/>
              </w:rPr>
            </w:pPr>
          </w:p>
        </w:tc>
      </w:tr>
      <w:tr w:rsidR="00781FC4" w:rsidRPr="00956879" w:rsidTr="00781FC4">
        <w:trPr>
          <w:cantSplit/>
          <w:trHeight w:val="1134"/>
        </w:trPr>
        <w:tc>
          <w:tcPr>
            <w:tcW w:w="567" w:type="dxa"/>
            <w:shd w:val="clear" w:color="auto" w:fill="auto"/>
            <w:noWrap/>
            <w:vAlign w:val="center"/>
          </w:tcPr>
          <w:p w:rsidR="00781FC4" w:rsidRPr="00956879" w:rsidRDefault="00781FC4" w:rsidP="00781FC4">
            <w:pPr>
              <w:jc w:val="center"/>
              <w:rPr>
                <w:rFonts w:ascii="Times New Roman" w:hAnsi="Times New Roman" w:cs="Times New Roman"/>
                <w:b/>
                <w:bCs/>
                <w:sz w:val="24"/>
                <w:szCs w:val="24"/>
              </w:rPr>
            </w:pPr>
            <w:r w:rsidRPr="00956879">
              <w:rPr>
                <w:rFonts w:ascii="Times New Roman" w:hAnsi="Times New Roman" w:cs="Times New Roman"/>
                <w:b/>
                <w:bCs/>
                <w:sz w:val="24"/>
                <w:szCs w:val="24"/>
              </w:rPr>
              <w:t>3</w:t>
            </w:r>
          </w:p>
        </w:tc>
        <w:tc>
          <w:tcPr>
            <w:tcW w:w="1134" w:type="dxa"/>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Ул. Саратовская (Школа)</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СРТЭ</w:t>
            </w:r>
          </w:p>
        </w:tc>
        <w:tc>
          <w:tcPr>
            <w:tcW w:w="709"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2009</w:t>
            </w:r>
          </w:p>
        </w:tc>
        <w:tc>
          <w:tcPr>
            <w:tcW w:w="851"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Ква-II-140</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992"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95,00</w:t>
            </w:r>
          </w:p>
        </w:tc>
        <w:tc>
          <w:tcPr>
            <w:tcW w:w="709"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567" w:type="dxa"/>
            <w:shd w:val="clear" w:color="auto" w:fill="auto"/>
            <w:noWrap/>
            <w:textDirection w:val="btLr"/>
            <w:vAlign w:val="center"/>
          </w:tcPr>
          <w:p w:rsidR="00781FC4" w:rsidRPr="00956879" w:rsidRDefault="00781FC4" w:rsidP="00781FC4">
            <w:pPr>
              <w:ind w:left="113" w:right="113"/>
              <w:jc w:val="center"/>
              <w:rPr>
                <w:rFonts w:ascii="Times New Roman" w:hAnsi="Times New Roman" w:cs="Times New Roman"/>
                <w:sz w:val="24"/>
                <w:szCs w:val="24"/>
              </w:rPr>
            </w:pPr>
            <w:r w:rsidRPr="00956879">
              <w:rPr>
                <w:rFonts w:ascii="Times New Roman" w:hAnsi="Times New Roman" w:cs="Times New Roman"/>
                <w:sz w:val="24"/>
                <w:szCs w:val="24"/>
              </w:rPr>
              <w:t>178,0</w:t>
            </w:r>
          </w:p>
        </w:tc>
        <w:tc>
          <w:tcPr>
            <w:tcW w:w="567" w:type="dxa"/>
            <w:shd w:val="clear" w:color="auto" w:fill="auto"/>
            <w:noWrap/>
            <w:textDirection w:val="btLr"/>
            <w:vAlign w:val="center"/>
          </w:tcPr>
          <w:p w:rsidR="00781FC4" w:rsidRPr="00956879" w:rsidRDefault="00781FC4" w:rsidP="00781FC4">
            <w:pPr>
              <w:ind w:left="113" w:right="113"/>
              <w:jc w:val="center"/>
              <w:rPr>
                <w:rFonts w:ascii="Times New Roman" w:hAnsi="Times New Roman" w:cs="Times New Roman"/>
                <w:sz w:val="24"/>
                <w:szCs w:val="24"/>
              </w:rPr>
            </w:pPr>
            <w:r w:rsidRPr="00956879">
              <w:rPr>
                <w:rFonts w:ascii="Times New Roman" w:hAnsi="Times New Roman" w:cs="Times New Roman"/>
                <w:sz w:val="24"/>
                <w:szCs w:val="24"/>
              </w:rPr>
              <w:t>178,0</w:t>
            </w:r>
          </w:p>
        </w:tc>
        <w:tc>
          <w:tcPr>
            <w:tcW w:w="567"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8"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709" w:type="dxa"/>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газ</w:t>
            </w:r>
          </w:p>
        </w:tc>
        <w:tc>
          <w:tcPr>
            <w:tcW w:w="992" w:type="dxa"/>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2010,</w:t>
            </w:r>
            <w:r w:rsidRPr="00956879">
              <w:rPr>
                <w:rFonts w:ascii="Times New Roman" w:hAnsi="Times New Roman" w:cs="Times New Roman"/>
                <w:sz w:val="24"/>
                <w:szCs w:val="24"/>
              </w:rPr>
              <w:br/>
              <w:t xml:space="preserve"> здание1995</w:t>
            </w:r>
          </w:p>
        </w:tc>
      </w:tr>
    </w:tbl>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Баланс тепловой энергии на котельных, находящихся в собственности/аренде ООО «</w:t>
      </w:r>
      <w:proofErr w:type="spellStart"/>
      <w:r w:rsidRPr="00956879">
        <w:rPr>
          <w:rFonts w:ascii="Times New Roman" w:hAnsi="Times New Roman" w:cs="Times New Roman"/>
          <w:sz w:val="24"/>
          <w:szCs w:val="24"/>
        </w:rPr>
        <w:t>Смоленскрегионтеплоэнерго</w:t>
      </w:r>
      <w:proofErr w:type="spellEnd"/>
      <w:r w:rsidRPr="00956879">
        <w:rPr>
          <w:rFonts w:ascii="Times New Roman" w:hAnsi="Times New Roman" w:cs="Times New Roman"/>
          <w:sz w:val="24"/>
          <w:szCs w:val="24"/>
        </w:rPr>
        <w:t>» на 2013 год</w:t>
      </w:r>
    </w:p>
    <w:p w:rsidR="00781FC4" w:rsidRPr="00956879" w:rsidRDefault="00781FC4" w:rsidP="00781FC4">
      <w:pPr>
        <w:jc w:val="center"/>
        <w:rPr>
          <w:rFonts w:ascii="Times New Roman" w:hAnsi="Times New Roman" w:cs="Times New Roman"/>
          <w:b/>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4"/>
        <w:gridCol w:w="1375"/>
        <w:gridCol w:w="1266"/>
        <w:gridCol w:w="1392"/>
        <w:gridCol w:w="1726"/>
        <w:gridCol w:w="1434"/>
      </w:tblGrid>
      <w:tr w:rsidR="00781FC4" w:rsidRPr="00956879" w:rsidTr="00781FC4">
        <w:trPr>
          <w:trHeight w:val="750"/>
        </w:trPr>
        <w:tc>
          <w:tcPr>
            <w:tcW w:w="1519" w:type="pct"/>
            <w:shd w:val="clear" w:color="auto" w:fill="auto"/>
            <w:vAlign w:val="center"/>
          </w:tcPr>
          <w:p w:rsidR="00781FC4" w:rsidRPr="00956879" w:rsidRDefault="00781FC4" w:rsidP="00781FC4">
            <w:pPr>
              <w:jc w:val="center"/>
              <w:rPr>
                <w:rFonts w:ascii="Times New Roman" w:hAnsi="Times New Roman" w:cs="Times New Roman"/>
                <w:b/>
                <w:sz w:val="24"/>
                <w:szCs w:val="24"/>
              </w:rPr>
            </w:pPr>
            <w:r w:rsidRPr="00956879">
              <w:rPr>
                <w:rFonts w:ascii="Times New Roman" w:hAnsi="Times New Roman" w:cs="Times New Roman"/>
                <w:b/>
                <w:sz w:val="24"/>
                <w:szCs w:val="24"/>
              </w:rPr>
              <w:t>Котельная</w:t>
            </w:r>
          </w:p>
        </w:tc>
        <w:tc>
          <w:tcPr>
            <w:tcW w:w="671" w:type="pct"/>
            <w:shd w:val="clear" w:color="auto" w:fill="auto"/>
            <w:vAlign w:val="center"/>
          </w:tcPr>
          <w:p w:rsidR="00781FC4" w:rsidRPr="00956879" w:rsidRDefault="00781FC4" w:rsidP="00781FC4">
            <w:pPr>
              <w:jc w:val="center"/>
              <w:rPr>
                <w:rFonts w:ascii="Times New Roman" w:hAnsi="Times New Roman" w:cs="Times New Roman"/>
                <w:b/>
                <w:sz w:val="24"/>
                <w:szCs w:val="24"/>
              </w:rPr>
            </w:pPr>
            <w:r w:rsidRPr="00956879">
              <w:rPr>
                <w:rFonts w:ascii="Times New Roman" w:hAnsi="Times New Roman" w:cs="Times New Roman"/>
                <w:b/>
                <w:sz w:val="24"/>
                <w:szCs w:val="24"/>
              </w:rPr>
              <w:t>Полезный отпуск тепловой энергии, Гкал</w:t>
            </w:r>
          </w:p>
        </w:tc>
        <w:tc>
          <w:tcPr>
            <w:tcW w:w="618" w:type="pct"/>
            <w:shd w:val="clear" w:color="auto" w:fill="auto"/>
            <w:vAlign w:val="center"/>
          </w:tcPr>
          <w:p w:rsidR="00781FC4" w:rsidRPr="00956879" w:rsidRDefault="00781FC4" w:rsidP="00781FC4">
            <w:pPr>
              <w:jc w:val="center"/>
              <w:rPr>
                <w:rFonts w:ascii="Times New Roman" w:hAnsi="Times New Roman" w:cs="Times New Roman"/>
                <w:b/>
                <w:sz w:val="24"/>
                <w:szCs w:val="24"/>
              </w:rPr>
            </w:pPr>
            <w:r w:rsidRPr="00956879">
              <w:rPr>
                <w:rFonts w:ascii="Times New Roman" w:hAnsi="Times New Roman" w:cs="Times New Roman"/>
                <w:b/>
                <w:sz w:val="24"/>
                <w:szCs w:val="24"/>
              </w:rPr>
              <w:t>Потери тепловой энергии в сетях ЭСО, Гкал</w:t>
            </w:r>
          </w:p>
        </w:tc>
        <w:tc>
          <w:tcPr>
            <w:tcW w:w="679" w:type="pct"/>
            <w:shd w:val="clear" w:color="auto" w:fill="auto"/>
            <w:vAlign w:val="center"/>
          </w:tcPr>
          <w:p w:rsidR="00781FC4" w:rsidRPr="00956879" w:rsidRDefault="00781FC4" w:rsidP="00781FC4">
            <w:pPr>
              <w:jc w:val="center"/>
              <w:rPr>
                <w:rFonts w:ascii="Times New Roman" w:hAnsi="Times New Roman" w:cs="Times New Roman"/>
                <w:b/>
                <w:sz w:val="24"/>
                <w:szCs w:val="24"/>
              </w:rPr>
            </w:pPr>
            <w:r w:rsidRPr="00956879">
              <w:rPr>
                <w:rFonts w:ascii="Times New Roman" w:hAnsi="Times New Roman" w:cs="Times New Roman"/>
                <w:b/>
                <w:sz w:val="24"/>
                <w:szCs w:val="24"/>
              </w:rPr>
              <w:t>Отпуск тепловой энергии в сеть, Гкал</w:t>
            </w:r>
          </w:p>
        </w:tc>
        <w:tc>
          <w:tcPr>
            <w:tcW w:w="841" w:type="pct"/>
            <w:shd w:val="clear" w:color="auto" w:fill="auto"/>
            <w:vAlign w:val="center"/>
          </w:tcPr>
          <w:p w:rsidR="00781FC4" w:rsidRPr="00956879" w:rsidRDefault="00781FC4" w:rsidP="00781FC4">
            <w:pPr>
              <w:jc w:val="center"/>
              <w:rPr>
                <w:rFonts w:ascii="Times New Roman" w:hAnsi="Times New Roman" w:cs="Times New Roman"/>
                <w:b/>
                <w:sz w:val="24"/>
                <w:szCs w:val="24"/>
              </w:rPr>
            </w:pPr>
            <w:r w:rsidRPr="00956879">
              <w:rPr>
                <w:rFonts w:ascii="Times New Roman" w:hAnsi="Times New Roman" w:cs="Times New Roman"/>
                <w:b/>
                <w:sz w:val="24"/>
                <w:szCs w:val="24"/>
              </w:rPr>
              <w:t>Собственные нужды источника тепла, Гкал</w:t>
            </w:r>
          </w:p>
        </w:tc>
        <w:tc>
          <w:tcPr>
            <w:tcW w:w="673" w:type="pct"/>
            <w:shd w:val="clear" w:color="auto" w:fill="auto"/>
            <w:vAlign w:val="center"/>
          </w:tcPr>
          <w:p w:rsidR="00781FC4" w:rsidRPr="00956879" w:rsidRDefault="00781FC4" w:rsidP="00781FC4">
            <w:pPr>
              <w:jc w:val="center"/>
              <w:rPr>
                <w:rFonts w:ascii="Times New Roman" w:hAnsi="Times New Roman" w:cs="Times New Roman"/>
                <w:b/>
                <w:sz w:val="24"/>
                <w:szCs w:val="24"/>
              </w:rPr>
            </w:pPr>
            <w:r w:rsidRPr="00956879">
              <w:rPr>
                <w:rFonts w:ascii="Times New Roman" w:hAnsi="Times New Roman" w:cs="Times New Roman"/>
                <w:b/>
                <w:sz w:val="24"/>
                <w:szCs w:val="24"/>
              </w:rPr>
              <w:t>Выработка тепловой энергии, Гкал</w:t>
            </w:r>
          </w:p>
        </w:tc>
      </w:tr>
      <w:tr w:rsidR="00781FC4" w:rsidRPr="00956879" w:rsidTr="00781FC4">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Ул. Пушкина (роддома)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9 541</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3 335</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12 876</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291</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13 167</w:t>
            </w:r>
          </w:p>
        </w:tc>
      </w:tr>
      <w:tr w:rsidR="00781FC4" w:rsidRPr="00956879" w:rsidTr="00781FC4">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rPr>
                <w:rFonts w:ascii="Times New Roman" w:hAnsi="Times New Roman" w:cs="Times New Roman"/>
                <w:sz w:val="24"/>
                <w:szCs w:val="24"/>
              </w:rPr>
            </w:pPr>
            <w:proofErr w:type="spellStart"/>
            <w:r w:rsidRPr="00956879">
              <w:rPr>
                <w:rFonts w:ascii="Times New Roman" w:hAnsi="Times New Roman" w:cs="Times New Roman"/>
                <w:sz w:val="24"/>
                <w:szCs w:val="24"/>
              </w:rPr>
              <w:t>Ул.Б.Пролетарская</w:t>
            </w:r>
            <w:proofErr w:type="spellEnd"/>
            <w:r w:rsidRPr="00956879">
              <w:rPr>
                <w:rFonts w:ascii="Times New Roman" w:hAnsi="Times New Roman" w:cs="Times New Roman"/>
                <w:sz w:val="24"/>
                <w:szCs w:val="24"/>
              </w:rPr>
              <w:t xml:space="preserve"> ГДРСУ</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4 806</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1 929</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6 735</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152</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6 887</w:t>
            </w:r>
          </w:p>
        </w:tc>
      </w:tr>
      <w:tr w:rsidR="00781FC4" w:rsidRPr="00956879" w:rsidTr="00781FC4">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lastRenderedPageBreak/>
              <w:t>Ул. Саратовская (Школа)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348</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86</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434</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10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444</w:t>
            </w:r>
          </w:p>
        </w:tc>
      </w:tr>
    </w:tbl>
    <w:p w:rsidR="00781FC4" w:rsidRPr="00956879" w:rsidRDefault="00781FC4" w:rsidP="00781FC4">
      <w:pPr>
        <w:ind w:firstLine="709"/>
        <w:jc w:val="both"/>
        <w:rPr>
          <w:rFonts w:ascii="Times New Roman" w:hAnsi="Times New Roman" w:cs="Times New Roman"/>
          <w:sz w:val="24"/>
          <w:szCs w:val="24"/>
        </w:rPr>
      </w:pP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На территории поселения также действуют ряд ведомственных, федеральных и муниципальных котельных, отпускающих тепловую </w:t>
      </w:r>
      <w:proofErr w:type="gramStart"/>
      <w:r w:rsidRPr="00956879">
        <w:rPr>
          <w:rFonts w:ascii="Times New Roman" w:hAnsi="Times New Roman" w:cs="Times New Roman"/>
          <w:sz w:val="24"/>
          <w:szCs w:val="24"/>
        </w:rPr>
        <w:t>энергию</w:t>
      </w:r>
      <w:proofErr w:type="gramEnd"/>
      <w:r w:rsidRPr="00956879">
        <w:rPr>
          <w:rFonts w:ascii="Times New Roman" w:hAnsi="Times New Roman" w:cs="Times New Roman"/>
          <w:sz w:val="24"/>
          <w:szCs w:val="24"/>
        </w:rPr>
        <w:t xml:space="preserve"> как на собственные нужды предприятий, так и отпускающих тепловую энергию на сторону.</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 Газовая котельная Муниципальное образование </w:t>
      </w:r>
      <w:proofErr w:type="spellStart"/>
      <w:r w:rsidRPr="00956879">
        <w:rPr>
          <w:rFonts w:ascii="Times New Roman" w:hAnsi="Times New Roman" w:cs="Times New Roman"/>
          <w:sz w:val="24"/>
          <w:szCs w:val="24"/>
        </w:rPr>
        <w:t>Сычевское</w:t>
      </w:r>
      <w:proofErr w:type="spellEnd"/>
      <w:r w:rsidRPr="00956879">
        <w:rPr>
          <w:rFonts w:ascii="Times New Roman" w:hAnsi="Times New Roman" w:cs="Times New Roman"/>
          <w:sz w:val="24"/>
          <w:szCs w:val="24"/>
        </w:rPr>
        <w:t xml:space="preserve"> городское поселение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района Смоленской области (ранее ООО «СЭЗ») отпускают тепловую </w:t>
      </w:r>
      <w:proofErr w:type="gramStart"/>
      <w:r w:rsidRPr="00956879">
        <w:rPr>
          <w:rFonts w:ascii="Times New Roman" w:hAnsi="Times New Roman" w:cs="Times New Roman"/>
          <w:sz w:val="24"/>
          <w:szCs w:val="24"/>
        </w:rPr>
        <w:t>энергию</w:t>
      </w:r>
      <w:proofErr w:type="gramEnd"/>
      <w:r w:rsidRPr="00956879">
        <w:rPr>
          <w:rFonts w:ascii="Times New Roman" w:hAnsi="Times New Roman" w:cs="Times New Roman"/>
          <w:sz w:val="24"/>
          <w:szCs w:val="24"/>
        </w:rPr>
        <w:t xml:space="preserve"> как на прочих потребителей, так и на нужды и населения.</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w:t>
      </w:r>
      <w:r w:rsidRPr="00956879">
        <w:rPr>
          <w:rFonts w:ascii="Times New Roman" w:hAnsi="Times New Roman" w:cs="Times New Roman"/>
          <w:sz w:val="24"/>
          <w:szCs w:val="24"/>
        </w:rPr>
        <w:tab/>
        <w:t xml:space="preserve">Угольная котельная Смоленская психбольница (СПБ СТИН), </w:t>
      </w:r>
      <w:proofErr w:type="spellStart"/>
      <w:r w:rsidRPr="00956879">
        <w:rPr>
          <w:rFonts w:ascii="Times New Roman" w:hAnsi="Times New Roman" w:cs="Times New Roman"/>
          <w:sz w:val="24"/>
          <w:szCs w:val="24"/>
        </w:rPr>
        <w:t>ул.К.Маркса</w:t>
      </w:r>
      <w:proofErr w:type="spellEnd"/>
      <w:r w:rsidRPr="00956879">
        <w:rPr>
          <w:rFonts w:ascii="Times New Roman" w:hAnsi="Times New Roman" w:cs="Times New Roman"/>
          <w:sz w:val="24"/>
          <w:szCs w:val="24"/>
        </w:rPr>
        <w:t xml:space="preserve">  д.71, отпускают тепловую энергию на собственные нужды. Котельная находится на балансе данного федерального заведения. Отпуск тепловой энергии сторонним потребителям не осуществляется.</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Угольная котельная Бани Сычевка, ул. Гоголя,26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 Газовая котельная МДОУ д/сад №2, ул. </w:t>
      </w:r>
      <w:proofErr w:type="spellStart"/>
      <w:r w:rsidRPr="00956879">
        <w:rPr>
          <w:rFonts w:ascii="Times New Roman" w:hAnsi="Times New Roman" w:cs="Times New Roman"/>
          <w:sz w:val="24"/>
          <w:szCs w:val="24"/>
        </w:rPr>
        <w:t>Винокурова</w:t>
      </w:r>
      <w:proofErr w:type="spellEnd"/>
      <w:r w:rsidRPr="00956879">
        <w:rPr>
          <w:rFonts w:ascii="Times New Roman" w:hAnsi="Times New Roman" w:cs="Times New Roman"/>
          <w:sz w:val="24"/>
          <w:szCs w:val="24"/>
        </w:rPr>
        <w:t xml:space="preserve"> 34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Из выше перечисленных котельных ряд из них работают на собственное потребление тепловой энергии предприятием (тепловая энергия не продается другим физическим и юридическим лицам). Вследствие изложенного указанные ведомственные теплоснабжающие организации могут не рассматриваться в настоящей схеме теплоснабжения, так как по своей сути представляют собой собственные источники тепла.</w:t>
      </w:r>
    </w:p>
    <w:p w:rsidR="00781FC4" w:rsidRPr="00956879" w:rsidRDefault="00781FC4" w:rsidP="00781FC4">
      <w:pPr>
        <w:spacing w:after="0"/>
        <w:ind w:firstLine="708"/>
        <w:jc w:val="both"/>
        <w:rPr>
          <w:rFonts w:ascii="Times New Roman" w:hAnsi="Times New Roman" w:cs="Times New Roman"/>
          <w:sz w:val="24"/>
          <w:szCs w:val="24"/>
        </w:rPr>
      </w:pPr>
    </w:p>
    <w:p w:rsidR="00781FC4" w:rsidRPr="002B0CAA" w:rsidRDefault="00781FC4" w:rsidP="00781FC4">
      <w:pPr>
        <w:ind w:firstLine="708"/>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Основные данные по ведомственным, муниципальным и федеральным котельным</w:t>
      </w:r>
    </w:p>
    <w:tbl>
      <w:tblPr>
        <w:tblW w:w="0" w:type="auto"/>
        <w:tblInd w:w="103" w:type="dxa"/>
        <w:tblLook w:val="0000" w:firstRow="0" w:lastRow="0" w:firstColumn="0" w:lastColumn="0" w:noHBand="0" w:noVBand="0"/>
      </w:tblPr>
      <w:tblGrid>
        <w:gridCol w:w="552"/>
        <w:gridCol w:w="2198"/>
        <w:gridCol w:w="2554"/>
        <w:gridCol w:w="1748"/>
        <w:gridCol w:w="1089"/>
        <w:gridCol w:w="1102"/>
        <w:gridCol w:w="1075"/>
      </w:tblGrid>
      <w:tr w:rsidR="00781FC4" w:rsidRPr="002B0CAA" w:rsidTr="00781FC4">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81FC4" w:rsidRPr="002B0CAA" w:rsidRDefault="00781FC4" w:rsidP="00781FC4">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 xml:space="preserve">№ </w:t>
            </w:r>
            <w:proofErr w:type="gramStart"/>
            <w:r w:rsidRPr="002B0CAA">
              <w:rPr>
                <w:rFonts w:ascii="Times New Roman" w:hAnsi="Times New Roman" w:cs="Times New Roman"/>
                <w:bCs/>
                <w:color w:val="000000" w:themeColor="text1"/>
                <w:sz w:val="24"/>
                <w:szCs w:val="24"/>
              </w:rPr>
              <w:t>п</w:t>
            </w:r>
            <w:proofErr w:type="gramEnd"/>
            <w:r w:rsidRPr="002B0CAA">
              <w:rPr>
                <w:rFonts w:ascii="Times New Roman" w:hAnsi="Times New Roman" w:cs="Times New Roman"/>
                <w:bCs/>
                <w:color w:val="000000" w:themeColor="text1"/>
                <w:sz w:val="24"/>
                <w:szCs w:val="24"/>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81FC4" w:rsidRPr="002B0CAA" w:rsidRDefault="00781FC4" w:rsidP="00781FC4">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Источник теплоснабжения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81FC4" w:rsidRPr="002B0CAA" w:rsidRDefault="00781FC4" w:rsidP="00781FC4">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Балансодержатель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81FC4" w:rsidRPr="002B0CAA" w:rsidRDefault="00781FC4" w:rsidP="00781FC4">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Год ввода в эксплуатацию котлов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81FC4" w:rsidRPr="002B0CAA" w:rsidRDefault="00781FC4" w:rsidP="00781FC4">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Тип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81FC4" w:rsidRPr="002B0CAA" w:rsidRDefault="00781FC4" w:rsidP="00781FC4">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Кол-во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781FC4" w:rsidRPr="002B0CAA" w:rsidRDefault="00781FC4" w:rsidP="00781FC4">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КПД, % на данный момент</w:t>
            </w:r>
          </w:p>
        </w:tc>
      </w:tr>
      <w:tr w:rsidR="00781FC4" w:rsidRPr="002B0CAA" w:rsidTr="00781FC4">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781FC4" w:rsidRPr="002B0CAA" w:rsidRDefault="00781FC4" w:rsidP="00781FC4">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1FC4" w:rsidRPr="002B0CAA" w:rsidRDefault="00781FC4" w:rsidP="00781FC4">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1FC4" w:rsidRPr="002B0CAA" w:rsidRDefault="00781FC4" w:rsidP="00781FC4">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1FC4" w:rsidRPr="002B0CAA" w:rsidRDefault="00781FC4" w:rsidP="00781FC4">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1FC4" w:rsidRPr="002B0CAA" w:rsidRDefault="00781FC4" w:rsidP="00781FC4">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1FC4" w:rsidRPr="002B0CAA" w:rsidRDefault="00781FC4" w:rsidP="00781FC4">
            <w:pPr>
              <w:rPr>
                <w:rFonts w:ascii="Times New Roman" w:hAnsi="Times New Roman" w:cs="Times New Roman"/>
                <w:bCs/>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1FC4" w:rsidRPr="002B0CAA" w:rsidRDefault="00781FC4" w:rsidP="00781FC4">
            <w:pPr>
              <w:rPr>
                <w:rFonts w:ascii="Times New Roman" w:hAnsi="Times New Roman" w:cs="Times New Roman"/>
                <w:bCs/>
                <w:color w:val="000000" w:themeColor="text1"/>
                <w:sz w:val="24"/>
                <w:szCs w:val="24"/>
              </w:rPr>
            </w:pPr>
          </w:p>
        </w:tc>
      </w:tr>
      <w:tr w:rsidR="00781FC4" w:rsidRPr="002B0CAA" w:rsidTr="00781FC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781FC4" w:rsidRPr="002B0CAA" w:rsidRDefault="00781FC4" w:rsidP="00781FC4">
            <w:pPr>
              <w:jc w:val="center"/>
              <w:rPr>
                <w:rFonts w:ascii="Times New Roman" w:hAnsi="Times New Roman" w:cs="Times New Roman"/>
                <w:bCs/>
                <w:color w:val="000000" w:themeColor="text1"/>
                <w:sz w:val="24"/>
                <w:szCs w:val="24"/>
              </w:rPr>
            </w:pPr>
            <w:r w:rsidRPr="002B0CAA">
              <w:rPr>
                <w:rFonts w:ascii="Times New Roman" w:hAnsi="Times New Roman" w:cs="Times New Roman"/>
                <w:bCs/>
                <w:color w:val="000000" w:themeColor="text1"/>
                <w:sz w:val="24"/>
                <w:szCs w:val="24"/>
              </w:rPr>
              <w:t>Государственные котельные федеральной формы собственности</w:t>
            </w:r>
          </w:p>
        </w:tc>
      </w:tr>
      <w:tr w:rsidR="00781FC4" w:rsidRPr="002B0CAA" w:rsidTr="00781FC4">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proofErr w:type="spellStart"/>
            <w:r w:rsidRPr="002B0CAA">
              <w:rPr>
                <w:rFonts w:ascii="Times New Roman" w:hAnsi="Times New Roman" w:cs="Times New Roman"/>
                <w:color w:val="000000" w:themeColor="text1"/>
                <w:sz w:val="24"/>
                <w:szCs w:val="24"/>
              </w:rPr>
              <w:t>ул.К.Маркса</w:t>
            </w:r>
            <w:proofErr w:type="spellEnd"/>
            <w:r w:rsidRPr="002B0CAA">
              <w:rPr>
                <w:rFonts w:ascii="Times New Roman" w:hAnsi="Times New Roman" w:cs="Times New Roman"/>
                <w:color w:val="000000" w:themeColor="text1"/>
                <w:sz w:val="24"/>
                <w:szCs w:val="24"/>
              </w:rPr>
              <w:t xml:space="preserve">  д.71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proofErr w:type="gramStart"/>
            <w:r w:rsidRPr="002B0CAA">
              <w:rPr>
                <w:rFonts w:ascii="Times New Roman" w:hAnsi="Times New Roman" w:cs="Times New Roman"/>
                <w:color w:val="000000" w:themeColor="text1"/>
                <w:sz w:val="24"/>
                <w:szCs w:val="24"/>
              </w:rPr>
              <w:t>Смоленская</w:t>
            </w:r>
            <w:proofErr w:type="gramEnd"/>
            <w:r w:rsidRPr="002B0CAA">
              <w:rPr>
                <w:rFonts w:ascii="Times New Roman" w:hAnsi="Times New Roman" w:cs="Times New Roman"/>
                <w:color w:val="000000" w:themeColor="text1"/>
                <w:sz w:val="24"/>
                <w:szCs w:val="24"/>
              </w:rPr>
              <w:t xml:space="preserve"> псих. Больница (СПБ СТИН)</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1994</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3</w:t>
            </w:r>
          </w:p>
        </w:tc>
        <w:tc>
          <w:tcPr>
            <w:tcW w:w="0" w:type="auto"/>
            <w:tcBorders>
              <w:top w:val="nil"/>
              <w:left w:val="nil"/>
              <w:bottom w:val="single" w:sz="4" w:space="0" w:color="auto"/>
              <w:right w:val="single" w:sz="4" w:space="0" w:color="auto"/>
            </w:tcBorders>
            <w:shd w:val="clear" w:color="auto" w:fill="auto"/>
            <w:noWrap/>
            <w:vAlign w:val="bottom"/>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82</w:t>
            </w:r>
          </w:p>
        </w:tc>
      </w:tr>
      <w:tr w:rsidR="00781FC4" w:rsidRPr="002B0CAA" w:rsidTr="00781FC4">
        <w:trPr>
          <w:trHeight w:val="315"/>
        </w:trPr>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1996</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82</w:t>
            </w:r>
          </w:p>
        </w:tc>
      </w:tr>
      <w:tr w:rsidR="00781FC4" w:rsidRPr="002B0CAA" w:rsidTr="00781FC4">
        <w:trPr>
          <w:trHeight w:val="315"/>
        </w:trPr>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2004</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82</w:t>
            </w:r>
          </w:p>
        </w:tc>
      </w:tr>
      <w:tr w:rsidR="00781FC4" w:rsidRPr="002B0CAA" w:rsidTr="00781FC4">
        <w:trPr>
          <w:trHeight w:val="315"/>
        </w:trPr>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vMerge/>
            <w:tcBorders>
              <w:top w:val="nil"/>
              <w:left w:val="single" w:sz="4" w:space="0" w:color="auto"/>
              <w:bottom w:val="single" w:sz="4" w:space="0" w:color="000000"/>
              <w:right w:val="single" w:sz="4" w:space="0" w:color="auto"/>
            </w:tcBorders>
            <w:vAlign w:val="center"/>
          </w:tcPr>
          <w:p w:rsidR="00781FC4" w:rsidRPr="002B0CAA" w:rsidRDefault="00781FC4" w:rsidP="00781FC4">
            <w:pPr>
              <w:rPr>
                <w:rFonts w:ascii="Times New Roman" w:hAnsi="Times New Roman" w:cs="Times New Roman"/>
                <w:color w:val="000000" w:themeColor="text1"/>
                <w:sz w:val="24"/>
                <w:szCs w:val="24"/>
              </w:rPr>
            </w:pP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2008</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781FC4" w:rsidRPr="002B0CAA" w:rsidRDefault="00781FC4" w:rsidP="00781FC4">
            <w:pPr>
              <w:jc w:val="center"/>
              <w:rPr>
                <w:rFonts w:ascii="Times New Roman" w:hAnsi="Times New Roman" w:cs="Times New Roman"/>
                <w:color w:val="000000" w:themeColor="text1"/>
                <w:sz w:val="24"/>
                <w:szCs w:val="24"/>
              </w:rPr>
            </w:pPr>
            <w:r w:rsidRPr="002B0CAA">
              <w:rPr>
                <w:rFonts w:ascii="Times New Roman" w:hAnsi="Times New Roman" w:cs="Times New Roman"/>
                <w:color w:val="000000" w:themeColor="text1"/>
                <w:sz w:val="24"/>
                <w:szCs w:val="24"/>
              </w:rPr>
              <w:t>82</w:t>
            </w:r>
          </w:p>
        </w:tc>
      </w:tr>
      <w:tr w:rsidR="00781FC4" w:rsidRPr="00956879" w:rsidTr="00781FC4">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6F6651" w:rsidRDefault="006F6651" w:rsidP="00781FC4">
            <w:pPr>
              <w:jc w:val="center"/>
              <w:rPr>
                <w:rFonts w:ascii="Times New Roman" w:hAnsi="Times New Roman" w:cs="Times New Roman"/>
                <w:bCs/>
                <w:sz w:val="24"/>
                <w:szCs w:val="24"/>
              </w:rPr>
            </w:pPr>
          </w:p>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lastRenderedPageBreak/>
              <w:t>Муниципальные котельные</w:t>
            </w:r>
          </w:p>
        </w:tc>
      </w:tr>
      <w:tr w:rsidR="00781FC4" w:rsidRPr="00956879" w:rsidTr="00781FC4">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lastRenderedPageBreak/>
              <w:t>5</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Сычевка</w:t>
            </w:r>
            <w:proofErr w:type="gramStart"/>
            <w:r w:rsidRPr="00956879">
              <w:rPr>
                <w:rFonts w:ascii="Times New Roman" w:hAnsi="Times New Roman" w:cs="Times New Roman"/>
                <w:sz w:val="24"/>
                <w:szCs w:val="24"/>
              </w:rPr>
              <w:t>,у</w:t>
            </w:r>
            <w:proofErr w:type="gramEnd"/>
            <w:r w:rsidRPr="00956879">
              <w:rPr>
                <w:rFonts w:ascii="Times New Roman" w:hAnsi="Times New Roman" w:cs="Times New Roman"/>
                <w:sz w:val="24"/>
                <w:szCs w:val="24"/>
              </w:rPr>
              <w:t>л</w:t>
            </w:r>
            <w:proofErr w:type="spellEnd"/>
            <w:r w:rsidRPr="00956879">
              <w:rPr>
                <w:rFonts w:ascii="Times New Roman" w:hAnsi="Times New Roman" w:cs="Times New Roman"/>
                <w:sz w:val="24"/>
                <w:szCs w:val="24"/>
              </w:rPr>
              <w:t>. Гоголя,26(баня)</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xml:space="preserve">Муниципальное образование </w:t>
            </w:r>
            <w:proofErr w:type="spellStart"/>
            <w:r w:rsidRPr="00956879">
              <w:rPr>
                <w:rFonts w:ascii="Times New Roman" w:hAnsi="Times New Roman" w:cs="Times New Roman"/>
                <w:sz w:val="24"/>
                <w:szCs w:val="24"/>
              </w:rPr>
              <w:t>Сычевское</w:t>
            </w:r>
            <w:proofErr w:type="spellEnd"/>
            <w:r w:rsidRPr="00956879">
              <w:rPr>
                <w:rFonts w:ascii="Times New Roman" w:hAnsi="Times New Roman" w:cs="Times New Roman"/>
                <w:sz w:val="24"/>
                <w:szCs w:val="24"/>
              </w:rPr>
              <w:t xml:space="preserve"> городское поселение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района Смоленской области</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1985</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Тула-3</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75</w:t>
            </w:r>
          </w:p>
        </w:tc>
      </w:tr>
      <w:tr w:rsidR="00781FC4" w:rsidRPr="00956879" w:rsidTr="00781FC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xml:space="preserve">ул. </w:t>
            </w:r>
            <w:proofErr w:type="spellStart"/>
            <w:r w:rsidRPr="00956879">
              <w:rPr>
                <w:rFonts w:ascii="Times New Roman" w:hAnsi="Times New Roman" w:cs="Times New Roman"/>
                <w:sz w:val="24"/>
                <w:szCs w:val="24"/>
              </w:rPr>
              <w:t>Винокурова</w:t>
            </w:r>
            <w:proofErr w:type="spellEnd"/>
            <w:r w:rsidRPr="00956879">
              <w:rPr>
                <w:rFonts w:ascii="Times New Roman" w:hAnsi="Times New Roman" w:cs="Times New Roman"/>
                <w:sz w:val="24"/>
                <w:szCs w:val="24"/>
              </w:rPr>
              <w:t xml:space="preserve"> 34 МДОУ д/сад №2</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Отдел образования</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2003</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КЧМ-7</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90</w:t>
            </w:r>
          </w:p>
        </w:tc>
      </w:tr>
      <w:tr w:rsidR="00781FC4" w:rsidRPr="00956879" w:rsidTr="00781FC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ул.Б.</w:t>
            </w:r>
            <w:proofErr w:type="gramStart"/>
            <w:r w:rsidRPr="00956879">
              <w:rPr>
                <w:rFonts w:ascii="Times New Roman" w:hAnsi="Times New Roman" w:cs="Times New Roman"/>
                <w:sz w:val="24"/>
                <w:szCs w:val="24"/>
              </w:rPr>
              <w:t>Пролетарская</w:t>
            </w:r>
            <w:proofErr w:type="spellEnd"/>
            <w:proofErr w:type="gramEnd"/>
            <w:r w:rsidRPr="00956879">
              <w:rPr>
                <w:rFonts w:ascii="Times New Roman" w:hAnsi="Times New Roman" w:cs="Times New Roman"/>
                <w:sz w:val="24"/>
                <w:szCs w:val="24"/>
              </w:rPr>
              <w:t xml:space="preserve"> д. 34 (Кот. №1)</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xml:space="preserve">Муниципальное образование </w:t>
            </w:r>
            <w:proofErr w:type="spellStart"/>
            <w:r w:rsidRPr="00956879">
              <w:rPr>
                <w:rFonts w:ascii="Times New Roman" w:hAnsi="Times New Roman" w:cs="Times New Roman"/>
                <w:sz w:val="24"/>
                <w:szCs w:val="24"/>
              </w:rPr>
              <w:t>Сычевское</w:t>
            </w:r>
            <w:proofErr w:type="spellEnd"/>
            <w:r w:rsidRPr="00956879">
              <w:rPr>
                <w:rFonts w:ascii="Times New Roman" w:hAnsi="Times New Roman" w:cs="Times New Roman"/>
                <w:sz w:val="24"/>
                <w:szCs w:val="24"/>
              </w:rPr>
              <w:t xml:space="preserve"> городское поселение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91,5</w:t>
            </w:r>
          </w:p>
        </w:tc>
      </w:tr>
      <w:tr w:rsidR="00781FC4" w:rsidRPr="00956879" w:rsidTr="00781FC4">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ул</w:t>
            </w:r>
            <w:proofErr w:type="gramStart"/>
            <w:r w:rsidRPr="00956879">
              <w:rPr>
                <w:rFonts w:ascii="Times New Roman" w:hAnsi="Times New Roman" w:cs="Times New Roman"/>
                <w:sz w:val="24"/>
                <w:szCs w:val="24"/>
              </w:rPr>
              <w:t>.О</w:t>
            </w:r>
            <w:proofErr w:type="gramEnd"/>
            <w:r w:rsidRPr="00956879">
              <w:rPr>
                <w:rFonts w:ascii="Times New Roman" w:hAnsi="Times New Roman" w:cs="Times New Roman"/>
                <w:sz w:val="24"/>
                <w:szCs w:val="24"/>
              </w:rPr>
              <w:t>ктябрьская</w:t>
            </w:r>
            <w:proofErr w:type="spellEnd"/>
            <w:r w:rsidRPr="00956879">
              <w:rPr>
                <w:rFonts w:ascii="Times New Roman" w:hAnsi="Times New Roman" w:cs="Times New Roman"/>
                <w:sz w:val="24"/>
                <w:szCs w:val="24"/>
              </w:rPr>
              <w:t xml:space="preserve"> д.8 (Кот. №2)</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 xml:space="preserve">Муниципальное образование </w:t>
            </w:r>
            <w:proofErr w:type="spellStart"/>
            <w:r w:rsidRPr="00956879">
              <w:rPr>
                <w:rFonts w:ascii="Times New Roman" w:hAnsi="Times New Roman" w:cs="Times New Roman"/>
                <w:sz w:val="24"/>
                <w:szCs w:val="24"/>
              </w:rPr>
              <w:t>Сычевское</w:t>
            </w:r>
            <w:proofErr w:type="spellEnd"/>
            <w:r w:rsidRPr="00956879">
              <w:rPr>
                <w:rFonts w:ascii="Times New Roman" w:hAnsi="Times New Roman" w:cs="Times New Roman"/>
                <w:sz w:val="24"/>
                <w:szCs w:val="24"/>
              </w:rPr>
              <w:t xml:space="preserve"> городское поселение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91,5</w:t>
            </w:r>
          </w:p>
        </w:tc>
      </w:tr>
    </w:tbl>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Тепловой баланс котельной №1, обслуживаемой </w:t>
      </w:r>
    </w:p>
    <w:p w:rsidR="00781FC4"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ООО «</w:t>
      </w:r>
      <w:proofErr w:type="spellStart"/>
      <w:r w:rsidRPr="00956879">
        <w:rPr>
          <w:rFonts w:ascii="Times New Roman" w:hAnsi="Times New Roman" w:cs="Times New Roman"/>
          <w:bCs/>
          <w:sz w:val="24"/>
          <w:szCs w:val="24"/>
        </w:rPr>
        <w:t>Сычевское</w:t>
      </w:r>
      <w:proofErr w:type="spellEnd"/>
      <w:r w:rsidRPr="00956879">
        <w:rPr>
          <w:rFonts w:ascii="Times New Roman" w:hAnsi="Times New Roman" w:cs="Times New Roman"/>
          <w:bCs/>
          <w:sz w:val="24"/>
          <w:szCs w:val="24"/>
        </w:rPr>
        <w:t xml:space="preserve"> коммунальное предприятие»</w:t>
      </w:r>
    </w:p>
    <w:p w:rsidR="006F6651" w:rsidRPr="00956879" w:rsidRDefault="006F6651" w:rsidP="00781FC4">
      <w:pPr>
        <w:spacing w:after="0"/>
        <w:jc w:val="center"/>
        <w:rPr>
          <w:rFonts w:ascii="Times New Roman" w:hAnsi="Times New Roman" w:cs="Times New Roman"/>
          <w:b/>
          <w:sz w:val="24"/>
          <w:szCs w:val="24"/>
        </w:rPr>
      </w:pPr>
    </w:p>
    <w:tbl>
      <w:tblPr>
        <w:tblW w:w="0" w:type="auto"/>
        <w:tblInd w:w="95" w:type="dxa"/>
        <w:tblLook w:val="04A0" w:firstRow="1" w:lastRow="0" w:firstColumn="1" w:lastColumn="0" w:noHBand="0" w:noVBand="1"/>
      </w:tblPr>
      <w:tblGrid>
        <w:gridCol w:w="6402"/>
        <w:gridCol w:w="1116"/>
        <w:gridCol w:w="936"/>
        <w:gridCol w:w="936"/>
        <w:gridCol w:w="936"/>
      </w:tblGrid>
      <w:tr w:rsidR="00781FC4" w:rsidRPr="00956879" w:rsidTr="00781FC4">
        <w:trPr>
          <w:trHeight w:val="272"/>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2013</w:t>
            </w:r>
          </w:p>
        </w:tc>
      </w:tr>
      <w:tr w:rsidR="00781FC4" w:rsidRPr="00956879" w:rsidTr="00781FC4">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10970</w:t>
            </w:r>
          </w:p>
        </w:tc>
      </w:tr>
      <w:tr w:rsidR="00781FC4" w:rsidRPr="00956879" w:rsidTr="00781FC4">
        <w:trPr>
          <w:trHeight w:val="223"/>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162</w:t>
            </w:r>
          </w:p>
        </w:tc>
      </w:tr>
      <w:tr w:rsidR="00781FC4" w:rsidRPr="00956879" w:rsidTr="00781FC4">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10808</w:t>
            </w:r>
          </w:p>
        </w:tc>
      </w:tr>
      <w:tr w:rsidR="00781FC4" w:rsidRPr="00956879" w:rsidTr="00781FC4">
        <w:trPr>
          <w:trHeight w:val="256"/>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773</w:t>
            </w:r>
          </w:p>
        </w:tc>
      </w:tr>
      <w:tr w:rsidR="00781FC4" w:rsidRPr="00956879" w:rsidTr="00781FC4">
        <w:trPr>
          <w:trHeight w:val="222"/>
        </w:trPr>
        <w:tc>
          <w:tcPr>
            <w:tcW w:w="0" w:type="auto"/>
            <w:tcBorders>
              <w:top w:val="nil"/>
              <w:left w:val="single" w:sz="8" w:space="0" w:color="auto"/>
              <w:bottom w:val="nil"/>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10035</w:t>
            </w:r>
          </w:p>
        </w:tc>
        <w:tc>
          <w:tcPr>
            <w:tcW w:w="0" w:type="auto"/>
            <w:tcBorders>
              <w:top w:val="nil"/>
              <w:left w:val="nil"/>
              <w:bottom w:val="nil"/>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10035</w:t>
            </w:r>
          </w:p>
        </w:tc>
      </w:tr>
      <w:tr w:rsidR="00781FC4" w:rsidRPr="00956879" w:rsidTr="00781FC4">
        <w:trPr>
          <w:trHeight w:val="18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Расход топлива, природный газ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1327</w:t>
            </w:r>
          </w:p>
        </w:tc>
        <w:tc>
          <w:tcPr>
            <w:tcW w:w="0" w:type="auto"/>
            <w:tcBorders>
              <w:top w:val="single" w:sz="8" w:space="0" w:color="auto"/>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1327</w:t>
            </w:r>
          </w:p>
        </w:tc>
      </w:tr>
      <w:tr w:rsidR="00781FC4" w:rsidRPr="00956879" w:rsidTr="00781FC4">
        <w:trPr>
          <w:trHeight w:val="73"/>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390000</w:t>
            </w:r>
          </w:p>
        </w:tc>
      </w:tr>
      <w:tr w:rsidR="00781FC4" w:rsidRPr="00956879" w:rsidTr="00781FC4">
        <w:trPr>
          <w:trHeight w:val="126"/>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lastRenderedPageBreak/>
              <w:t>Расход воды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2196,660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2197</w:t>
            </w:r>
          </w:p>
        </w:tc>
      </w:tr>
      <w:tr w:rsidR="00781FC4" w:rsidRPr="00956879" w:rsidTr="00781FC4">
        <w:trPr>
          <w:trHeight w:val="191"/>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Водоотведение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1190,000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1190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1196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1196</w:t>
            </w:r>
          </w:p>
        </w:tc>
      </w:tr>
      <w:tr w:rsidR="00781FC4" w:rsidRPr="00956879" w:rsidTr="00781FC4">
        <w:trPr>
          <w:trHeight w:val="92"/>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2,000</w:t>
            </w:r>
          </w:p>
        </w:tc>
      </w:tr>
      <w:tr w:rsidR="00781FC4" w:rsidRPr="00956879" w:rsidTr="00781FC4">
        <w:trPr>
          <w:trHeight w:val="143"/>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0,224</w:t>
            </w:r>
          </w:p>
        </w:tc>
      </w:tr>
    </w:tbl>
    <w:p w:rsidR="00781FC4" w:rsidRPr="00956879" w:rsidRDefault="00781FC4" w:rsidP="00781FC4">
      <w:pPr>
        <w:jc w:val="center"/>
        <w:rPr>
          <w:rFonts w:ascii="Times New Roman" w:hAnsi="Times New Roman" w:cs="Times New Roman"/>
          <w:b/>
          <w:sz w:val="24"/>
          <w:szCs w:val="24"/>
        </w:rPr>
      </w:pP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Тепловой баланс котельной №2, обслуживаемой </w:t>
      </w:r>
    </w:p>
    <w:p w:rsidR="00781FC4"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ООО «</w:t>
      </w:r>
      <w:proofErr w:type="spellStart"/>
      <w:r w:rsidRPr="00956879">
        <w:rPr>
          <w:rFonts w:ascii="Times New Roman" w:hAnsi="Times New Roman" w:cs="Times New Roman"/>
          <w:bCs/>
          <w:sz w:val="24"/>
          <w:szCs w:val="24"/>
        </w:rPr>
        <w:t>Сычевское</w:t>
      </w:r>
      <w:proofErr w:type="spellEnd"/>
      <w:r w:rsidRPr="00956879">
        <w:rPr>
          <w:rFonts w:ascii="Times New Roman" w:hAnsi="Times New Roman" w:cs="Times New Roman"/>
          <w:bCs/>
          <w:sz w:val="24"/>
          <w:szCs w:val="24"/>
        </w:rPr>
        <w:t xml:space="preserve"> коммунальное предприятие»</w:t>
      </w:r>
    </w:p>
    <w:p w:rsidR="006F6651" w:rsidRPr="00956879" w:rsidRDefault="006F6651" w:rsidP="00781FC4">
      <w:pPr>
        <w:spacing w:after="0"/>
        <w:jc w:val="center"/>
        <w:rPr>
          <w:rFonts w:ascii="Times New Roman" w:hAnsi="Times New Roman" w:cs="Times New Roman"/>
          <w:bCs/>
          <w:sz w:val="24"/>
          <w:szCs w:val="24"/>
        </w:rPr>
      </w:pPr>
    </w:p>
    <w:tbl>
      <w:tblPr>
        <w:tblW w:w="0" w:type="auto"/>
        <w:tblInd w:w="95" w:type="dxa"/>
        <w:tblLook w:val="04A0" w:firstRow="1" w:lastRow="0" w:firstColumn="1" w:lastColumn="0" w:noHBand="0" w:noVBand="1"/>
      </w:tblPr>
      <w:tblGrid>
        <w:gridCol w:w="6582"/>
        <w:gridCol w:w="936"/>
        <w:gridCol w:w="936"/>
        <w:gridCol w:w="936"/>
        <w:gridCol w:w="936"/>
      </w:tblGrid>
      <w:tr w:rsidR="00781FC4" w:rsidRPr="00956879" w:rsidTr="00781FC4">
        <w:trPr>
          <w:trHeight w:val="166"/>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2013</w:t>
            </w:r>
          </w:p>
        </w:tc>
      </w:tr>
      <w:tr w:rsidR="00781FC4" w:rsidRPr="00956879" w:rsidTr="00781FC4">
        <w:trPr>
          <w:trHeight w:val="80"/>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single" w:sz="4" w:space="0" w:color="auto"/>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4875</w:t>
            </w:r>
          </w:p>
        </w:tc>
      </w:tr>
      <w:tr w:rsidR="00781FC4" w:rsidRPr="00956879" w:rsidTr="00781FC4">
        <w:trPr>
          <w:trHeight w:val="146"/>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70</w:t>
            </w:r>
          </w:p>
        </w:tc>
      </w:tr>
      <w:tr w:rsidR="00781FC4" w:rsidRPr="00956879" w:rsidTr="00781FC4">
        <w:trPr>
          <w:trHeight w:val="112"/>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4805</w:t>
            </w:r>
          </w:p>
        </w:tc>
      </w:tr>
      <w:tr w:rsidR="00781FC4" w:rsidRPr="00956879" w:rsidTr="00781FC4">
        <w:trPr>
          <w:trHeight w:val="177"/>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437</w:t>
            </w:r>
          </w:p>
        </w:tc>
      </w:tr>
      <w:tr w:rsidR="00781FC4" w:rsidRPr="00956879" w:rsidTr="00781FC4">
        <w:trPr>
          <w:trHeight w:val="144"/>
        </w:trPr>
        <w:tc>
          <w:tcPr>
            <w:tcW w:w="0" w:type="auto"/>
            <w:tcBorders>
              <w:top w:val="nil"/>
              <w:left w:val="single" w:sz="8" w:space="0" w:color="auto"/>
              <w:bottom w:val="nil"/>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4 310</w:t>
            </w:r>
          </w:p>
        </w:tc>
        <w:tc>
          <w:tcPr>
            <w:tcW w:w="0" w:type="auto"/>
            <w:tcBorders>
              <w:top w:val="nil"/>
              <w:left w:val="nil"/>
              <w:bottom w:val="nil"/>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4367</w:t>
            </w:r>
          </w:p>
        </w:tc>
      </w:tr>
      <w:tr w:rsidR="00781FC4" w:rsidRPr="00956879" w:rsidTr="00781FC4">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Расход топлива, природный газ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573</w:t>
            </w:r>
          </w:p>
        </w:tc>
        <w:tc>
          <w:tcPr>
            <w:tcW w:w="0" w:type="auto"/>
            <w:tcBorders>
              <w:top w:val="single" w:sz="8" w:space="0" w:color="auto"/>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582,50</w:t>
            </w:r>
          </w:p>
        </w:tc>
      </w:tr>
      <w:tr w:rsidR="00781FC4" w:rsidRPr="00956879" w:rsidTr="00781FC4">
        <w:trPr>
          <w:trHeight w:val="275"/>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132600</w:t>
            </w:r>
          </w:p>
        </w:tc>
      </w:tr>
      <w:tr w:rsidR="00781FC4" w:rsidRPr="00956879" w:rsidTr="00781FC4">
        <w:trPr>
          <w:trHeight w:val="82"/>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Расход воды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1098</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1100</w:t>
            </w:r>
          </w:p>
        </w:tc>
      </w:tr>
      <w:tr w:rsidR="00781FC4" w:rsidRPr="00956879" w:rsidTr="00781FC4">
        <w:trPr>
          <w:trHeight w:val="134"/>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jc w:val="both"/>
              <w:rPr>
                <w:rFonts w:ascii="Times New Roman" w:hAnsi="Times New Roman" w:cs="Times New Roman"/>
                <w:sz w:val="24"/>
                <w:szCs w:val="24"/>
              </w:rPr>
            </w:pPr>
            <w:r w:rsidRPr="00956879">
              <w:rPr>
                <w:rFonts w:ascii="Times New Roman" w:hAnsi="Times New Roman" w:cs="Times New Roman"/>
                <w:sz w:val="24"/>
                <w:szCs w:val="24"/>
              </w:rPr>
              <w:t>Водоотведение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579</w:t>
            </w:r>
          </w:p>
        </w:tc>
      </w:tr>
      <w:tr w:rsidR="00781FC4" w:rsidRPr="00956879" w:rsidTr="00781FC4">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0,288</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0,288</w:t>
            </w:r>
          </w:p>
        </w:tc>
      </w:tr>
      <w:tr w:rsidR="00781FC4" w:rsidRPr="00956879" w:rsidTr="00781FC4">
        <w:trPr>
          <w:trHeight w:val="72"/>
        </w:trPr>
        <w:tc>
          <w:tcPr>
            <w:tcW w:w="0" w:type="auto"/>
            <w:tcBorders>
              <w:top w:val="nil"/>
              <w:left w:val="single" w:sz="8" w:space="0" w:color="auto"/>
              <w:bottom w:val="single" w:sz="8" w:space="0" w:color="auto"/>
              <w:right w:val="single" w:sz="8" w:space="0" w:color="auto"/>
            </w:tcBorders>
            <w:shd w:val="clear" w:color="auto" w:fill="auto"/>
            <w:vAlign w:val="center"/>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0,13</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0,126</w:t>
            </w:r>
          </w:p>
        </w:tc>
      </w:tr>
    </w:tbl>
    <w:p w:rsidR="00781FC4" w:rsidRPr="00956879" w:rsidRDefault="00781FC4" w:rsidP="00781FC4">
      <w:pPr>
        <w:pStyle w:val="2"/>
        <w:tabs>
          <w:tab w:val="left" w:pos="1276"/>
        </w:tabs>
        <w:suppressAutoHyphens/>
        <w:ind w:left="578"/>
        <w:rPr>
          <w:i/>
          <w:sz w:val="24"/>
          <w:szCs w:val="24"/>
        </w:rPr>
      </w:pPr>
      <w:bookmarkStart w:id="5" w:name="_Toc337658226"/>
      <w:bookmarkStart w:id="6" w:name="_Toc338244333"/>
      <w:bookmarkStart w:id="7" w:name="_Toc366488326"/>
      <w:bookmarkStart w:id="8" w:name="_Toc366488343"/>
    </w:p>
    <w:p w:rsidR="00781FC4" w:rsidRPr="00956879" w:rsidRDefault="00781FC4" w:rsidP="00781FC4">
      <w:pPr>
        <w:pStyle w:val="2"/>
        <w:numPr>
          <w:ilvl w:val="1"/>
          <w:numId w:val="1"/>
        </w:numPr>
        <w:tabs>
          <w:tab w:val="left" w:pos="1276"/>
        </w:tabs>
        <w:suppressAutoHyphens/>
        <w:ind w:left="578" w:hanging="578"/>
        <w:rPr>
          <w:sz w:val="24"/>
          <w:szCs w:val="24"/>
        </w:rPr>
      </w:pPr>
      <w:r w:rsidRPr="00956879">
        <w:rPr>
          <w:sz w:val="24"/>
          <w:szCs w:val="24"/>
        </w:rPr>
        <w:t>Площадь строительных фондов в отчетном году и приросты площади строительных фондов на перспективу</w:t>
      </w:r>
      <w:bookmarkEnd w:id="5"/>
      <w:bookmarkEnd w:id="6"/>
      <w:bookmarkEnd w:id="7"/>
      <w:bookmarkEnd w:id="8"/>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По данным, предоставленным Администрацией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городского поселения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района Смоленской области, жилой фонд нового строительства составит </w:t>
      </w:r>
      <w:smartTag w:uri="urn:schemas-microsoft-com:office:smarttags" w:element="metricconverter">
        <w:smartTagPr>
          <w:attr w:name="ProductID" w:val="200 м2"/>
        </w:smartTagPr>
        <w:r w:rsidRPr="00956879">
          <w:rPr>
            <w:rFonts w:ascii="Times New Roman" w:hAnsi="Times New Roman" w:cs="Times New Roman"/>
            <w:sz w:val="24"/>
            <w:szCs w:val="24"/>
          </w:rPr>
          <w:t>200 м</w:t>
        </w:r>
        <w:proofErr w:type="gramStart"/>
        <w:r w:rsidRPr="00956879">
          <w:rPr>
            <w:rFonts w:ascii="Times New Roman" w:hAnsi="Times New Roman" w:cs="Times New Roman"/>
            <w:sz w:val="24"/>
            <w:szCs w:val="24"/>
            <w:vertAlign w:val="superscript"/>
          </w:rPr>
          <w:t>2</w:t>
        </w:r>
      </w:smartTag>
      <w:proofErr w:type="gramEnd"/>
      <w:r w:rsidRPr="00956879">
        <w:rPr>
          <w:rFonts w:ascii="Times New Roman" w:hAnsi="Times New Roman" w:cs="Times New Roman"/>
          <w:sz w:val="24"/>
          <w:szCs w:val="24"/>
        </w:rPr>
        <w:t xml:space="preserve"> общей площади.</w:t>
      </w:r>
    </w:p>
    <w:p w:rsidR="00781FC4" w:rsidRDefault="00781FC4" w:rsidP="00781FC4">
      <w:pPr>
        <w:spacing w:after="0"/>
        <w:ind w:firstLine="709"/>
        <w:jc w:val="both"/>
        <w:rPr>
          <w:rFonts w:ascii="Times New Roman" w:hAnsi="Times New Roman" w:cs="Times New Roman"/>
          <w:sz w:val="24"/>
          <w:szCs w:val="24"/>
        </w:rPr>
      </w:pPr>
      <w:bookmarkStart w:id="9" w:name="_Toc225521907"/>
      <w:r w:rsidRPr="00956879">
        <w:rPr>
          <w:rFonts w:ascii="Times New Roman" w:hAnsi="Times New Roman" w:cs="Times New Roman"/>
          <w:sz w:val="24"/>
          <w:szCs w:val="24"/>
        </w:rPr>
        <w:t>Для создания самобытной архитектурной среды и удовлетворения потребностей в жилом фонде всех слоев населения предлагается четыре основных типа новой жилой застройки по преобладающей этажности жилого фонда и уровню комфортности.</w:t>
      </w:r>
    </w:p>
    <w:p w:rsidR="006F6651" w:rsidRPr="00956879" w:rsidRDefault="006F6651" w:rsidP="00781FC4">
      <w:pPr>
        <w:spacing w:after="0"/>
        <w:ind w:firstLine="709"/>
        <w:jc w:val="both"/>
        <w:rPr>
          <w:rFonts w:ascii="Times New Roman" w:hAnsi="Times New Roman" w:cs="Times New Roman"/>
          <w:sz w:val="24"/>
          <w:szCs w:val="24"/>
        </w:rPr>
      </w:pPr>
    </w:p>
    <w:p w:rsidR="00781FC4" w:rsidRDefault="00781FC4" w:rsidP="00781FC4">
      <w:pPr>
        <w:pStyle w:val="3"/>
        <w:ind w:firstLine="709"/>
        <w:rPr>
          <w:szCs w:val="24"/>
        </w:rPr>
      </w:pPr>
      <w:bookmarkStart w:id="10" w:name="_Toc365360982"/>
      <w:bookmarkStart w:id="11" w:name="_Toc366488327"/>
      <w:bookmarkStart w:id="12" w:name="_Toc366488344"/>
      <w:r w:rsidRPr="00956879">
        <w:rPr>
          <w:szCs w:val="24"/>
        </w:rPr>
        <w:t>Типология жилого фонда по преобладающей этажности застройки</w:t>
      </w:r>
      <w:bookmarkEnd w:id="9"/>
      <w:bookmarkEnd w:id="10"/>
      <w:bookmarkEnd w:id="11"/>
      <w:bookmarkEnd w:id="12"/>
    </w:p>
    <w:p w:rsidR="006F6651" w:rsidRPr="006F6651" w:rsidRDefault="006F6651" w:rsidP="006F6651"/>
    <w:p w:rsidR="00781FC4" w:rsidRPr="00956879" w:rsidRDefault="00781FC4" w:rsidP="00781FC4">
      <w:pPr>
        <w:spacing w:after="0"/>
        <w:ind w:firstLine="709"/>
        <w:jc w:val="both"/>
        <w:rPr>
          <w:rFonts w:ascii="Times New Roman" w:hAnsi="Times New Roman" w:cs="Times New Roman"/>
          <w:sz w:val="24"/>
          <w:szCs w:val="24"/>
        </w:rPr>
      </w:pPr>
      <w:bookmarkStart w:id="13" w:name="_Toc196701496"/>
      <w:bookmarkStart w:id="14" w:name="_Toc225521909"/>
      <w:r w:rsidRPr="00956879">
        <w:rPr>
          <w:rFonts w:ascii="Times New Roman" w:hAnsi="Times New Roman" w:cs="Times New Roman"/>
          <w:sz w:val="24"/>
          <w:szCs w:val="24"/>
        </w:rPr>
        <w:lastRenderedPageBreak/>
        <w:t>1.</w:t>
      </w:r>
      <w:r w:rsidRPr="00956879">
        <w:rPr>
          <w:rFonts w:ascii="Times New Roman" w:hAnsi="Times New Roman" w:cs="Times New Roman"/>
          <w:i/>
          <w:sz w:val="24"/>
          <w:szCs w:val="24"/>
        </w:rPr>
        <w:tab/>
      </w:r>
      <w:r w:rsidRPr="00956879">
        <w:rPr>
          <w:rFonts w:ascii="Times New Roman" w:hAnsi="Times New Roman" w:cs="Times New Roman"/>
          <w:sz w:val="24"/>
          <w:szCs w:val="24"/>
        </w:rPr>
        <w:t>Многоэтажная высокоплотная застройка</w:t>
      </w:r>
      <w:r w:rsidRPr="00956879">
        <w:rPr>
          <w:rFonts w:ascii="Times New Roman" w:hAnsi="Times New Roman" w:cs="Times New Roman"/>
          <w:i/>
          <w:sz w:val="24"/>
          <w:szCs w:val="24"/>
        </w:rPr>
        <w:t>.</w:t>
      </w:r>
      <w:r w:rsidRPr="00956879">
        <w:rPr>
          <w:rFonts w:ascii="Times New Roman" w:hAnsi="Times New Roman" w:cs="Times New Roman"/>
          <w:sz w:val="24"/>
          <w:szCs w:val="24"/>
        </w:rPr>
        <w:t xml:space="preserve"> Представлена  секционным жилым 5- 6-9  и более этажным фондом. Жилые дома предлагается строить по типовым и индивидуальным проектам с применением различных стеновых материалов (кирпич, панель и т.д.) В 5-9 этажных типовых  жилых домах предполагается размещение более дешевого «социального» жилья с показателями жилой обеспеченности, соответствующих социальным нормативам и массового жилья эконом-класса со среднегородскими показателями жилищной обеспеченности.</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Большой планируемый объем жилищного строительства определяет необходимость застройки более высокой этажности с повышенной плотностью. Предлагается средняя этажность застройки 7,5 – 8 этажей. Плотность застройки по общей площади жилых домов «брутто» микрорайона порядка 7000м2/га. Плотность застройки по численности населения (при жилищной обеспеченности расчетного срока) 180-200чел/га</w:t>
      </w:r>
      <w:r w:rsidR="00F43944">
        <w:rPr>
          <w:rFonts w:ascii="Times New Roman" w:hAnsi="Times New Roman" w:cs="Times New Roman"/>
          <w:sz w:val="24"/>
          <w:szCs w:val="24"/>
        </w:rPr>
        <w:t>.</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2.</w:t>
      </w:r>
      <w:r w:rsidRPr="00956879">
        <w:rPr>
          <w:rFonts w:ascii="Times New Roman" w:hAnsi="Times New Roman" w:cs="Times New Roman"/>
          <w:sz w:val="24"/>
          <w:szCs w:val="24"/>
        </w:rPr>
        <w:tab/>
        <w:t>Малоэтажная застройка многоквартирными домами без индивидуальных участков(2-4 этажа).  В этом типе малоэтажной застройки предполагается размещение престижного жилого фонда бизнес-класса со средними показателями жилой обеспеченности выше или равными среднегородским. Плотность застройки по общей площади жилых домов  «брутто» микрорайона порядка 3500м2/га. Плотность застройки по численности населения (при жилищной обеспеченности расчетного срока) 85-100чел/га.</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3.</w:t>
      </w:r>
      <w:r w:rsidRPr="00956879">
        <w:rPr>
          <w:rFonts w:ascii="Times New Roman" w:hAnsi="Times New Roman" w:cs="Times New Roman"/>
          <w:sz w:val="24"/>
          <w:szCs w:val="24"/>
        </w:rPr>
        <w:tab/>
        <w:t xml:space="preserve">Индивидуальная жилая застройка представлена 1-2 этажными индивидуальными жилыми домами на 1 семью с участками до </w:t>
      </w:r>
      <w:smartTag w:uri="urn:schemas-microsoft-com:office:smarttags" w:element="metricconverter">
        <w:smartTagPr>
          <w:attr w:name="ProductID" w:val="0,12 га"/>
        </w:smartTagPr>
        <w:r w:rsidRPr="00956879">
          <w:rPr>
            <w:rFonts w:ascii="Times New Roman" w:hAnsi="Times New Roman" w:cs="Times New Roman"/>
            <w:sz w:val="24"/>
            <w:szCs w:val="24"/>
          </w:rPr>
          <w:t>0,12 га</w:t>
        </w:r>
      </w:smartTag>
      <w:r w:rsidRPr="00956879">
        <w:rPr>
          <w:rFonts w:ascii="Times New Roman" w:hAnsi="Times New Roman" w:cs="Times New Roman"/>
          <w:sz w:val="24"/>
          <w:szCs w:val="24"/>
        </w:rPr>
        <w:t xml:space="preserve">. Общая площадь коттеджей не регламентируется, но для расчетов ориентировочно принимается в размере 100-120 </w:t>
      </w:r>
      <w:proofErr w:type="spellStart"/>
      <w:r w:rsidRPr="00956879">
        <w:rPr>
          <w:rFonts w:ascii="Times New Roman" w:hAnsi="Times New Roman" w:cs="Times New Roman"/>
          <w:sz w:val="24"/>
          <w:szCs w:val="24"/>
        </w:rPr>
        <w:t>кв.м</w:t>
      </w:r>
      <w:proofErr w:type="spellEnd"/>
      <w:r w:rsidRPr="00956879">
        <w:rPr>
          <w:rFonts w:ascii="Times New Roman" w:hAnsi="Times New Roman" w:cs="Times New Roman"/>
          <w:sz w:val="24"/>
          <w:szCs w:val="24"/>
        </w:rPr>
        <w:t xml:space="preserve">. общей площади на 1 коттедж. Плотность размещения коттеджей - 6 участков на гектар. В зависимости от местоположения малоэтажный жилой фонд с участками может быть бизнес и эконом класса, с выделением зон </w:t>
      </w:r>
      <w:proofErr w:type="spellStart"/>
      <w:r w:rsidRPr="00956879">
        <w:rPr>
          <w:rFonts w:ascii="Times New Roman" w:hAnsi="Times New Roman" w:cs="Times New Roman"/>
          <w:sz w:val="24"/>
          <w:szCs w:val="24"/>
        </w:rPr>
        <w:t>высококомфортной</w:t>
      </w:r>
      <w:proofErr w:type="spellEnd"/>
      <w:r w:rsidRPr="00956879">
        <w:rPr>
          <w:rFonts w:ascii="Times New Roman" w:hAnsi="Times New Roman" w:cs="Times New Roman"/>
          <w:sz w:val="24"/>
          <w:szCs w:val="24"/>
        </w:rPr>
        <w:t xml:space="preserve"> элитной застройки.</w:t>
      </w:r>
    </w:p>
    <w:p w:rsidR="00781FC4"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4.</w:t>
      </w:r>
      <w:r w:rsidRPr="00956879">
        <w:rPr>
          <w:rFonts w:ascii="Times New Roman" w:hAnsi="Times New Roman" w:cs="Times New Roman"/>
          <w:sz w:val="24"/>
          <w:szCs w:val="24"/>
        </w:rPr>
        <w:tab/>
        <w:t>Смешанная застройка представлена многоэтажной застройкой (40%), малоэтажной высокоплотной (50%) и индивидуальной застройкой (10%). Плотность застройки по общей площади жилых домов  «брутто» микрорайона  порядка 4500 м2/га.</w:t>
      </w:r>
    </w:p>
    <w:p w:rsidR="006F6651" w:rsidRPr="00956879" w:rsidRDefault="006F6651" w:rsidP="00781FC4">
      <w:pPr>
        <w:spacing w:after="0"/>
        <w:ind w:firstLine="709"/>
        <w:jc w:val="both"/>
        <w:rPr>
          <w:rFonts w:ascii="Times New Roman" w:hAnsi="Times New Roman" w:cs="Times New Roman"/>
          <w:sz w:val="24"/>
          <w:szCs w:val="24"/>
        </w:rPr>
      </w:pPr>
    </w:p>
    <w:p w:rsidR="00781FC4" w:rsidRPr="00956879" w:rsidRDefault="00781FC4" w:rsidP="00781FC4">
      <w:pPr>
        <w:pStyle w:val="3"/>
        <w:ind w:firstLine="851"/>
        <w:jc w:val="center"/>
        <w:rPr>
          <w:szCs w:val="24"/>
        </w:rPr>
      </w:pPr>
      <w:bookmarkStart w:id="15" w:name="_Toc365360983"/>
      <w:bookmarkStart w:id="16" w:name="_Toc366488328"/>
      <w:bookmarkStart w:id="17" w:name="_Toc366488345"/>
      <w:r w:rsidRPr="00956879">
        <w:rPr>
          <w:szCs w:val="24"/>
        </w:rPr>
        <w:t>Типология жилого фонда по уровню комфортности</w:t>
      </w:r>
      <w:bookmarkEnd w:id="15"/>
      <w:bookmarkEnd w:id="16"/>
      <w:bookmarkEnd w:id="17"/>
    </w:p>
    <w:p w:rsidR="00781FC4" w:rsidRPr="00956879" w:rsidRDefault="00781FC4" w:rsidP="00781FC4">
      <w:pPr>
        <w:pStyle w:val="a5"/>
        <w:rPr>
          <w:b/>
          <w:bCs/>
          <w:sz w:val="24"/>
        </w:rPr>
      </w:pPr>
    </w:p>
    <w:p w:rsidR="00781FC4" w:rsidRPr="00956879" w:rsidRDefault="00781FC4" w:rsidP="00781FC4">
      <w:pPr>
        <w:tabs>
          <w:tab w:val="num" w:pos="1440"/>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1.</w:t>
      </w:r>
      <w:r w:rsidRPr="00956879">
        <w:rPr>
          <w:rFonts w:ascii="Times New Roman" w:hAnsi="Times New Roman" w:cs="Times New Roman"/>
          <w:sz w:val="24"/>
          <w:szCs w:val="24"/>
        </w:rPr>
        <w:tab/>
        <w:t>Социальное (муниципальное жилище). Величина жилищной обеспеченности этого типа жилья ниже или равна среднегородским показателям. Бесплатное муниципальное жилье распределяется по социальной норме города. Количество комнат в квартире равно или меньше количества проживающих. На расчетный срок количество жилья этого типа не более 30% общего количества нового строительства, на 1 очередь строительства его доля может составлять до 60%. Основная масса жилого фонда этого типа предполагается к размещению в многоэтажной высокоплотной застройке.</w:t>
      </w:r>
    </w:p>
    <w:p w:rsidR="00781FC4" w:rsidRPr="00956879" w:rsidRDefault="00781FC4" w:rsidP="00781FC4">
      <w:pPr>
        <w:tabs>
          <w:tab w:val="num" w:pos="1440"/>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2.</w:t>
      </w:r>
      <w:r w:rsidRPr="00956879">
        <w:rPr>
          <w:rFonts w:ascii="Times New Roman" w:hAnsi="Times New Roman" w:cs="Times New Roman"/>
          <w:sz w:val="24"/>
          <w:szCs w:val="24"/>
        </w:rPr>
        <w:tab/>
        <w:t>Массовый тип жилья (эконом-класс). Величина жилищной обеспеченности в этом типе жилья равна среднегородским показателям. Количество комнат в квартире равно или на 1 больше количества проживающих. На расчетный срок количество жилья этого типа около 40% общего количества нового строительства, на 1 очередь строительства его доля может составлять до 25%.</w:t>
      </w:r>
    </w:p>
    <w:p w:rsidR="00781FC4" w:rsidRPr="00956879" w:rsidRDefault="00781FC4" w:rsidP="00781FC4">
      <w:pPr>
        <w:tabs>
          <w:tab w:val="num" w:pos="1440"/>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3.</w:t>
      </w:r>
      <w:r w:rsidRPr="00956879">
        <w:rPr>
          <w:rFonts w:ascii="Times New Roman" w:hAnsi="Times New Roman" w:cs="Times New Roman"/>
          <w:sz w:val="24"/>
          <w:szCs w:val="24"/>
        </w:rPr>
        <w:tab/>
        <w:t>Престижный тип жилья (бизнес-класс). Величина жилищной обеспеченности в этом типе жилья выше среднегородских показателей. Количество комнат в квартире на одну или две больше количества проживающих. На расчетный срок количество жилья этого типа не более 15% общего количества нового строительства, на 1 очередь строительства его доля может составлять до 10% .</w:t>
      </w:r>
    </w:p>
    <w:p w:rsidR="00781FC4"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lastRenderedPageBreak/>
        <w:t>4.</w:t>
      </w:r>
      <w:r w:rsidRPr="00956879">
        <w:rPr>
          <w:rFonts w:ascii="Times New Roman" w:hAnsi="Times New Roman" w:cs="Times New Roman"/>
          <w:sz w:val="24"/>
          <w:szCs w:val="24"/>
        </w:rPr>
        <w:tab/>
      </w:r>
      <w:proofErr w:type="spellStart"/>
      <w:r w:rsidRPr="00956879">
        <w:rPr>
          <w:rFonts w:ascii="Times New Roman" w:hAnsi="Times New Roman" w:cs="Times New Roman"/>
          <w:sz w:val="24"/>
          <w:szCs w:val="24"/>
        </w:rPr>
        <w:t>Высококомфортный</w:t>
      </w:r>
      <w:proofErr w:type="spellEnd"/>
      <w:r w:rsidRPr="00956879">
        <w:rPr>
          <w:rFonts w:ascii="Times New Roman" w:hAnsi="Times New Roman" w:cs="Times New Roman"/>
          <w:sz w:val="24"/>
          <w:szCs w:val="24"/>
        </w:rPr>
        <w:t xml:space="preserve"> тип жилья (элитный). Величина жилищной обеспеченности не нормируется. Она может быть от 60 и более м2 /чел. Количество комнат на две и более больше числа проживающих. Удельный вес жилья этого типа незначителен, он может колебаться по периодам реализации генерального плана в пределах 3-5% от общего объема нового строительства.</w:t>
      </w:r>
    </w:p>
    <w:p w:rsidR="006F6651" w:rsidRPr="00956879" w:rsidRDefault="006F6651" w:rsidP="00781FC4">
      <w:pPr>
        <w:spacing w:after="0"/>
        <w:ind w:firstLine="709"/>
        <w:jc w:val="both"/>
        <w:rPr>
          <w:rFonts w:ascii="Times New Roman" w:hAnsi="Times New Roman" w:cs="Times New Roman"/>
          <w:sz w:val="24"/>
          <w:szCs w:val="24"/>
        </w:rPr>
      </w:pPr>
    </w:p>
    <w:p w:rsidR="00781FC4" w:rsidRDefault="00781FC4" w:rsidP="00781FC4">
      <w:pPr>
        <w:pStyle w:val="3"/>
        <w:ind w:firstLine="709"/>
        <w:jc w:val="center"/>
        <w:rPr>
          <w:szCs w:val="24"/>
        </w:rPr>
      </w:pPr>
      <w:bookmarkStart w:id="18" w:name="_Toc365360984"/>
      <w:bookmarkStart w:id="19" w:name="_Toc366488329"/>
      <w:bookmarkStart w:id="20" w:name="_Toc366488346"/>
      <w:r w:rsidRPr="00956879">
        <w:rPr>
          <w:szCs w:val="24"/>
        </w:rPr>
        <w:t>Новое жилищное строительство</w:t>
      </w:r>
      <w:bookmarkEnd w:id="13"/>
      <w:bookmarkEnd w:id="14"/>
      <w:bookmarkEnd w:id="18"/>
      <w:bookmarkEnd w:id="19"/>
      <w:bookmarkEnd w:id="20"/>
    </w:p>
    <w:p w:rsidR="006F6651" w:rsidRPr="006F6651" w:rsidRDefault="006F6651" w:rsidP="006F6651"/>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Проектируемый объем жилого фонда нового строительства на расчетный срок составит </w:t>
      </w:r>
      <w:smartTag w:uri="urn:schemas-microsoft-com:office:smarttags" w:element="metricconverter">
        <w:smartTagPr>
          <w:attr w:name="ProductID" w:val="200 м2"/>
        </w:smartTagPr>
        <w:r w:rsidRPr="00956879">
          <w:rPr>
            <w:rFonts w:ascii="Times New Roman" w:hAnsi="Times New Roman" w:cs="Times New Roman"/>
            <w:sz w:val="24"/>
            <w:szCs w:val="24"/>
          </w:rPr>
          <w:t>200 м</w:t>
        </w:r>
        <w:r w:rsidRPr="00956879">
          <w:rPr>
            <w:rFonts w:ascii="Times New Roman" w:hAnsi="Times New Roman" w:cs="Times New Roman"/>
            <w:sz w:val="24"/>
            <w:szCs w:val="24"/>
            <w:vertAlign w:val="superscript"/>
          </w:rPr>
          <w:t>2</w:t>
        </w:r>
      </w:smartTag>
      <w:r w:rsidRPr="00956879">
        <w:rPr>
          <w:rFonts w:ascii="Times New Roman" w:hAnsi="Times New Roman" w:cs="Times New Roman"/>
          <w:sz w:val="24"/>
          <w:szCs w:val="24"/>
        </w:rPr>
        <w:t xml:space="preserve"> жилой площади (общей площади квартир).</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По данным, предоставленным Администрацией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городского поселения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района Смоленской области, новое жилищное строительство планируется индивидуального и малоэтажного типов.</w:t>
      </w:r>
    </w:p>
    <w:p w:rsidR="00781FC4" w:rsidRPr="00956879" w:rsidRDefault="00781FC4" w:rsidP="00781FC4">
      <w:pPr>
        <w:tabs>
          <w:tab w:val="left" w:pos="542"/>
        </w:tabs>
        <w:spacing w:after="0"/>
        <w:rPr>
          <w:rFonts w:ascii="Times New Roman" w:hAnsi="Times New Roman" w:cs="Times New Roman"/>
          <w:b/>
          <w:bCs/>
          <w:sz w:val="24"/>
          <w:szCs w:val="24"/>
        </w:rPr>
      </w:pPr>
    </w:p>
    <w:p w:rsidR="00781FC4" w:rsidRDefault="00781FC4" w:rsidP="00781FC4">
      <w:pPr>
        <w:pStyle w:val="2"/>
        <w:tabs>
          <w:tab w:val="left" w:pos="1276"/>
        </w:tabs>
        <w:suppressAutoHyphens/>
        <w:jc w:val="center"/>
        <w:rPr>
          <w:sz w:val="24"/>
          <w:szCs w:val="24"/>
        </w:rPr>
      </w:pPr>
      <w:bookmarkStart w:id="21" w:name="_Toc365360985"/>
      <w:bookmarkStart w:id="22" w:name="_Toc366488330"/>
      <w:bookmarkStart w:id="23" w:name="_Toc366488347"/>
      <w:r w:rsidRPr="00956879">
        <w:rPr>
          <w:sz w:val="24"/>
          <w:szCs w:val="24"/>
        </w:rPr>
        <w:t>1.3. Теплоснабжение перспективного жилого фонда</w:t>
      </w:r>
      <w:bookmarkEnd w:id="21"/>
      <w:bookmarkEnd w:id="22"/>
      <w:bookmarkEnd w:id="23"/>
    </w:p>
    <w:p w:rsidR="006F6651" w:rsidRPr="006F6651" w:rsidRDefault="006F6651" w:rsidP="006F6651"/>
    <w:p w:rsidR="00781FC4" w:rsidRPr="00956879" w:rsidRDefault="00781FC4" w:rsidP="00781FC4">
      <w:pPr>
        <w:spacing w:after="0"/>
        <w:ind w:firstLine="708"/>
        <w:jc w:val="both"/>
        <w:rPr>
          <w:rFonts w:ascii="Times New Roman" w:hAnsi="Times New Roman" w:cs="Times New Roman"/>
          <w:bCs/>
          <w:sz w:val="24"/>
          <w:szCs w:val="24"/>
        </w:rPr>
      </w:pPr>
      <w:r w:rsidRPr="00956879">
        <w:rPr>
          <w:rFonts w:ascii="Times New Roman" w:hAnsi="Times New Roman" w:cs="Times New Roman"/>
          <w:bCs/>
          <w:sz w:val="24"/>
          <w:szCs w:val="24"/>
        </w:rPr>
        <w:t xml:space="preserve">Для покрытия нагрузок отопления и ГВС вновь вводимых зданий предлагается установка индивидуальных </w:t>
      </w:r>
      <w:proofErr w:type="spellStart"/>
      <w:r w:rsidRPr="00956879">
        <w:rPr>
          <w:rFonts w:ascii="Times New Roman" w:hAnsi="Times New Roman" w:cs="Times New Roman"/>
          <w:bCs/>
          <w:sz w:val="24"/>
          <w:szCs w:val="24"/>
        </w:rPr>
        <w:t>теплогенераторов</w:t>
      </w:r>
      <w:proofErr w:type="spellEnd"/>
      <w:r w:rsidRPr="00956879">
        <w:rPr>
          <w:rFonts w:ascii="Times New Roman" w:hAnsi="Times New Roman" w:cs="Times New Roman"/>
          <w:bCs/>
          <w:sz w:val="24"/>
          <w:szCs w:val="24"/>
        </w:rPr>
        <w:t>.</w:t>
      </w:r>
    </w:p>
    <w:p w:rsidR="00781FC4" w:rsidRPr="00956879" w:rsidRDefault="00781FC4" w:rsidP="00781FC4">
      <w:pPr>
        <w:spacing w:after="0"/>
        <w:ind w:firstLine="578"/>
        <w:jc w:val="both"/>
        <w:rPr>
          <w:rFonts w:ascii="Times New Roman" w:hAnsi="Times New Roman" w:cs="Times New Roman"/>
          <w:sz w:val="24"/>
          <w:szCs w:val="24"/>
        </w:rPr>
      </w:pPr>
    </w:p>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Перспективное потребление тепловой энергии для теплоснабжения</w:t>
      </w:r>
    </w:p>
    <w:p w:rsidR="00781FC4" w:rsidRPr="00956879" w:rsidRDefault="00781FC4" w:rsidP="00781FC4">
      <w:pPr>
        <w:jc w:val="center"/>
        <w:rPr>
          <w:rFonts w:ascii="Times New Roman" w:hAnsi="Times New Roman" w:cs="Times New Roman"/>
          <w:sz w:val="24"/>
          <w:szCs w:val="24"/>
        </w:rPr>
      </w:pPr>
      <w:r w:rsidRPr="00956879">
        <w:rPr>
          <w:rFonts w:ascii="Times New Roman" w:hAnsi="Times New Roman" w:cs="Times New Roman"/>
          <w:sz w:val="24"/>
          <w:szCs w:val="24"/>
        </w:rPr>
        <w:t>жилого фонда нового строительства</w:t>
      </w:r>
    </w:p>
    <w:tbl>
      <w:tblPr>
        <w:tblW w:w="10207" w:type="dxa"/>
        <w:tblInd w:w="-34" w:type="dxa"/>
        <w:tblLayout w:type="fixed"/>
        <w:tblLook w:val="0000" w:firstRow="0" w:lastRow="0" w:firstColumn="0" w:lastColumn="0" w:noHBand="0" w:noVBand="0"/>
      </w:tblPr>
      <w:tblGrid>
        <w:gridCol w:w="998"/>
        <w:gridCol w:w="704"/>
        <w:gridCol w:w="992"/>
        <w:gridCol w:w="850"/>
        <w:gridCol w:w="851"/>
        <w:gridCol w:w="850"/>
        <w:gridCol w:w="993"/>
        <w:gridCol w:w="850"/>
        <w:gridCol w:w="709"/>
        <w:gridCol w:w="850"/>
        <w:gridCol w:w="851"/>
        <w:gridCol w:w="709"/>
      </w:tblGrid>
      <w:tr w:rsidR="00781FC4" w:rsidRPr="00956879" w:rsidTr="00781FC4">
        <w:trPr>
          <w:trHeight w:val="1312"/>
        </w:trPr>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Наименование</w:t>
            </w:r>
          </w:p>
        </w:tc>
        <w:tc>
          <w:tcPr>
            <w:tcW w:w="704"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Жилая площадь,м</w:t>
            </w:r>
            <w:r w:rsidRPr="00956879">
              <w:rPr>
                <w:rFonts w:ascii="Times New Roman" w:hAnsi="Times New Roman" w:cs="Times New Roman"/>
                <w:bCs/>
                <w:sz w:val="24"/>
                <w:szCs w:val="24"/>
                <w:vertAlign w:val="superscript"/>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Мощность на компенсацию собственных нужд, Гкал/ч</w:t>
            </w:r>
          </w:p>
        </w:tc>
        <w:tc>
          <w:tcPr>
            <w:tcW w:w="993"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 xml:space="preserve">Итого суммарная мощность </w:t>
            </w:r>
            <w:proofErr w:type="spellStart"/>
            <w:r w:rsidRPr="00956879">
              <w:rPr>
                <w:rFonts w:ascii="Times New Roman" w:hAnsi="Times New Roman" w:cs="Times New Roman"/>
                <w:bCs/>
                <w:sz w:val="24"/>
                <w:szCs w:val="24"/>
              </w:rPr>
              <w:t>котельной,Гкал</w:t>
            </w:r>
            <w:proofErr w:type="spellEnd"/>
            <w:r w:rsidRPr="00956879">
              <w:rPr>
                <w:rFonts w:ascii="Times New Roman" w:hAnsi="Times New Roman" w:cs="Times New Roman"/>
                <w:bCs/>
                <w:sz w:val="24"/>
                <w:szCs w:val="24"/>
              </w:rPr>
              <w:t>/ч</w:t>
            </w:r>
          </w:p>
        </w:tc>
        <w:tc>
          <w:tcPr>
            <w:tcW w:w="850"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Суммарный отпуск тепловой энергии на ГВС, Гкал/год</w:t>
            </w:r>
          </w:p>
        </w:tc>
        <w:tc>
          <w:tcPr>
            <w:tcW w:w="850"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 xml:space="preserve">Расход тепловой энергии на компенсацию </w:t>
            </w:r>
            <w:proofErr w:type="spellStart"/>
            <w:r w:rsidRPr="00956879">
              <w:rPr>
                <w:rFonts w:ascii="Times New Roman" w:hAnsi="Times New Roman" w:cs="Times New Roman"/>
                <w:bCs/>
                <w:sz w:val="24"/>
                <w:szCs w:val="24"/>
              </w:rPr>
              <w:t>теппловых</w:t>
            </w:r>
            <w:proofErr w:type="spellEnd"/>
            <w:r w:rsidRPr="00956879">
              <w:rPr>
                <w:rFonts w:ascii="Times New Roman" w:hAnsi="Times New Roman" w:cs="Times New Roman"/>
                <w:bCs/>
                <w:sz w:val="24"/>
                <w:szCs w:val="24"/>
              </w:rPr>
              <w:t xml:space="preserve">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Расход тепловой энергии на компенсацию собственных нужд,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Итого выработка котельной, Гкал/год</w:t>
            </w:r>
          </w:p>
        </w:tc>
      </w:tr>
      <w:tr w:rsidR="00781FC4" w:rsidRPr="00956879" w:rsidTr="00781FC4">
        <w:trPr>
          <w:trHeight w:val="510"/>
        </w:trPr>
        <w:tc>
          <w:tcPr>
            <w:tcW w:w="998" w:type="dxa"/>
            <w:tcBorders>
              <w:top w:val="nil"/>
              <w:left w:val="single" w:sz="4" w:space="0" w:color="auto"/>
              <w:bottom w:val="single" w:sz="4" w:space="0" w:color="auto"/>
              <w:right w:val="single" w:sz="4" w:space="0" w:color="auto"/>
            </w:tcBorders>
            <w:shd w:val="clear" w:color="auto" w:fill="auto"/>
            <w:vAlign w:val="bottom"/>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 xml:space="preserve">малоэтажная застройка и индивидуальная </w:t>
            </w:r>
            <w:r w:rsidRPr="00956879">
              <w:rPr>
                <w:rFonts w:ascii="Times New Roman" w:hAnsi="Times New Roman" w:cs="Times New Roman"/>
                <w:sz w:val="24"/>
                <w:szCs w:val="24"/>
              </w:rPr>
              <w:lastRenderedPageBreak/>
              <w:t>застройка</w:t>
            </w:r>
          </w:p>
        </w:tc>
        <w:tc>
          <w:tcPr>
            <w:tcW w:w="704"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lastRenderedPageBreak/>
              <w:t>200</w:t>
            </w:r>
          </w:p>
        </w:tc>
        <w:tc>
          <w:tcPr>
            <w:tcW w:w="992"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993"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3,89</w:t>
            </w:r>
          </w:p>
        </w:tc>
        <w:tc>
          <w:tcPr>
            <w:tcW w:w="850"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709"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23,34</w:t>
            </w:r>
          </w:p>
        </w:tc>
      </w:tr>
    </w:tbl>
    <w:p w:rsidR="006F6651" w:rsidRDefault="006F6651" w:rsidP="00781FC4">
      <w:pPr>
        <w:ind w:firstLine="708"/>
        <w:jc w:val="both"/>
        <w:rPr>
          <w:rFonts w:ascii="Times New Roman" w:hAnsi="Times New Roman" w:cs="Times New Roman"/>
          <w:bCs/>
          <w:sz w:val="24"/>
          <w:szCs w:val="24"/>
        </w:rPr>
      </w:pPr>
    </w:p>
    <w:p w:rsidR="00781FC4" w:rsidRPr="00956879" w:rsidRDefault="00781FC4" w:rsidP="00781FC4">
      <w:pPr>
        <w:ind w:firstLine="708"/>
        <w:jc w:val="both"/>
        <w:rPr>
          <w:rFonts w:ascii="Times New Roman" w:hAnsi="Times New Roman" w:cs="Times New Roman"/>
          <w:bCs/>
          <w:sz w:val="24"/>
          <w:szCs w:val="24"/>
        </w:rPr>
      </w:pPr>
      <w:r w:rsidRPr="00956879">
        <w:rPr>
          <w:rFonts w:ascii="Times New Roman" w:hAnsi="Times New Roman" w:cs="Times New Roman"/>
          <w:bCs/>
          <w:sz w:val="24"/>
          <w:szCs w:val="24"/>
        </w:rPr>
        <w:t xml:space="preserve">В ходе расчета потребления природного газа для обеспечения нужд отопления и горячего водоснабжения для вновь вводимого жилья КПД индивидуальных </w:t>
      </w:r>
      <w:proofErr w:type="spellStart"/>
      <w:r w:rsidRPr="00956879">
        <w:rPr>
          <w:rFonts w:ascii="Times New Roman" w:hAnsi="Times New Roman" w:cs="Times New Roman"/>
          <w:bCs/>
          <w:sz w:val="24"/>
          <w:szCs w:val="24"/>
        </w:rPr>
        <w:t>котлоагрегатов</w:t>
      </w:r>
      <w:proofErr w:type="spellEnd"/>
      <w:r w:rsidRPr="00956879">
        <w:rPr>
          <w:rFonts w:ascii="Times New Roman" w:hAnsi="Times New Roman" w:cs="Times New Roman"/>
          <w:bCs/>
          <w:sz w:val="24"/>
          <w:szCs w:val="24"/>
        </w:rPr>
        <w:t xml:space="preserve"> был принят 92%.</w:t>
      </w:r>
    </w:p>
    <w:p w:rsidR="00781FC4" w:rsidRPr="00956879" w:rsidRDefault="00781FC4" w:rsidP="006F6651">
      <w:pPr>
        <w:spacing w:after="0"/>
        <w:ind w:firstLine="708"/>
        <w:jc w:val="both"/>
        <w:rPr>
          <w:rFonts w:ascii="Times New Roman" w:hAnsi="Times New Roman" w:cs="Times New Roman"/>
          <w:bCs/>
          <w:sz w:val="24"/>
          <w:szCs w:val="24"/>
        </w:rPr>
      </w:pPr>
    </w:p>
    <w:p w:rsidR="00781FC4" w:rsidRPr="00956879" w:rsidRDefault="00781FC4" w:rsidP="00781FC4">
      <w:pPr>
        <w:ind w:firstLine="708"/>
        <w:jc w:val="both"/>
        <w:rPr>
          <w:rFonts w:ascii="Times New Roman" w:hAnsi="Times New Roman" w:cs="Times New Roman"/>
          <w:bCs/>
          <w:sz w:val="24"/>
          <w:szCs w:val="24"/>
        </w:rPr>
      </w:pPr>
      <w:r w:rsidRPr="00956879">
        <w:rPr>
          <w:rFonts w:ascii="Times New Roman" w:hAnsi="Times New Roman" w:cs="Times New Roman"/>
          <w:bCs/>
          <w:sz w:val="24"/>
          <w:szCs w:val="24"/>
        </w:rPr>
        <w:t>Ниже представлена таблица расхода природного газа на вновь вводимые здания.</w:t>
      </w:r>
    </w:p>
    <w:p w:rsidR="00781FC4" w:rsidRPr="00956879" w:rsidRDefault="00781FC4" w:rsidP="006F6651">
      <w:pPr>
        <w:spacing w:after="0"/>
        <w:jc w:val="center"/>
        <w:rPr>
          <w:rFonts w:ascii="Times New Roman" w:hAnsi="Times New Roman" w:cs="Times New Roman"/>
          <w:b/>
          <w:sz w:val="24"/>
          <w:szCs w:val="24"/>
        </w:rPr>
      </w:pPr>
    </w:p>
    <w:p w:rsidR="00781FC4" w:rsidRPr="00956879" w:rsidRDefault="00781FC4" w:rsidP="006F6651">
      <w:pPr>
        <w:spacing w:after="0"/>
        <w:jc w:val="center"/>
        <w:rPr>
          <w:rFonts w:ascii="Times New Roman" w:hAnsi="Times New Roman" w:cs="Times New Roman"/>
          <w:sz w:val="24"/>
          <w:szCs w:val="24"/>
        </w:rPr>
      </w:pPr>
      <w:r w:rsidRPr="00956879">
        <w:rPr>
          <w:rFonts w:ascii="Times New Roman" w:hAnsi="Times New Roman" w:cs="Times New Roman"/>
          <w:sz w:val="24"/>
          <w:szCs w:val="24"/>
        </w:rPr>
        <w:t>Перспективное потребление природного газа для теплоснабжения</w:t>
      </w:r>
    </w:p>
    <w:p w:rsidR="00781FC4" w:rsidRPr="00956879" w:rsidRDefault="00781FC4" w:rsidP="006F6651">
      <w:pPr>
        <w:spacing w:after="0"/>
        <w:ind w:firstLine="708"/>
        <w:jc w:val="center"/>
        <w:rPr>
          <w:rFonts w:ascii="Times New Roman" w:hAnsi="Times New Roman" w:cs="Times New Roman"/>
          <w:sz w:val="24"/>
          <w:szCs w:val="24"/>
        </w:rPr>
      </w:pPr>
      <w:r w:rsidRPr="00956879">
        <w:rPr>
          <w:rFonts w:ascii="Times New Roman" w:hAnsi="Times New Roman" w:cs="Times New Roman"/>
          <w:sz w:val="24"/>
          <w:szCs w:val="24"/>
        </w:rPr>
        <w:t>жилого фонда нового строительства</w:t>
      </w:r>
    </w:p>
    <w:p w:rsidR="00781FC4" w:rsidRPr="00956879" w:rsidRDefault="00781FC4" w:rsidP="006F6651">
      <w:pPr>
        <w:spacing w:after="0"/>
        <w:ind w:firstLine="708"/>
        <w:jc w:val="center"/>
        <w:rPr>
          <w:rFonts w:ascii="Times New Roman" w:hAnsi="Times New Roman" w:cs="Times New Roman"/>
          <w:bCs/>
          <w:sz w:val="24"/>
          <w:szCs w:val="24"/>
        </w:rPr>
      </w:pPr>
    </w:p>
    <w:tbl>
      <w:tblPr>
        <w:tblW w:w="0" w:type="auto"/>
        <w:tblInd w:w="103" w:type="dxa"/>
        <w:tblLook w:val="0000" w:firstRow="0" w:lastRow="0" w:firstColumn="0" w:lastColumn="0" w:noHBand="0" w:noVBand="0"/>
      </w:tblPr>
      <w:tblGrid>
        <w:gridCol w:w="1796"/>
        <w:gridCol w:w="1372"/>
        <w:gridCol w:w="1356"/>
        <w:gridCol w:w="1356"/>
        <w:gridCol w:w="1541"/>
        <w:gridCol w:w="1541"/>
        <w:gridCol w:w="1356"/>
      </w:tblGrid>
      <w:tr w:rsidR="00781FC4" w:rsidRPr="00956879" w:rsidTr="00781FC4">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Жилая площадь,м2</w:t>
            </w:r>
          </w:p>
        </w:tc>
        <w:tc>
          <w:tcPr>
            <w:tcW w:w="0" w:type="auto"/>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Расход природного газа на покрытие отопление,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Расход природного газа на покрытие нужд ГВС,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 xml:space="preserve">Расход природного газа на компенсацию </w:t>
            </w:r>
            <w:proofErr w:type="spellStart"/>
            <w:r w:rsidRPr="00956879">
              <w:rPr>
                <w:rFonts w:ascii="Times New Roman" w:hAnsi="Times New Roman" w:cs="Times New Roman"/>
                <w:bCs/>
                <w:sz w:val="24"/>
                <w:szCs w:val="24"/>
              </w:rPr>
              <w:t>теппловых</w:t>
            </w:r>
            <w:proofErr w:type="spellEnd"/>
            <w:r w:rsidRPr="00956879">
              <w:rPr>
                <w:rFonts w:ascii="Times New Roman" w:hAnsi="Times New Roman" w:cs="Times New Roman"/>
                <w:bCs/>
                <w:sz w:val="24"/>
                <w:szCs w:val="24"/>
              </w:rPr>
              <w:t xml:space="preserve"> потерь,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Расход природного газа на компенсацию собственных нужд,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jc w:val="center"/>
              <w:rPr>
                <w:rFonts w:ascii="Times New Roman" w:hAnsi="Times New Roman" w:cs="Times New Roman"/>
                <w:bCs/>
                <w:sz w:val="24"/>
                <w:szCs w:val="24"/>
              </w:rPr>
            </w:pPr>
            <w:r w:rsidRPr="00956879">
              <w:rPr>
                <w:rFonts w:ascii="Times New Roman" w:hAnsi="Times New Roman" w:cs="Times New Roman"/>
                <w:bCs/>
                <w:sz w:val="24"/>
                <w:szCs w:val="24"/>
              </w:rPr>
              <w:t>Итого расход природного газа на котельной, м3/год</w:t>
            </w:r>
          </w:p>
        </w:tc>
      </w:tr>
      <w:tr w:rsidR="00781FC4" w:rsidRPr="00956879" w:rsidTr="00781FC4">
        <w:trPr>
          <w:trHeight w:val="510"/>
        </w:trPr>
        <w:tc>
          <w:tcPr>
            <w:tcW w:w="0" w:type="auto"/>
            <w:tcBorders>
              <w:top w:val="nil"/>
              <w:left w:val="single" w:sz="4" w:space="0" w:color="auto"/>
              <w:bottom w:val="single" w:sz="4" w:space="0" w:color="auto"/>
              <w:right w:val="single" w:sz="4" w:space="0" w:color="auto"/>
            </w:tcBorders>
            <w:shd w:val="clear" w:color="auto" w:fill="auto"/>
            <w:vAlign w:val="bottom"/>
          </w:tcPr>
          <w:p w:rsidR="00781FC4" w:rsidRPr="00956879" w:rsidRDefault="00781FC4" w:rsidP="00781FC4">
            <w:pPr>
              <w:rPr>
                <w:rFonts w:ascii="Times New Roman" w:hAnsi="Times New Roman" w:cs="Times New Roman"/>
                <w:sz w:val="24"/>
                <w:szCs w:val="24"/>
              </w:rPr>
            </w:pPr>
            <w:r w:rsidRPr="00956879">
              <w:rPr>
                <w:rFonts w:ascii="Times New Roman" w:hAnsi="Times New Roman" w:cs="Times New Roman"/>
                <w:sz w:val="24"/>
                <w:szCs w:val="24"/>
              </w:rPr>
              <w:t>малоэтажная застройка и индивидуальная застройка</w:t>
            </w:r>
          </w:p>
        </w:tc>
        <w:tc>
          <w:tcPr>
            <w:tcW w:w="0" w:type="auto"/>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200</w:t>
            </w:r>
          </w:p>
        </w:tc>
        <w:tc>
          <w:tcPr>
            <w:tcW w:w="0" w:type="auto"/>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2619,63</w:t>
            </w:r>
          </w:p>
        </w:tc>
        <w:tc>
          <w:tcPr>
            <w:tcW w:w="0" w:type="auto"/>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523,93</w:t>
            </w:r>
          </w:p>
        </w:tc>
        <w:tc>
          <w:tcPr>
            <w:tcW w:w="0" w:type="auto"/>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0" w:type="auto"/>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jc w:val="right"/>
              <w:rPr>
                <w:rFonts w:ascii="Times New Roman" w:hAnsi="Times New Roman" w:cs="Times New Roman"/>
                <w:sz w:val="24"/>
                <w:szCs w:val="24"/>
              </w:rPr>
            </w:pPr>
            <w:r w:rsidRPr="00956879">
              <w:rPr>
                <w:rFonts w:ascii="Times New Roman" w:hAnsi="Times New Roman" w:cs="Times New Roman"/>
                <w:sz w:val="24"/>
                <w:szCs w:val="24"/>
              </w:rPr>
              <w:t>3143,56</w:t>
            </w:r>
          </w:p>
        </w:tc>
      </w:tr>
    </w:tbl>
    <w:p w:rsidR="00781FC4" w:rsidRPr="00956879" w:rsidRDefault="00781FC4" w:rsidP="00781FC4">
      <w:pPr>
        <w:ind w:firstLine="708"/>
        <w:jc w:val="both"/>
        <w:rPr>
          <w:rFonts w:ascii="Times New Roman" w:hAnsi="Times New Roman" w:cs="Times New Roman"/>
          <w:bCs/>
          <w:color w:val="FF0000"/>
          <w:sz w:val="24"/>
          <w:szCs w:val="24"/>
        </w:rPr>
      </w:pPr>
    </w:p>
    <w:p w:rsidR="00781FC4" w:rsidRDefault="00781FC4" w:rsidP="00781FC4">
      <w:pPr>
        <w:pStyle w:val="1"/>
        <w:jc w:val="center"/>
        <w:rPr>
          <w:sz w:val="24"/>
          <w:szCs w:val="24"/>
        </w:rPr>
      </w:pPr>
      <w:bookmarkStart w:id="24" w:name="_Toc366488331"/>
      <w:bookmarkStart w:id="25" w:name="_Toc366488348"/>
      <w:r w:rsidRPr="00956879">
        <w:rPr>
          <w:sz w:val="24"/>
          <w:szCs w:val="24"/>
        </w:rPr>
        <w:t>1.4. Теплоснабжение перспективных промышленных и общественных объектов</w:t>
      </w:r>
      <w:bookmarkEnd w:id="24"/>
      <w:bookmarkEnd w:id="25"/>
    </w:p>
    <w:p w:rsidR="006F6651" w:rsidRPr="006F6651" w:rsidRDefault="006F6651" w:rsidP="006F6651"/>
    <w:p w:rsidR="00781FC4" w:rsidRPr="00956879" w:rsidRDefault="00781FC4" w:rsidP="00781FC4">
      <w:pPr>
        <w:ind w:firstLine="708"/>
        <w:jc w:val="both"/>
        <w:rPr>
          <w:rFonts w:ascii="Times New Roman" w:hAnsi="Times New Roman" w:cs="Times New Roman"/>
          <w:sz w:val="24"/>
          <w:szCs w:val="24"/>
        </w:rPr>
      </w:pPr>
      <w:r w:rsidRPr="00956879">
        <w:rPr>
          <w:rFonts w:ascii="Times New Roman" w:hAnsi="Times New Roman" w:cs="Times New Roman"/>
          <w:sz w:val="24"/>
          <w:szCs w:val="24"/>
        </w:rPr>
        <w:t>Увеличение тепловой нагрузки за счет увеличения промышленной застройки не может быть спрогнозировано в связи с индивидуальным характером промышленной нагрузки. Следовательно перспективное планирование новых источников теплоснабжения под нужды вновь вводимой нагрузки целесообразно осуществлять в рамках реализации проектов промышленного характера.</w:t>
      </w:r>
    </w:p>
    <w:p w:rsidR="00781FC4" w:rsidRPr="00956879" w:rsidRDefault="00781FC4" w:rsidP="00781FC4">
      <w:pPr>
        <w:ind w:firstLine="708"/>
        <w:jc w:val="both"/>
        <w:rPr>
          <w:rFonts w:ascii="Times New Roman" w:hAnsi="Times New Roman" w:cs="Times New Roman"/>
          <w:sz w:val="24"/>
          <w:szCs w:val="24"/>
        </w:rPr>
      </w:pPr>
    </w:p>
    <w:p w:rsidR="00781FC4" w:rsidRPr="00956879" w:rsidRDefault="00781FC4" w:rsidP="00781FC4">
      <w:pPr>
        <w:spacing w:after="0"/>
        <w:rPr>
          <w:rFonts w:ascii="Times New Roman" w:hAnsi="Times New Roman" w:cs="Times New Roman"/>
          <w:caps/>
          <w:sz w:val="24"/>
          <w:szCs w:val="24"/>
        </w:rPr>
      </w:pPr>
      <w:r w:rsidRPr="00956879">
        <w:rPr>
          <w:rFonts w:ascii="Times New Roman" w:hAnsi="Times New Roman" w:cs="Times New Roman"/>
          <w:caps/>
          <w:sz w:val="24"/>
          <w:szCs w:val="24"/>
        </w:rPr>
        <w:t>Раздел 2 «Перспективные балансы тепловой мощности источников тепловой энергии и тепловой нагрузки потребителей</w:t>
      </w:r>
    </w:p>
    <w:p w:rsidR="00781FC4" w:rsidRPr="00956879" w:rsidRDefault="00781FC4" w:rsidP="00781FC4">
      <w:pPr>
        <w:keepNext/>
        <w:spacing w:before="240" w:after="0"/>
        <w:jc w:val="center"/>
        <w:outlineLvl w:val="2"/>
        <w:rPr>
          <w:rFonts w:ascii="Times New Roman" w:hAnsi="Times New Roman" w:cs="Times New Roman"/>
          <w:bCs/>
          <w:sz w:val="24"/>
          <w:szCs w:val="24"/>
        </w:rPr>
      </w:pPr>
      <w:bookmarkStart w:id="26" w:name="_Toc366490598"/>
      <w:r w:rsidRPr="00956879">
        <w:rPr>
          <w:rFonts w:ascii="Times New Roman" w:hAnsi="Times New Roman" w:cs="Times New Roman"/>
          <w:bCs/>
          <w:sz w:val="24"/>
          <w:szCs w:val="24"/>
        </w:rPr>
        <w:lastRenderedPageBreak/>
        <w:t>2.1.Описание существующих и перспективных зон действия систем теплоснабжения и источников тепловой энергии.</w:t>
      </w:r>
      <w:bookmarkEnd w:id="26"/>
    </w:p>
    <w:p w:rsidR="00781FC4" w:rsidRDefault="00781FC4" w:rsidP="00781FC4">
      <w:pPr>
        <w:keepNext/>
        <w:spacing w:before="240" w:after="0"/>
        <w:jc w:val="center"/>
        <w:outlineLvl w:val="2"/>
        <w:rPr>
          <w:rFonts w:ascii="Times New Roman" w:hAnsi="Times New Roman" w:cs="Times New Roman"/>
          <w:bCs/>
          <w:sz w:val="24"/>
          <w:szCs w:val="24"/>
        </w:rPr>
      </w:pPr>
      <w:bookmarkStart w:id="27" w:name="_Toc366490599"/>
      <w:r w:rsidRPr="00956879">
        <w:rPr>
          <w:rFonts w:ascii="Times New Roman" w:hAnsi="Times New Roman" w:cs="Times New Roman"/>
          <w:bCs/>
          <w:sz w:val="24"/>
          <w:szCs w:val="24"/>
        </w:rPr>
        <w:t>2.1.1.Описание котельных, находящихся в собственности/аренде ООО «</w:t>
      </w:r>
      <w:proofErr w:type="spellStart"/>
      <w:r w:rsidRPr="00956879">
        <w:rPr>
          <w:rFonts w:ascii="Times New Roman" w:hAnsi="Times New Roman" w:cs="Times New Roman"/>
          <w:bCs/>
          <w:sz w:val="24"/>
          <w:szCs w:val="24"/>
        </w:rPr>
        <w:t>Смоленскрегионтеплоэнерго</w:t>
      </w:r>
      <w:proofErr w:type="spellEnd"/>
      <w:r w:rsidRPr="00956879">
        <w:rPr>
          <w:rFonts w:ascii="Times New Roman" w:hAnsi="Times New Roman" w:cs="Times New Roman"/>
          <w:bCs/>
          <w:sz w:val="24"/>
          <w:szCs w:val="24"/>
        </w:rPr>
        <w:t>»</w:t>
      </w:r>
      <w:bookmarkEnd w:id="27"/>
    </w:p>
    <w:p w:rsidR="006F6651" w:rsidRPr="00956879" w:rsidRDefault="006F6651" w:rsidP="00781FC4">
      <w:pPr>
        <w:keepNext/>
        <w:spacing w:before="240" w:after="0"/>
        <w:jc w:val="center"/>
        <w:outlineLvl w:val="2"/>
        <w:rPr>
          <w:rFonts w:ascii="Times New Roman" w:hAnsi="Times New Roman" w:cs="Times New Roman"/>
          <w:bCs/>
          <w:sz w:val="24"/>
          <w:szCs w:val="24"/>
        </w:rPr>
      </w:pPr>
    </w:p>
    <w:p w:rsidR="00781FC4" w:rsidRPr="00956879" w:rsidRDefault="00781FC4" w:rsidP="00781FC4">
      <w:pPr>
        <w:spacing w:after="0"/>
        <w:ind w:firstLine="540"/>
        <w:jc w:val="both"/>
        <w:rPr>
          <w:rFonts w:ascii="Times New Roman" w:hAnsi="Times New Roman" w:cs="Times New Roman"/>
          <w:sz w:val="24"/>
          <w:szCs w:val="24"/>
        </w:rPr>
      </w:pPr>
      <w:r w:rsidRPr="00956879">
        <w:rPr>
          <w:rFonts w:ascii="Times New Roman" w:hAnsi="Times New Roman" w:cs="Times New Roman"/>
          <w:sz w:val="24"/>
          <w:szCs w:val="24"/>
        </w:rPr>
        <w:t>Суммарная установленная мощность котельных 10,04 Гкал/ч (8 котлов).</w:t>
      </w:r>
    </w:p>
    <w:p w:rsidR="00781FC4" w:rsidRPr="00956879" w:rsidRDefault="00781FC4" w:rsidP="00781FC4">
      <w:pPr>
        <w:shd w:val="clear" w:color="auto" w:fill="FFFFFF"/>
        <w:spacing w:after="0"/>
        <w:jc w:val="center"/>
        <w:rPr>
          <w:rFonts w:ascii="Times New Roman" w:hAnsi="Times New Roman" w:cs="Times New Roman"/>
          <w:sz w:val="24"/>
          <w:szCs w:val="24"/>
        </w:rPr>
      </w:pPr>
    </w:p>
    <w:p w:rsidR="00781FC4" w:rsidRPr="00956879" w:rsidRDefault="00781FC4" w:rsidP="00781FC4">
      <w:pPr>
        <w:shd w:val="clear" w:color="auto" w:fill="FFFFFF"/>
        <w:spacing w:after="0"/>
        <w:jc w:val="center"/>
        <w:rPr>
          <w:rFonts w:ascii="Times New Roman" w:hAnsi="Times New Roman" w:cs="Times New Roman"/>
          <w:sz w:val="24"/>
          <w:szCs w:val="24"/>
        </w:rPr>
      </w:pPr>
      <w:r w:rsidRPr="00956879">
        <w:rPr>
          <w:rFonts w:ascii="Times New Roman" w:hAnsi="Times New Roman" w:cs="Times New Roman"/>
          <w:noProof/>
          <w:sz w:val="24"/>
          <w:szCs w:val="24"/>
        </w:rPr>
        <w:drawing>
          <wp:inline distT="0" distB="0" distL="0" distR="0">
            <wp:extent cx="3219450" cy="1819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219450" cy="1819275"/>
                    </a:xfrm>
                    <a:prstGeom prst="rect">
                      <a:avLst/>
                    </a:prstGeom>
                    <a:noFill/>
                    <a:ln w="9525">
                      <a:noFill/>
                      <a:miter lim="800000"/>
                      <a:headEnd/>
                      <a:tailEnd/>
                    </a:ln>
                  </pic:spPr>
                </pic:pic>
              </a:graphicData>
            </a:graphic>
          </wp:inline>
        </w:drawing>
      </w:r>
    </w:p>
    <w:p w:rsidR="00781FC4" w:rsidRPr="00956879" w:rsidRDefault="00781FC4" w:rsidP="00781FC4">
      <w:pPr>
        <w:shd w:val="clear" w:color="auto" w:fill="FFFFFF"/>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Срок эксплуатации котельной согласно паспортным данным составляет 15 лет. На диаграмме представленной ниже приведены данные, отражающие года ввода котельных в г. Сычевка.</w:t>
      </w:r>
    </w:p>
    <w:p w:rsidR="00781FC4" w:rsidRPr="00956879" w:rsidRDefault="00781FC4" w:rsidP="00781FC4">
      <w:pPr>
        <w:shd w:val="clear" w:color="auto" w:fill="FFFFFF"/>
        <w:spacing w:after="0"/>
        <w:ind w:firstLine="709"/>
        <w:jc w:val="both"/>
        <w:rPr>
          <w:rFonts w:ascii="Times New Roman" w:hAnsi="Times New Roman" w:cs="Times New Roman"/>
          <w:sz w:val="24"/>
          <w:szCs w:val="24"/>
        </w:rPr>
      </w:pPr>
    </w:p>
    <w:p w:rsidR="00781FC4" w:rsidRPr="00956879" w:rsidRDefault="00781FC4" w:rsidP="00781FC4">
      <w:pPr>
        <w:shd w:val="clear" w:color="auto" w:fill="FFFFFF"/>
        <w:spacing w:after="0"/>
        <w:jc w:val="center"/>
        <w:rPr>
          <w:rFonts w:ascii="Times New Roman" w:hAnsi="Times New Roman" w:cs="Times New Roman"/>
          <w:sz w:val="24"/>
          <w:szCs w:val="24"/>
        </w:rPr>
      </w:pPr>
      <w:r w:rsidRPr="00956879">
        <w:rPr>
          <w:rFonts w:ascii="Times New Roman" w:hAnsi="Times New Roman" w:cs="Times New Roman"/>
          <w:noProof/>
          <w:sz w:val="24"/>
          <w:szCs w:val="24"/>
        </w:rPr>
        <w:drawing>
          <wp:inline distT="0" distB="0" distL="0" distR="0">
            <wp:extent cx="4048125" cy="2190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048125" cy="2190750"/>
                    </a:xfrm>
                    <a:prstGeom prst="rect">
                      <a:avLst/>
                    </a:prstGeom>
                    <a:noFill/>
                    <a:ln w="9525">
                      <a:noFill/>
                      <a:miter lim="800000"/>
                      <a:headEnd/>
                      <a:tailEnd/>
                    </a:ln>
                  </pic:spPr>
                </pic:pic>
              </a:graphicData>
            </a:graphic>
          </wp:inline>
        </w:drawing>
      </w:r>
    </w:p>
    <w:p w:rsidR="00781FC4" w:rsidRPr="00956879" w:rsidRDefault="00781FC4" w:rsidP="00781FC4">
      <w:pPr>
        <w:shd w:val="clear" w:color="auto" w:fill="FFFFFF"/>
        <w:spacing w:after="0"/>
        <w:jc w:val="center"/>
        <w:rPr>
          <w:rFonts w:ascii="Times New Roman" w:hAnsi="Times New Roman" w:cs="Times New Roman"/>
          <w:sz w:val="24"/>
          <w:szCs w:val="24"/>
        </w:rPr>
      </w:pPr>
    </w:p>
    <w:p w:rsidR="00781FC4" w:rsidRPr="00956879" w:rsidRDefault="00781FC4" w:rsidP="00781FC4">
      <w:pPr>
        <w:shd w:val="clear" w:color="auto" w:fill="FFFFFF"/>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Из диаграммы видно, что котельная ООО «СРТЭ» по ул. Пушкина (роддома) выработала свой ресурс по состоянию на 2013 год. Котельная по ул. Б. Пролетарская (ГДРСУ) по состоянию на 2013 год отработала 15 лет с момента ввода в эксплуатацию.</w:t>
      </w:r>
    </w:p>
    <w:p w:rsidR="00781FC4" w:rsidRPr="00956879" w:rsidRDefault="00781FC4" w:rsidP="00781FC4">
      <w:pPr>
        <w:shd w:val="clear" w:color="auto" w:fill="FFFFFF"/>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Из анализа нижеприведенной диаграммы видно, что установленная мощность котельных, находящихся в собственности или в аренде ООО «СРТЭ» г. Сычевка превышает присоединенную тепловую нагрузку потребителей. Так завышение установленной мощности по котельной по ул. Пушкина (роддома) по отношению к присоединенной составляет 1,75 раза. Завышение установленной мощности по котельной по ул. Б. Пролетарская (ГДРСУ) составляет 1,72 раза.</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noProof/>
          <w:sz w:val="24"/>
          <w:szCs w:val="24"/>
        </w:rPr>
        <w:lastRenderedPageBreak/>
        <w:drawing>
          <wp:inline distT="0" distB="0" distL="0" distR="0">
            <wp:extent cx="3105150" cy="24955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3105150" cy="2495550"/>
                    </a:xfrm>
                    <a:prstGeom prst="rect">
                      <a:avLst/>
                    </a:prstGeom>
                    <a:noFill/>
                    <a:ln w="9525">
                      <a:noFill/>
                      <a:miter lim="800000"/>
                      <a:headEnd/>
                      <a:tailEnd/>
                    </a:ln>
                  </pic:spPr>
                </pic:pic>
              </a:graphicData>
            </a:graphic>
          </wp:inline>
        </w:drawing>
      </w:r>
    </w:p>
    <w:p w:rsidR="00781FC4" w:rsidRPr="00956879" w:rsidRDefault="00781FC4" w:rsidP="00781FC4">
      <w:pPr>
        <w:shd w:val="clear" w:color="auto" w:fill="FFFFFF"/>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Завышение установленной мощности оборудования по отношению к присоединенной ведет к перерасходу ТЭР (электрической энергии и природного газа) ввиду невозможности уменьшения мощности горелок в летний период (в период потребления тепловой энергии лишь на нужды ГВС), повышенной мощности насосов, рассчитанных на перекачку установленного расхода тепловой энергии (превышающего фактический). Диаметр трубопроводов тепловой сети, подключенных к котельным, запроектирован на транспортировку расхода тепловой энергии превышающего фактический. Данный факт приводит к повышенным тепловым потерям в окружающую среду в виду увеличения площади трубопроводов.</w:t>
      </w:r>
    </w:p>
    <w:p w:rsidR="00781FC4" w:rsidRDefault="00781FC4" w:rsidP="00781FC4">
      <w:pPr>
        <w:shd w:val="clear" w:color="auto" w:fill="FFFFFF"/>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Ежегодный ущерб из-за устаревшего оборудования можно оценочно определить как энергосберегающий потенциал данных котельных.</w:t>
      </w:r>
    </w:p>
    <w:p w:rsidR="006F6651" w:rsidRPr="00956879" w:rsidRDefault="006F6651" w:rsidP="00781FC4">
      <w:pPr>
        <w:shd w:val="clear" w:color="auto" w:fill="FFFFFF"/>
        <w:spacing w:after="0"/>
        <w:ind w:firstLine="709"/>
        <w:jc w:val="both"/>
        <w:rPr>
          <w:rFonts w:ascii="Times New Roman" w:hAnsi="Times New Roman" w:cs="Times New Roman"/>
          <w:sz w:val="24"/>
          <w:szCs w:val="24"/>
        </w:rPr>
      </w:pPr>
    </w:p>
    <w:p w:rsidR="00781FC4" w:rsidRPr="00956879" w:rsidRDefault="00781FC4" w:rsidP="00781FC4">
      <w:pPr>
        <w:shd w:val="clear" w:color="auto" w:fill="FFFFFF"/>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Технические данные по котельным, находящимся в г. Сычевка, представлены ниже.</w:t>
      </w:r>
    </w:p>
    <w:p w:rsidR="00781FC4" w:rsidRPr="00956879" w:rsidRDefault="00781FC4" w:rsidP="00781FC4">
      <w:pPr>
        <w:spacing w:after="0"/>
        <w:jc w:val="center"/>
        <w:rPr>
          <w:rFonts w:ascii="Times New Roman" w:hAnsi="Times New Roman" w:cs="Times New Roman"/>
          <w:sz w:val="24"/>
          <w:szCs w:val="24"/>
        </w:rPr>
      </w:pPr>
      <w:bookmarkStart w:id="28" w:name="_Toc337658233"/>
      <w:bookmarkStart w:id="29" w:name="_Toc338244340"/>
      <w:r w:rsidRPr="00956879">
        <w:rPr>
          <w:rFonts w:ascii="Times New Roman" w:hAnsi="Times New Roman" w:cs="Times New Roman"/>
          <w:sz w:val="24"/>
          <w:szCs w:val="24"/>
        </w:rPr>
        <w:t>Газовая котельная ул. Пушкина (роддома)</w:t>
      </w:r>
    </w:p>
    <w:p w:rsidR="00781FC4" w:rsidRPr="00956879" w:rsidRDefault="00781FC4" w:rsidP="00781FC4">
      <w:pPr>
        <w:spacing w:after="0"/>
        <w:rPr>
          <w:rFonts w:ascii="Times New Roman" w:hAnsi="Times New Roman" w:cs="Times New Roman"/>
          <w:sz w:val="24"/>
          <w:szCs w:val="24"/>
        </w:rPr>
      </w:pPr>
    </w:p>
    <w:p w:rsidR="00781FC4"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Общие сведения о котельной</w:t>
      </w:r>
    </w:p>
    <w:p w:rsidR="006F6651" w:rsidRPr="00956879" w:rsidRDefault="006F6651" w:rsidP="00781FC4">
      <w:pPr>
        <w:spacing w:after="0"/>
        <w:jc w:val="center"/>
        <w:rPr>
          <w:rFonts w:ascii="Times New Roman" w:hAnsi="Times New Roman" w:cs="Times New Roman"/>
          <w:sz w:val="24"/>
          <w:szCs w:val="24"/>
        </w:rPr>
      </w:pP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Населенный пункт г. Сычевка</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Почтовый адрес : ул. Пушкина</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Проектная мощность котельной : 7,4 МВТ</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Число часов работы в год : 8400 , в </w:t>
      </w:r>
      <w:proofErr w:type="spellStart"/>
      <w:r w:rsidRPr="00956879">
        <w:rPr>
          <w:rFonts w:ascii="Times New Roman" w:hAnsi="Times New Roman" w:cs="Times New Roman"/>
          <w:sz w:val="24"/>
          <w:szCs w:val="24"/>
        </w:rPr>
        <w:t>т.ч</w:t>
      </w:r>
      <w:proofErr w:type="spellEnd"/>
      <w:r w:rsidRPr="00956879">
        <w:rPr>
          <w:rFonts w:ascii="Times New Roman" w:hAnsi="Times New Roman" w:cs="Times New Roman"/>
          <w:sz w:val="24"/>
          <w:szCs w:val="24"/>
        </w:rPr>
        <w:t>. в осенне-зимний  период (далее - ОЗП) : 5160</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Топливо: основное: газ,  резервное:-</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Год ввода в эксплуатацию: 1996</w:t>
      </w:r>
    </w:p>
    <w:p w:rsidR="00781FC4"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Персонал (численность): -</w:t>
      </w:r>
    </w:p>
    <w:p w:rsidR="006F6651" w:rsidRDefault="006F6651" w:rsidP="00781FC4">
      <w:pPr>
        <w:spacing w:after="0"/>
        <w:rPr>
          <w:rFonts w:ascii="Times New Roman" w:hAnsi="Times New Roman" w:cs="Times New Roman"/>
          <w:sz w:val="24"/>
          <w:szCs w:val="24"/>
        </w:rPr>
      </w:pPr>
    </w:p>
    <w:p w:rsidR="006F6651" w:rsidRDefault="006F6651" w:rsidP="00781FC4">
      <w:pPr>
        <w:spacing w:after="0"/>
        <w:rPr>
          <w:rFonts w:ascii="Times New Roman" w:hAnsi="Times New Roman" w:cs="Times New Roman"/>
          <w:sz w:val="24"/>
          <w:szCs w:val="24"/>
        </w:rPr>
      </w:pPr>
    </w:p>
    <w:p w:rsidR="006F6651" w:rsidRDefault="006F6651" w:rsidP="00781FC4">
      <w:pPr>
        <w:spacing w:after="0"/>
        <w:rPr>
          <w:rFonts w:ascii="Times New Roman" w:hAnsi="Times New Roman" w:cs="Times New Roman"/>
          <w:sz w:val="24"/>
          <w:szCs w:val="24"/>
        </w:rPr>
      </w:pPr>
    </w:p>
    <w:p w:rsidR="006F6651" w:rsidRDefault="006F6651" w:rsidP="00781FC4">
      <w:pPr>
        <w:spacing w:after="0"/>
        <w:rPr>
          <w:rFonts w:ascii="Times New Roman" w:hAnsi="Times New Roman" w:cs="Times New Roman"/>
          <w:sz w:val="24"/>
          <w:szCs w:val="24"/>
        </w:rPr>
      </w:pPr>
    </w:p>
    <w:p w:rsidR="006F6651" w:rsidRPr="00956879" w:rsidRDefault="006F6651" w:rsidP="00781FC4">
      <w:pPr>
        <w:spacing w:after="0"/>
        <w:rPr>
          <w:rFonts w:ascii="Times New Roman" w:hAnsi="Times New Roman" w:cs="Times New Roman"/>
          <w:sz w:val="24"/>
          <w:szCs w:val="24"/>
        </w:rPr>
      </w:pPr>
    </w:p>
    <w:p w:rsidR="00781FC4" w:rsidRPr="00956879" w:rsidRDefault="00781FC4" w:rsidP="00781FC4">
      <w:pPr>
        <w:tabs>
          <w:tab w:val="num" w:pos="360"/>
        </w:tabs>
        <w:spacing w:after="0"/>
        <w:ind w:left="360" w:hanging="360"/>
        <w:jc w:val="center"/>
        <w:rPr>
          <w:rFonts w:ascii="Times New Roman" w:hAnsi="Times New Roman" w:cs="Times New Roman"/>
          <w:sz w:val="24"/>
          <w:szCs w:val="24"/>
        </w:rPr>
      </w:pPr>
      <w:r w:rsidRPr="00956879">
        <w:rPr>
          <w:rFonts w:ascii="Times New Roman" w:hAnsi="Times New Roman" w:cs="Times New Roman"/>
          <w:sz w:val="24"/>
          <w:szCs w:val="24"/>
        </w:rPr>
        <w:t>Котельное оборудование</w:t>
      </w:r>
    </w:p>
    <w:p w:rsidR="00781FC4" w:rsidRPr="00956879" w:rsidRDefault="00781FC4" w:rsidP="00781FC4">
      <w:pPr>
        <w:tabs>
          <w:tab w:val="left" w:pos="1275"/>
        </w:tabs>
        <w:spacing w:after="0"/>
        <w:rPr>
          <w:rFonts w:ascii="Times New Roman" w:hAnsi="Times New Roman" w:cs="Times New Roman"/>
          <w:b/>
          <w:sz w:val="24"/>
          <w:szCs w:val="24"/>
        </w:rPr>
      </w:pPr>
      <w:r w:rsidRPr="00956879">
        <w:rPr>
          <w:rFonts w:ascii="Times New Roman" w:hAnsi="Times New Roman" w:cs="Times New Roman"/>
          <w:b/>
          <w:sz w:val="24"/>
          <w:szCs w:val="24"/>
        </w:rPr>
        <w:tab/>
      </w:r>
    </w:p>
    <w:tbl>
      <w:tblPr>
        <w:tblW w:w="0" w:type="auto"/>
        <w:tblInd w:w="70" w:type="dxa"/>
        <w:tblCellMar>
          <w:left w:w="70" w:type="dxa"/>
          <w:right w:w="70" w:type="dxa"/>
        </w:tblCellMar>
        <w:tblLook w:val="0000" w:firstRow="0" w:lastRow="0" w:firstColumn="0" w:lastColumn="0" w:noHBand="0" w:noVBand="0"/>
      </w:tblPr>
      <w:tblGrid>
        <w:gridCol w:w="697"/>
        <w:gridCol w:w="925"/>
        <w:gridCol w:w="1106"/>
        <w:gridCol w:w="1068"/>
        <w:gridCol w:w="1249"/>
        <w:gridCol w:w="1235"/>
        <w:gridCol w:w="1234"/>
        <w:gridCol w:w="1246"/>
        <w:gridCol w:w="1515"/>
      </w:tblGrid>
      <w:tr w:rsidR="00781FC4" w:rsidRPr="00956879" w:rsidTr="00781FC4">
        <w:trPr>
          <w:cantSplit/>
          <w:trHeight w:val="8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lastRenderedPageBreak/>
              <w:t>Тип котла, марка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 xml:space="preserve">Год капремонта </w:t>
            </w:r>
            <w:r w:rsidRPr="00956879">
              <w:rPr>
                <w:rFonts w:ascii="Times New Roman" w:hAnsi="Times New Roman" w:cs="Times New Roman"/>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 xml:space="preserve">Год проведения </w:t>
            </w:r>
            <w:proofErr w:type="spellStart"/>
            <w:r w:rsidRPr="00956879">
              <w:rPr>
                <w:rFonts w:ascii="Times New Roman" w:hAnsi="Times New Roman" w:cs="Times New Roman"/>
                <w:sz w:val="24"/>
                <w:szCs w:val="24"/>
              </w:rPr>
              <w:t>режимно</w:t>
            </w:r>
            <w:proofErr w:type="spellEnd"/>
            <w:r w:rsidRPr="00956879">
              <w:rPr>
                <w:rFonts w:ascii="Times New Roman" w:hAnsi="Times New Roman" w:cs="Times New Roman"/>
                <w:sz w:val="24"/>
                <w:szCs w:val="24"/>
              </w:rPr>
              <w:t>-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Техническое состояние котла (</w:t>
            </w:r>
            <w:proofErr w:type="spellStart"/>
            <w:r w:rsidRPr="00956879">
              <w:rPr>
                <w:rFonts w:ascii="Times New Roman" w:hAnsi="Times New Roman" w:cs="Times New Roman"/>
                <w:sz w:val="24"/>
                <w:szCs w:val="24"/>
              </w:rPr>
              <w:t>испр</w:t>
            </w:r>
            <w:proofErr w:type="spellEnd"/>
            <w:r w:rsidRPr="00956879">
              <w:rPr>
                <w:rFonts w:ascii="Times New Roman" w:hAnsi="Times New Roman" w:cs="Times New Roman"/>
                <w:sz w:val="24"/>
                <w:szCs w:val="24"/>
              </w:rPr>
              <w:t>./</w:t>
            </w:r>
            <w:proofErr w:type="spellStart"/>
            <w:r w:rsidRPr="00956879">
              <w:rPr>
                <w:rFonts w:ascii="Times New Roman" w:hAnsi="Times New Roman" w:cs="Times New Roman"/>
                <w:sz w:val="24"/>
                <w:szCs w:val="24"/>
              </w:rPr>
              <w:t>неиспр</w:t>
            </w:r>
            <w:proofErr w:type="spellEnd"/>
            <w:r w:rsidRPr="00956879">
              <w:rPr>
                <w:rFonts w:ascii="Times New Roman" w:hAnsi="Times New Roman" w:cs="Times New Roman"/>
                <w:sz w:val="24"/>
                <w:szCs w:val="24"/>
              </w:rPr>
              <w:t>.)</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9</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91,0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Испр</w:t>
            </w:r>
            <w:proofErr w:type="spellEnd"/>
            <w:r w:rsidRPr="00956879">
              <w:rPr>
                <w:rFonts w:ascii="Times New Roman" w:hAnsi="Times New Roman" w:cs="Times New Roman"/>
                <w:sz w:val="24"/>
                <w:szCs w:val="24"/>
              </w:rPr>
              <w:t>.</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91,4</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Испр</w:t>
            </w:r>
            <w:proofErr w:type="spellEnd"/>
            <w:r w:rsidRPr="00956879">
              <w:rPr>
                <w:rFonts w:ascii="Times New Roman" w:hAnsi="Times New Roman" w:cs="Times New Roman"/>
                <w:sz w:val="24"/>
                <w:szCs w:val="24"/>
              </w:rPr>
              <w:t>.</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1996</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Испр</w:t>
            </w:r>
            <w:proofErr w:type="spellEnd"/>
            <w:r w:rsidRPr="00956879">
              <w:rPr>
                <w:rFonts w:ascii="Times New Roman" w:hAnsi="Times New Roman" w:cs="Times New Roman"/>
                <w:sz w:val="24"/>
                <w:szCs w:val="24"/>
              </w:rPr>
              <w:t>.</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КВА-1</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Испр</w:t>
            </w:r>
            <w:proofErr w:type="spellEnd"/>
            <w:r w:rsidRPr="00956879">
              <w:rPr>
                <w:rFonts w:ascii="Times New Roman" w:hAnsi="Times New Roman" w:cs="Times New Roman"/>
                <w:sz w:val="24"/>
                <w:szCs w:val="24"/>
              </w:rPr>
              <w:t>.</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КВА-0,4</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0,4</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1997</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90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Испр</w:t>
            </w:r>
            <w:proofErr w:type="spellEnd"/>
            <w:r w:rsidRPr="00956879">
              <w:rPr>
                <w:rFonts w:ascii="Times New Roman" w:hAnsi="Times New Roman" w:cs="Times New Roman"/>
                <w:sz w:val="24"/>
                <w:szCs w:val="24"/>
              </w:rPr>
              <w:t>.</w:t>
            </w:r>
          </w:p>
        </w:tc>
      </w:tr>
    </w:tbl>
    <w:p w:rsidR="00781FC4" w:rsidRPr="00956879" w:rsidRDefault="00781FC4" w:rsidP="00781FC4">
      <w:pPr>
        <w:spacing w:after="0"/>
        <w:rPr>
          <w:rFonts w:ascii="Times New Roman" w:hAnsi="Times New Roman" w:cs="Times New Roman"/>
          <w:b/>
          <w:sz w:val="24"/>
          <w:szCs w:val="24"/>
        </w:rPr>
      </w:pP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Котельная по ул. Б. Пролетарская (ГДРСУ)</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Общие сведения о котельной</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Населенный пункт г.  Сычевка</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Почтовый адрес : ул. Б. Пролетарская</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Проектная мощность котельной : 4 МВТ</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Число часов работы в год : 5160 , в </w:t>
      </w:r>
      <w:proofErr w:type="spellStart"/>
      <w:r w:rsidRPr="00956879">
        <w:rPr>
          <w:rFonts w:ascii="Times New Roman" w:hAnsi="Times New Roman" w:cs="Times New Roman"/>
          <w:sz w:val="24"/>
          <w:szCs w:val="24"/>
        </w:rPr>
        <w:t>т.ч</w:t>
      </w:r>
      <w:proofErr w:type="spellEnd"/>
      <w:r w:rsidRPr="00956879">
        <w:rPr>
          <w:rFonts w:ascii="Times New Roman" w:hAnsi="Times New Roman" w:cs="Times New Roman"/>
          <w:sz w:val="24"/>
          <w:szCs w:val="24"/>
        </w:rPr>
        <w:t>. в осенне-зимний  период (далее - ОЗП) : 5160</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Топливо: основное: газ,  резервное:-</w:t>
      </w:r>
    </w:p>
    <w:p w:rsidR="00781FC4" w:rsidRPr="00956879" w:rsidRDefault="00781FC4" w:rsidP="00781FC4">
      <w:pPr>
        <w:spacing w:after="0"/>
        <w:rPr>
          <w:rFonts w:ascii="Times New Roman" w:hAnsi="Times New Roman" w:cs="Times New Roman"/>
          <w:sz w:val="24"/>
          <w:szCs w:val="24"/>
          <w:vertAlign w:val="superscript"/>
        </w:rPr>
      </w:pPr>
      <w:r w:rsidRPr="00956879">
        <w:rPr>
          <w:rFonts w:ascii="Times New Roman" w:hAnsi="Times New Roman" w:cs="Times New Roman"/>
          <w:sz w:val="24"/>
          <w:szCs w:val="24"/>
        </w:rPr>
        <w:t>Емкость топливных баков_____м</w:t>
      </w:r>
      <w:r w:rsidRPr="00956879">
        <w:rPr>
          <w:rFonts w:ascii="Times New Roman" w:hAnsi="Times New Roman" w:cs="Times New Roman"/>
          <w:sz w:val="24"/>
          <w:szCs w:val="24"/>
          <w:vertAlign w:val="superscript"/>
        </w:rPr>
        <w:t>3</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Год ввода в эксплуатацию: 1998</w:t>
      </w:r>
    </w:p>
    <w:p w:rsidR="00781FC4" w:rsidRPr="00956879" w:rsidRDefault="00781FC4" w:rsidP="00781FC4">
      <w:pPr>
        <w:spacing w:after="0"/>
        <w:rPr>
          <w:rFonts w:ascii="Times New Roman" w:hAnsi="Times New Roman" w:cs="Times New Roman"/>
          <w:i/>
          <w:sz w:val="24"/>
          <w:szCs w:val="24"/>
        </w:rPr>
      </w:pPr>
      <w:r w:rsidRPr="00956879">
        <w:rPr>
          <w:rFonts w:ascii="Times New Roman" w:hAnsi="Times New Roman" w:cs="Times New Roman"/>
          <w:sz w:val="24"/>
          <w:szCs w:val="24"/>
        </w:rPr>
        <w:t xml:space="preserve">Персонал (численность): </w:t>
      </w:r>
      <w:r w:rsidRPr="00956879">
        <w:rPr>
          <w:rFonts w:ascii="Times New Roman" w:hAnsi="Times New Roman" w:cs="Times New Roman"/>
          <w:i/>
          <w:sz w:val="24"/>
          <w:szCs w:val="24"/>
        </w:rPr>
        <w:t>-</w:t>
      </w:r>
    </w:p>
    <w:p w:rsidR="00781FC4" w:rsidRPr="00956879" w:rsidRDefault="00781FC4" w:rsidP="00781FC4">
      <w:pPr>
        <w:tabs>
          <w:tab w:val="num" w:pos="360"/>
        </w:tabs>
        <w:spacing w:after="0"/>
        <w:ind w:left="360" w:hanging="360"/>
        <w:jc w:val="center"/>
        <w:rPr>
          <w:rFonts w:ascii="Times New Roman" w:hAnsi="Times New Roman" w:cs="Times New Roman"/>
          <w:b/>
          <w:i/>
          <w:sz w:val="24"/>
          <w:szCs w:val="24"/>
        </w:rPr>
      </w:pPr>
    </w:p>
    <w:p w:rsidR="00781FC4" w:rsidRPr="00956879" w:rsidRDefault="00781FC4" w:rsidP="00781FC4">
      <w:pPr>
        <w:tabs>
          <w:tab w:val="num" w:pos="360"/>
        </w:tabs>
        <w:spacing w:after="0"/>
        <w:ind w:left="360" w:hanging="360"/>
        <w:jc w:val="center"/>
        <w:rPr>
          <w:rFonts w:ascii="Times New Roman" w:hAnsi="Times New Roman" w:cs="Times New Roman"/>
          <w:sz w:val="24"/>
          <w:szCs w:val="24"/>
        </w:rPr>
      </w:pPr>
      <w:r w:rsidRPr="00956879">
        <w:rPr>
          <w:rFonts w:ascii="Times New Roman" w:hAnsi="Times New Roman" w:cs="Times New Roman"/>
          <w:sz w:val="24"/>
          <w:szCs w:val="24"/>
        </w:rPr>
        <w:t>Котельное оборудование</w:t>
      </w:r>
    </w:p>
    <w:tbl>
      <w:tblPr>
        <w:tblW w:w="0" w:type="auto"/>
        <w:tblInd w:w="70" w:type="dxa"/>
        <w:tblCellMar>
          <w:left w:w="70" w:type="dxa"/>
          <w:right w:w="70" w:type="dxa"/>
        </w:tblCellMar>
        <w:tblLook w:val="0000" w:firstRow="0" w:lastRow="0" w:firstColumn="0" w:lastColumn="0" w:noHBand="0" w:noVBand="0"/>
      </w:tblPr>
      <w:tblGrid>
        <w:gridCol w:w="697"/>
        <w:gridCol w:w="925"/>
        <w:gridCol w:w="1106"/>
        <w:gridCol w:w="1068"/>
        <w:gridCol w:w="1249"/>
        <w:gridCol w:w="1235"/>
        <w:gridCol w:w="1234"/>
        <w:gridCol w:w="1246"/>
        <w:gridCol w:w="1515"/>
      </w:tblGrid>
      <w:tr w:rsidR="00781FC4" w:rsidRPr="00956879" w:rsidTr="00781FC4">
        <w:trPr>
          <w:cantSplit/>
          <w:trHeight w:val="8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 xml:space="preserve">Год капремонта </w:t>
            </w:r>
            <w:r w:rsidRPr="00956879">
              <w:rPr>
                <w:rFonts w:ascii="Times New Roman" w:hAnsi="Times New Roman" w:cs="Times New Roman"/>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 xml:space="preserve">Год проведения </w:t>
            </w:r>
            <w:proofErr w:type="spellStart"/>
            <w:r w:rsidRPr="00956879">
              <w:rPr>
                <w:rFonts w:ascii="Times New Roman" w:hAnsi="Times New Roman" w:cs="Times New Roman"/>
                <w:sz w:val="24"/>
                <w:szCs w:val="24"/>
              </w:rPr>
              <w:t>режимно</w:t>
            </w:r>
            <w:proofErr w:type="spellEnd"/>
            <w:r w:rsidRPr="00956879">
              <w:rPr>
                <w:rFonts w:ascii="Times New Roman" w:hAnsi="Times New Roman" w:cs="Times New Roman"/>
                <w:sz w:val="24"/>
                <w:szCs w:val="24"/>
              </w:rPr>
              <w:t>-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Техническое состояние котла (</w:t>
            </w:r>
            <w:proofErr w:type="spellStart"/>
            <w:r w:rsidRPr="00956879">
              <w:rPr>
                <w:rFonts w:ascii="Times New Roman" w:hAnsi="Times New Roman" w:cs="Times New Roman"/>
                <w:sz w:val="24"/>
                <w:szCs w:val="24"/>
              </w:rPr>
              <w:t>испр</w:t>
            </w:r>
            <w:proofErr w:type="spellEnd"/>
            <w:r w:rsidRPr="00956879">
              <w:rPr>
                <w:rFonts w:ascii="Times New Roman" w:hAnsi="Times New Roman" w:cs="Times New Roman"/>
                <w:sz w:val="24"/>
                <w:szCs w:val="24"/>
              </w:rPr>
              <w:t>./</w:t>
            </w:r>
            <w:proofErr w:type="spellStart"/>
            <w:r w:rsidRPr="00956879">
              <w:rPr>
                <w:rFonts w:ascii="Times New Roman" w:hAnsi="Times New Roman" w:cs="Times New Roman"/>
                <w:sz w:val="24"/>
                <w:szCs w:val="24"/>
              </w:rPr>
              <w:t>неиспр</w:t>
            </w:r>
            <w:proofErr w:type="spellEnd"/>
            <w:r w:rsidRPr="00956879">
              <w:rPr>
                <w:rFonts w:ascii="Times New Roman" w:hAnsi="Times New Roman" w:cs="Times New Roman"/>
                <w:sz w:val="24"/>
                <w:szCs w:val="24"/>
              </w:rPr>
              <w:t>.)</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9</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Испр</w:t>
            </w:r>
            <w:proofErr w:type="spellEnd"/>
            <w:r w:rsidRPr="00956879">
              <w:rPr>
                <w:rFonts w:ascii="Times New Roman" w:hAnsi="Times New Roman" w:cs="Times New Roman"/>
                <w:sz w:val="24"/>
                <w:szCs w:val="24"/>
              </w:rPr>
              <w:t>.</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2,0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1998</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91,5</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Испр</w:t>
            </w:r>
            <w:proofErr w:type="spellEnd"/>
            <w:r w:rsidRPr="00956879">
              <w:rPr>
                <w:rFonts w:ascii="Times New Roman" w:hAnsi="Times New Roman" w:cs="Times New Roman"/>
                <w:sz w:val="24"/>
                <w:szCs w:val="24"/>
              </w:rPr>
              <w:t>.</w:t>
            </w:r>
          </w:p>
        </w:tc>
      </w:tr>
    </w:tbl>
    <w:p w:rsidR="00781FC4" w:rsidRPr="00956879" w:rsidRDefault="00781FC4" w:rsidP="00781FC4">
      <w:pPr>
        <w:spacing w:after="0"/>
        <w:rPr>
          <w:rFonts w:ascii="Times New Roman" w:hAnsi="Times New Roman" w:cs="Times New Roman"/>
          <w:b/>
          <w:sz w:val="24"/>
          <w:szCs w:val="24"/>
        </w:rPr>
      </w:pPr>
    </w:p>
    <w:p w:rsidR="00781FC4" w:rsidRPr="00956879" w:rsidRDefault="00781FC4" w:rsidP="00781FC4">
      <w:pPr>
        <w:spacing w:after="0"/>
        <w:jc w:val="center"/>
        <w:rPr>
          <w:rFonts w:ascii="Times New Roman" w:hAnsi="Times New Roman" w:cs="Times New Roman"/>
          <w:sz w:val="24"/>
          <w:szCs w:val="24"/>
        </w:rPr>
      </w:pP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Газовая котельная по ул. Саратовская (школа)</w:t>
      </w:r>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Общие сведения о котельной</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Населенный пункт г. Сычевка</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Почтовый адрес : ул. Саратовская</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Проектная мощность котельной : 0,151 Гкал / час</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Число часов работы в год : 5160 , в </w:t>
      </w:r>
      <w:proofErr w:type="spellStart"/>
      <w:r w:rsidRPr="00956879">
        <w:rPr>
          <w:rFonts w:ascii="Times New Roman" w:hAnsi="Times New Roman" w:cs="Times New Roman"/>
          <w:sz w:val="24"/>
          <w:szCs w:val="24"/>
        </w:rPr>
        <w:t>т.ч</w:t>
      </w:r>
      <w:proofErr w:type="spellEnd"/>
      <w:r w:rsidRPr="00956879">
        <w:rPr>
          <w:rFonts w:ascii="Times New Roman" w:hAnsi="Times New Roman" w:cs="Times New Roman"/>
          <w:sz w:val="24"/>
          <w:szCs w:val="24"/>
        </w:rPr>
        <w:t>. в осенне-зимний  период (далее - ОЗП) : 5160</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Температурный график ( расчетный) : - </w:t>
      </w:r>
      <w:proofErr w:type="spellStart"/>
      <w:r w:rsidRPr="00956879">
        <w:rPr>
          <w:rFonts w:ascii="Times New Roman" w:hAnsi="Times New Roman" w:cs="Times New Roman"/>
          <w:sz w:val="24"/>
          <w:szCs w:val="24"/>
          <w:vertAlign w:val="superscript"/>
        </w:rPr>
        <w:t>о</w:t>
      </w:r>
      <w:r w:rsidRPr="00956879">
        <w:rPr>
          <w:rFonts w:ascii="Times New Roman" w:hAnsi="Times New Roman" w:cs="Times New Roman"/>
          <w:sz w:val="24"/>
          <w:szCs w:val="24"/>
        </w:rPr>
        <w:t>С</w:t>
      </w:r>
      <w:proofErr w:type="spellEnd"/>
      <w:r w:rsidRPr="00956879">
        <w:rPr>
          <w:rFonts w:ascii="Times New Roman" w:hAnsi="Times New Roman" w:cs="Times New Roman"/>
          <w:sz w:val="24"/>
          <w:szCs w:val="24"/>
        </w:rPr>
        <w:t xml:space="preserve"> </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Топливо: основное: газ,  резервное:-</w:t>
      </w:r>
    </w:p>
    <w:p w:rsidR="00781FC4" w:rsidRPr="00956879" w:rsidRDefault="00781FC4" w:rsidP="00781FC4">
      <w:pPr>
        <w:spacing w:after="0"/>
        <w:rPr>
          <w:rFonts w:ascii="Times New Roman" w:hAnsi="Times New Roman" w:cs="Times New Roman"/>
          <w:sz w:val="24"/>
          <w:szCs w:val="24"/>
          <w:vertAlign w:val="superscript"/>
        </w:rPr>
      </w:pPr>
      <w:r w:rsidRPr="00956879">
        <w:rPr>
          <w:rFonts w:ascii="Times New Roman" w:hAnsi="Times New Roman" w:cs="Times New Roman"/>
          <w:sz w:val="24"/>
          <w:szCs w:val="24"/>
        </w:rPr>
        <w:t>Емкость топливных баков_____м</w:t>
      </w:r>
      <w:r w:rsidRPr="00956879">
        <w:rPr>
          <w:rFonts w:ascii="Times New Roman" w:hAnsi="Times New Roman" w:cs="Times New Roman"/>
          <w:sz w:val="24"/>
          <w:szCs w:val="24"/>
          <w:vertAlign w:val="superscript"/>
        </w:rPr>
        <w:t>3</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Год ввода в эксплуатацию: 2009</w:t>
      </w:r>
    </w:p>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Персонал (численность): -</w:t>
      </w:r>
    </w:p>
    <w:p w:rsidR="00781FC4" w:rsidRPr="00956879" w:rsidRDefault="00781FC4" w:rsidP="00781FC4">
      <w:pPr>
        <w:spacing w:after="0"/>
        <w:rPr>
          <w:rFonts w:ascii="Times New Roman" w:hAnsi="Times New Roman" w:cs="Times New Roman"/>
          <w:sz w:val="24"/>
          <w:szCs w:val="24"/>
        </w:rPr>
      </w:pPr>
    </w:p>
    <w:p w:rsidR="00781FC4" w:rsidRDefault="00781FC4" w:rsidP="00781FC4">
      <w:pPr>
        <w:tabs>
          <w:tab w:val="num" w:pos="360"/>
        </w:tabs>
        <w:spacing w:after="0"/>
        <w:ind w:left="360" w:hanging="360"/>
        <w:jc w:val="center"/>
        <w:rPr>
          <w:rFonts w:ascii="Times New Roman" w:hAnsi="Times New Roman" w:cs="Times New Roman"/>
          <w:sz w:val="24"/>
          <w:szCs w:val="24"/>
        </w:rPr>
      </w:pPr>
      <w:r w:rsidRPr="00956879">
        <w:rPr>
          <w:rFonts w:ascii="Times New Roman" w:hAnsi="Times New Roman" w:cs="Times New Roman"/>
          <w:sz w:val="24"/>
          <w:szCs w:val="24"/>
        </w:rPr>
        <w:t>Котельное оборудование</w:t>
      </w:r>
    </w:p>
    <w:p w:rsidR="006F6651" w:rsidRPr="00956879" w:rsidRDefault="006F6651" w:rsidP="00781FC4">
      <w:pPr>
        <w:tabs>
          <w:tab w:val="num" w:pos="360"/>
        </w:tabs>
        <w:spacing w:after="0"/>
        <w:ind w:left="360" w:hanging="360"/>
        <w:jc w:val="center"/>
        <w:rPr>
          <w:rFonts w:ascii="Times New Roman" w:hAnsi="Times New Roman" w:cs="Times New Roman"/>
          <w:sz w:val="24"/>
          <w:szCs w:val="24"/>
        </w:rPr>
      </w:pPr>
    </w:p>
    <w:tbl>
      <w:tblPr>
        <w:tblW w:w="0" w:type="auto"/>
        <w:tblInd w:w="70" w:type="dxa"/>
        <w:tblCellMar>
          <w:left w:w="70" w:type="dxa"/>
          <w:right w:w="70" w:type="dxa"/>
        </w:tblCellMar>
        <w:tblLook w:val="0000" w:firstRow="0" w:lastRow="0" w:firstColumn="0" w:lastColumn="0" w:noHBand="0" w:noVBand="0"/>
      </w:tblPr>
      <w:tblGrid>
        <w:gridCol w:w="697"/>
        <w:gridCol w:w="925"/>
        <w:gridCol w:w="1106"/>
        <w:gridCol w:w="1068"/>
        <w:gridCol w:w="1249"/>
        <w:gridCol w:w="1235"/>
        <w:gridCol w:w="1234"/>
        <w:gridCol w:w="1246"/>
        <w:gridCol w:w="1515"/>
      </w:tblGrid>
      <w:tr w:rsidR="00781FC4" w:rsidRPr="00956879" w:rsidTr="00781FC4">
        <w:trPr>
          <w:cantSplit/>
          <w:trHeight w:val="8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Тип котла, марка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 xml:space="preserve">Мощность котла </w:t>
            </w:r>
            <w:r w:rsidRPr="00956879">
              <w:rPr>
                <w:rFonts w:ascii="Times New Roman" w:hAnsi="Times New Roman" w:cs="Times New Roman"/>
                <w:sz w:val="24"/>
                <w:szCs w:val="24"/>
                <w:lang w:val="en-US"/>
              </w:rPr>
              <w:t>(</w:t>
            </w:r>
            <w:proofErr w:type="spellStart"/>
            <w:r w:rsidRPr="00956879">
              <w:rPr>
                <w:rFonts w:ascii="Times New Roman" w:hAnsi="Times New Roman" w:cs="Times New Roman"/>
                <w:sz w:val="24"/>
                <w:szCs w:val="24"/>
                <w:lang w:val="en-US"/>
              </w:rPr>
              <w:t>Urfk</w:t>
            </w:r>
            <w:proofErr w:type="spellEnd"/>
            <w:r w:rsidRPr="00956879">
              <w:rPr>
                <w:rFonts w:ascii="Times New Roman" w:hAnsi="Times New Roman" w:cs="Times New Roman"/>
                <w:sz w:val="24"/>
                <w:szCs w:val="24"/>
                <w:lang w:val="en-US"/>
              </w:rPr>
              <w:t>/x</w:t>
            </w:r>
            <w:r w:rsidRPr="00956879">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 xml:space="preserve">Год капремонта </w:t>
            </w:r>
            <w:r w:rsidRPr="00956879">
              <w:rPr>
                <w:rFonts w:ascii="Times New Roman" w:hAnsi="Times New Roman" w:cs="Times New Roman"/>
                <w:sz w:val="24"/>
                <w:szCs w:val="24"/>
              </w:rPr>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 xml:space="preserve">Год проведения </w:t>
            </w:r>
            <w:proofErr w:type="spellStart"/>
            <w:r w:rsidRPr="00956879">
              <w:rPr>
                <w:rFonts w:ascii="Times New Roman" w:hAnsi="Times New Roman" w:cs="Times New Roman"/>
                <w:sz w:val="24"/>
                <w:szCs w:val="24"/>
              </w:rPr>
              <w:t>режимно</w:t>
            </w:r>
            <w:proofErr w:type="spellEnd"/>
            <w:r w:rsidRPr="00956879">
              <w:rPr>
                <w:rFonts w:ascii="Times New Roman" w:hAnsi="Times New Roman" w:cs="Times New Roman"/>
                <w:sz w:val="24"/>
                <w:szCs w:val="24"/>
              </w:rPr>
              <w:t>-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Техническое состояние котла (</w:t>
            </w:r>
            <w:proofErr w:type="spellStart"/>
            <w:r w:rsidRPr="00956879">
              <w:rPr>
                <w:rFonts w:ascii="Times New Roman" w:hAnsi="Times New Roman" w:cs="Times New Roman"/>
                <w:sz w:val="24"/>
                <w:szCs w:val="24"/>
              </w:rPr>
              <w:t>испр</w:t>
            </w:r>
            <w:proofErr w:type="spellEnd"/>
            <w:r w:rsidRPr="00956879">
              <w:rPr>
                <w:rFonts w:ascii="Times New Roman" w:hAnsi="Times New Roman" w:cs="Times New Roman"/>
                <w:sz w:val="24"/>
                <w:szCs w:val="24"/>
              </w:rPr>
              <w:t>./</w:t>
            </w:r>
            <w:proofErr w:type="spellStart"/>
            <w:r w:rsidRPr="00956879">
              <w:rPr>
                <w:rFonts w:ascii="Times New Roman" w:hAnsi="Times New Roman" w:cs="Times New Roman"/>
                <w:sz w:val="24"/>
                <w:szCs w:val="24"/>
              </w:rPr>
              <w:t>неиспр</w:t>
            </w:r>
            <w:proofErr w:type="spellEnd"/>
            <w:r w:rsidRPr="00956879">
              <w:rPr>
                <w:rFonts w:ascii="Times New Roman" w:hAnsi="Times New Roman" w:cs="Times New Roman"/>
                <w:sz w:val="24"/>
                <w:szCs w:val="24"/>
              </w:rPr>
              <w:t>.)</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6</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7</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9</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lang w:val="en-US"/>
              </w:rPr>
            </w:pPr>
            <w:r w:rsidRPr="00956879">
              <w:rPr>
                <w:rFonts w:ascii="Times New Roman" w:hAnsi="Times New Roman" w:cs="Times New Roman"/>
                <w:sz w:val="24"/>
                <w:szCs w:val="24"/>
              </w:rPr>
              <w:t>КВА-</w:t>
            </w:r>
            <w:r w:rsidRPr="00956879">
              <w:rPr>
                <w:rFonts w:ascii="Times New Roman" w:hAnsi="Times New Roman" w:cs="Times New Roman"/>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lang w:val="en-US"/>
              </w:rPr>
            </w:pPr>
            <w:r w:rsidRPr="00956879">
              <w:rPr>
                <w:rFonts w:ascii="Times New Roman" w:hAnsi="Times New Roman" w:cs="Times New Roman"/>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lang w:val="en-US"/>
              </w:rPr>
            </w:pPr>
            <w:r w:rsidRPr="00956879">
              <w:rPr>
                <w:rFonts w:ascii="Times New Roman" w:hAnsi="Times New Roman" w:cs="Times New Roman"/>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lang w:val="en-US"/>
              </w:rPr>
            </w:pPr>
            <w:r w:rsidRPr="00956879">
              <w:rPr>
                <w:rFonts w:ascii="Times New Roman" w:hAnsi="Times New Roman" w:cs="Times New Roman"/>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Испр</w:t>
            </w:r>
            <w:proofErr w:type="spellEnd"/>
            <w:r w:rsidRPr="00956879">
              <w:rPr>
                <w:rFonts w:ascii="Times New Roman" w:hAnsi="Times New Roman" w:cs="Times New Roman"/>
                <w:sz w:val="24"/>
                <w:szCs w:val="24"/>
              </w:rPr>
              <w:t>.</w:t>
            </w:r>
          </w:p>
        </w:tc>
      </w:tr>
      <w:tr w:rsidR="00781FC4" w:rsidRPr="00956879" w:rsidTr="00781FC4">
        <w:trPr>
          <w:cantSplit/>
          <w:trHeight w:val="240"/>
        </w:trPr>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lang w:val="en-US"/>
              </w:rPr>
            </w:pPr>
            <w:r w:rsidRPr="00956879">
              <w:rPr>
                <w:rFonts w:ascii="Times New Roman" w:hAnsi="Times New Roman" w:cs="Times New Roman"/>
                <w:sz w:val="24"/>
                <w:szCs w:val="24"/>
              </w:rPr>
              <w:t>КВА-</w:t>
            </w:r>
            <w:r w:rsidRPr="00956879">
              <w:rPr>
                <w:rFonts w:ascii="Times New Roman" w:hAnsi="Times New Roman" w:cs="Times New Roman"/>
                <w:sz w:val="24"/>
                <w:szCs w:val="24"/>
                <w:lang w:val="en-US"/>
              </w:rPr>
              <w:t>II-140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r w:rsidRPr="00956879">
              <w:rPr>
                <w:rFonts w:ascii="Times New Roman" w:hAnsi="Times New Roman" w:cs="Times New Roman"/>
                <w:sz w:val="24"/>
                <w:szCs w:val="24"/>
              </w:rPr>
              <w:t>вода</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lang w:val="en-US"/>
              </w:rPr>
            </w:pPr>
            <w:r w:rsidRPr="00956879">
              <w:rPr>
                <w:rFonts w:ascii="Times New Roman" w:hAnsi="Times New Roman" w:cs="Times New Roman"/>
                <w:sz w:val="24"/>
                <w:szCs w:val="24"/>
                <w:lang w:val="en-US"/>
              </w:rPr>
              <w:t>0.0755</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lang w:val="en-US"/>
              </w:rPr>
            </w:pPr>
            <w:r w:rsidRPr="00956879">
              <w:rPr>
                <w:rFonts w:ascii="Times New Roman" w:hAnsi="Times New Roman" w:cs="Times New Roman"/>
                <w:sz w:val="24"/>
                <w:szCs w:val="24"/>
                <w:lang w:val="en-US"/>
              </w:rPr>
              <w:t>2009</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lang w:val="en-US"/>
              </w:rPr>
            </w:pPr>
            <w:r w:rsidRPr="00956879">
              <w:rPr>
                <w:rFonts w:ascii="Times New Roman" w:hAnsi="Times New Roman" w:cs="Times New Roman"/>
                <w:sz w:val="24"/>
                <w:szCs w:val="24"/>
                <w:lang w:val="en-US"/>
              </w:rPr>
              <w:t>95.0</w:t>
            </w: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781FC4" w:rsidRPr="00956879" w:rsidRDefault="00781FC4" w:rsidP="00781FC4">
            <w:pPr>
              <w:autoSpaceDE w:val="0"/>
              <w:autoSpaceDN w:val="0"/>
              <w:adjustRightInd w:val="0"/>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Испр</w:t>
            </w:r>
            <w:proofErr w:type="spellEnd"/>
            <w:r w:rsidRPr="00956879">
              <w:rPr>
                <w:rFonts w:ascii="Times New Roman" w:hAnsi="Times New Roman" w:cs="Times New Roman"/>
                <w:sz w:val="24"/>
                <w:szCs w:val="24"/>
              </w:rPr>
              <w:t>.</w:t>
            </w:r>
          </w:p>
        </w:tc>
      </w:tr>
    </w:tbl>
    <w:p w:rsidR="00781FC4" w:rsidRPr="00956879" w:rsidRDefault="00781FC4" w:rsidP="00781FC4">
      <w:pPr>
        <w:keepNext/>
        <w:spacing w:before="240" w:after="0"/>
        <w:jc w:val="center"/>
        <w:outlineLvl w:val="2"/>
        <w:rPr>
          <w:rFonts w:ascii="Times New Roman" w:hAnsi="Times New Roman" w:cs="Times New Roman"/>
          <w:bCs/>
          <w:sz w:val="24"/>
          <w:szCs w:val="24"/>
        </w:rPr>
      </w:pPr>
      <w:bookmarkStart w:id="30" w:name="_Toc366490600"/>
      <w:r w:rsidRPr="00956879">
        <w:rPr>
          <w:rFonts w:ascii="Times New Roman" w:hAnsi="Times New Roman" w:cs="Times New Roman"/>
          <w:bCs/>
          <w:sz w:val="24"/>
          <w:szCs w:val="24"/>
        </w:rPr>
        <w:t>2.1.2.Описание муниципальных, федеральных, ведомственных котельных</w:t>
      </w:r>
      <w:bookmarkEnd w:id="30"/>
    </w:p>
    <w:p w:rsidR="00781FC4" w:rsidRPr="00956879" w:rsidRDefault="00781FC4"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781FC4" w:rsidRDefault="00781FC4"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Из диаграммы видно, что три котельные, находящиеся в муниципальной, областной, федеральной и ведомственной собственности в г. Сычевка, не выработали свой нормативный срок службы (по состоянию на 2013 год).</w:t>
      </w:r>
    </w:p>
    <w:p w:rsidR="006F6651" w:rsidRDefault="006F6651"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6F6651" w:rsidRDefault="006F6651"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6F6651" w:rsidRDefault="006F6651"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6F6651" w:rsidRDefault="006F6651"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6F6651" w:rsidRDefault="006F6651"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6F6651" w:rsidRDefault="006F6651"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6F6651" w:rsidRDefault="006F6651"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6F6651" w:rsidRPr="00956879" w:rsidRDefault="006F6651" w:rsidP="00781FC4">
      <w:pPr>
        <w:widowControl w:val="0"/>
        <w:shd w:val="clear" w:color="auto" w:fill="FFFFFF"/>
        <w:autoSpaceDE w:val="0"/>
        <w:autoSpaceDN w:val="0"/>
        <w:adjustRightInd w:val="0"/>
        <w:spacing w:after="0"/>
        <w:ind w:firstLine="709"/>
        <w:jc w:val="both"/>
        <w:rPr>
          <w:rFonts w:ascii="Times New Roman" w:hAnsi="Times New Roman" w:cs="Times New Roman"/>
          <w:sz w:val="24"/>
          <w:szCs w:val="24"/>
        </w:rPr>
      </w:pPr>
    </w:p>
    <w:p w:rsidR="00781FC4" w:rsidRPr="00956879" w:rsidRDefault="00781FC4" w:rsidP="00781FC4">
      <w:pPr>
        <w:widowControl w:val="0"/>
        <w:shd w:val="clear" w:color="auto" w:fill="FFFFFF"/>
        <w:autoSpaceDE w:val="0"/>
        <w:autoSpaceDN w:val="0"/>
        <w:adjustRightInd w:val="0"/>
        <w:spacing w:after="0"/>
        <w:ind w:firstLine="709"/>
        <w:jc w:val="center"/>
        <w:rPr>
          <w:rFonts w:ascii="Times New Roman" w:hAnsi="Times New Roman" w:cs="Times New Roman"/>
          <w:sz w:val="24"/>
          <w:szCs w:val="24"/>
        </w:rPr>
      </w:pPr>
      <w:r w:rsidRPr="00956879">
        <w:rPr>
          <w:rFonts w:ascii="Times New Roman" w:hAnsi="Times New Roman" w:cs="Times New Roman"/>
          <w:sz w:val="24"/>
          <w:szCs w:val="24"/>
        </w:rPr>
        <w:t>Диаграмма сроков ввода муниципальных, областных, федеральных и ведомственных котельных г. Сычевка.</w:t>
      </w:r>
    </w:p>
    <w:p w:rsidR="00781FC4" w:rsidRPr="00956879" w:rsidRDefault="00781FC4" w:rsidP="00781FC4">
      <w:pPr>
        <w:widowControl w:val="0"/>
        <w:shd w:val="clear" w:color="auto" w:fill="FFFFFF"/>
        <w:autoSpaceDE w:val="0"/>
        <w:autoSpaceDN w:val="0"/>
        <w:adjustRightInd w:val="0"/>
        <w:spacing w:after="0"/>
        <w:ind w:firstLine="709"/>
        <w:jc w:val="center"/>
        <w:rPr>
          <w:rFonts w:ascii="Times New Roman" w:hAnsi="Times New Roman" w:cs="Times New Roman"/>
          <w:sz w:val="24"/>
          <w:szCs w:val="24"/>
        </w:rPr>
      </w:pPr>
    </w:p>
    <w:p w:rsidR="00781FC4" w:rsidRPr="00956879" w:rsidRDefault="00781FC4" w:rsidP="00781FC4">
      <w:pPr>
        <w:widowControl w:val="0"/>
        <w:shd w:val="clear" w:color="auto" w:fill="FFFFFF"/>
        <w:autoSpaceDE w:val="0"/>
        <w:autoSpaceDN w:val="0"/>
        <w:adjustRightInd w:val="0"/>
        <w:spacing w:after="0"/>
        <w:jc w:val="both"/>
        <w:rPr>
          <w:rFonts w:ascii="Times New Roman" w:hAnsi="Times New Roman" w:cs="Times New Roman"/>
          <w:sz w:val="24"/>
          <w:szCs w:val="24"/>
        </w:rPr>
      </w:pPr>
      <w:r w:rsidRPr="00956879">
        <w:rPr>
          <w:rFonts w:ascii="Times New Roman" w:hAnsi="Times New Roman" w:cs="Times New Roman"/>
          <w:noProof/>
          <w:sz w:val="24"/>
          <w:szCs w:val="24"/>
        </w:rPr>
        <w:lastRenderedPageBreak/>
        <w:drawing>
          <wp:inline distT="0" distB="0" distL="0" distR="0">
            <wp:extent cx="6172200" cy="2886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6172200" cy="2886075"/>
                    </a:xfrm>
                    <a:prstGeom prst="rect">
                      <a:avLst/>
                    </a:prstGeom>
                    <a:noFill/>
                    <a:ln w="9525">
                      <a:noFill/>
                      <a:miter lim="800000"/>
                      <a:headEnd/>
                      <a:tailEnd/>
                    </a:ln>
                  </pic:spPr>
                </pic:pic>
              </a:graphicData>
            </a:graphic>
          </wp:inline>
        </w:drawing>
      </w:r>
      <w:r w:rsidRPr="00956879">
        <w:rPr>
          <w:rFonts w:ascii="Times New Roman" w:hAnsi="Times New Roman" w:cs="Times New Roman"/>
          <w:sz w:val="24"/>
          <w:szCs w:val="24"/>
        </w:rPr>
        <w:tab/>
      </w:r>
    </w:p>
    <w:p w:rsidR="00781FC4" w:rsidRPr="00956879" w:rsidRDefault="00781FC4" w:rsidP="00781FC4">
      <w:pPr>
        <w:widowControl w:val="0"/>
        <w:shd w:val="clear" w:color="auto" w:fill="FFFFFF"/>
        <w:autoSpaceDE w:val="0"/>
        <w:autoSpaceDN w:val="0"/>
        <w:adjustRightInd w:val="0"/>
        <w:spacing w:after="0"/>
        <w:jc w:val="both"/>
        <w:rPr>
          <w:rFonts w:ascii="Times New Roman" w:hAnsi="Times New Roman" w:cs="Times New Roman"/>
          <w:sz w:val="24"/>
          <w:szCs w:val="24"/>
        </w:rPr>
      </w:pPr>
    </w:p>
    <w:p w:rsidR="00781FC4" w:rsidRPr="00956879" w:rsidRDefault="00781FC4" w:rsidP="00781FC4">
      <w:pPr>
        <w:widowControl w:val="0"/>
        <w:shd w:val="clear" w:color="auto" w:fill="FFFFFF"/>
        <w:autoSpaceDE w:val="0"/>
        <w:autoSpaceDN w:val="0"/>
        <w:adjustRightInd w:val="0"/>
        <w:spacing w:after="0"/>
        <w:ind w:firstLine="567"/>
        <w:jc w:val="both"/>
        <w:rPr>
          <w:rFonts w:ascii="Times New Roman" w:hAnsi="Times New Roman" w:cs="Times New Roman"/>
          <w:sz w:val="24"/>
          <w:szCs w:val="24"/>
        </w:rPr>
      </w:pPr>
      <w:r w:rsidRPr="00956879">
        <w:rPr>
          <w:rFonts w:ascii="Times New Roman" w:hAnsi="Times New Roman" w:cs="Times New Roman"/>
          <w:sz w:val="24"/>
          <w:szCs w:val="24"/>
        </w:rPr>
        <w:t xml:space="preserve">Остальные котельные (Смоленская псих. Больница (СПБ СТИН) ул. К. Маркса д. 71, ООО «Коммунальщик» ул. Гоголя д. 26 (баня)) были введены в эксплуатацию в период с 1985 по </w:t>
      </w:r>
      <w:smartTag w:uri="urn:schemas-microsoft-com:office:smarttags" w:element="metricconverter">
        <w:smartTagPr>
          <w:attr w:name="ProductID" w:val="1994 г"/>
        </w:smartTagPr>
        <w:r w:rsidRPr="00956879">
          <w:rPr>
            <w:rFonts w:ascii="Times New Roman" w:hAnsi="Times New Roman" w:cs="Times New Roman"/>
            <w:sz w:val="24"/>
            <w:szCs w:val="24"/>
          </w:rPr>
          <w:t>1994 г</w:t>
        </w:r>
      </w:smartTag>
      <w:r w:rsidRPr="00956879">
        <w:rPr>
          <w:rFonts w:ascii="Times New Roman" w:hAnsi="Times New Roman" w:cs="Times New Roman"/>
          <w:sz w:val="24"/>
          <w:szCs w:val="24"/>
        </w:rPr>
        <w:t xml:space="preserve">. и к </w:t>
      </w:r>
      <w:smartTag w:uri="urn:schemas-microsoft-com:office:smarttags" w:element="metricconverter">
        <w:smartTagPr>
          <w:attr w:name="ProductID" w:val="2013 г"/>
        </w:smartTagPr>
        <w:r w:rsidRPr="00956879">
          <w:rPr>
            <w:rFonts w:ascii="Times New Roman" w:hAnsi="Times New Roman" w:cs="Times New Roman"/>
            <w:sz w:val="24"/>
            <w:szCs w:val="24"/>
          </w:rPr>
          <w:t>2013 г</w:t>
        </w:r>
      </w:smartTag>
      <w:r w:rsidRPr="00956879">
        <w:rPr>
          <w:rFonts w:ascii="Times New Roman" w:hAnsi="Times New Roman" w:cs="Times New Roman"/>
          <w:sz w:val="24"/>
          <w:szCs w:val="24"/>
        </w:rPr>
        <w:t xml:space="preserve">. уже выработали нормативный, паспортный срок службы и к настоящему моменту уже не отвечают современным требованиям к автоматизации, безопасности и </w:t>
      </w:r>
      <w:proofErr w:type="spellStart"/>
      <w:r w:rsidRPr="00956879">
        <w:rPr>
          <w:rFonts w:ascii="Times New Roman" w:hAnsi="Times New Roman" w:cs="Times New Roman"/>
          <w:sz w:val="24"/>
          <w:szCs w:val="24"/>
        </w:rPr>
        <w:t>энергоэффективности</w:t>
      </w:r>
      <w:proofErr w:type="spellEnd"/>
      <w:r w:rsidRPr="00956879">
        <w:rPr>
          <w:rFonts w:ascii="Times New Roman" w:hAnsi="Times New Roman" w:cs="Times New Roman"/>
          <w:sz w:val="24"/>
          <w:szCs w:val="24"/>
        </w:rPr>
        <w:t>.</w:t>
      </w:r>
    </w:p>
    <w:p w:rsidR="00781FC4" w:rsidRPr="00956879" w:rsidRDefault="00781FC4" w:rsidP="00781FC4">
      <w:pPr>
        <w:widowControl w:val="0"/>
        <w:shd w:val="clear" w:color="auto" w:fill="FFFFFF"/>
        <w:autoSpaceDE w:val="0"/>
        <w:autoSpaceDN w:val="0"/>
        <w:adjustRightInd w:val="0"/>
        <w:spacing w:after="0"/>
        <w:jc w:val="center"/>
        <w:rPr>
          <w:rFonts w:ascii="Times New Roman" w:hAnsi="Times New Roman" w:cs="Times New Roman"/>
          <w:b/>
          <w:sz w:val="24"/>
          <w:szCs w:val="24"/>
        </w:rPr>
      </w:pP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sz w:val="24"/>
          <w:szCs w:val="24"/>
        </w:rPr>
        <w:t>Диаграмма для муниципальных, областных, федеральных и ведомственных котельных г. Сычевка</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noProof/>
          <w:sz w:val="24"/>
          <w:szCs w:val="24"/>
        </w:rPr>
        <w:drawing>
          <wp:inline distT="0" distB="0" distL="0" distR="0">
            <wp:extent cx="4562475" cy="2152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4562475" cy="2152650"/>
                    </a:xfrm>
                    <a:prstGeom prst="rect">
                      <a:avLst/>
                    </a:prstGeom>
                    <a:noFill/>
                    <a:ln w="9525">
                      <a:noFill/>
                      <a:miter lim="800000"/>
                      <a:headEnd/>
                      <a:tailEnd/>
                    </a:ln>
                  </pic:spPr>
                </pic:pic>
              </a:graphicData>
            </a:graphic>
          </wp:inline>
        </w:drawing>
      </w:r>
    </w:p>
    <w:p w:rsidR="00781FC4" w:rsidRPr="00956879" w:rsidRDefault="00781FC4" w:rsidP="00781FC4">
      <w:pPr>
        <w:spacing w:after="0"/>
        <w:jc w:val="center"/>
        <w:rPr>
          <w:rFonts w:ascii="Times New Roman" w:hAnsi="Times New Roman" w:cs="Times New Roman"/>
          <w:noProof/>
          <w:sz w:val="24"/>
          <w:szCs w:val="24"/>
        </w:rPr>
      </w:pP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Из диаграмм видно, что 50% котлового оборудования муниципальных и ведомственных котельных составляют неэффективные котлы типа КВТ 1/95 и Тула-3. КПД данных котлов согласно паспортным данным варьируется от 75 до 82%. Однако ввиду значительной изношенности </w:t>
      </w:r>
      <w:proofErr w:type="spellStart"/>
      <w:r w:rsidRPr="00956879">
        <w:rPr>
          <w:rFonts w:ascii="Times New Roman" w:hAnsi="Times New Roman" w:cs="Times New Roman"/>
          <w:sz w:val="24"/>
          <w:szCs w:val="24"/>
        </w:rPr>
        <w:t>котлоагрегатов</w:t>
      </w:r>
      <w:proofErr w:type="spellEnd"/>
      <w:r w:rsidRPr="00956879">
        <w:rPr>
          <w:rFonts w:ascii="Times New Roman" w:hAnsi="Times New Roman" w:cs="Times New Roman"/>
          <w:sz w:val="24"/>
          <w:szCs w:val="24"/>
        </w:rPr>
        <w:t xml:space="preserve"> (повышенные потери через обмуровку котла, низкое качество смешения газа и воздуха в горелке котла) и ввиду того, что  режимная наладка по части котельных проведена только для двух режимов: </w:t>
      </w:r>
      <w:proofErr w:type="spellStart"/>
      <w:r w:rsidRPr="00956879">
        <w:rPr>
          <w:rFonts w:ascii="Times New Roman" w:hAnsi="Times New Roman" w:cs="Times New Roman"/>
          <w:sz w:val="24"/>
          <w:szCs w:val="24"/>
        </w:rPr>
        <w:t>min</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max</w:t>
      </w:r>
      <w:proofErr w:type="spellEnd"/>
      <w:r w:rsidRPr="00956879">
        <w:rPr>
          <w:rFonts w:ascii="Times New Roman" w:hAnsi="Times New Roman" w:cs="Times New Roman"/>
          <w:sz w:val="24"/>
          <w:szCs w:val="24"/>
        </w:rPr>
        <w:t>, что не позволяет эффективно загружать котел при промежуточных  значениях нагрузки фактическое значение КПД данных котлов ниже паспортных значений. В современных газовых котельных агрегатов значение КПД составляет не ниже 92-93%, что позволяет сделать вывод, что перерасход топлива в заявленных выше котлах составляет от 18% до 10% при отпуске в сеть одного и того же расхода тепловой энергии.</w:t>
      </w:r>
    </w:p>
    <w:p w:rsidR="00781FC4" w:rsidRDefault="00781FC4" w:rsidP="00781FC4">
      <w:pPr>
        <w:keepNext/>
        <w:spacing w:before="240" w:after="0"/>
        <w:jc w:val="center"/>
        <w:outlineLvl w:val="2"/>
        <w:rPr>
          <w:rFonts w:ascii="Times New Roman" w:hAnsi="Times New Roman" w:cs="Times New Roman"/>
          <w:bCs/>
          <w:sz w:val="24"/>
          <w:szCs w:val="24"/>
        </w:rPr>
      </w:pPr>
      <w:bookmarkStart w:id="31" w:name="_Toc366490601"/>
      <w:r w:rsidRPr="00956879">
        <w:rPr>
          <w:rFonts w:ascii="Times New Roman" w:hAnsi="Times New Roman" w:cs="Times New Roman"/>
          <w:bCs/>
          <w:sz w:val="24"/>
          <w:szCs w:val="24"/>
        </w:rPr>
        <w:lastRenderedPageBreak/>
        <w:t>2.1.2.1. Котельная МДОУ Д/С № 2</w:t>
      </w:r>
      <w:bookmarkEnd w:id="31"/>
    </w:p>
    <w:p w:rsidR="006F6651" w:rsidRPr="00956879" w:rsidRDefault="006F6651" w:rsidP="00781FC4">
      <w:pPr>
        <w:keepNext/>
        <w:spacing w:before="240" w:after="0"/>
        <w:jc w:val="center"/>
        <w:outlineLvl w:val="2"/>
        <w:rPr>
          <w:rFonts w:ascii="Times New Roman" w:hAnsi="Times New Roman" w:cs="Times New Roman"/>
          <w:bCs/>
          <w:sz w:val="24"/>
          <w:szCs w:val="24"/>
        </w:rPr>
      </w:pPr>
    </w:p>
    <w:p w:rsidR="00781FC4" w:rsidRDefault="00781FC4" w:rsidP="00781FC4">
      <w:pPr>
        <w:widowControl w:val="0"/>
        <w:suppressAutoHyphens/>
        <w:autoSpaceDE w:val="0"/>
        <w:autoSpaceDN w:val="0"/>
        <w:adjustRightInd w:val="0"/>
        <w:spacing w:after="0"/>
        <w:ind w:firstLine="550"/>
        <w:rPr>
          <w:rFonts w:ascii="Times New Roman" w:hAnsi="Times New Roman" w:cs="Times New Roman"/>
          <w:sz w:val="24"/>
          <w:szCs w:val="24"/>
        </w:rPr>
      </w:pPr>
      <w:r w:rsidRPr="00956879">
        <w:rPr>
          <w:rFonts w:ascii="Times New Roman" w:hAnsi="Times New Roman" w:cs="Times New Roman"/>
          <w:sz w:val="24"/>
          <w:szCs w:val="24"/>
        </w:rPr>
        <w:t>Вырабатывает тепловую энергию на собственные нужды  МДОУ Д/с №2.</w:t>
      </w:r>
    </w:p>
    <w:p w:rsidR="006F6651" w:rsidRPr="00956879" w:rsidRDefault="006F6651" w:rsidP="00781FC4">
      <w:pPr>
        <w:widowControl w:val="0"/>
        <w:suppressAutoHyphens/>
        <w:autoSpaceDE w:val="0"/>
        <w:autoSpaceDN w:val="0"/>
        <w:adjustRightInd w:val="0"/>
        <w:spacing w:after="0"/>
        <w:ind w:firstLine="550"/>
        <w:rPr>
          <w:rFonts w:ascii="Times New Roman" w:hAnsi="Times New Roman" w:cs="Times New Roman"/>
          <w:sz w:val="24"/>
          <w:szCs w:val="24"/>
        </w:rPr>
      </w:pPr>
    </w:p>
    <w:p w:rsidR="00781FC4" w:rsidRDefault="00781FC4" w:rsidP="00781FC4">
      <w:pPr>
        <w:shd w:val="clear" w:color="auto" w:fill="FFFFFF"/>
        <w:spacing w:after="0"/>
        <w:ind w:right="-5"/>
        <w:jc w:val="center"/>
        <w:rPr>
          <w:rFonts w:ascii="Times New Roman" w:hAnsi="Times New Roman" w:cs="Times New Roman"/>
          <w:spacing w:val="-2"/>
          <w:sz w:val="24"/>
          <w:szCs w:val="24"/>
        </w:rPr>
      </w:pPr>
      <w:r w:rsidRPr="00956879">
        <w:rPr>
          <w:rFonts w:ascii="Times New Roman" w:hAnsi="Times New Roman" w:cs="Times New Roman"/>
          <w:spacing w:val="-2"/>
          <w:sz w:val="24"/>
          <w:szCs w:val="24"/>
        </w:rPr>
        <w:t>Общие сведения о котельной</w:t>
      </w:r>
    </w:p>
    <w:p w:rsidR="006F6651" w:rsidRPr="00956879" w:rsidRDefault="006F6651" w:rsidP="00781FC4">
      <w:pPr>
        <w:shd w:val="clear" w:color="auto" w:fill="FFFFFF"/>
        <w:spacing w:after="0"/>
        <w:ind w:right="-5"/>
        <w:jc w:val="center"/>
        <w:rPr>
          <w:rFonts w:ascii="Times New Roman" w:hAnsi="Times New Roman" w:cs="Times New Roman"/>
          <w:spacing w:val="-2"/>
          <w:sz w:val="24"/>
          <w:szCs w:val="24"/>
        </w:rPr>
      </w:pPr>
    </w:p>
    <w:p w:rsidR="00781FC4" w:rsidRPr="00956879" w:rsidRDefault="00781FC4" w:rsidP="00781FC4">
      <w:pPr>
        <w:shd w:val="clear" w:color="auto" w:fill="FFFFFF"/>
        <w:tabs>
          <w:tab w:val="left" w:leader="underscore" w:pos="7766"/>
          <w:tab w:val="left" w:pos="9355"/>
        </w:tabs>
        <w:spacing w:after="0"/>
        <w:ind w:right="691"/>
        <w:rPr>
          <w:rFonts w:ascii="Times New Roman" w:hAnsi="Times New Roman" w:cs="Times New Roman"/>
          <w:sz w:val="24"/>
          <w:szCs w:val="24"/>
        </w:rPr>
      </w:pPr>
      <w:r w:rsidRPr="00956879">
        <w:rPr>
          <w:rFonts w:ascii="Times New Roman" w:hAnsi="Times New Roman" w:cs="Times New Roman"/>
          <w:sz w:val="24"/>
          <w:szCs w:val="24"/>
        </w:rPr>
        <w:t>Муниципальное образование  МДОУ д\с №2</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Населенный пункт    г. Сычевка</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iCs/>
          <w:sz w:val="24"/>
          <w:szCs w:val="24"/>
        </w:rPr>
        <w:t>Почтовый адрес</w:t>
      </w:r>
      <w:r w:rsidRPr="00956879">
        <w:rPr>
          <w:rFonts w:ascii="Times New Roman" w:hAnsi="Times New Roman" w:cs="Times New Roman"/>
          <w:sz w:val="24"/>
          <w:szCs w:val="24"/>
        </w:rPr>
        <w:t xml:space="preserve">, 215280. Смоленская область, г. Сычевка, ул. </w:t>
      </w:r>
      <w:proofErr w:type="spellStart"/>
      <w:r w:rsidRPr="00956879">
        <w:rPr>
          <w:rFonts w:ascii="Times New Roman" w:hAnsi="Times New Roman" w:cs="Times New Roman"/>
          <w:sz w:val="24"/>
          <w:szCs w:val="24"/>
        </w:rPr>
        <w:t>Винокурова</w:t>
      </w:r>
      <w:proofErr w:type="spellEnd"/>
      <w:r w:rsidRPr="00956879">
        <w:rPr>
          <w:rFonts w:ascii="Times New Roman" w:hAnsi="Times New Roman" w:cs="Times New Roman"/>
          <w:sz w:val="24"/>
          <w:szCs w:val="24"/>
        </w:rPr>
        <w:t>.</w:t>
      </w:r>
    </w:p>
    <w:p w:rsidR="00781FC4" w:rsidRPr="00956879" w:rsidRDefault="00781FC4" w:rsidP="00781FC4">
      <w:pPr>
        <w:shd w:val="clear" w:color="auto" w:fill="FFFFFF"/>
        <w:tabs>
          <w:tab w:val="left" w:pos="0"/>
        </w:tabs>
        <w:spacing w:after="0"/>
        <w:rPr>
          <w:rFonts w:ascii="Times New Roman" w:hAnsi="Times New Roman" w:cs="Times New Roman"/>
          <w:spacing w:val="-2"/>
          <w:sz w:val="24"/>
          <w:szCs w:val="24"/>
        </w:rPr>
      </w:pPr>
      <w:r w:rsidRPr="00956879">
        <w:rPr>
          <w:rFonts w:ascii="Times New Roman" w:hAnsi="Times New Roman" w:cs="Times New Roman"/>
          <w:spacing w:val="-2"/>
          <w:sz w:val="24"/>
          <w:szCs w:val="24"/>
        </w:rPr>
        <w:t>Наименование организации: Муниципальное дошкольное образовательное учреждение</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Проектная мощность котельной</w:t>
      </w:r>
      <w:r w:rsidRPr="00956879">
        <w:rPr>
          <w:rFonts w:ascii="Times New Roman" w:hAnsi="Times New Roman" w:cs="Times New Roman"/>
          <w:sz w:val="24"/>
          <w:szCs w:val="24"/>
        </w:rPr>
        <w:tab/>
        <w:t>0.08 Гкал/час</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Температурным график ( расчетный)       90-70 °С</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Дымовая груба:</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материал      металл;</w:t>
      </w:r>
      <w:r w:rsidRPr="00956879">
        <w:rPr>
          <w:rFonts w:ascii="Times New Roman" w:hAnsi="Times New Roman" w:cs="Times New Roman"/>
          <w:sz w:val="24"/>
          <w:szCs w:val="24"/>
        </w:rPr>
        <w:tab/>
        <w:t xml:space="preserve">высота  </w:t>
      </w:r>
      <w:smartTag w:uri="urn:schemas-microsoft-com:office:smarttags" w:element="metricconverter">
        <w:smartTagPr>
          <w:attr w:name="ProductID" w:val="9 м"/>
        </w:smartTagPr>
        <w:r w:rsidRPr="00956879">
          <w:rPr>
            <w:rFonts w:ascii="Times New Roman" w:hAnsi="Times New Roman" w:cs="Times New Roman"/>
            <w:sz w:val="24"/>
            <w:szCs w:val="24"/>
          </w:rPr>
          <w:t>9 м</w:t>
        </w:r>
      </w:smartTag>
      <w:r w:rsidRPr="00956879">
        <w:rPr>
          <w:rFonts w:ascii="Times New Roman" w:hAnsi="Times New Roman" w:cs="Times New Roman"/>
          <w:sz w:val="24"/>
          <w:szCs w:val="24"/>
        </w:rPr>
        <w:t xml:space="preserve"> ; диаметр </w:t>
      </w:r>
      <w:smartTag w:uri="urn:schemas-microsoft-com:office:smarttags" w:element="metricconverter">
        <w:smartTagPr>
          <w:attr w:name="ProductID" w:val="600 мм"/>
        </w:smartTagPr>
        <w:r w:rsidRPr="00956879">
          <w:rPr>
            <w:rFonts w:ascii="Times New Roman" w:hAnsi="Times New Roman" w:cs="Times New Roman"/>
            <w:sz w:val="24"/>
            <w:szCs w:val="24"/>
          </w:rPr>
          <w:t>600 мм</w:t>
        </w:r>
      </w:smartTag>
      <w:r w:rsidRPr="00956879">
        <w:rPr>
          <w:rFonts w:ascii="Times New Roman" w:hAnsi="Times New Roman" w:cs="Times New Roman"/>
          <w:sz w:val="24"/>
          <w:szCs w:val="24"/>
        </w:rPr>
        <w:t>.</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 xml:space="preserve"> Топливо: основное -газ</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 xml:space="preserve"> Год ввода в эксплуатацию: 2003г.</w:t>
      </w:r>
    </w:p>
    <w:p w:rsidR="00781FC4" w:rsidRPr="00956879" w:rsidRDefault="00781FC4" w:rsidP="00781FC4">
      <w:pPr>
        <w:shd w:val="clear" w:color="auto" w:fill="FFFFFF"/>
        <w:spacing w:after="0"/>
        <w:ind w:left="4790"/>
        <w:rPr>
          <w:rFonts w:ascii="Times New Roman" w:hAnsi="Times New Roman" w:cs="Times New Roman"/>
          <w:bCs/>
          <w:sz w:val="24"/>
          <w:szCs w:val="24"/>
        </w:rPr>
      </w:pPr>
      <w:r w:rsidRPr="00956879">
        <w:rPr>
          <w:rFonts w:ascii="Times New Roman" w:hAnsi="Times New Roman" w:cs="Times New Roman"/>
          <w:bCs/>
          <w:sz w:val="24"/>
          <w:szCs w:val="24"/>
        </w:rPr>
        <w:t>Котлы</w:t>
      </w:r>
    </w:p>
    <w:p w:rsidR="00781FC4" w:rsidRPr="00956879" w:rsidRDefault="00781FC4" w:rsidP="00781FC4">
      <w:pPr>
        <w:shd w:val="clear" w:color="auto" w:fill="FFFFFF"/>
        <w:spacing w:after="0"/>
        <w:ind w:left="-18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996"/>
        <w:gridCol w:w="1261"/>
        <w:gridCol w:w="1055"/>
        <w:gridCol w:w="2154"/>
        <w:gridCol w:w="1539"/>
        <w:gridCol w:w="991"/>
        <w:gridCol w:w="1590"/>
      </w:tblGrid>
      <w:tr w:rsidR="00781FC4" w:rsidRPr="00956879" w:rsidTr="00781FC4">
        <w:tc>
          <w:tcPr>
            <w:tcW w:w="445" w:type="dxa"/>
          </w:tcPr>
          <w:p w:rsidR="00781FC4" w:rsidRPr="00956879" w:rsidRDefault="00781FC4" w:rsidP="00781FC4">
            <w:pPr>
              <w:spacing w:after="0"/>
              <w:jc w:val="center"/>
              <w:rPr>
                <w:rFonts w:ascii="Times New Roman" w:eastAsia="Calibri" w:hAnsi="Times New Roman" w:cs="Times New Roman"/>
                <w:sz w:val="24"/>
                <w:szCs w:val="24"/>
              </w:rPr>
            </w:pP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w:t>
            </w:r>
          </w:p>
          <w:p w:rsidR="00781FC4" w:rsidRPr="00956879" w:rsidRDefault="00781FC4" w:rsidP="00781FC4">
            <w:pPr>
              <w:spacing w:after="0"/>
              <w:jc w:val="center"/>
              <w:rPr>
                <w:rFonts w:ascii="Times New Roman" w:eastAsia="Calibri" w:hAnsi="Times New Roman" w:cs="Times New Roman"/>
                <w:sz w:val="24"/>
                <w:szCs w:val="24"/>
              </w:rPr>
            </w:pPr>
          </w:p>
        </w:tc>
        <w:tc>
          <w:tcPr>
            <w:tcW w:w="996"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котла</w:t>
            </w:r>
          </w:p>
        </w:tc>
        <w:tc>
          <w:tcPr>
            <w:tcW w:w="1261"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установки</w:t>
            </w:r>
          </w:p>
        </w:tc>
        <w:tc>
          <w:tcPr>
            <w:tcW w:w="1055"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кап. ремонта</w:t>
            </w:r>
          </w:p>
        </w:tc>
        <w:tc>
          <w:tcPr>
            <w:tcW w:w="2154"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Производительной</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Гкал/ч</w:t>
            </w:r>
          </w:p>
        </w:tc>
        <w:tc>
          <w:tcPr>
            <w:tcW w:w="15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Поверхность</w:t>
            </w:r>
          </w:p>
          <w:p w:rsidR="00781FC4" w:rsidRPr="00956879" w:rsidRDefault="00781FC4" w:rsidP="00781FC4">
            <w:pPr>
              <w:spacing w:after="0"/>
              <w:jc w:val="center"/>
              <w:rPr>
                <w:rFonts w:ascii="Times New Roman" w:eastAsia="Calibri" w:hAnsi="Times New Roman" w:cs="Times New Roman"/>
                <w:sz w:val="24"/>
                <w:szCs w:val="24"/>
                <w:vertAlign w:val="superscript"/>
              </w:rPr>
            </w:pPr>
            <w:r w:rsidRPr="00956879">
              <w:rPr>
                <w:rFonts w:ascii="Times New Roman" w:eastAsia="Calibri" w:hAnsi="Times New Roman" w:cs="Times New Roman"/>
                <w:sz w:val="24"/>
                <w:szCs w:val="24"/>
              </w:rPr>
              <w:t>Нагрева, м</w:t>
            </w:r>
            <w:r w:rsidRPr="00956879">
              <w:rPr>
                <w:rFonts w:ascii="Times New Roman" w:eastAsia="Calibri" w:hAnsi="Times New Roman" w:cs="Times New Roman"/>
                <w:sz w:val="24"/>
                <w:szCs w:val="24"/>
                <w:vertAlign w:val="superscript"/>
              </w:rPr>
              <w:t>2</w:t>
            </w:r>
          </w:p>
        </w:tc>
        <w:tc>
          <w:tcPr>
            <w:tcW w:w="991"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Кол-во</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секций,</w:t>
            </w:r>
          </w:p>
          <w:p w:rsidR="00781FC4" w:rsidRPr="00956879" w:rsidRDefault="00781FC4" w:rsidP="00781FC4">
            <w:pPr>
              <w:spacing w:after="0"/>
              <w:jc w:val="center"/>
              <w:rPr>
                <w:rFonts w:ascii="Times New Roman" w:eastAsia="Calibri" w:hAnsi="Times New Roman" w:cs="Times New Roman"/>
                <w:sz w:val="24"/>
                <w:szCs w:val="24"/>
              </w:rPr>
            </w:pPr>
            <w:proofErr w:type="spellStart"/>
            <w:r w:rsidRPr="00956879">
              <w:rPr>
                <w:rFonts w:ascii="Times New Roman" w:eastAsia="Calibri" w:hAnsi="Times New Roman" w:cs="Times New Roman"/>
                <w:sz w:val="24"/>
                <w:szCs w:val="24"/>
              </w:rPr>
              <w:t>шт</w:t>
            </w:r>
            <w:proofErr w:type="spellEnd"/>
          </w:p>
        </w:tc>
        <w:tc>
          <w:tcPr>
            <w:tcW w:w="1590"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Примеч.</w:t>
            </w:r>
          </w:p>
        </w:tc>
      </w:tr>
      <w:tr w:rsidR="00781FC4" w:rsidRPr="00956879" w:rsidTr="00781FC4">
        <w:tc>
          <w:tcPr>
            <w:tcW w:w="10031" w:type="dxa"/>
            <w:gridSpan w:val="8"/>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Водогрейные котлы</w:t>
            </w:r>
          </w:p>
        </w:tc>
      </w:tr>
      <w:tr w:rsidR="00781FC4" w:rsidRPr="00956879" w:rsidTr="00781FC4">
        <w:tc>
          <w:tcPr>
            <w:tcW w:w="445" w:type="dxa"/>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w:t>
            </w:r>
          </w:p>
        </w:tc>
        <w:tc>
          <w:tcPr>
            <w:tcW w:w="996" w:type="dxa"/>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КЧМ-7 «Гном»</w:t>
            </w:r>
          </w:p>
        </w:tc>
        <w:tc>
          <w:tcPr>
            <w:tcW w:w="1261" w:type="dxa"/>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2003</w:t>
            </w:r>
          </w:p>
        </w:tc>
        <w:tc>
          <w:tcPr>
            <w:tcW w:w="1055" w:type="dxa"/>
            <w:vAlign w:val="center"/>
          </w:tcPr>
          <w:p w:rsidR="00781FC4" w:rsidRPr="00956879" w:rsidRDefault="00781FC4" w:rsidP="00781FC4">
            <w:pPr>
              <w:spacing w:after="0"/>
              <w:jc w:val="center"/>
              <w:rPr>
                <w:rFonts w:ascii="Times New Roman" w:eastAsia="Calibri" w:hAnsi="Times New Roman" w:cs="Times New Roman"/>
                <w:sz w:val="24"/>
                <w:szCs w:val="24"/>
              </w:rPr>
            </w:pPr>
          </w:p>
        </w:tc>
        <w:tc>
          <w:tcPr>
            <w:tcW w:w="2154" w:type="dxa"/>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0.04</w:t>
            </w:r>
          </w:p>
        </w:tc>
        <w:tc>
          <w:tcPr>
            <w:tcW w:w="1539" w:type="dxa"/>
          </w:tcPr>
          <w:p w:rsidR="00781FC4" w:rsidRPr="00956879" w:rsidRDefault="00781FC4" w:rsidP="00781FC4">
            <w:pPr>
              <w:spacing w:after="0"/>
              <w:jc w:val="center"/>
              <w:rPr>
                <w:rFonts w:ascii="Times New Roman" w:eastAsia="Calibri" w:hAnsi="Times New Roman" w:cs="Times New Roman"/>
                <w:sz w:val="24"/>
                <w:szCs w:val="24"/>
              </w:rPr>
            </w:pPr>
          </w:p>
        </w:tc>
        <w:tc>
          <w:tcPr>
            <w:tcW w:w="991" w:type="dxa"/>
          </w:tcPr>
          <w:p w:rsidR="00781FC4" w:rsidRPr="00956879" w:rsidRDefault="00781FC4" w:rsidP="00781FC4">
            <w:pPr>
              <w:spacing w:after="0"/>
              <w:jc w:val="center"/>
              <w:rPr>
                <w:rFonts w:ascii="Times New Roman" w:eastAsia="Calibri" w:hAnsi="Times New Roman" w:cs="Times New Roman"/>
                <w:sz w:val="24"/>
                <w:szCs w:val="24"/>
              </w:rPr>
            </w:pPr>
          </w:p>
        </w:tc>
        <w:tc>
          <w:tcPr>
            <w:tcW w:w="1590" w:type="dxa"/>
          </w:tcPr>
          <w:p w:rsidR="00781FC4" w:rsidRPr="00956879" w:rsidRDefault="00781FC4" w:rsidP="00781FC4">
            <w:pPr>
              <w:spacing w:after="0"/>
              <w:jc w:val="center"/>
              <w:rPr>
                <w:rFonts w:ascii="Times New Roman" w:eastAsia="Calibri" w:hAnsi="Times New Roman" w:cs="Times New Roman"/>
                <w:sz w:val="24"/>
                <w:szCs w:val="24"/>
              </w:rPr>
            </w:pPr>
          </w:p>
        </w:tc>
      </w:tr>
      <w:tr w:rsidR="00781FC4" w:rsidRPr="00956879" w:rsidTr="00781FC4">
        <w:tc>
          <w:tcPr>
            <w:tcW w:w="445" w:type="dxa"/>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w:t>
            </w:r>
          </w:p>
        </w:tc>
        <w:tc>
          <w:tcPr>
            <w:tcW w:w="996" w:type="dxa"/>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КЧМ-7 «Гном»</w:t>
            </w:r>
          </w:p>
        </w:tc>
        <w:tc>
          <w:tcPr>
            <w:tcW w:w="1261" w:type="dxa"/>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2003</w:t>
            </w:r>
          </w:p>
        </w:tc>
        <w:tc>
          <w:tcPr>
            <w:tcW w:w="1055" w:type="dxa"/>
            <w:vAlign w:val="center"/>
          </w:tcPr>
          <w:p w:rsidR="00781FC4" w:rsidRPr="00956879" w:rsidRDefault="00781FC4" w:rsidP="00781FC4">
            <w:pPr>
              <w:spacing w:after="0"/>
              <w:jc w:val="center"/>
              <w:rPr>
                <w:rFonts w:ascii="Times New Roman" w:eastAsia="Calibri" w:hAnsi="Times New Roman" w:cs="Times New Roman"/>
                <w:sz w:val="24"/>
                <w:szCs w:val="24"/>
              </w:rPr>
            </w:pPr>
          </w:p>
        </w:tc>
        <w:tc>
          <w:tcPr>
            <w:tcW w:w="2154" w:type="dxa"/>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0.04</w:t>
            </w:r>
          </w:p>
        </w:tc>
        <w:tc>
          <w:tcPr>
            <w:tcW w:w="1539" w:type="dxa"/>
          </w:tcPr>
          <w:p w:rsidR="00781FC4" w:rsidRPr="00956879" w:rsidRDefault="00781FC4" w:rsidP="00781FC4">
            <w:pPr>
              <w:spacing w:after="0"/>
              <w:jc w:val="center"/>
              <w:rPr>
                <w:rFonts w:ascii="Times New Roman" w:eastAsia="Calibri" w:hAnsi="Times New Roman" w:cs="Times New Roman"/>
                <w:sz w:val="24"/>
                <w:szCs w:val="24"/>
              </w:rPr>
            </w:pPr>
          </w:p>
        </w:tc>
        <w:tc>
          <w:tcPr>
            <w:tcW w:w="991" w:type="dxa"/>
          </w:tcPr>
          <w:p w:rsidR="00781FC4" w:rsidRPr="00956879" w:rsidRDefault="00781FC4" w:rsidP="00781FC4">
            <w:pPr>
              <w:spacing w:after="0"/>
              <w:jc w:val="center"/>
              <w:rPr>
                <w:rFonts w:ascii="Times New Roman" w:eastAsia="Calibri" w:hAnsi="Times New Roman" w:cs="Times New Roman"/>
                <w:sz w:val="24"/>
                <w:szCs w:val="24"/>
              </w:rPr>
            </w:pPr>
          </w:p>
        </w:tc>
        <w:tc>
          <w:tcPr>
            <w:tcW w:w="1590" w:type="dxa"/>
          </w:tcPr>
          <w:p w:rsidR="00781FC4" w:rsidRPr="00956879" w:rsidRDefault="00781FC4" w:rsidP="00781FC4">
            <w:pPr>
              <w:spacing w:after="0"/>
              <w:jc w:val="center"/>
              <w:rPr>
                <w:rFonts w:ascii="Times New Roman" w:eastAsia="Calibri" w:hAnsi="Times New Roman" w:cs="Times New Roman"/>
                <w:sz w:val="24"/>
                <w:szCs w:val="24"/>
              </w:rPr>
            </w:pPr>
          </w:p>
        </w:tc>
      </w:tr>
      <w:tr w:rsidR="00781FC4" w:rsidRPr="00956879" w:rsidTr="00781FC4">
        <w:tc>
          <w:tcPr>
            <w:tcW w:w="445" w:type="dxa"/>
          </w:tcPr>
          <w:p w:rsidR="00781FC4" w:rsidRPr="00956879" w:rsidRDefault="00781FC4" w:rsidP="00781FC4">
            <w:pPr>
              <w:spacing w:after="0"/>
              <w:jc w:val="center"/>
              <w:rPr>
                <w:rFonts w:ascii="Times New Roman" w:eastAsia="Calibri" w:hAnsi="Times New Roman" w:cs="Times New Roman"/>
                <w:sz w:val="24"/>
                <w:szCs w:val="24"/>
              </w:rPr>
            </w:pPr>
          </w:p>
        </w:tc>
        <w:tc>
          <w:tcPr>
            <w:tcW w:w="996" w:type="dxa"/>
          </w:tcPr>
          <w:p w:rsidR="00781FC4" w:rsidRPr="00956879" w:rsidRDefault="00781FC4" w:rsidP="00781FC4">
            <w:pPr>
              <w:spacing w:after="0"/>
              <w:jc w:val="center"/>
              <w:rPr>
                <w:rFonts w:ascii="Times New Roman" w:eastAsia="Calibri" w:hAnsi="Times New Roman" w:cs="Times New Roman"/>
                <w:sz w:val="24"/>
                <w:szCs w:val="24"/>
              </w:rPr>
            </w:pPr>
          </w:p>
        </w:tc>
        <w:tc>
          <w:tcPr>
            <w:tcW w:w="1261" w:type="dxa"/>
          </w:tcPr>
          <w:p w:rsidR="00781FC4" w:rsidRPr="00956879" w:rsidRDefault="00781FC4" w:rsidP="00781FC4">
            <w:pPr>
              <w:spacing w:after="0"/>
              <w:jc w:val="center"/>
              <w:rPr>
                <w:rFonts w:ascii="Times New Roman" w:eastAsia="Calibri" w:hAnsi="Times New Roman" w:cs="Times New Roman"/>
                <w:sz w:val="24"/>
                <w:szCs w:val="24"/>
              </w:rPr>
            </w:pPr>
          </w:p>
        </w:tc>
        <w:tc>
          <w:tcPr>
            <w:tcW w:w="1055" w:type="dxa"/>
          </w:tcPr>
          <w:p w:rsidR="00781FC4" w:rsidRPr="00956879" w:rsidRDefault="00781FC4" w:rsidP="00781FC4">
            <w:pPr>
              <w:spacing w:after="0"/>
              <w:jc w:val="center"/>
              <w:rPr>
                <w:rFonts w:ascii="Times New Roman" w:eastAsia="Calibri" w:hAnsi="Times New Roman" w:cs="Times New Roman"/>
                <w:sz w:val="24"/>
                <w:szCs w:val="24"/>
              </w:rPr>
            </w:pPr>
          </w:p>
        </w:tc>
        <w:tc>
          <w:tcPr>
            <w:tcW w:w="2154" w:type="dxa"/>
          </w:tcPr>
          <w:p w:rsidR="00781FC4" w:rsidRPr="00956879" w:rsidRDefault="00781FC4" w:rsidP="00781FC4">
            <w:pPr>
              <w:spacing w:after="0"/>
              <w:jc w:val="center"/>
              <w:rPr>
                <w:rFonts w:ascii="Times New Roman" w:eastAsia="Calibri" w:hAnsi="Times New Roman" w:cs="Times New Roman"/>
                <w:sz w:val="24"/>
                <w:szCs w:val="24"/>
              </w:rPr>
            </w:pPr>
          </w:p>
        </w:tc>
        <w:tc>
          <w:tcPr>
            <w:tcW w:w="1539" w:type="dxa"/>
          </w:tcPr>
          <w:p w:rsidR="00781FC4" w:rsidRPr="00956879" w:rsidRDefault="00781FC4" w:rsidP="00781FC4">
            <w:pPr>
              <w:spacing w:after="0"/>
              <w:jc w:val="center"/>
              <w:rPr>
                <w:rFonts w:ascii="Times New Roman" w:eastAsia="Calibri" w:hAnsi="Times New Roman" w:cs="Times New Roman"/>
                <w:sz w:val="24"/>
                <w:szCs w:val="24"/>
              </w:rPr>
            </w:pPr>
          </w:p>
        </w:tc>
        <w:tc>
          <w:tcPr>
            <w:tcW w:w="991" w:type="dxa"/>
          </w:tcPr>
          <w:p w:rsidR="00781FC4" w:rsidRPr="00956879" w:rsidRDefault="00781FC4" w:rsidP="00781FC4">
            <w:pPr>
              <w:spacing w:after="0"/>
              <w:jc w:val="center"/>
              <w:rPr>
                <w:rFonts w:ascii="Times New Roman" w:eastAsia="Calibri" w:hAnsi="Times New Roman" w:cs="Times New Roman"/>
                <w:sz w:val="24"/>
                <w:szCs w:val="24"/>
              </w:rPr>
            </w:pPr>
          </w:p>
        </w:tc>
        <w:tc>
          <w:tcPr>
            <w:tcW w:w="1590" w:type="dxa"/>
          </w:tcPr>
          <w:p w:rsidR="00781FC4" w:rsidRPr="00956879" w:rsidRDefault="00781FC4" w:rsidP="00781FC4">
            <w:pPr>
              <w:spacing w:after="0"/>
              <w:jc w:val="center"/>
              <w:rPr>
                <w:rFonts w:ascii="Times New Roman" w:eastAsia="Calibri" w:hAnsi="Times New Roman" w:cs="Times New Roman"/>
                <w:sz w:val="24"/>
                <w:szCs w:val="24"/>
              </w:rPr>
            </w:pPr>
          </w:p>
        </w:tc>
      </w:tr>
    </w:tbl>
    <w:p w:rsidR="00781FC4" w:rsidRPr="00956879" w:rsidRDefault="00781FC4" w:rsidP="00781FC4">
      <w:pPr>
        <w:shd w:val="clear" w:color="auto" w:fill="FFFFFF"/>
        <w:tabs>
          <w:tab w:val="left" w:pos="0"/>
        </w:tabs>
        <w:spacing w:after="0"/>
        <w:rPr>
          <w:rFonts w:ascii="Times New Roman" w:hAnsi="Times New Roman" w:cs="Times New Roman"/>
          <w:sz w:val="24"/>
          <w:szCs w:val="24"/>
        </w:rPr>
      </w:pPr>
    </w:p>
    <w:p w:rsidR="00781FC4" w:rsidRPr="00956879" w:rsidRDefault="00781FC4" w:rsidP="00781FC4">
      <w:pPr>
        <w:shd w:val="clear" w:color="auto" w:fill="FFFFFF"/>
        <w:spacing w:after="0"/>
        <w:ind w:left="4790"/>
        <w:rPr>
          <w:rFonts w:ascii="Times New Roman" w:hAnsi="Times New Roman" w:cs="Times New Roman"/>
          <w:sz w:val="24"/>
          <w:szCs w:val="24"/>
        </w:rPr>
      </w:pPr>
      <w:r w:rsidRPr="00956879">
        <w:rPr>
          <w:rFonts w:ascii="Times New Roman" w:hAnsi="Times New Roman" w:cs="Times New Roman"/>
          <w:sz w:val="24"/>
          <w:szCs w:val="24"/>
        </w:rPr>
        <w:t>Насосы</w:t>
      </w:r>
    </w:p>
    <w:p w:rsidR="00781FC4" w:rsidRPr="00956879" w:rsidRDefault="00781FC4" w:rsidP="00781FC4">
      <w:pPr>
        <w:shd w:val="clear" w:color="auto" w:fill="FFFFFF"/>
        <w:spacing w:after="0"/>
        <w:ind w:left="479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39"/>
        <w:gridCol w:w="1261"/>
        <w:gridCol w:w="835"/>
        <w:gridCol w:w="976"/>
        <w:gridCol w:w="907"/>
        <w:gridCol w:w="1323"/>
        <w:gridCol w:w="1304"/>
        <w:gridCol w:w="1174"/>
      </w:tblGrid>
      <w:tr w:rsidR="00781FC4" w:rsidRPr="00956879" w:rsidTr="00781FC4">
        <w:trPr>
          <w:trHeight w:val="377"/>
        </w:trPr>
        <w:tc>
          <w:tcPr>
            <w:tcW w:w="1418" w:type="dxa"/>
            <w:vMerge w:val="restart"/>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Назначение</w:t>
            </w:r>
          </w:p>
        </w:tc>
        <w:tc>
          <w:tcPr>
            <w:tcW w:w="939" w:type="dxa"/>
            <w:vMerge w:val="restart"/>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насоса</w:t>
            </w:r>
          </w:p>
        </w:tc>
        <w:tc>
          <w:tcPr>
            <w:tcW w:w="1261" w:type="dxa"/>
            <w:vMerge w:val="restart"/>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установки</w:t>
            </w:r>
          </w:p>
        </w:tc>
        <w:tc>
          <w:tcPr>
            <w:tcW w:w="835" w:type="dxa"/>
            <w:vMerge w:val="restart"/>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Кол-во</w:t>
            </w:r>
          </w:p>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штук</w:t>
            </w:r>
          </w:p>
        </w:tc>
        <w:tc>
          <w:tcPr>
            <w:tcW w:w="1883" w:type="dxa"/>
            <w:gridSpan w:val="2"/>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Тех. характеристика</w:t>
            </w:r>
          </w:p>
        </w:tc>
        <w:tc>
          <w:tcPr>
            <w:tcW w:w="3553" w:type="dxa"/>
            <w:gridSpan w:val="3"/>
            <w:shd w:val="clear" w:color="auto" w:fill="auto"/>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Электродвигатель</w:t>
            </w:r>
          </w:p>
        </w:tc>
      </w:tr>
      <w:tr w:rsidR="00781FC4" w:rsidRPr="00956879" w:rsidTr="00781FC4">
        <w:trPr>
          <w:trHeight w:val="376"/>
        </w:trPr>
        <w:tc>
          <w:tcPr>
            <w:tcW w:w="1418" w:type="dxa"/>
            <w:vMerge/>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p>
        </w:tc>
        <w:tc>
          <w:tcPr>
            <w:tcW w:w="939" w:type="dxa"/>
            <w:vMerge/>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p>
        </w:tc>
        <w:tc>
          <w:tcPr>
            <w:tcW w:w="1261" w:type="dxa"/>
            <w:vMerge/>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p>
        </w:tc>
        <w:tc>
          <w:tcPr>
            <w:tcW w:w="835" w:type="dxa"/>
            <w:vMerge/>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p>
        </w:tc>
        <w:tc>
          <w:tcPr>
            <w:tcW w:w="976" w:type="dxa"/>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Подача</w:t>
            </w:r>
          </w:p>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М</w:t>
            </w:r>
            <w:r w:rsidRPr="00956879">
              <w:rPr>
                <w:rFonts w:ascii="Times New Roman" w:eastAsia="Calibri" w:hAnsi="Times New Roman" w:cs="Times New Roman"/>
                <w:sz w:val="24"/>
                <w:szCs w:val="24"/>
                <w:vertAlign w:val="superscript"/>
              </w:rPr>
              <w:t>3</w:t>
            </w:r>
            <w:r w:rsidRPr="00956879">
              <w:rPr>
                <w:rFonts w:ascii="Times New Roman" w:eastAsia="Calibri" w:hAnsi="Times New Roman" w:cs="Times New Roman"/>
                <w:sz w:val="24"/>
                <w:szCs w:val="24"/>
              </w:rPr>
              <w:t>/час</w:t>
            </w:r>
          </w:p>
        </w:tc>
        <w:tc>
          <w:tcPr>
            <w:tcW w:w="907" w:type="dxa"/>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Напор</w:t>
            </w:r>
          </w:p>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м</w:t>
            </w:r>
          </w:p>
        </w:tc>
        <w:tc>
          <w:tcPr>
            <w:tcW w:w="1323" w:type="dxa"/>
            <w:shd w:val="clear" w:color="auto" w:fill="auto"/>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w:t>
            </w:r>
          </w:p>
        </w:tc>
        <w:tc>
          <w:tcPr>
            <w:tcW w:w="1304" w:type="dxa"/>
            <w:shd w:val="clear" w:color="auto" w:fill="auto"/>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Мощность</w:t>
            </w:r>
          </w:p>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кВт</w:t>
            </w:r>
          </w:p>
        </w:tc>
        <w:tc>
          <w:tcPr>
            <w:tcW w:w="926" w:type="dxa"/>
            <w:shd w:val="clear" w:color="auto" w:fill="auto"/>
            <w:vAlign w:val="center"/>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Скорость</w:t>
            </w:r>
          </w:p>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об/мин</w:t>
            </w:r>
          </w:p>
        </w:tc>
      </w:tr>
      <w:tr w:rsidR="00781FC4" w:rsidRPr="00956879" w:rsidTr="00781FC4">
        <w:tc>
          <w:tcPr>
            <w:tcW w:w="1418"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Насос</w:t>
            </w:r>
          </w:p>
          <w:p w:rsidR="00781FC4" w:rsidRPr="00956879" w:rsidRDefault="00781FC4" w:rsidP="00781FC4">
            <w:pPr>
              <w:tabs>
                <w:tab w:val="left" w:pos="0"/>
              </w:tabs>
              <w:spacing w:after="0"/>
              <w:jc w:val="center"/>
              <w:rPr>
                <w:rFonts w:ascii="Times New Roman" w:eastAsia="Calibri" w:hAnsi="Times New Roman" w:cs="Times New Roman"/>
                <w:sz w:val="24"/>
                <w:szCs w:val="24"/>
              </w:rPr>
            </w:pPr>
            <w:proofErr w:type="spellStart"/>
            <w:r w:rsidRPr="00956879">
              <w:rPr>
                <w:rFonts w:ascii="Times New Roman" w:eastAsia="Calibri" w:hAnsi="Times New Roman" w:cs="Times New Roman"/>
                <w:sz w:val="24"/>
                <w:szCs w:val="24"/>
              </w:rPr>
              <w:t>циркуляц</w:t>
            </w:r>
            <w:proofErr w:type="spellEnd"/>
            <w:r w:rsidRPr="00956879">
              <w:rPr>
                <w:rFonts w:ascii="Times New Roman" w:eastAsia="Calibri" w:hAnsi="Times New Roman" w:cs="Times New Roman"/>
                <w:sz w:val="24"/>
                <w:szCs w:val="24"/>
              </w:rPr>
              <w:t>.</w:t>
            </w:r>
          </w:p>
        </w:tc>
        <w:tc>
          <w:tcPr>
            <w:tcW w:w="939"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К65-50-160</w:t>
            </w:r>
          </w:p>
        </w:tc>
        <w:tc>
          <w:tcPr>
            <w:tcW w:w="1261" w:type="dxa"/>
          </w:tcPr>
          <w:p w:rsidR="00781FC4" w:rsidRPr="00956879" w:rsidRDefault="00781FC4" w:rsidP="00781FC4">
            <w:pPr>
              <w:tabs>
                <w:tab w:val="left" w:pos="0"/>
              </w:tabs>
              <w:spacing w:after="0"/>
              <w:jc w:val="center"/>
              <w:rPr>
                <w:rFonts w:ascii="Times New Roman" w:eastAsia="Calibri" w:hAnsi="Times New Roman" w:cs="Times New Roman"/>
                <w:sz w:val="24"/>
                <w:szCs w:val="24"/>
                <w:lang w:val="en-US"/>
              </w:rPr>
            </w:pPr>
            <w:r w:rsidRPr="00956879">
              <w:rPr>
                <w:rFonts w:ascii="Times New Roman" w:eastAsia="Calibri" w:hAnsi="Times New Roman" w:cs="Times New Roman"/>
                <w:sz w:val="24"/>
                <w:szCs w:val="24"/>
                <w:lang w:val="en-US"/>
              </w:rPr>
              <w:t>2003</w:t>
            </w:r>
          </w:p>
        </w:tc>
        <w:tc>
          <w:tcPr>
            <w:tcW w:w="835" w:type="dxa"/>
          </w:tcPr>
          <w:p w:rsidR="00781FC4" w:rsidRPr="00956879" w:rsidRDefault="00781FC4" w:rsidP="00781FC4">
            <w:pPr>
              <w:tabs>
                <w:tab w:val="left" w:pos="0"/>
              </w:tabs>
              <w:spacing w:after="0"/>
              <w:jc w:val="center"/>
              <w:rPr>
                <w:rFonts w:ascii="Times New Roman" w:eastAsia="Calibri" w:hAnsi="Times New Roman" w:cs="Times New Roman"/>
                <w:sz w:val="24"/>
                <w:szCs w:val="24"/>
                <w:lang w:val="en-US"/>
              </w:rPr>
            </w:pPr>
            <w:r w:rsidRPr="00956879">
              <w:rPr>
                <w:rFonts w:ascii="Times New Roman" w:eastAsia="Calibri" w:hAnsi="Times New Roman" w:cs="Times New Roman"/>
                <w:sz w:val="24"/>
                <w:szCs w:val="24"/>
                <w:lang w:val="en-US"/>
              </w:rPr>
              <w:t>2</w:t>
            </w:r>
          </w:p>
        </w:tc>
        <w:tc>
          <w:tcPr>
            <w:tcW w:w="976" w:type="dxa"/>
          </w:tcPr>
          <w:p w:rsidR="00781FC4" w:rsidRPr="00956879" w:rsidRDefault="00781FC4" w:rsidP="00781FC4">
            <w:pPr>
              <w:tabs>
                <w:tab w:val="left" w:pos="0"/>
              </w:tabs>
              <w:spacing w:after="0"/>
              <w:jc w:val="center"/>
              <w:rPr>
                <w:rFonts w:ascii="Times New Roman" w:eastAsia="Calibri" w:hAnsi="Times New Roman" w:cs="Times New Roman"/>
                <w:sz w:val="24"/>
                <w:szCs w:val="24"/>
                <w:lang w:val="en-US"/>
              </w:rPr>
            </w:pPr>
            <w:r w:rsidRPr="00956879">
              <w:rPr>
                <w:rFonts w:ascii="Times New Roman" w:eastAsia="Calibri" w:hAnsi="Times New Roman" w:cs="Times New Roman"/>
                <w:sz w:val="24"/>
                <w:szCs w:val="24"/>
                <w:lang w:val="en-US"/>
              </w:rPr>
              <w:t>25</w:t>
            </w:r>
          </w:p>
        </w:tc>
        <w:tc>
          <w:tcPr>
            <w:tcW w:w="907" w:type="dxa"/>
          </w:tcPr>
          <w:p w:rsidR="00781FC4" w:rsidRPr="00956879" w:rsidRDefault="00781FC4" w:rsidP="00781FC4">
            <w:pPr>
              <w:tabs>
                <w:tab w:val="left" w:pos="0"/>
              </w:tabs>
              <w:spacing w:after="0"/>
              <w:jc w:val="center"/>
              <w:rPr>
                <w:rFonts w:ascii="Times New Roman" w:eastAsia="Calibri" w:hAnsi="Times New Roman" w:cs="Times New Roman"/>
                <w:sz w:val="24"/>
                <w:szCs w:val="24"/>
                <w:lang w:val="en-US"/>
              </w:rPr>
            </w:pPr>
            <w:r w:rsidRPr="00956879">
              <w:rPr>
                <w:rFonts w:ascii="Times New Roman" w:eastAsia="Calibri" w:hAnsi="Times New Roman" w:cs="Times New Roman"/>
                <w:sz w:val="24"/>
                <w:szCs w:val="24"/>
                <w:lang w:val="en-US"/>
              </w:rPr>
              <w:t>32</w:t>
            </w:r>
          </w:p>
        </w:tc>
        <w:tc>
          <w:tcPr>
            <w:tcW w:w="1323" w:type="dxa"/>
          </w:tcPr>
          <w:p w:rsidR="00781FC4" w:rsidRPr="00956879" w:rsidRDefault="00781FC4" w:rsidP="00781FC4">
            <w:pPr>
              <w:tabs>
                <w:tab w:val="left" w:pos="0"/>
              </w:tabs>
              <w:spacing w:after="0"/>
              <w:jc w:val="center"/>
              <w:rPr>
                <w:rFonts w:ascii="Times New Roman" w:eastAsia="Calibri" w:hAnsi="Times New Roman" w:cs="Times New Roman"/>
                <w:sz w:val="24"/>
                <w:szCs w:val="24"/>
                <w:lang w:val="en-US"/>
              </w:rPr>
            </w:pPr>
            <w:r w:rsidRPr="00956879">
              <w:rPr>
                <w:rFonts w:ascii="Times New Roman" w:eastAsia="Calibri" w:hAnsi="Times New Roman" w:cs="Times New Roman"/>
                <w:sz w:val="24"/>
                <w:szCs w:val="24"/>
              </w:rPr>
              <w:t>АИР100</w:t>
            </w:r>
            <w:r w:rsidRPr="00956879">
              <w:rPr>
                <w:rFonts w:ascii="Times New Roman" w:eastAsia="Calibri" w:hAnsi="Times New Roman" w:cs="Times New Roman"/>
                <w:sz w:val="24"/>
                <w:szCs w:val="24"/>
                <w:lang w:val="en-US"/>
              </w:rPr>
              <w:t>L2</w:t>
            </w:r>
          </w:p>
        </w:tc>
        <w:tc>
          <w:tcPr>
            <w:tcW w:w="1304"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5.5</w:t>
            </w:r>
          </w:p>
        </w:tc>
        <w:tc>
          <w:tcPr>
            <w:tcW w:w="926"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2900</w:t>
            </w:r>
          </w:p>
        </w:tc>
      </w:tr>
    </w:tbl>
    <w:p w:rsidR="00781FC4" w:rsidRPr="00956879" w:rsidRDefault="00781FC4" w:rsidP="00781FC4">
      <w:pPr>
        <w:shd w:val="clear" w:color="auto" w:fill="FFFFFF"/>
        <w:tabs>
          <w:tab w:val="left" w:pos="0"/>
        </w:tabs>
        <w:spacing w:after="0"/>
        <w:jc w:val="center"/>
        <w:rPr>
          <w:rFonts w:ascii="Times New Roman" w:hAnsi="Times New Roman" w:cs="Times New Roman"/>
          <w:b/>
          <w:sz w:val="24"/>
          <w:szCs w:val="24"/>
        </w:rPr>
      </w:pPr>
    </w:p>
    <w:p w:rsidR="00781FC4" w:rsidRPr="00956879" w:rsidRDefault="00781FC4" w:rsidP="00781FC4">
      <w:pPr>
        <w:shd w:val="clear" w:color="auto" w:fill="FFFFFF"/>
        <w:tabs>
          <w:tab w:val="left" w:pos="0"/>
        </w:tabs>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КИПиА</w:t>
      </w:r>
      <w:proofErr w:type="spellEnd"/>
      <w:r w:rsidRPr="00956879">
        <w:rPr>
          <w:rFonts w:ascii="Times New Roman" w:hAnsi="Times New Roman" w:cs="Times New Roman"/>
          <w:sz w:val="24"/>
          <w:szCs w:val="24"/>
        </w:rPr>
        <w:t xml:space="preserve">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711"/>
      </w:tblGrid>
      <w:tr w:rsidR="00781FC4" w:rsidRPr="00956879" w:rsidTr="00781FC4">
        <w:tc>
          <w:tcPr>
            <w:tcW w:w="2392"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Наименование прибора</w:t>
            </w:r>
          </w:p>
        </w:tc>
        <w:tc>
          <w:tcPr>
            <w:tcW w:w="2393"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Код наименования</w:t>
            </w:r>
          </w:p>
        </w:tc>
        <w:tc>
          <w:tcPr>
            <w:tcW w:w="2393"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Шкала прибора</w:t>
            </w:r>
          </w:p>
        </w:tc>
        <w:tc>
          <w:tcPr>
            <w:tcW w:w="2711"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Кол-во штук</w:t>
            </w:r>
          </w:p>
        </w:tc>
      </w:tr>
      <w:tr w:rsidR="00781FC4" w:rsidRPr="00956879" w:rsidTr="00781FC4">
        <w:tc>
          <w:tcPr>
            <w:tcW w:w="2392"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Учет расхода исходной воды</w:t>
            </w:r>
          </w:p>
        </w:tc>
        <w:tc>
          <w:tcPr>
            <w:tcW w:w="2393"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СГВ-15</w:t>
            </w:r>
          </w:p>
        </w:tc>
        <w:tc>
          <w:tcPr>
            <w:tcW w:w="2393"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1.5 м</w:t>
            </w:r>
            <w:r w:rsidRPr="00956879">
              <w:rPr>
                <w:rFonts w:ascii="Times New Roman" w:eastAsia="Calibri" w:hAnsi="Times New Roman" w:cs="Times New Roman"/>
                <w:sz w:val="24"/>
                <w:szCs w:val="24"/>
                <w:vertAlign w:val="superscript"/>
              </w:rPr>
              <w:t>3/</w:t>
            </w:r>
            <w:r w:rsidRPr="00956879">
              <w:rPr>
                <w:rFonts w:ascii="Times New Roman" w:eastAsia="Calibri" w:hAnsi="Times New Roman" w:cs="Times New Roman"/>
                <w:sz w:val="24"/>
                <w:szCs w:val="24"/>
              </w:rPr>
              <w:t>час</w:t>
            </w:r>
          </w:p>
        </w:tc>
        <w:tc>
          <w:tcPr>
            <w:tcW w:w="2711"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w:t>
            </w:r>
          </w:p>
        </w:tc>
      </w:tr>
      <w:tr w:rsidR="00781FC4" w:rsidRPr="00956879" w:rsidTr="00781FC4">
        <w:tc>
          <w:tcPr>
            <w:tcW w:w="2392"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Учет расхода газа</w:t>
            </w:r>
          </w:p>
        </w:tc>
        <w:tc>
          <w:tcPr>
            <w:tcW w:w="2393"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С-10 № 4172424</w:t>
            </w:r>
          </w:p>
        </w:tc>
        <w:tc>
          <w:tcPr>
            <w:tcW w:w="2393" w:type="dxa"/>
          </w:tcPr>
          <w:p w:rsidR="00781FC4" w:rsidRPr="00956879" w:rsidRDefault="00781FC4" w:rsidP="00781FC4">
            <w:pPr>
              <w:tabs>
                <w:tab w:val="left" w:pos="0"/>
              </w:tabs>
              <w:spacing w:after="0"/>
              <w:jc w:val="center"/>
              <w:rPr>
                <w:rFonts w:ascii="Times New Roman" w:eastAsia="Calibri" w:hAnsi="Times New Roman" w:cs="Times New Roman"/>
                <w:b/>
                <w:sz w:val="24"/>
                <w:szCs w:val="24"/>
              </w:rPr>
            </w:pPr>
            <w:r w:rsidRPr="00956879">
              <w:rPr>
                <w:rFonts w:ascii="Times New Roman" w:eastAsia="Calibri" w:hAnsi="Times New Roman" w:cs="Times New Roman"/>
                <w:sz w:val="24"/>
                <w:szCs w:val="24"/>
              </w:rPr>
              <w:t>16 м</w:t>
            </w:r>
            <w:r w:rsidRPr="00956879">
              <w:rPr>
                <w:rFonts w:ascii="Times New Roman" w:eastAsia="Calibri" w:hAnsi="Times New Roman" w:cs="Times New Roman"/>
                <w:sz w:val="24"/>
                <w:szCs w:val="24"/>
                <w:vertAlign w:val="superscript"/>
              </w:rPr>
              <w:t>3/</w:t>
            </w:r>
            <w:r w:rsidRPr="00956879">
              <w:rPr>
                <w:rFonts w:ascii="Times New Roman" w:eastAsia="Calibri" w:hAnsi="Times New Roman" w:cs="Times New Roman"/>
                <w:sz w:val="24"/>
                <w:szCs w:val="24"/>
              </w:rPr>
              <w:t>час</w:t>
            </w:r>
            <w:r w:rsidRPr="00956879">
              <w:rPr>
                <w:rFonts w:ascii="Times New Roman" w:eastAsia="Calibri" w:hAnsi="Times New Roman" w:cs="Times New Roman"/>
                <w:b/>
                <w:sz w:val="24"/>
                <w:szCs w:val="24"/>
              </w:rPr>
              <w:t xml:space="preserve"> </w:t>
            </w:r>
          </w:p>
        </w:tc>
        <w:tc>
          <w:tcPr>
            <w:tcW w:w="2711" w:type="dxa"/>
          </w:tcPr>
          <w:p w:rsidR="00781FC4" w:rsidRPr="00956879" w:rsidRDefault="00781FC4" w:rsidP="00781FC4">
            <w:pPr>
              <w:tabs>
                <w:tab w:val="left" w:pos="0"/>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w:t>
            </w:r>
          </w:p>
        </w:tc>
      </w:tr>
      <w:tr w:rsidR="00781FC4" w:rsidRPr="00956879" w:rsidTr="00781FC4">
        <w:tc>
          <w:tcPr>
            <w:tcW w:w="2392" w:type="dxa"/>
          </w:tcPr>
          <w:p w:rsidR="00781FC4" w:rsidRPr="00956879" w:rsidRDefault="00781FC4" w:rsidP="00781FC4">
            <w:pPr>
              <w:tabs>
                <w:tab w:val="left" w:pos="0"/>
              </w:tabs>
              <w:spacing w:after="0"/>
              <w:jc w:val="center"/>
              <w:rPr>
                <w:rFonts w:ascii="Times New Roman" w:eastAsia="Calibri" w:hAnsi="Times New Roman" w:cs="Times New Roman"/>
                <w:b/>
                <w:sz w:val="24"/>
                <w:szCs w:val="24"/>
              </w:rPr>
            </w:pPr>
          </w:p>
        </w:tc>
        <w:tc>
          <w:tcPr>
            <w:tcW w:w="2393" w:type="dxa"/>
          </w:tcPr>
          <w:p w:rsidR="00781FC4" w:rsidRPr="00956879" w:rsidRDefault="00781FC4" w:rsidP="00781FC4">
            <w:pPr>
              <w:tabs>
                <w:tab w:val="left" w:pos="0"/>
              </w:tabs>
              <w:spacing w:after="0"/>
              <w:jc w:val="center"/>
              <w:rPr>
                <w:rFonts w:ascii="Times New Roman" w:eastAsia="Calibri" w:hAnsi="Times New Roman" w:cs="Times New Roman"/>
                <w:b/>
                <w:sz w:val="24"/>
                <w:szCs w:val="24"/>
              </w:rPr>
            </w:pPr>
          </w:p>
        </w:tc>
        <w:tc>
          <w:tcPr>
            <w:tcW w:w="2393" w:type="dxa"/>
          </w:tcPr>
          <w:p w:rsidR="00781FC4" w:rsidRPr="00956879" w:rsidRDefault="00781FC4" w:rsidP="00781FC4">
            <w:pPr>
              <w:tabs>
                <w:tab w:val="left" w:pos="0"/>
              </w:tabs>
              <w:spacing w:after="0"/>
              <w:jc w:val="center"/>
              <w:rPr>
                <w:rFonts w:ascii="Times New Roman" w:eastAsia="Calibri" w:hAnsi="Times New Roman" w:cs="Times New Roman"/>
                <w:b/>
                <w:sz w:val="24"/>
                <w:szCs w:val="24"/>
              </w:rPr>
            </w:pPr>
          </w:p>
        </w:tc>
        <w:tc>
          <w:tcPr>
            <w:tcW w:w="2711" w:type="dxa"/>
          </w:tcPr>
          <w:p w:rsidR="00781FC4" w:rsidRPr="00956879" w:rsidRDefault="00781FC4" w:rsidP="00781FC4">
            <w:pPr>
              <w:tabs>
                <w:tab w:val="left" w:pos="0"/>
              </w:tabs>
              <w:spacing w:after="0"/>
              <w:jc w:val="center"/>
              <w:rPr>
                <w:rFonts w:ascii="Times New Roman" w:eastAsia="Calibri" w:hAnsi="Times New Roman" w:cs="Times New Roman"/>
                <w:b/>
                <w:sz w:val="24"/>
                <w:szCs w:val="24"/>
              </w:rPr>
            </w:pPr>
          </w:p>
        </w:tc>
      </w:tr>
    </w:tbl>
    <w:p w:rsidR="00781FC4" w:rsidRPr="00956879" w:rsidRDefault="00781FC4" w:rsidP="00781FC4">
      <w:pPr>
        <w:shd w:val="clear" w:color="auto" w:fill="FFFFFF"/>
        <w:tabs>
          <w:tab w:val="left" w:pos="0"/>
        </w:tabs>
        <w:spacing w:after="0"/>
        <w:rPr>
          <w:rFonts w:ascii="Times New Roman" w:hAnsi="Times New Roman" w:cs="Times New Roman"/>
          <w:sz w:val="24"/>
          <w:szCs w:val="24"/>
        </w:rPr>
      </w:pPr>
    </w:p>
    <w:p w:rsidR="00781FC4" w:rsidRDefault="00781FC4" w:rsidP="00781FC4">
      <w:pPr>
        <w:keepNext/>
        <w:spacing w:before="240" w:after="0"/>
        <w:jc w:val="center"/>
        <w:outlineLvl w:val="2"/>
        <w:rPr>
          <w:rFonts w:ascii="Times New Roman" w:hAnsi="Times New Roman" w:cs="Times New Roman"/>
          <w:bCs/>
          <w:sz w:val="24"/>
          <w:szCs w:val="24"/>
        </w:rPr>
      </w:pPr>
      <w:bookmarkStart w:id="32" w:name="_Toc366490602"/>
      <w:r w:rsidRPr="00956879">
        <w:rPr>
          <w:rFonts w:ascii="Times New Roman" w:hAnsi="Times New Roman" w:cs="Times New Roman"/>
          <w:bCs/>
          <w:sz w:val="24"/>
          <w:szCs w:val="24"/>
        </w:rPr>
        <w:lastRenderedPageBreak/>
        <w:t>2.1.2.2. Котельная СПБ СТИН</w:t>
      </w:r>
      <w:bookmarkEnd w:id="32"/>
    </w:p>
    <w:p w:rsidR="006F6651" w:rsidRPr="00956879" w:rsidRDefault="006F6651" w:rsidP="00781FC4">
      <w:pPr>
        <w:keepNext/>
        <w:spacing w:before="240" w:after="0"/>
        <w:jc w:val="center"/>
        <w:outlineLvl w:val="2"/>
        <w:rPr>
          <w:rFonts w:ascii="Times New Roman" w:hAnsi="Times New Roman" w:cs="Times New Roman"/>
          <w:bCs/>
          <w:sz w:val="24"/>
          <w:szCs w:val="24"/>
        </w:rPr>
      </w:pPr>
    </w:p>
    <w:p w:rsidR="00781FC4" w:rsidRPr="00956879" w:rsidRDefault="00781FC4" w:rsidP="00781FC4">
      <w:pPr>
        <w:widowControl w:val="0"/>
        <w:suppressAutoHyphens/>
        <w:autoSpaceDE w:val="0"/>
        <w:autoSpaceDN w:val="0"/>
        <w:adjustRightInd w:val="0"/>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Вырабатывает тепловую энергию на собственные нужды психиатрической больницы.</w:t>
      </w:r>
    </w:p>
    <w:p w:rsidR="00781FC4" w:rsidRPr="00956879" w:rsidRDefault="00781FC4" w:rsidP="00781FC4">
      <w:pPr>
        <w:widowControl w:val="0"/>
        <w:suppressAutoHyphens/>
        <w:autoSpaceDE w:val="0"/>
        <w:autoSpaceDN w:val="0"/>
        <w:adjustRightInd w:val="0"/>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Общие сведения о котельной</w:t>
      </w:r>
    </w:p>
    <w:p w:rsidR="00781FC4" w:rsidRPr="00956879" w:rsidRDefault="00781FC4" w:rsidP="00781FC4">
      <w:pPr>
        <w:shd w:val="clear" w:color="auto" w:fill="FFFFFF"/>
        <w:spacing w:after="0"/>
        <w:rPr>
          <w:rFonts w:ascii="Times New Roman" w:hAnsi="Times New Roman" w:cs="Times New Roman"/>
          <w:sz w:val="24"/>
          <w:szCs w:val="24"/>
        </w:rPr>
      </w:pP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Населенный пункт    г. Сычевка</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iCs/>
          <w:sz w:val="24"/>
          <w:szCs w:val="24"/>
        </w:rPr>
        <w:t>Почтовый адрес</w:t>
      </w:r>
      <w:r w:rsidRPr="00956879">
        <w:rPr>
          <w:rFonts w:ascii="Times New Roman" w:hAnsi="Times New Roman" w:cs="Times New Roman"/>
          <w:sz w:val="24"/>
          <w:szCs w:val="24"/>
        </w:rPr>
        <w:t>, 215280. Смоленская область, г. Сычевка, ул. К. Маркса, д.71</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Проектная мощность котельной  4.0Гкал/час</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 xml:space="preserve">Число часов работы в год 8640. в </w:t>
      </w:r>
      <w:proofErr w:type="spellStart"/>
      <w:r w:rsidRPr="00956879">
        <w:rPr>
          <w:rFonts w:ascii="Times New Roman" w:hAnsi="Times New Roman" w:cs="Times New Roman"/>
          <w:sz w:val="24"/>
          <w:szCs w:val="24"/>
        </w:rPr>
        <w:t>т.ч</w:t>
      </w:r>
      <w:proofErr w:type="spellEnd"/>
      <w:r w:rsidRPr="00956879">
        <w:rPr>
          <w:rFonts w:ascii="Times New Roman" w:hAnsi="Times New Roman" w:cs="Times New Roman"/>
          <w:sz w:val="24"/>
          <w:szCs w:val="24"/>
        </w:rPr>
        <w:t>.   в осенне-зимний период (далее - ОЗП)   4680</w:t>
      </w:r>
    </w:p>
    <w:p w:rsidR="00781FC4" w:rsidRPr="00956879" w:rsidRDefault="00781FC4" w:rsidP="00781FC4">
      <w:pPr>
        <w:shd w:val="clear" w:color="auto" w:fill="FFFFFF"/>
        <w:tabs>
          <w:tab w:val="left" w:pos="6946"/>
        </w:tabs>
        <w:spacing w:after="0"/>
        <w:rPr>
          <w:rFonts w:ascii="Times New Roman" w:hAnsi="Times New Roman" w:cs="Times New Roman"/>
          <w:sz w:val="24"/>
          <w:szCs w:val="24"/>
        </w:rPr>
      </w:pPr>
      <w:r w:rsidRPr="00956879">
        <w:rPr>
          <w:rFonts w:ascii="Times New Roman" w:hAnsi="Times New Roman" w:cs="Times New Roman"/>
          <w:sz w:val="24"/>
          <w:szCs w:val="24"/>
        </w:rPr>
        <w:t>Установленная э</w:t>
      </w:r>
      <w:r w:rsidR="00F43944">
        <w:rPr>
          <w:rFonts w:ascii="Times New Roman" w:hAnsi="Times New Roman" w:cs="Times New Roman"/>
          <w:sz w:val="24"/>
          <w:szCs w:val="24"/>
        </w:rPr>
        <w:t xml:space="preserve">лектрическая мощность котельной   </w:t>
      </w:r>
      <w:r w:rsidRPr="00956879">
        <w:rPr>
          <w:rFonts w:ascii="Times New Roman" w:hAnsi="Times New Roman" w:cs="Times New Roman"/>
          <w:sz w:val="24"/>
          <w:szCs w:val="24"/>
        </w:rPr>
        <w:t xml:space="preserve">242 </w:t>
      </w:r>
      <w:proofErr w:type="spellStart"/>
      <w:r w:rsidRPr="00956879">
        <w:rPr>
          <w:rFonts w:ascii="Times New Roman" w:hAnsi="Times New Roman" w:cs="Times New Roman"/>
          <w:sz w:val="24"/>
          <w:szCs w:val="24"/>
        </w:rPr>
        <w:t>кВт.ч</w:t>
      </w:r>
      <w:proofErr w:type="spellEnd"/>
      <w:r w:rsidRPr="00956879">
        <w:rPr>
          <w:rFonts w:ascii="Times New Roman" w:hAnsi="Times New Roman" w:cs="Times New Roman"/>
          <w:sz w:val="24"/>
          <w:szCs w:val="24"/>
        </w:rPr>
        <w:t>.</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Резервный источник электроснабжения (тип) дизельная подстанция.</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Виды тепловых нагрузок котельной (отопление, горячее водоснабжение, пар на коммунально-бытовые нужды): отопление</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Вид топлива (</w:t>
      </w:r>
      <w:proofErr w:type="spellStart"/>
      <w:r w:rsidRPr="00956879">
        <w:rPr>
          <w:rFonts w:ascii="Times New Roman" w:hAnsi="Times New Roman" w:cs="Times New Roman"/>
          <w:sz w:val="24"/>
          <w:szCs w:val="24"/>
        </w:rPr>
        <w:t>природн</w:t>
      </w:r>
      <w:proofErr w:type="spellEnd"/>
      <w:r w:rsidRPr="00956879">
        <w:rPr>
          <w:rFonts w:ascii="Times New Roman" w:hAnsi="Times New Roman" w:cs="Times New Roman"/>
          <w:sz w:val="24"/>
          <w:szCs w:val="24"/>
        </w:rPr>
        <w:t>. газ, уголь, торф, мазут, д/топливо, дрова) – уголь</w:t>
      </w:r>
    </w:p>
    <w:p w:rsidR="00781FC4" w:rsidRPr="00956879" w:rsidRDefault="00781FC4" w:rsidP="00781FC4">
      <w:pPr>
        <w:shd w:val="clear" w:color="auto" w:fill="FFFFFF"/>
        <w:spacing w:before="19" w:after="0"/>
        <w:ind w:left="86"/>
        <w:rPr>
          <w:rFonts w:ascii="Times New Roman" w:hAnsi="Times New Roman" w:cs="Times New Roman"/>
          <w:sz w:val="24"/>
          <w:szCs w:val="24"/>
        </w:rPr>
      </w:pPr>
      <w:r w:rsidRPr="00956879">
        <w:rPr>
          <w:rFonts w:ascii="Times New Roman" w:hAnsi="Times New Roman" w:cs="Times New Roman"/>
          <w:sz w:val="24"/>
          <w:szCs w:val="24"/>
        </w:rPr>
        <w:t>Котельное оборудование</w:t>
      </w:r>
    </w:p>
    <w:p w:rsidR="00781FC4" w:rsidRPr="00956879" w:rsidRDefault="00781FC4" w:rsidP="00781FC4">
      <w:pPr>
        <w:shd w:val="clear" w:color="auto" w:fill="FFFFFF"/>
        <w:spacing w:before="19" w:after="0"/>
        <w:ind w:left="86"/>
        <w:rPr>
          <w:rFonts w:ascii="Times New Roman"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53"/>
        <w:gridCol w:w="1186"/>
        <w:gridCol w:w="1148"/>
        <w:gridCol w:w="1330"/>
        <w:gridCol w:w="1317"/>
        <w:gridCol w:w="1202"/>
        <w:gridCol w:w="1327"/>
        <w:gridCol w:w="1382"/>
      </w:tblGrid>
      <w:tr w:rsidR="00781FC4" w:rsidRPr="00956879" w:rsidTr="00781FC4">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котла, марка</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котла (вода, пар)</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Мощность котла Гкал/час</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установки котла</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капремонта котла (последний)</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проведение режимно-наладочных работ</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(РНР)</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 xml:space="preserve">КПД  котла  </w:t>
            </w:r>
            <w:proofErr w:type="spellStart"/>
            <w:r w:rsidRPr="00956879">
              <w:rPr>
                <w:rFonts w:ascii="Times New Roman" w:eastAsia="Calibri" w:hAnsi="Times New Roman" w:cs="Times New Roman"/>
                <w:sz w:val="24"/>
                <w:szCs w:val="24"/>
              </w:rPr>
              <w:t>паспортны</w:t>
            </w:r>
            <w:proofErr w:type="spellEnd"/>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КПД по результатам</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РНР</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Техническое состояние котла</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w:t>
            </w:r>
            <w:proofErr w:type="spellStart"/>
            <w:r w:rsidRPr="00956879">
              <w:rPr>
                <w:rFonts w:ascii="Times New Roman" w:eastAsia="Calibri" w:hAnsi="Times New Roman" w:cs="Times New Roman"/>
                <w:sz w:val="24"/>
                <w:szCs w:val="24"/>
              </w:rPr>
              <w:t>испр</w:t>
            </w:r>
            <w:proofErr w:type="spellEnd"/>
            <w:r w:rsidRPr="00956879">
              <w:rPr>
                <w:rFonts w:ascii="Times New Roman" w:eastAsia="Calibri" w:hAnsi="Times New Roman" w:cs="Times New Roman"/>
                <w:sz w:val="24"/>
                <w:szCs w:val="24"/>
              </w:rPr>
              <w:t>, /</w:t>
            </w:r>
            <w:proofErr w:type="spellStart"/>
            <w:r w:rsidRPr="00956879">
              <w:rPr>
                <w:rFonts w:ascii="Times New Roman" w:eastAsia="Calibri" w:hAnsi="Times New Roman" w:cs="Times New Roman"/>
                <w:sz w:val="24"/>
                <w:szCs w:val="24"/>
              </w:rPr>
              <w:t>неиспр</w:t>
            </w:r>
            <w:proofErr w:type="spellEnd"/>
            <w:r w:rsidRPr="00956879">
              <w:rPr>
                <w:rFonts w:ascii="Times New Roman" w:eastAsia="Calibri" w:hAnsi="Times New Roman" w:cs="Times New Roman"/>
                <w:sz w:val="24"/>
                <w:szCs w:val="24"/>
              </w:rPr>
              <w:t>)</w:t>
            </w:r>
          </w:p>
        </w:tc>
      </w:tr>
      <w:tr w:rsidR="00781FC4" w:rsidRPr="00956879" w:rsidTr="00781FC4">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КВТ 1/95 – 2шт</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Вода</w:t>
            </w:r>
          </w:p>
          <w:p w:rsidR="00781FC4" w:rsidRPr="00956879" w:rsidRDefault="00781FC4" w:rsidP="00781FC4">
            <w:pPr>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0.86</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2004</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2008</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2009</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81.9</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proofErr w:type="spellStart"/>
            <w:r w:rsidRPr="00956879">
              <w:rPr>
                <w:rFonts w:ascii="Times New Roman" w:eastAsia="Calibri" w:hAnsi="Times New Roman" w:cs="Times New Roman"/>
                <w:sz w:val="24"/>
                <w:szCs w:val="24"/>
              </w:rPr>
              <w:t>испр</w:t>
            </w:r>
            <w:proofErr w:type="spellEnd"/>
            <w:r w:rsidRPr="00956879">
              <w:rPr>
                <w:rFonts w:ascii="Times New Roman" w:eastAsia="Calibri" w:hAnsi="Times New Roman" w:cs="Times New Roman"/>
                <w:sz w:val="24"/>
                <w:szCs w:val="24"/>
              </w:rPr>
              <w:t>.</w:t>
            </w:r>
          </w:p>
        </w:tc>
      </w:tr>
      <w:tr w:rsidR="00781FC4" w:rsidRPr="00956879" w:rsidTr="00781FC4">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КВР 0,95 – 4шт</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Вода</w:t>
            </w:r>
          </w:p>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2007</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81.9</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roofErr w:type="spellStart"/>
            <w:r w:rsidRPr="00956879">
              <w:rPr>
                <w:rFonts w:ascii="Times New Roman" w:eastAsia="Calibri" w:hAnsi="Times New Roman" w:cs="Times New Roman"/>
                <w:sz w:val="24"/>
                <w:szCs w:val="24"/>
              </w:rPr>
              <w:t>испр</w:t>
            </w:r>
            <w:proofErr w:type="spellEnd"/>
            <w:r w:rsidRPr="00956879">
              <w:rPr>
                <w:rFonts w:ascii="Times New Roman" w:eastAsia="Calibri" w:hAnsi="Times New Roman" w:cs="Times New Roman"/>
                <w:sz w:val="24"/>
                <w:szCs w:val="24"/>
              </w:rPr>
              <w:t>.</w:t>
            </w:r>
          </w:p>
        </w:tc>
      </w:tr>
      <w:tr w:rsidR="00781FC4" w:rsidRPr="00956879" w:rsidTr="00781FC4">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r>
    </w:tbl>
    <w:p w:rsidR="00781FC4" w:rsidRPr="00956879" w:rsidRDefault="00781FC4" w:rsidP="00781FC4">
      <w:pPr>
        <w:shd w:val="clear" w:color="auto" w:fill="FFFFFF"/>
        <w:tabs>
          <w:tab w:val="left" w:pos="0"/>
        </w:tabs>
        <w:spacing w:after="0"/>
        <w:rPr>
          <w:rFonts w:ascii="Times New Roman" w:hAnsi="Times New Roman" w:cs="Times New Roman"/>
          <w:sz w:val="24"/>
          <w:szCs w:val="24"/>
        </w:rPr>
      </w:pPr>
    </w:p>
    <w:p w:rsidR="00781FC4" w:rsidRDefault="00781FC4" w:rsidP="00781FC4">
      <w:pPr>
        <w:keepNext/>
        <w:spacing w:before="240" w:after="0"/>
        <w:jc w:val="center"/>
        <w:outlineLvl w:val="2"/>
        <w:rPr>
          <w:rFonts w:ascii="Times New Roman" w:hAnsi="Times New Roman" w:cs="Times New Roman"/>
          <w:bCs/>
          <w:sz w:val="24"/>
          <w:szCs w:val="24"/>
        </w:rPr>
      </w:pPr>
      <w:bookmarkStart w:id="33" w:name="_Toc366490603"/>
      <w:r w:rsidRPr="00956879">
        <w:rPr>
          <w:rFonts w:ascii="Times New Roman" w:hAnsi="Times New Roman" w:cs="Times New Roman"/>
          <w:bCs/>
          <w:sz w:val="24"/>
          <w:szCs w:val="24"/>
        </w:rPr>
        <w:t xml:space="preserve">2.1.2.3. Котельная </w:t>
      </w:r>
      <w:bookmarkEnd w:id="33"/>
      <w:r w:rsidRPr="00956879">
        <w:rPr>
          <w:rFonts w:ascii="Times New Roman" w:hAnsi="Times New Roman" w:cs="Times New Roman"/>
          <w:bCs/>
          <w:sz w:val="24"/>
          <w:szCs w:val="24"/>
        </w:rPr>
        <w:t xml:space="preserve">Муниципального образования </w:t>
      </w:r>
      <w:proofErr w:type="spellStart"/>
      <w:r w:rsidRPr="00956879">
        <w:rPr>
          <w:rFonts w:ascii="Times New Roman" w:hAnsi="Times New Roman" w:cs="Times New Roman"/>
          <w:bCs/>
          <w:sz w:val="24"/>
          <w:szCs w:val="24"/>
        </w:rPr>
        <w:t>сычевского</w:t>
      </w:r>
      <w:proofErr w:type="spellEnd"/>
      <w:r w:rsidRPr="00956879">
        <w:rPr>
          <w:rFonts w:ascii="Times New Roman" w:hAnsi="Times New Roman" w:cs="Times New Roman"/>
          <w:bCs/>
          <w:sz w:val="24"/>
          <w:szCs w:val="24"/>
        </w:rPr>
        <w:t xml:space="preserve"> городского поселения </w:t>
      </w:r>
      <w:proofErr w:type="spellStart"/>
      <w:r w:rsidRPr="00956879">
        <w:rPr>
          <w:rFonts w:ascii="Times New Roman" w:hAnsi="Times New Roman" w:cs="Times New Roman"/>
          <w:bCs/>
          <w:sz w:val="24"/>
          <w:szCs w:val="24"/>
        </w:rPr>
        <w:t>Сычевского</w:t>
      </w:r>
      <w:proofErr w:type="spellEnd"/>
      <w:r w:rsidRPr="00956879">
        <w:rPr>
          <w:rFonts w:ascii="Times New Roman" w:hAnsi="Times New Roman" w:cs="Times New Roman"/>
          <w:bCs/>
          <w:sz w:val="24"/>
          <w:szCs w:val="24"/>
        </w:rPr>
        <w:t xml:space="preserve"> района Смоленской области (котельная №1 и №2)</w:t>
      </w:r>
    </w:p>
    <w:p w:rsidR="006F6651" w:rsidRPr="00956879" w:rsidRDefault="006F6651" w:rsidP="00781FC4">
      <w:pPr>
        <w:keepNext/>
        <w:spacing w:before="240" w:after="0"/>
        <w:jc w:val="center"/>
        <w:outlineLvl w:val="2"/>
        <w:rPr>
          <w:rFonts w:ascii="Times New Roman" w:hAnsi="Times New Roman" w:cs="Times New Roman"/>
          <w:bCs/>
          <w:sz w:val="24"/>
          <w:szCs w:val="24"/>
        </w:rPr>
      </w:pPr>
    </w:p>
    <w:p w:rsidR="00781FC4" w:rsidRPr="00956879" w:rsidRDefault="00781FC4" w:rsidP="00781FC4">
      <w:pPr>
        <w:widowControl w:val="0"/>
        <w:suppressAutoHyphens/>
        <w:autoSpaceDE w:val="0"/>
        <w:autoSpaceDN w:val="0"/>
        <w:adjustRightInd w:val="0"/>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 xml:space="preserve">Источником теплоснабжения и горячей воды  являются 2 котельные  Муниципального образования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городского поселения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района Смоленской области (котельная №1 и №2) с номинальной   тепловой мощностью 10,75  Гкал/час. Схема теплоснабжения закрытая, максимальная температура  нагрева воды 95 С. Котельная №1 вырабатывает тепловую энергию на собственные нужды и потребителей. Котельная №2 – на собственные нужды и юридических лиц.</w:t>
      </w:r>
    </w:p>
    <w:p w:rsidR="00781FC4" w:rsidRPr="00956879" w:rsidRDefault="00781FC4" w:rsidP="00781FC4">
      <w:pPr>
        <w:spacing w:after="0"/>
        <w:jc w:val="center"/>
        <w:rPr>
          <w:rFonts w:ascii="Times New Roman" w:hAnsi="Times New Roman" w:cs="Times New Roman"/>
          <w:sz w:val="24"/>
          <w:szCs w:val="24"/>
        </w:rPr>
      </w:pPr>
    </w:p>
    <w:p w:rsidR="00781FC4"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Технические параметры </w:t>
      </w:r>
      <w:proofErr w:type="spellStart"/>
      <w:r w:rsidRPr="00956879">
        <w:rPr>
          <w:rFonts w:ascii="Times New Roman" w:hAnsi="Times New Roman" w:cs="Times New Roman"/>
          <w:sz w:val="24"/>
          <w:szCs w:val="24"/>
        </w:rPr>
        <w:t>котлоагрегатов</w:t>
      </w:r>
      <w:proofErr w:type="spellEnd"/>
    </w:p>
    <w:p w:rsidR="006F6651" w:rsidRPr="00956879" w:rsidRDefault="006F6651" w:rsidP="00781FC4">
      <w:pPr>
        <w:spacing w:after="0"/>
        <w:jc w:val="center"/>
        <w:rPr>
          <w:rFonts w:ascii="Times New Roman" w:hAnsi="Times New Roman" w:cs="Times New Roman"/>
          <w:sz w:val="24"/>
          <w:szCs w:val="24"/>
        </w:rPr>
      </w:pPr>
    </w:p>
    <w:tbl>
      <w:tblPr>
        <w:tblW w:w="98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60"/>
        <w:gridCol w:w="1620"/>
        <w:gridCol w:w="1327"/>
        <w:gridCol w:w="2717"/>
      </w:tblGrid>
      <w:tr w:rsidR="00781FC4" w:rsidRPr="00956879" w:rsidTr="00781FC4">
        <w:trPr>
          <w:trHeight w:val="360"/>
          <w:jc w:val="center"/>
        </w:trPr>
        <w:tc>
          <w:tcPr>
            <w:tcW w:w="1980" w:type="dxa"/>
            <w:vAlign w:val="center"/>
          </w:tcPr>
          <w:p w:rsidR="00781FC4" w:rsidRPr="00956879" w:rsidRDefault="00781FC4" w:rsidP="00781FC4">
            <w:pPr>
              <w:spacing w:after="0"/>
              <w:ind w:left="-108" w:firstLine="108"/>
              <w:jc w:val="center"/>
              <w:rPr>
                <w:rFonts w:ascii="Times New Roman" w:hAnsi="Times New Roman" w:cs="Times New Roman"/>
                <w:sz w:val="24"/>
                <w:szCs w:val="24"/>
              </w:rPr>
            </w:pPr>
            <w:r w:rsidRPr="00956879">
              <w:rPr>
                <w:rFonts w:ascii="Times New Roman" w:hAnsi="Times New Roman" w:cs="Times New Roman"/>
                <w:sz w:val="24"/>
                <w:szCs w:val="24"/>
              </w:rPr>
              <w:t xml:space="preserve">Марка </w:t>
            </w:r>
            <w:proofErr w:type="spellStart"/>
            <w:r w:rsidRPr="00956879">
              <w:rPr>
                <w:rFonts w:ascii="Times New Roman" w:hAnsi="Times New Roman" w:cs="Times New Roman"/>
                <w:sz w:val="24"/>
                <w:szCs w:val="24"/>
              </w:rPr>
              <w:t>котлоагрегата</w:t>
            </w:r>
            <w:proofErr w:type="spellEnd"/>
          </w:p>
        </w:tc>
        <w:tc>
          <w:tcPr>
            <w:tcW w:w="2160" w:type="dxa"/>
            <w:vAlign w:val="center"/>
          </w:tcPr>
          <w:p w:rsidR="00781FC4" w:rsidRPr="00956879" w:rsidRDefault="00781FC4" w:rsidP="00781FC4">
            <w:pPr>
              <w:spacing w:after="0"/>
              <w:ind w:left="-108" w:firstLine="108"/>
              <w:jc w:val="center"/>
              <w:rPr>
                <w:rFonts w:ascii="Times New Roman" w:hAnsi="Times New Roman" w:cs="Times New Roman"/>
                <w:sz w:val="24"/>
                <w:szCs w:val="24"/>
              </w:rPr>
            </w:pPr>
            <w:r w:rsidRPr="00956879">
              <w:rPr>
                <w:rFonts w:ascii="Times New Roman" w:hAnsi="Times New Roman" w:cs="Times New Roman"/>
                <w:sz w:val="24"/>
                <w:szCs w:val="24"/>
              </w:rPr>
              <w:t xml:space="preserve">Тип </w:t>
            </w:r>
            <w:proofErr w:type="spellStart"/>
            <w:r w:rsidRPr="00956879">
              <w:rPr>
                <w:rFonts w:ascii="Times New Roman" w:hAnsi="Times New Roman" w:cs="Times New Roman"/>
                <w:sz w:val="24"/>
                <w:szCs w:val="24"/>
              </w:rPr>
              <w:t>котлоагрегата</w:t>
            </w:r>
            <w:proofErr w:type="spellEnd"/>
          </w:p>
        </w:tc>
        <w:tc>
          <w:tcPr>
            <w:tcW w:w="1620" w:type="dxa"/>
            <w:vAlign w:val="center"/>
          </w:tcPr>
          <w:p w:rsidR="00781FC4" w:rsidRPr="00956879" w:rsidRDefault="00781FC4" w:rsidP="00781FC4">
            <w:pPr>
              <w:spacing w:after="0"/>
              <w:ind w:left="-108" w:firstLine="108"/>
              <w:jc w:val="center"/>
              <w:rPr>
                <w:rFonts w:ascii="Times New Roman" w:hAnsi="Times New Roman" w:cs="Times New Roman"/>
                <w:sz w:val="24"/>
                <w:szCs w:val="24"/>
              </w:rPr>
            </w:pPr>
            <w:r w:rsidRPr="00956879">
              <w:rPr>
                <w:rFonts w:ascii="Times New Roman" w:hAnsi="Times New Roman" w:cs="Times New Roman"/>
                <w:sz w:val="24"/>
                <w:szCs w:val="24"/>
              </w:rPr>
              <w:t>Вид топлива</w:t>
            </w:r>
          </w:p>
        </w:tc>
        <w:tc>
          <w:tcPr>
            <w:tcW w:w="1327" w:type="dxa"/>
            <w:vAlign w:val="center"/>
          </w:tcPr>
          <w:p w:rsidR="00781FC4" w:rsidRPr="00956879" w:rsidRDefault="00781FC4" w:rsidP="00781FC4">
            <w:pPr>
              <w:spacing w:after="0"/>
              <w:ind w:left="-108" w:firstLine="108"/>
              <w:jc w:val="center"/>
              <w:rPr>
                <w:rFonts w:ascii="Times New Roman" w:hAnsi="Times New Roman" w:cs="Times New Roman"/>
                <w:sz w:val="24"/>
                <w:szCs w:val="24"/>
              </w:rPr>
            </w:pPr>
            <w:r w:rsidRPr="00956879">
              <w:rPr>
                <w:rFonts w:ascii="Times New Roman" w:hAnsi="Times New Roman" w:cs="Times New Roman"/>
                <w:sz w:val="24"/>
                <w:szCs w:val="24"/>
              </w:rPr>
              <w:t>КПД брутто,%</w:t>
            </w:r>
          </w:p>
        </w:tc>
        <w:tc>
          <w:tcPr>
            <w:tcW w:w="2717" w:type="dxa"/>
            <w:vAlign w:val="center"/>
          </w:tcPr>
          <w:p w:rsidR="00781FC4" w:rsidRPr="00956879" w:rsidRDefault="00781FC4" w:rsidP="00781FC4">
            <w:pPr>
              <w:spacing w:after="0"/>
              <w:ind w:left="-108" w:firstLine="108"/>
              <w:jc w:val="center"/>
              <w:rPr>
                <w:rFonts w:ascii="Times New Roman" w:hAnsi="Times New Roman" w:cs="Times New Roman"/>
                <w:sz w:val="24"/>
                <w:szCs w:val="24"/>
              </w:rPr>
            </w:pPr>
            <w:r w:rsidRPr="00956879">
              <w:rPr>
                <w:rFonts w:ascii="Times New Roman" w:hAnsi="Times New Roman" w:cs="Times New Roman"/>
                <w:sz w:val="24"/>
                <w:szCs w:val="24"/>
              </w:rPr>
              <w:t>Номинальная производительность</w:t>
            </w:r>
          </w:p>
          <w:p w:rsidR="00781FC4" w:rsidRPr="00956879" w:rsidRDefault="00781FC4" w:rsidP="00781FC4">
            <w:pPr>
              <w:spacing w:after="0"/>
              <w:ind w:left="-108" w:firstLine="108"/>
              <w:jc w:val="center"/>
              <w:rPr>
                <w:rFonts w:ascii="Times New Roman" w:hAnsi="Times New Roman" w:cs="Times New Roman"/>
                <w:sz w:val="24"/>
                <w:szCs w:val="24"/>
              </w:rPr>
            </w:pPr>
            <w:r w:rsidRPr="00956879">
              <w:rPr>
                <w:rFonts w:ascii="Times New Roman" w:hAnsi="Times New Roman" w:cs="Times New Roman"/>
                <w:sz w:val="24"/>
                <w:szCs w:val="24"/>
              </w:rPr>
              <w:t>(Гкал/час)</w:t>
            </w:r>
          </w:p>
        </w:tc>
      </w:tr>
      <w:tr w:rsidR="00781FC4" w:rsidRPr="00956879" w:rsidTr="00781FC4">
        <w:trPr>
          <w:trHeight w:val="360"/>
          <w:jc w:val="center"/>
        </w:trPr>
        <w:tc>
          <w:tcPr>
            <w:tcW w:w="9804" w:type="dxa"/>
            <w:gridSpan w:val="5"/>
            <w:vAlign w:val="center"/>
          </w:tcPr>
          <w:p w:rsidR="00781FC4" w:rsidRPr="00956879" w:rsidRDefault="00781FC4" w:rsidP="00781FC4">
            <w:pPr>
              <w:spacing w:after="0"/>
              <w:ind w:left="-108" w:firstLine="108"/>
              <w:jc w:val="center"/>
              <w:rPr>
                <w:rFonts w:ascii="Times New Roman" w:hAnsi="Times New Roman" w:cs="Times New Roman"/>
                <w:sz w:val="24"/>
                <w:szCs w:val="24"/>
              </w:rPr>
            </w:pPr>
            <w:r w:rsidRPr="00956879">
              <w:rPr>
                <w:rFonts w:ascii="Times New Roman" w:hAnsi="Times New Roman" w:cs="Times New Roman"/>
                <w:sz w:val="24"/>
                <w:szCs w:val="24"/>
              </w:rPr>
              <w:t>Площадка №1 котельная №1</w:t>
            </w:r>
          </w:p>
        </w:tc>
      </w:tr>
      <w:tr w:rsidR="00781FC4" w:rsidRPr="00956879" w:rsidTr="00781FC4">
        <w:trPr>
          <w:trHeight w:val="360"/>
          <w:jc w:val="center"/>
        </w:trPr>
        <w:tc>
          <w:tcPr>
            <w:tcW w:w="1980" w:type="dxa"/>
            <w:vAlign w:val="center"/>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КВа</w:t>
            </w:r>
            <w:proofErr w:type="spellEnd"/>
            <w:r w:rsidRPr="00956879">
              <w:rPr>
                <w:rFonts w:ascii="Times New Roman" w:hAnsi="Times New Roman" w:cs="Times New Roman"/>
                <w:sz w:val="24"/>
                <w:szCs w:val="24"/>
              </w:rPr>
              <w:t>- 2,5 №1</w:t>
            </w:r>
          </w:p>
        </w:tc>
        <w:tc>
          <w:tcPr>
            <w:tcW w:w="216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водогрейный</w:t>
            </w:r>
          </w:p>
        </w:tc>
        <w:tc>
          <w:tcPr>
            <w:tcW w:w="162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газ</w:t>
            </w:r>
          </w:p>
        </w:tc>
        <w:tc>
          <w:tcPr>
            <w:tcW w:w="132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271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2,15</w:t>
            </w:r>
          </w:p>
        </w:tc>
      </w:tr>
      <w:tr w:rsidR="00781FC4" w:rsidRPr="00956879" w:rsidTr="00781FC4">
        <w:trPr>
          <w:trHeight w:val="360"/>
          <w:jc w:val="center"/>
        </w:trPr>
        <w:tc>
          <w:tcPr>
            <w:tcW w:w="1980" w:type="dxa"/>
            <w:vAlign w:val="center"/>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КВа</w:t>
            </w:r>
            <w:proofErr w:type="spellEnd"/>
            <w:r w:rsidRPr="00956879">
              <w:rPr>
                <w:rFonts w:ascii="Times New Roman" w:hAnsi="Times New Roman" w:cs="Times New Roman"/>
                <w:sz w:val="24"/>
                <w:szCs w:val="24"/>
              </w:rPr>
              <w:t>- 2,5 №2</w:t>
            </w:r>
          </w:p>
        </w:tc>
        <w:tc>
          <w:tcPr>
            <w:tcW w:w="216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водогрейный</w:t>
            </w:r>
          </w:p>
        </w:tc>
        <w:tc>
          <w:tcPr>
            <w:tcW w:w="162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газ</w:t>
            </w:r>
          </w:p>
        </w:tc>
        <w:tc>
          <w:tcPr>
            <w:tcW w:w="132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271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2,15</w:t>
            </w:r>
          </w:p>
        </w:tc>
      </w:tr>
      <w:tr w:rsidR="00781FC4" w:rsidRPr="00956879" w:rsidTr="00781FC4">
        <w:trPr>
          <w:trHeight w:val="360"/>
          <w:jc w:val="center"/>
        </w:trPr>
        <w:tc>
          <w:tcPr>
            <w:tcW w:w="1980" w:type="dxa"/>
            <w:vAlign w:val="center"/>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КВа</w:t>
            </w:r>
            <w:proofErr w:type="spellEnd"/>
            <w:r w:rsidRPr="00956879">
              <w:rPr>
                <w:rFonts w:ascii="Times New Roman" w:hAnsi="Times New Roman" w:cs="Times New Roman"/>
                <w:sz w:val="24"/>
                <w:szCs w:val="24"/>
              </w:rPr>
              <w:t>- 2,5 №2</w:t>
            </w:r>
          </w:p>
        </w:tc>
        <w:tc>
          <w:tcPr>
            <w:tcW w:w="216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водогрейный</w:t>
            </w:r>
          </w:p>
        </w:tc>
        <w:tc>
          <w:tcPr>
            <w:tcW w:w="162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газ</w:t>
            </w:r>
          </w:p>
        </w:tc>
        <w:tc>
          <w:tcPr>
            <w:tcW w:w="132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271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2,15</w:t>
            </w:r>
          </w:p>
        </w:tc>
      </w:tr>
      <w:tr w:rsidR="00781FC4" w:rsidRPr="00956879" w:rsidTr="00781FC4">
        <w:trPr>
          <w:trHeight w:val="360"/>
          <w:jc w:val="center"/>
        </w:trPr>
        <w:tc>
          <w:tcPr>
            <w:tcW w:w="9804" w:type="dxa"/>
            <w:gridSpan w:val="5"/>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Площадка №2 котельная №2</w:t>
            </w:r>
          </w:p>
        </w:tc>
      </w:tr>
      <w:tr w:rsidR="00781FC4" w:rsidRPr="00956879" w:rsidTr="00781FC4">
        <w:trPr>
          <w:trHeight w:val="360"/>
          <w:jc w:val="center"/>
        </w:trPr>
        <w:tc>
          <w:tcPr>
            <w:tcW w:w="1980" w:type="dxa"/>
            <w:vAlign w:val="center"/>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КВа</w:t>
            </w:r>
            <w:proofErr w:type="spellEnd"/>
            <w:r w:rsidRPr="00956879">
              <w:rPr>
                <w:rFonts w:ascii="Times New Roman" w:hAnsi="Times New Roman" w:cs="Times New Roman"/>
                <w:sz w:val="24"/>
                <w:szCs w:val="24"/>
              </w:rPr>
              <w:t>- 2,5 №1</w:t>
            </w:r>
          </w:p>
        </w:tc>
        <w:tc>
          <w:tcPr>
            <w:tcW w:w="216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водогрейный</w:t>
            </w:r>
          </w:p>
        </w:tc>
        <w:tc>
          <w:tcPr>
            <w:tcW w:w="162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газ</w:t>
            </w:r>
          </w:p>
        </w:tc>
        <w:tc>
          <w:tcPr>
            <w:tcW w:w="132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271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2,15</w:t>
            </w:r>
          </w:p>
        </w:tc>
      </w:tr>
      <w:tr w:rsidR="00781FC4" w:rsidRPr="00956879" w:rsidTr="00781FC4">
        <w:trPr>
          <w:trHeight w:val="360"/>
          <w:jc w:val="center"/>
        </w:trPr>
        <w:tc>
          <w:tcPr>
            <w:tcW w:w="1980" w:type="dxa"/>
            <w:vAlign w:val="center"/>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КВа</w:t>
            </w:r>
            <w:proofErr w:type="spellEnd"/>
            <w:r w:rsidRPr="00956879">
              <w:rPr>
                <w:rFonts w:ascii="Times New Roman" w:hAnsi="Times New Roman" w:cs="Times New Roman"/>
                <w:sz w:val="24"/>
                <w:szCs w:val="24"/>
              </w:rPr>
              <w:t>- 2,5 №1</w:t>
            </w:r>
          </w:p>
        </w:tc>
        <w:tc>
          <w:tcPr>
            <w:tcW w:w="216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водогрейный</w:t>
            </w:r>
          </w:p>
        </w:tc>
        <w:tc>
          <w:tcPr>
            <w:tcW w:w="1620"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газ</w:t>
            </w:r>
          </w:p>
        </w:tc>
        <w:tc>
          <w:tcPr>
            <w:tcW w:w="132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2717" w:type="dxa"/>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2,15</w:t>
            </w:r>
          </w:p>
        </w:tc>
      </w:tr>
    </w:tbl>
    <w:p w:rsidR="00781FC4" w:rsidRPr="00956879" w:rsidRDefault="00781FC4" w:rsidP="00781FC4">
      <w:pPr>
        <w:spacing w:after="0"/>
        <w:jc w:val="center"/>
        <w:rPr>
          <w:rFonts w:ascii="Times New Roman" w:hAnsi="Times New Roman" w:cs="Times New Roman"/>
          <w:sz w:val="24"/>
          <w:szCs w:val="24"/>
        </w:rPr>
      </w:pPr>
    </w:p>
    <w:p w:rsidR="00781FC4" w:rsidRDefault="00781FC4" w:rsidP="00781FC4">
      <w:pPr>
        <w:shd w:val="clear" w:color="auto" w:fill="FFFFFF"/>
        <w:spacing w:after="0"/>
        <w:jc w:val="center"/>
        <w:rPr>
          <w:rFonts w:ascii="Times New Roman" w:hAnsi="Times New Roman" w:cs="Times New Roman"/>
          <w:spacing w:val="-2"/>
          <w:sz w:val="24"/>
          <w:szCs w:val="24"/>
        </w:rPr>
      </w:pPr>
      <w:r w:rsidRPr="00956879">
        <w:rPr>
          <w:rFonts w:ascii="Times New Roman" w:hAnsi="Times New Roman" w:cs="Times New Roman"/>
          <w:spacing w:val="-2"/>
          <w:sz w:val="24"/>
          <w:szCs w:val="24"/>
        </w:rPr>
        <w:t>Общие сведения о котельной  №1</w:t>
      </w:r>
    </w:p>
    <w:p w:rsidR="006F6651" w:rsidRPr="00956879" w:rsidRDefault="006F6651" w:rsidP="00781FC4">
      <w:pPr>
        <w:shd w:val="clear" w:color="auto" w:fill="FFFFFF"/>
        <w:spacing w:after="0"/>
        <w:jc w:val="center"/>
        <w:rPr>
          <w:rFonts w:ascii="Times New Roman" w:hAnsi="Times New Roman" w:cs="Times New Roman"/>
          <w:sz w:val="24"/>
          <w:szCs w:val="24"/>
        </w:rPr>
      </w:pP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Населенный пункт    г. Сычевка</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iCs/>
          <w:sz w:val="24"/>
          <w:szCs w:val="24"/>
        </w:rPr>
        <w:t>Почтовый адрес</w:t>
      </w:r>
      <w:r w:rsidRPr="00956879">
        <w:rPr>
          <w:rFonts w:ascii="Times New Roman" w:hAnsi="Times New Roman" w:cs="Times New Roman"/>
          <w:sz w:val="24"/>
          <w:szCs w:val="24"/>
        </w:rPr>
        <w:t>, 215280. Смоленская область, г. Сычевка, ул. Б. Пролетарская, д.34</w:t>
      </w:r>
    </w:p>
    <w:p w:rsidR="00781FC4" w:rsidRPr="00956879" w:rsidRDefault="00781FC4" w:rsidP="00781FC4">
      <w:pPr>
        <w:shd w:val="clear" w:color="auto" w:fill="FFFFFF"/>
        <w:tabs>
          <w:tab w:val="left" w:pos="0"/>
        </w:tabs>
        <w:spacing w:after="0"/>
        <w:rPr>
          <w:rFonts w:ascii="Times New Roman" w:hAnsi="Times New Roman" w:cs="Times New Roman"/>
          <w:sz w:val="24"/>
          <w:szCs w:val="24"/>
        </w:rPr>
      </w:pPr>
      <w:r w:rsidRPr="00956879">
        <w:rPr>
          <w:rFonts w:ascii="Times New Roman" w:hAnsi="Times New Roman" w:cs="Times New Roman"/>
          <w:sz w:val="24"/>
          <w:szCs w:val="24"/>
        </w:rPr>
        <w:t>Проектная мощность котельной  6,45 Гкал/час</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 xml:space="preserve">Число часов работы в год 7916 в </w:t>
      </w:r>
      <w:proofErr w:type="spellStart"/>
      <w:r w:rsidRPr="00956879">
        <w:rPr>
          <w:rFonts w:ascii="Times New Roman" w:hAnsi="Times New Roman" w:cs="Times New Roman"/>
          <w:sz w:val="24"/>
          <w:szCs w:val="24"/>
        </w:rPr>
        <w:t>т.ч</w:t>
      </w:r>
      <w:proofErr w:type="spellEnd"/>
      <w:r w:rsidRPr="00956879">
        <w:rPr>
          <w:rFonts w:ascii="Times New Roman" w:hAnsi="Times New Roman" w:cs="Times New Roman"/>
          <w:sz w:val="24"/>
          <w:szCs w:val="24"/>
        </w:rPr>
        <w:t>.   в осенне-зимний период (далее - ОЗП)   5208</w:t>
      </w:r>
    </w:p>
    <w:p w:rsidR="00781FC4" w:rsidRPr="00956879" w:rsidRDefault="00781FC4" w:rsidP="00781FC4">
      <w:pPr>
        <w:shd w:val="clear" w:color="auto" w:fill="FFFFFF"/>
        <w:tabs>
          <w:tab w:val="left" w:pos="6946"/>
        </w:tabs>
        <w:spacing w:after="0"/>
        <w:rPr>
          <w:rFonts w:ascii="Times New Roman" w:hAnsi="Times New Roman" w:cs="Times New Roman"/>
          <w:sz w:val="24"/>
          <w:szCs w:val="24"/>
        </w:rPr>
      </w:pPr>
      <w:r w:rsidRPr="00956879">
        <w:rPr>
          <w:rFonts w:ascii="Times New Roman" w:hAnsi="Times New Roman" w:cs="Times New Roman"/>
          <w:sz w:val="24"/>
          <w:szCs w:val="24"/>
        </w:rPr>
        <w:t>Установленная электрическая мощность котельной</w:t>
      </w:r>
      <w:r w:rsidRPr="00956879">
        <w:rPr>
          <w:rFonts w:ascii="Times New Roman" w:hAnsi="Times New Roman" w:cs="Times New Roman"/>
          <w:sz w:val="24"/>
          <w:szCs w:val="24"/>
        </w:rPr>
        <w:tab/>
        <w:t xml:space="preserve">142,5  </w:t>
      </w:r>
      <w:proofErr w:type="spellStart"/>
      <w:r w:rsidRPr="00956879">
        <w:rPr>
          <w:rFonts w:ascii="Times New Roman" w:hAnsi="Times New Roman" w:cs="Times New Roman"/>
          <w:sz w:val="24"/>
          <w:szCs w:val="24"/>
        </w:rPr>
        <w:t>кВт.ч</w:t>
      </w:r>
      <w:proofErr w:type="spellEnd"/>
      <w:r w:rsidRPr="00956879">
        <w:rPr>
          <w:rFonts w:ascii="Times New Roman" w:hAnsi="Times New Roman" w:cs="Times New Roman"/>
          <w:sz w:val="24"/>
          <w:szCs w:val="24"/>
        </w:rPr>
        <w:t>.</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Резервный источник электроснабжения (тип) - нет.</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Виды тепловых нагрузок котельной (отопление, горячее водоснабжение, пар на коммунально-бытовые нужды): отопление/ ГВС</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Вид топлива (</w:t>
      </w:r>
      <w:proofErr w:type="spellStart"/>
      <w:r w:rsidRPr="00956879">
        <w:rPr>
          <w:rFonts w:ascii="Times New Roman" w:hAnsi="Times New Roman" w:cs="Times New Roman"/>
          <w:sz w:val="24"/>
          <w:szCs w:val="24"/>
        </w:rPr>
        <w:t>природн</w:t>
      </w:r>
      <w:proofErr w:type="spellEnd"/>
      <w:r w:rsidRPr="00956879">
        <w:rPr>
          <w:rFonts w:ascii="Times New Roman" w:hAnsi="Times New Roman" w:cs="Times New Roman"/>
          <w:sz w:val="24"/>
          <w:szCs w:val="24"/>
        </w:rPr>
        <w:t>. газ, уголь, торф, мазут, д/топливо, дрова) – природный газ</w:t>
      </w:r>
    </w:p>
    <w:p w:rsidR="00781FC4" w:rsidRPr="00956879" w:rsidRDefault="00781FC4" w:rsidP="00781FC4">
      <w:pPr>
        <w:shd w:val="clear" w:color="auto" w:fill="FFFFFF"/>
        <w:spacing w:after="0"/>
        <w:rPr>
          <w:rFonts w:ascii="Times New Roman" w:hAnsi="Times New Roman" w:cs="Times New Roman"/>
          <w:sz w:val="24"/>
          <w:szCs w:val="24"/>
        </w:rPr>
      </w:pPr>
      <w:r w:rsidRPr="00956879">
        <w:rPr>
          <w:rFonts w:ascii="Times New Roman" w:hAnsi="Times New Roman" w:cs="Times New Roman"/>
          <w:sz w:val="24"/>
          <w:szCs w:val="24"/>
        </w:rPr>
        <w:t xml:space="preserve">Удельный расход топлива на выработку тепловой энергии 158,1 кг </w:t>
      </w:r>
      <w:proofErr w:type="spellStart"/>
      <w:r w:rsidRPr="00956879">
        <w:rPr>
          <w:rFonts w:ascii="Times New Roman" w:hAnsi="Times New Roman" w:cs="Times New Roman"/>
          <w:sz w:val="24"/>
          <w:szCs w:val="24"/>
        </w:rPr>
        <w:t>усл</w:t>
      </w:r>
      <w:proofErr w:type="spellEnd"/>
      <w:r w:rsidRPr="00956879">
        <w:rPr>
          <w:rFonts w:ascii="Times New Roman" w:hAnsi="Times New Roman" w:cs="Times New Roman"/>
          <w:sz w:val="24"/>
          <w:szCs w:val="24"/>
        </w:rPr>
        <w:t>. т/Г кал</w:t>
      </w:r>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shd w:val="clear" w:color="auto" w:fill="FFFFFF"/>
        <w:spacing w:before="19" w:after="0"/>
        <w:ind w:left="86"/>
        <w:rPr>
          <w:rFonts w:ascii="Times New Roman" w:hAnsi="Times New Roman" w:cs="Times New Roman"/>
          <w:sz w:val="24"/>
          <w:szCs w:val="24"/>
          <w:u w:val="single"/>
        </w:rPr>
      </w:pPr>
      <w:r w:rsidRPr="00956879">
        <w:rPr>
          <w:rFonts w:ascii="Times New Roman" w:hAnsi="Times New Roman" w:cs="Times New Roman"/>
          <w:sz w:val="24"/>
          <w:szCs w:val="24"/>
        </w:rPr>
        <w:t>Котельное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753"/>
        <w:gridCol w:w="1186"/>
        <w:gridCol w:w="1148"/>
        <w:gridCol w:w="1330"/>
        <w:gridCol w:w="1317"/>
        <w:gridCol w:w="1202"/>
        <w:gridCol w:w="1327"/>
        <w:gridCol w:w="1382"/>
      </w:tblGrid>
      <w:tr w:rsidR="00781FC4" w:rsidRPr="00956879" w:rsidTr="00781FC4">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котла, марка</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котла (вода, пар)</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Мощность котла Гкал/час</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установки котла</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капремонта котла (последний)</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проведение режимно-наладочных работ</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(РНР)</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 xml:space="preserve">КПД  котла  </w:t>
            </w:r>
            <w:proofErr w:type="spellStart"/>
            <w:r w:rsidRPr="00956879">
              <w:rPr>
                <w:rFonts w:ascii="Times New Roman" w:eastAsia="Calibri" w:hAnsi="Times New Roman" w:cs="Times New Roman"/>
                <w:sz w:val="24"/>
                <w:szCs w:val="24"/>
              </w:rPr>
              <w:t>паспортны</w:t>
            </w:r>
            <w:proofErr w:type="spellEnd"/>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КПД по результатам</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РНР</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Техническое состояние котла</w:t>
            </w:r>
          </w:p>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w:t>
            </w:r>
            <w:proofErr w:type="spellStart"/>
            <w:r w:rsidRPr="00956879">
              <w:rPr>
                <w:rFonts w:ascii="Times New Roman" w:eastAsia="Calibri" w:hAnsi="Times New Roman" w:cs="Times New Roman"/>
                <w:sz w:val="24"/>
                <w:szCs w:val="24"/>
              </w:rPr>
              <w:t>испр</w:t>
            </w:r>
            <w:proofErr w:type="spellEnd"/>
            <w:r w:rsidRPr="00956879">
              <w:rPr>
                <w:rFonts w:ascii="Times New Roman" w:eastAsia="Calibri" w:hAnsi="Times New Roman" w:cs="Times New Roman"/>
                <w:sz w:val="24"/>
                <w:szCs w:val="24"/>
              </w:rPr>
              <w:t>, /</w:t>
            </w:r>
            <w:proofErr w:type="spellStart"/>
            <w:r w:rsidRPr="00956879">
              <w:rPr>
                <w:rFonts w:ascii="Times New Roman" w:eastAsia="Calibri" w:hAnsi="Times New Roman" w:cs="Times New Roman"/>
                <w:sz w:val="24"/>
                <w:szCs w:val="24"/>
              </w:rPr>
              <w:t>неиспр</w:t>
            </w:r>
            <w:proofErr w:type="spellEnd"/>
            <w:r w:rsidRPr="00956879">
              <w:rPr>
                <w:rFonts w:ascii="Times New Roman" w:eastAsia="Calibri" w:hAnsi="Times New Roman" w:cs="Times New Roman"/>
                <w:sz w:val="24"/>
                <w:szCs w:val="24"/>
              </w:rPr>
              <w:t>)</w:t>
            </w:r>
          </w:p>
        </w:tc>
      </w:tr>
      <w:tr w:rsidR="00781FC4" w:rsidRPr="00956879" w:rsidTr="00781FC4">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КВА-2.5</w:t>
            </w:r>
          </w:p>
          <w:p w:rsidR="00781FC4" w:rsidRPr="00956879" w:rsidRDefault="00781FC4" w:rsidP="00781FC4">
            <w:pPr>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вода</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2.15</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1995</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2009</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91.5</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90.0</w:t>
            </w:r>
          </w:p>
        </w:tc>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proofErr w:type="spellStart"/>
            <w:r w:rsidRPr="00956879">
              <w:rPr>
                <w:rFonts w:ascii="Times New Roman" w:eastAsia="Calibri" w:hAnsi="Times New Roman" w:cs="Times New Roman"/>
                <w:sz w:val="24"/>
                <w:szCs w:val="24"/>
              </w:rPr>
              <w:t>испр</w:t>
            </w:r>
            <w:proofErr w:type="spellEnd"/>
            <w:r w:rsidRPr="00956879">
              <w:rPr>
                <w:rFonts w:ascii="Times New Roman" w:eastAsia="Calibri" w:hAnsi="Times New Roman" w:cs="Times New Roman"/>
                <w:sz w:val="24"/>
                <w:szCs w:val="24"/>
              </w:rPr>
              <w:t>.</w:t>
            </w:r>
          </w:p>
        </w:tc>
      </w:tr>
      <w:tr w:rsidR="00781FC4" w:rsidRPr="00956879" w:rsidTr="00781FC4">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КВА-2.5</w:t>
            </w:r>
          </w:p>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вода</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2.15</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1995</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2009</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91.5</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90.38</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roofErr w:type="spellStart"/>
            <w:r w:rsidRPr="00956879">
              <w:rPr>
                <w:rFonts w:ascii="Times New Roman" w:eastAsia="Calibri" w:hAnsi="Times New Roman" w:cs="Times New Roman"/>
                <w:sz w:val="24"/>
                <w:szCs w:val="24"/>
              </w:rPr>
              <w:t>испр</w:t>
            </w:r>
            <w:proofErr w:type="spellEnd"/>
            <w:r w:rsidRPr="00956879">
              <w:rPr>
                <w:rFonts w:ascii="Times New Roman" w:eastAsia="Calibri" w:hAnsi="Times New Roman" w:cs="Times New Roman"/>
                <w:sz w:val="24"/>
                <w:szCs w:val="24"/>
              </w:rPr>
              <w:t>.</w:t>
            </w:r>
          </w:p>
        </w:tc>
      </w:tr>
      <w:tr w:rsidR="00781FC4" w:rsidRPr="00956879" w:rsidTr="00781FC4">
        <w:tc>
          <w:tcPr>
            <w:tcW w:w="0" w:type="auto"/>
            <w:vAlign w:val="center"/>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КВА-2.5</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вода</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2.15</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1995</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2009</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91.5</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90.7</w:t>
            </w:r>
          </w:p>
        </w:tc>
        <w:tc>
          <w:tcPr>
            <w:tcW w:w="0" w:type="auto"/>
            <w:vAlign w:val="center"/>
          </w:tcPr>
          <w:p w:rsidR="00781FC4" w:rsidRPr="00956879" w:rsidRDefault="00781FC4" w:rsidP="00781FC4">
            <w:pPr>
              <w:tabs>
                <w:tab w:val="left" w:pos="10279"/>
              </w:tabs>
              <w:spacing w:after="0"/>
              <w:jc w:val="center"/>
              <w:rPr>
                <w:rFonts w:ascii="Times New Roman" w:eastAsia="Calibri" w:hAnsi="Times New Roman" w:cs="Times New Roman"/>
                <w:sz w:val="24"/>
                <w:szCs w:val="24"/>
              </w:rPr>
            </w:pPr>
            <w:proofErr w:type="spellStart"/>
            <w:r w:rsidRPr="00956879">
              <w:rPr>
                <w:rFonts w:ascii="Times New Roman" w:eastAsia="Calibri" w:hAnsi="Times New Roman" w:cs="Times New Roman"/>
                <w:sz w:val="24"/>
                <w:szCs w:val="24"/>
              </w:rPr>
              <w:t>испр</w:t>
            </w:r>
            <w:proofErr w:type="spellEnd"/>
            <w:r w:rsidRPr="00956879">
              <w:rPr>
                <w:rFonts w:ascii="Times New Roman" w:eastAsia="Calibri" w:hAnsi="Times New Roman" w:cs="Times New Roman"/>
                <w:sz w:val="24"/>
                <w:szCs w:val="24"/>
              </w:rPr>
              <w:t>.</w:t>
            </w:r>
          </w:p>
        </w:tc>
      </w:tr>
    </w:tbl>
    <w:p w:rsidR="00781FC4" w:rsidRPr="00956879" w:rsidRDefault="00781FC4" w:rsidP="00781FC4">
      <w:pPr>
        <w:spacing w:after="0"/>
        <w:jc w:val="center"/>
        <w:rPr>
          <w:rFonts w:ascii="Times New Roman" w:hAnsi="Times New Roman" w:cs="Times New Roman"/>
          <w:b/>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8"/>
        <w:gridCol w:w="1239"/>
        <w:gridCol w:w="1165"/>
        <w:gridCol w:w="1239"/>
        <w:gridCol w:w="1150"/>
        <w:gridCol w:w="1239"/>
        <w:gridCol w:w="1138"/>
        <w:gridCol w:w="1239"/>
      </w:tblGrid>
      <w:tr w:rsidR="00781FC4" w:rsidRPr="00956879" w:rsidTr="00781FC4">
        <w:tc>
          <w:tcPr>
            <w:tcW w:w="9807" w:type="dxa"/>
            <w:gridSpan w:val="8"/>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Вид ТЭР, контролируемых с помощью приборов учета</w:t>
            </w:r>
          </w:p>
        </w:tc>
      </w:tr>
      <w:tr w:rsidR="00781FC4" w:rsidRPr="00956879" w:rsidTr="00781FC4">
        <w:tc>
          <w:tcPr>
            <w:tcW w:w="2637" w:type="dxa"/>
            <w:gridSpan w:val="2"/>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Топливо</w:t>
            </w:r>
          </w:p>
        </w:tc>
        <w:tc>
          <w:tcPr>
            <w:tcW w:w="2404" w:type="dxa"/>
            <w:gridSpan w:val="2"/>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 xml:space="preserve">Теплофикационная  </w:t>
            </w:r>
            <w:r w:rsidRPr="00956879">
              <w:rPr>
                <w:rFonts w:ascii="Times New Roman" w:eastAsia="Calibri" w:hAnsi="Times New Roman" w:cs="Times New Roman"/>
                <w:sz w:val="24"/>
                <w:szCs w:val="24"/>
              </w:rPr>
              <w:lastRenderedPageBreak/>
              <w:t>вода/пар</w:t>
            </w:r>
          </w:p>
        </w:tc>
        <w:tc>
          <w:tcPr>
            <w:tcW w:w="2389" w:type="dxa"/>
            <w:gridSpan w:val="2"/>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lastRenderedPageBreak/>
              <w:t>Горячая вода</w:t>
            </w:r>
          </w:p>
        </w:tc>
        <w:tc>
          <w:tcPr>
            <w:tcW w:w="2377" w:type="dxa"/>
            <w:gridSpan w:val="2"/>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 xml:space="preserve">Подпитка тепловой </w:t>
            </w:r>
            <w:r w:rsidRPr="00956879">
              <w:rPr>
                <w:rFonts w:ascii="Times New Roman" w:eastAsia="Calibri" w:hAnsi="Times New Roman" w:cs="Times New Roman"/>
                <w:sz w:val="24"/>
                <w:szCs w:val="24"/>
              </w:rPr>
              <w:lastRenderedPageBreak/>
              <w:t>сети</w:t>
            </w:r>
          </w:p>
        </w:tc>
      </w:tr>
      <w:tr w:rsidR="00781FC4" w:rsidRPr="00956879" w:rsidTr="00781FC4">
        <w:tc>
          <w:tcPr>
            <w:tcW w:w="1398"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lastRenderedPageBreak/>
              <w:t>Тип прибора учета</w:t>
            </w:r>
          </w:p>
        </w:tc>
        <w:tc>
          <w:tcPr>
            <w:tcW w:w="12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установка</w:t>
            </w:r>
          </w:p>
        </w:tc>
        <w:tc>
          <w:tcPr>
            <w:tcW w:w="1165"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прибора учета</w:t>
            </w:r>
          </w:p>
        </w:tc>
        <w:tc>
          <w:tcPr>
            <w:tcW w:w="12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установка</w:t>
            </w:r>
          </w:p>
        </w:tc>
        <w:tc>
          <w:tcPr>
            <w:tcW w:w="1150"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прибора учета</w:t>
            </w:r>
          </w:p>
        </w:tc>
        <w:tc>
          <w:tcPr>
            <w:tcW w:w="12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установка</w:t>
            </w:r>
          </w:p>
        </w:tc>
        <w:tc>
          <w:tcPr>
            <w:tcW w:w="1138"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Тип прибора учета</w:t>
            </w:r>
          </w:p>
        </w:tc>
        <w:tc>
          <w:tcPr>
            <w:tcW w:w="12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Год установка</w:t>
            </w:r>
          </w:p>
        </w:tc>
      </w:tr>
      <w:tr w:rsidR="00781FC4" w:rsidRPr="00956879" w:rsidTr="00781FC4">
        <w:tc>
          <w:tcPr>
            <w:tcW w:w="1398"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СГ 16-200</w:t>
            </w:r>
          </w:p>
        </w:tc>
        <w:tc>
          <w:tcPr>
            <w:tcW w:w="12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1995</w:t>
            </w:r>
          </w:p>
        </w:tc>
        <w:tc>
          <w:tcPr>
            <w:tcW w:w="1165"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w:t>
            </w:r>
          </w:p>
        </w:tc>
        <w:tc>
          <w:tcPr>
            <w:tcW w:w="12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w:t>
            </w:r>
          </w:p>
        </w:tc>
        <w:tc>
          <w:tcPr>
            <w:tcW w:w="1150"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ВСХ-50</w:t>
            </w:r>
          </w:p>
        </w:tc>
        <w:tc>
          <w:tcPr>
            <w:tcW w:w="12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1995</w:t>
            </w:r>
          </w:p>
        </w:tc>
        <w:tc>
          <w:tcPr>
            <w:tcW w:w="1138"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СТВ-80</w:t>
            </w:r>
          </w:p>
        </w:tc>
        <w:tc>
          <w:tcPr>
            <w:tcW w:w="1239" w:type="dxa"/>
          </w:tcPr>
          <w:p w:rsidR="00781FC4" w:rsidRPr="00956879" w:rsidRDefault="00781FC4" w:rsidP="00781FC4">
            <w:pPr>
              <w:spacing w:after="0"/>
              <w:jc w:val="center"/>
              <w:rPr>
                <w:rFonts w:ascii="Times New Roman" w:eastAsia="Calibri" w:hAnsi="Times New Roman" w:cs="Times New Roman"/>
                <w:sz w:val="24"/>
                <w:szCs w:val="24"/>
              </w:rPr>
            </w:pPr>
            <w:r w:rsidRPr="00956879">
              <w:rPr>
                <w:rFonts w:ascii="Times New Roman" w:eastAsia="Calibri" w:hAnsi="Times New Roman" w:cs="Times New Roman"/>
                <w:sz w:val="24"/>
                <w:szCs w:val="24"/>
              </w:rPr>
              <w:t>1995</w:t>
            </w:r>
          </w:p>
        </w:tc>
      </w:tr>
      <w:tr w:rsidR="00781FC4" w:rsidRPr="00956879" w:rsidTr="00781FC4">
        <w:tc>
          <w:tcPr>
            <w:tcW w:w="1398" w:type="dxa"/>
          </w:tcPr>
          <w:p w:rsidR="00781FC4" w:rsidRPr="00956879" w:rsidRDefault="00781FC4" w:rsidP="00781FC4">
            <w:pPr>
              <w:spacing w:after="0"/>
              <w:rPr>
                <w:rFonts w:ascii="Times New Roman" w:eastAsia="Calibri" w:hAnsi="Times New Roman" w:cs="Times New Roman"/>
                <w:sz w:val="24"/>
                <w:szCs w:val="24"/>
              </w:rPr>
            </w:pPr>
          </w:p>
        </w:tc>
        <w:tc>
          <w:tcPr>
            <w:tcW w:w="1239" w:type="dxa"/>
          </w:tcPr>
          <w:p w:rsidR="00781FC4" w:rsidRPr="00956879" w:rsidRDefault="00781FC4" w:rsidP="00781FC4">
            <w:pPr>
              <w:spacing w:after="0"/>
              <w:rPr>
                <w:rFonts w:ascii="Times New Roman" w:eastAsia="Calibri" w:hAnsi="Times New Roman" w:cs="Times New Roman"/>
                <w:sz w:val="24"/>
                <w:szCs w:val="24"/>
              </w:rPr>
            </w:pPr>
          </w:p>
        </w:tc>
        <w:tc>
          <w:tcPr>
            <w:tcW w:w="1165" w:type="dxa"/>
          </w:tcPr>
          <w:p w:rsidR="00781FC4" w:rsidRPr="00956879" w:rsidRDefault="00781FC4" w:rsidP="00781FC4">
            <w:pPr>
              <w:spacing w:after="0"/>
              <w:rPr>
                <w:rFonts w:ascii="Times New Roman" w:eastAsia="Calibri" w:hAnsi="Times New Roman" w:cs="Times New Roman"/>
                <w:sz w:val="24"/>
                <w:szCs w:val="24"/>
              </w:rPr>
            </w:pPr>
          </w:p>
        </w:tc>
        <w:tc>
          <w:tcPr>
            <w:tcW w:w="1239" w:type="dxa"/>
          </w:tcPr>
          <w:p w:rsidR="00781FC4" w:rsidRPr="00956879" w:rsidRDefault="00781FC4" w:rsidP="00781FC4">
            <w:pPr>
              <w:spacing w:after="0"/>
              <w:rPr>
                <w:rFonts w:ascii="Times New Roman" w:eastAsia="Calibri" w:hAnsi="Times New Roman" w:cs="Times New Roman"/>
                <w:sz w:val="24"/>
                <w:szCs w:val="24"/>
              </w:rPr>
            </w:pPr>
          </w:p>
        </w:tc>
        <w:tc>
          <w:tcPr>
            <w:tcW w:w="1150" w:type="dxa"/>
          </w:tcPr>
          <w:p w:rsidR="00781FC4" w:rsidRPr="00956879" w:rsidRDefault="00781FC4" w:rsidP="00781FC4">
            <w:pPr>
              <w:spacing w:after="0"/>
              <w:rPr>
                <w:rFonts w:ascii="Times New Roman" w:eastAsia="Calibri" w:hAnsi="Times New Roman" w:cs="Times New Roman"/>
                <w:sz w:val="24"/>
                <w:szCs w:val="24"/>
              </w:rPr>
            </w:pPr>
          </w:p>
        </w:tc>
        <w:tc>
          <w:tcPr>
            <w:tcW w:w="1239" w:type="dxa"/>
          </w:tcPr>
          <w:p w:rsidR="00781FC4" w:rsidRPr="00956879" w:rsidRDefault="00781FC4" w:rsidP="00781FC4">
            <w:pPr>
              <w:spacing w:after="0"/>
              <w:rPr>
                <w:rFonts w:ascii="Times New Roman" w:eastAsia="Calibri" w:hAnsi="Times New Roman" w:cs="Times New Roman"/>
                <w:sz w:val="24"/>
                <w:szCs w:val="24"/>
              </w:rPr>
            </w:pPr>
          </w:p>
        </w:tc>
        <w:tc>
          <w:tcPr>
            <w:tcW w:w="1138" w:type="dxa"/>
          </w:tcPr>
          <w:p w:rsidR="00781FC4" w:rsidRPr="00956879" w:rsidRDefault="00781FC4" w:rsidP="00781FC4">
            <w:pPr>
              <w:spacing w:after="0"/>
              <w:rPr>
                <w:rFonts w:ascii="Times New Roman" w:eastAsia="Calibri" w:hAnsi="Times New Roman" w:cs="Times New Roman"/>
                <w:sz w:val="24"/>
                <w:szCs w:val="24"/>
              </w:rPr>
            </w:pPr>
          </w:p>
        </w:tc>
        <w:tc>
          <w:tcPr>
            <w:tcW w:w="1239" w:type="dxa"/>
          </w:tcPr>
          <w:p w:rsidR="00781FC4" w:rsidRPr="00956879" w:rsidRDefault="00781FC4" w:rsidP="00781FC4">
            <w:pPr>
              <w:spacing w:after="0"/>
              <w:rPr>
                <w:rFonts w:ascii="Times New Roman" w:eastAsia="Calibri" w:hAnsi="Times New Roman" w:cs="Times New Roman"/>
                <w:sz w:val="24"/>
                <w:szCs w:val="24"/>
              </w:rPr>
            </w:pPr>
          </w:p>
        </w:tc>
      </w:tr>
    </w:tbl>
    <w:p w:rsidR="00781FC4" w:rsidRPr="00956879" w:rsidRDefault="00781FC4" w:rsidP="00781FC4">
      <w:pPr>
        <w:spacing w:after="0"/>
        <w:jc w:val="center"/>
        <w:rPr>
          <w:rFonts w:ascii="Times New Roman" w:hAnsi="Times New Roman" w:cs="Times New Roman"/>
          <w:bCs/>
          <w:sz w:val="24"/>
          <w:szCs w:val="24"/>
        </w:rPr>
      </w:pPr>
    </w:p>
    <w:p w:rsidR="00781FC4" w:rsidRDefault="00781FC4" w:rsidP="00781FC4">
      <w:pPr>
        <w:keepNext/>
        <w:tabs>
          <w:tab w:val="left" w:pos="1276"/>
        </w:tabs>
        <w:suppressAutoHyphens/>
        <w:spacing w:after="0"/>
        <w:jc w:val="center"/>
        <w:outlineLvl w:val="1"/>
        <w:rPr>
          <w:rFonts w:ascii="Times New Roman" w:hAnsi="Times New Roman" w:cs="Times New Roman"/>
          <w:bCs/>
          <w:iCs/>
          <w:sz w:val="24"/>
          <w:szCs w:val="24"/>
        </w:rPr>
      </w:pPr>
      <w:bookmarkStart w:id="34" w:name="_Toc366490604"/>
      <w:r w:rsidRPr="00956879">
        <w:rPr>
          <w:rFonts w:ascii="Times New Roman" w:hAnsi="Times New Roman" w:cs="Times New Roman"/>
          <w:bCs/>
          <w:iCs/>
          <w:sz w:val="24"/>
          <w:szCs w:val="24"/>
        </w:rPr>
        <w:t>2.2.Описание существующих и перспективных зон действия централизованных  источников тепловой энергии</w:t>
      </w:r>
      <w:bookmarkEnd w:id="28"/>
      <w:bookmarkEnd w:id="29"/>
      <w:bookmarkEnd w:id="34"/>
    </w:p>
    <w:p w:rsidR="006F6651" w:rsidRPr="00956879" w:rsidRDefault="006F6651" w:rsidP="00781FC4">
      <w:pPr>
        <w:keepNext/>
        <w:tabs>
          <w:tab w:val="left" w:pos="1276"/>
        </w:tabs>
        <w:suppressAutoHyphens/>
        <w:spacing w:after="0"/>
        <w:jc w:val="center"/>
        <w:outlineLvl w:val="1"/>
        <w:rPr>
          <w:rFonts w:ascii="Times New Roman" w:hAnsi="Times New Roman" w:cs="Times New Roman"/>
          <w:bCs/>
          <w:iCs/>
          <w:sz w:val="24"/>
          <w:szCs w:val="24"/>
        </w:rPr>
      </w:pPr>
    </w:p>
    <w:p w:rsidR="00781FC4" w:rsidRDefault="00781FC4" w:rsidP="00781FC4">
      <w:pPr>
        <w:spacing w:after="0"/>
        <w:ind w:firstLine="720"/>
        <w:jc w:val="both"/>
        <w:rPr>
          <w:rFonts w:ascii="Times New Roman" w:hAnsi="Times New Roman" w:cs="Times New Roman"/>
          <w:sz w:val="24"/>
          <w:szCs w:val="24"/>
        </w:rPr>
      </w:pPr>
      <w:r w:rsidRPr="00956879">
        <w:rPr>
          <w:rFonts w:ascii="Times New Roman" w:hAnsi="Times New Roman" w:cs="Times New Roman"/>
          <w:sz w:val="24"/>
          <w:szCs w:val="24"/>
        </w:rPr>
        <w:t>В таблице ниже приведен список потребителей, запитанных от котельных ООО «СРТЭ».</w:t>
      </w:r>
    </w:p>
    <w:p w:rsidR="006F6651" w:rsidRPr="00956879" w:rsidRDefault="006F6651" w:rsidP="00781FC4">
      <w:pPr>
        <w:spacing w:after="0"/>
        <w:ind w:firstLine="720"/>
        <w:jc w:val="both"/>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8"/>
        <w:gridCol w:w="919"/>
        <w:gridCol w:w="1294"/>
        <w:gridCol w:w="944"/>
        <w:gridCol w:w="1141"/>
        <w:gridCol w:w="1962"/>
      </w:tblGrid>
      <w:tr w:rsidR="00781FC4" w:rsidRPr="00956879" w:rsidTr="00781FC4">
        <w:trPr>
          <w:trHeight w:val="1095"/>
        </w:trPr>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Наименование  объекта</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Год постройки</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Конструктивные особенности (кол-во </w:t>
            </w:r>
            <w:proofErr w:type="spellStart"/>
            <w:r w:rsidRPr="00956879">
              <w:rPr>
                <w:rFonts w:ascii="Times New Roman" w:hAnsi="Times New Roman" w:cs="Times New Roman"/>
                <w:sz w:val="24"/>
                <w:szCs w:val="24"/>
              </w:rPr>
              <w:t>этажей,кол</w:t>
            </w:r>
            <w:proofErr w:type="spellEnd"/>
            <w:r w:rsidRPr="00956879">
              <w:rPr>
                <w:rFonts w:ascii="Times New Roman" w:hAnsi="Times New Roman" w:cs="Times New Roman"/>
                <w:sz w:val="24"/>
                <w:szCs w:val="24"/>
              </w:rPr>
              <w:t>-во подъездов)</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Объем здания по наружному обмеру, </w:t>
            </w:r>
            <w:proofErr w:type="spellStart"/>
            <w:r w:rsidRPr="00956879">
              <w:rPr>
                <w:rFonts w:ascii="Times New Roman" w:hAnsi="Times New Roman" w:cs="Times New Roman"/>
                <w:b/>
                <w:bCs/>
                <w:sz w:val="24"/>
                <w:szCs w:val="24"/>
              </w:rPr>
              <w:t>Vн</w:t>
            </w:r>
            <w:proofErr w:type="spellEnd"/>
            <w:r w:rsidRPr="00956879">
              <w:rPr>
                <w:rFonts w:ascii="Times New Roman" w:hAnsi="Times New Roman" w:cs="Times New Roman"/>
                <w:b/>
                <w:bCs/>
                <w:sz w:val="24"/>
                <w:szCs w:val="24"/>
              </w:rPr>
              <w:t>(м</w:t>
            </w:r>
            <w:r w:rsidRPr="00956879">
              <w:rPr>
                <w:rFonts w:ascii="Times New Roman" w:hAnsi="Times New Roman" w:cs="Times New Roman"/>
                <w:b/>
                <w:bCs/>
                <w:sz w:val="24"/>
                <w:szCs w:val="24"/>
                <w:vertAlign w:val="superscript"/>
              </w:rPr>
              <w:t>3</w:t>
            </w:r>
            <w:r w:rsidRPr="00956879">
              <w:rPr>
                <w:rFonts w:ascii="Times New Roman" w:hAnsi="Times New Roman" w:cs="Times New Roman"/>
                <w:b/>
                <w:bCs/>
                <w:sz w:val="24"/>
                <w:szCs w:val="24"/>
              </w:rPr>
              <w:t>)</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Фактический отапливаемый объем здания, (м3)</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Наименование источника теплоснабжения</w:t>
            </w:r>
          </w:p>
        </w:tc>
      </w:tr>
      <w:tr w:rsidR="00781FC4" w:rsidRPr="00956879" w:rsidTr="00781FC4">
        <w:trPr>
          <w:trHeight w:val="42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БЮДЖЕТ МО</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restart"/>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Саратовская (Школа)</w:t>
            </w: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Отд.обр-ср.школа</w:t>
            </w:r>
            <w:proofErr w:type="spellEnd"/>
            <w:r w:rsidRPr="00956879">
              <w:rPr>
                <w:rFonts w:ascii="Times New Roman" w:hAnsi="Times New Roman" w:cs="Times New Roman"/>
                <w:sz w:val="24"/>
                <w:szCs w:val="24"/>
              </w:rPr>
              <w:t xml:space="preserve"> N2 </w:t>
            </w:r>
            <w:proofErr w:type="spellStart"/>
            <w:r w:rsidRPr="00956879">
              <w:rPr>
                <w:rFonts w:ascii="Times New Roman" w:hAnsi="Times New Roman" w:cs="Times New Roman"/>
                <w:sz w:val="24"/>
                <w:szCs w:val="24"/>
              </w:rPr>
              <w:t>ул.Алексеевс</w:t>
            </w:r>
            <w:proofErr w:type="spellEnd"/>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15"/>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Население</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restart"/>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Пушкина (роддома)</w:t>
            </w: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Ж.д.ул.Крыленко</w:t>
            </w:r>
            <w:proofErr w:type="spellEnd"/>
            <w:r w:rsidRPr="00956879">
              <w:rPr>
                <w:rFonts w:ascii="Times New Roman" w:hAnsi="Times New Roman" w:cs="Times New Roman"/>
                <w:sz w:val="24"/>
                <w:szCs w:val="24"/>
              </w:rPr>
              <w:t xml:space="preserve"> 20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1548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1548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Ж.д.ул.Крыленко</w:t>
            </w:r>
            <w:proofErr w:type="spellEnd"/>
            <w:r w:rsidRPr="00956879">
              <w:rPr>
                <w:rFonts w:ascii="Times New Roman" w:hAnsi="Times New Roman" w:cs="Times New Roman"/>
                <w:sz w:val="24"/>
                <w:szCs w:val="24"/>
              </w:rPr>
              <w:t xml:space="preserve"> 22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3572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2864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Ж.д.ул.Крыленко</w:t>
            </w:r>
            <w:proofErr w:type="spellEnd"/>
            <w:r w:rsidRPr="00956879">
              <w:rPr>
                <w:rFonts w:ascii="Times New Roman" w:hAnsi="Times New Roman" w:cs="Times New Roman"/>
                <w:sz w:val="24"/>
                <w:szCs w:val="24"/>
              </w:rPr>
              <w:t xml:space="preserve"> 30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2214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1614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Ж.д.ул.Крыленко</w:t>
            </w:r>
            <w:proofErr w:type="spellEnd"/>
            <w:r w:rsidRPr="00956879">
              <w:rPr>
                <w:rFonts w:ascii="Times New Roman" w:hAnsi="Times New Roman" w:cs="Times New Roman"/>
                <w:sz w:val="24"/>
                <w:szCs w:val="24"/>
              </w:rPr>
              <w:t xml:space="preserve"> 32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2225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1510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Ж.д.ул.Крыленко</w:t>
            </w:r>
            <w:proofErr w:type="spellEnd"/>
            <w:r w:rsidRPr="00956879">
              <w:rPr>
                <w:rFonts w:ascii="Times New Roman" w:hAnsi="Times New Roman" w:cs="Times New Roman"/>
                <w:sz w:val="24"/>
                <w:szCs w:val="24"/>
              </w:rPr>
              <w:t xml:space="preserve"> 33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1713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1713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Ж.д.ул.Крыленко</w:t>
            </w:r>
            <w:proofErr w:type="spellEnd"/>
            <w:r w:rsidRPr="00956879">
              <w:rPr>
                <w:rFonts w:ascii="Times New Roman" w:hAnsi="Times New Roman" w:cs="Times New Roman"/>
                <w:sz w:val="24"/>
                <w:szCs w:val="24"/>
              </w:rPr>
              <w:t xml:space="preserve"> 36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3728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3128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Ж.д.ул.Крыленко</w:t>
            </w:r>
            <w:proofErr w:type="spellEnd"/>
            <w:r w:rsidRPr="00956879">
              <w:rPr>
                <w:rFonts w:ascii="Times New Roman" w:hAnsi="Times New Roman" w:cs="Times New Roman"/>
                <w:sz w:val="24"/>
                <w:szCs w:val="24"/>
              </w:rPr>
              <w:t xml:space="preserve"> 37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2537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2537</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Ж.д.ул.Крыленко</w:t>
            </w:r>
            <w:proofErr w:type="spellEnd"/>
            <w:r w:rsidRPr="00956879">
              <w:rPr>
                <w:rFonts w:ascii="Times New Roman" w:hAnsi="Times New Roman" w:cs="Times New Roman"/>
                <w:sz w:val="24"/>
                <w:szCs w:val="24"/>
              </w:rPr>
              <w:t xml:space="preserve"> 38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1123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502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Ж.д.ул.Крыленко</w:t>
            </w:r>
            <w:proofErr w:type="spellEnd"/>
            <w:r w:rsidRPr="00956879">
              <w:rPr>
                <w:rFonts w:ascii="Times New Roman" w:hAnsi="Times New Roman" w:cs="Times New Roman"/>
                <w:sz w:val="24"/>
                <w:szCs w:val="24"/>
              </w:rPr>
              <w:t xml:space="preserve"> 39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1638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1078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Ж.д.ул.Крыленко</w:t>
            </w:r>
            <w:proofErr w:type="spellEnd"/>
            <w:r w:rsidRPr="00956879">
              <w:rPr>
                <w:rFonts w:ascii="Times New Roman" w:hAnsi="Times New Roman" w:cs="Times New Roman"/>
                <w:sz w:val="24"/>
                <w:szCs w:val="24"/>
              </w:rPr>
              <w:t xml:space="preserve"> 40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366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366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Ж.д.ул.Бычкова</w:t>
            </w:r>
            <w:proofErr w:type="spellEnd"/>
            <w:r w:rsidRPr="00956879">
              <w:rPr>
                <w:rFonts w:ascii="Times New Roman" w:hAnsi="Times New Roman" w:cs="Times New Roman"/>
                <w:sz w:val="24"/>
                <w:szCs w:val="24"/>
              </w:rPr>
              <w:t xml:space="preserve"> 7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1251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644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lastRenderedPageBreak/>
              <w:t>Ж.д.ул.Бычкова</w:t>
            </w:r>
            <w:proofErr w:type="spellEnd"/>
            <w:r w:rsidRPr="00956879">
              <w:rPr>
                <w:rFonts w:ascii="Times New Roman" w:hAnsi="Times New Roman" w:cs="Times New Roman"/>
                <w:sz w:val="24"/>
                <w:szCs w:val="24"/>
              </w:rPr>
              <w:t xml:space="preserve"> 10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2837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1658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Ж.д.ул.Бычкова</w:t>
            </w:r>
            <w:proofErr w:type="spellEnd"/>
            <w:r w:rsidRPr="00956879">
              <w:rPr>
                <w:rFonts w:ascii="Times New Roman" w:hAnsi="Times New Roman" w:cs="Times New Roman"/>
                <w:sz w:val="24"/>
                <w:szCs w:val="24"/>
              </w:rPr>
              <w:t xml:space="preserve"> 12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1954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1954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Ж.д.ул.Бычкова</w:t>
            </w:r>
            <w:proofErr w:type="spellEnd"/>
            <w:r w:rsidRPr="00956879">
              <w:rPr>
                <w:rFonts w:ascii="Times New Roman" w:hAnsi="Times New Roman" w:cs="Times New Roman"/>
                <w:sz w:val="24"/>
                <w:szCs w:val="24"/>
              </w:rPr>
              <w:t xml:space="preserve"> 13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2795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2795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Ж.д.ул.Бычкова</w:t>
            </w:r>
            <w:proofErr w:type="spellEnd"/>
            <w:r w:rsidRPr="00956879">
              <w:rPr>
                <w:rFonts w:ascii="Times New Roman" w:hAnsi="Times New Roman" w:cs="Times New Roman"/>
                <w:sz w:val="24"/>
                <w:szCs w:val="24"/>
              </w:rPr>
              <w:t xml:space="preserve"> 15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3822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2839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Ж.д.ул.Комсомольская</w:t>
            </w:r>
            <w:proofErr w:type="spellEnd"/>
            <w:r w:rsidRPr="00956879">
              <w:rPr>
                <w:rFonts w:ascii="Times New Roman" w:hAnsi="Times New Roman" w:cs="Times New Roman"/>
                <w:sz w:val="24"/>
                <w:szCs w:val="24"/>
              </w:rPr>
              <w:t xml:space="preserve"> 36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1257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612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Ж.д.ул.Гоголя</w:t>
            </w:r>
            <w:proofErr w:type="spellEnd"/>
            <w:r w:rsidRPr="00956879">
              <w:rPr>
                <w:rFonts w:ascii="Times New Roman" w:hAnsi="Times New Roman" w:cs="Times New Roman"/>
                <w:sz w:val="24"/>
                <w:szCs w:val="24"/>
              </w:rPr>
              <w:t xml:space="preserve"> 39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1692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1692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Ж.д.ул.Луначарского</w:t>
            </w:r>
            <w:proofErr w:type="spellEnd"/>
            <w:r w:rsidRPr="00956879">
              <w:rPr>
                <w:rFonts w:ascii="Times New Roman" w:hAnsi="Times New Roman" w:cs="Times New Roman"/>
                <w:sz w:val="24"/>
                <w:szCs w:val="24"/>
              </w:rPr>
              <w:t xml:space="preserve"> 54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2040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918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Ж.д.ул.Луначарского</w:t>
            </w:r>
            <w:proofErr w:type="spellEnd"/>
            <w:r w:rsidRPr="00956879">
              <w:rPr>
                <w:rFonts w:ascii="Times New Roman" w:hAnsi="Times New Roman" w:cs="Times New Roman"/>
                <w:sz w:val="24"/>
                <w:szCs w:val="24"/>
              </w:rPr>
              <w:t xml:space="preserve"> 60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1437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1437</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Ж.д.ул.Луначарского</w:t>
            </w:r>
            <w:proofErr w:type="spellEnd"/>
            <w:r w:rsidRPr="00956879">
              <w:rPr>
                <w:rFonts w:ascii="Times New Roman" w:hAnsi="Times New Roman" w:cs="Times New Roman"/>
                <w:sz w:val="24"/>
                <w:szCs w:val="24"/>
              </w:rPr>
              <w:t xml:space="preserve"> 79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347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347</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Ж.д.ул.В.Кожиной</w:t>
            </w:r>
            <w:proofErr w:type="spellEnd"/>
            <w:r w:rsidRPr="00956879">
              <w:rPr>
                <w:rFonts w:ascii="Times New Roman" w:hAnsi="Times New Roman" w:cs="Times New Roman"/>
                <w:sz w:val="24"/>
                <w:szCs w:val="24"/>
              </w:rPr>
              <w:t xml:space="preserve"> 12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4047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2536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Ж.д.ул.В.Кожиной</w:t>
            </w:r>
            <w:proofErr w:type="spellEnd"/>
            <w:r w:rsidRPr="00956879">
              <w:rPr>
                <w:rFonts w:ascii="Times New Roman" w:hAnsi="Times New Roman" w:cs="Times New Roman"/>
                <w:sz w:val="24"/>
                <w:szCs w:val="24"/>
              </w:rPr>
              <w:t xml:space="preserve"> 14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4187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2700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Ж.д.ул.Пролетарская</w:t>
            </w:r>
            <w:proofErr w:type="spellEnd"/>
            <w:r w:rsidRPr="00956879">
              <w:rPr>
                <w:rFonts w:ascii="Times New Roman" w:hAnsi="Times New Roman" w:cs="Times New Roman"/>
                <w:sz w:val="24"/>
                <w:szCs w:val="24"/>
              </w:rPr>
              <w:t xml:space="preserve"> 9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1590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712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Ж.д.ул.Пролетарская</w:t>
            </w:r>
            <w:proofErr w:type="spellEnd"/>
            <w:r w:rsidRPr="00956879">
              <w:rPr>
                <w:rFonts w:ascii="Times New Roman" w:hAnsi="Times New Roman" w:cs="Times New Roman"/>
                <w:sz w:val="24"/>
                <w:szCs w:val="24"/>
              </w:rPr>
              <w:t xml:space="preserve"> 19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3234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3234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Ж.д.ул.Коммунистов</w:t>
            </w:r>
            <w:proofErr w:type="spellEnd"/>
            <w:r w:rsidRPr="00956879">
              <w:rPr>
                <w:rFonts w:ascii="Times New Roman" w:hAnsi="Times New Roman" w:cs="Times New Roman"/>
                <w:sz w:val="24"/>
                <w:szCs w:val="24"/>
              </w:rPr>
              <w:t xml:space="preserve"> 8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1704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1004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Ж.д.ул.Интернацион.22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2814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1380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Ж.д.ул.Ломоносова</w:t>
            </w:r>
            <w:proofErr w:type="spellEnd"/>
            <w:r w:rsidRPr="00956879">
              <w:rPr>
                <w:rFonts w:ascii="Times New Roman" w:hAnsi="Times New Roman" w:cs="Times New Roman"/>
                <w:sz w:val="24"/>
                <w:szCs w:val="24"/>
              </w:rPr>
              <w:t xml:space="preserve"> 4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1352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734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Ж.д.ул.Ломоносова</w:t>
            </w:r>
            <w:proofErr w:type="spellEnd"/>
            <w:r w:rsidRPr="00956879">
              <w:rPr>
                <w:rFonts w:ascii="Times New Roman" w:hAnsi="Times New Roman" w:cs="Times New Roman"/>
                <w:sz w:val="24"/>
                <w:szCs w:val="24"/>
              </w:rPr>
              <w:t xml:space="preserve"> 8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620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620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Ж.д.ул.Пушкина</w:t>
            </w:r>
            <w:proofErr w:type="spellEnd"/>
            <w:r w:rsidRPr="00956879">
              <w:rPr>
                <w:rFonts w:ascii="Times New Roman" w:hAnsi="Times New Roman" w:cs="Times New Roman"/>
                <w:sz w:val="24"/>
                <w:szCs w:val="24"/>
              </w:rPr>
              <w:t xml:space="preserve"> 9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1272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833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Ж.д.ул.Пушкина</w:t>
            </w:r>
            <w:proofErr w:type="spellEnd"/>
            <w:r w:rsidRPr="00956879">
              <w:rPr>
                <w:rFonts w:ascii="Times New Roman" w:hAnsi="Times New Roman" w:cs="Times New Roman"/>
                <w:sz w:val="24"/>
                <w:szCs w:val="24"/>
              </w:rPr>
              <w:t xml:space="preserve"> 20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270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270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Ж.д.ул.Пушкина</w:t>
            </w:r>
            <w:proofErr w:type="spellEnd"/>
            <w:r w:rsidRPr="00956879">
              <w:rPr>
                <w:rFonts w:ascii="Times New Roman" w:hAnsi="Times New Roman" w:cs="Times New Roman"/>
                <w:sz w:val="24"/>
                <w:szCs w:val="24"/>
              </w:rPr>
              <w:t xml:space="preserve"> д.27а(Роддом -</w:t>
            </w:r>
            <w:proofErr w:type="spellStart"/>
            <w:r w:rsidRPr="00956879">
              <w:rPr>
                <w:rFonts w:ascii="Times New Roman" w:hAnsi="Times New Roman" w:cs="Times New Roman"/>
                <w:sz w:val="24"/>
                <w:szCs w:val="24"/>
              </w:rPr>
              <w:t>женск.консульт.ул.Рабоч</w:t>
            </w:r>
            <w:proofErr w:type="spellEnd"/>
            <w:r w:rsidRPr="00956879">
              <w:rPr>
                <w:rFonts w:ascii="Times New Roman" w:hAnsi="Times New Roman" w:cs="Times New Roman"/>
                <w:sz w:val="24"/>
                <w:szCs w:val="24"/>
              </w:rPr>
              <w:t xml:space="preserve">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473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473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Ж.д.ул.Б.Советская</w:t>
            </w:r>
            <w:proofErr w:type="spellEnd"/>
            <w:r w:rsidRPr="00956879">
              <w:rPr>
                <w:rFonts w:ascii="Times New Roman" w:hAnsi="Times New Roman" w:cs="Times New Roman"/>
                <w:sz w:val="24"/>
                <w:szCs w:val="24"/>
              </w:rPr>
              <w:t xml:space="preserve"> 21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926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926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Ж.д.ул.Б.Советская</w:t>
            </w:r>
            <w:proofErr w:type="spellEnd"/>
            <w:r w:rsidRPr="00956879">
              <w:rPr>
                <w:rFonts w:ascii="Times New Roman" w:hAnsi="Times New Roman" w:cs="Times New Roman"/>
                <w:sz w:val="24"/>
                <w:szCs w:val="24"/>
              </w:rPr>
              <w:t xml:space="preserve"> 22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1086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1086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Ж.д.ул.Б.Советская</w:t>
            </w:r>
            <w:proofErr w:type="spellEnd"/>
            <w:r w:rsidRPr="00956879">
              <w:rPr>
                <w:rFonts w:ascii="Times New Roman" w:hAnsi="Times New Roman" w:cs="Times New Roman"/>
                <w:sz w:val="24"/>
                <w:szCs w:val="24"/>
              </w:rPr>
              <w:t xml:space="preserve"> 23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после </w:t>
            </w:r>
            <w:r w:rsidRPr="00956879">
              <w:rPr>
                <w:rFonts w:ascii="Times New Roman" w:hAnsi="Times New Roman" w:cs="Times New Roman"/>
                <w:sz w:val="24"/>
                <w:szCs w:val="24"/>
              </w:rPr>
              <w:lastRenderedPageBreak/>
              <w:t>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lastRenderedPageBreak/>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1523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1523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lastRenderedPageBreak/>
              <w:t>Ж.д.ул.Б.Советская</w:t>
            </w:r>
            <w:proofErr w:type="spellEnd"/>
            <w:r w:rsidRPr="00956879">
              <w:rPr>
                <w:rFonts w:ascii="Times New Roman" w:hAnsi="Times New Roman" w:cs="Times New Roman"/>
                <w:sz w:val="24"/>
                <w:szCs w:val="24"/>
              </w:rPr>
              <w:t xml:space="preserve"> 24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1249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1249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Ж.д.ул.Б.Советская</w:t>
            </w:r>
            <w:proofErr w:type="spellEnd"/>
            <w:r w:rsidRPr="00956879">
              <w:rPr>
                <w:rFonts w:ascii="Times New Roman" w:hAnsi="Times New Roman" w:cs="Times New Roman"/>
                <w:sz w:val="24"/>
                <w:szCs w:val="24"/>
              </w:rPr>
              <w:t xml:space="preserve"> 26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1232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1232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Ж.д.ул.Рабочая</w:t>
            </w:r>
            <w:proofErr w:type="spellEnd"/>
            <w:r w:rsidRPr="00956879">
              <w:rPr>
                <w:rFonts w:ascii="Times New Roman" w:hAnsi="Times New Roman" w:cs="Times New Roman"/>
                <w:sz w:val="24"/>
                <w:szCs w:val="24"/>
              </w:rPr>
              <w:t xml:space="preserve"> 5(ЦРБ)</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212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212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Ж.д.ул.Рабочая</w:t>
            </w:r>
            <w:proofErr w:type="spellEnd"/>
            <w:r w:rsidRPr="00956879">
              <w:rPr>
                <w:rFonts w:ascii="Times New Roman" w:hAnsi="Times New Roman" w:cs="Times New Roman"/>
                <w:sz w:val="24"/>
                <w:szCs w:val="24"/>
              </w:rPr>
              <w:t xml:space="preserve"> 3(ЦРБ -</w:t>
            </w:r>
            <w:proofErr w:type="spellStart"/>
            <w:r w:rsidRPr="00956879">
              <w:rPr>
                <w:rFonts w:ascii="Times New Roman" w:hAnsi="Times New Roman" w:cs="Times New Roman"/>
                <w:sz w:val="24"/>
                <w:szCs w:val="24"/>
              </w:rPr>
              <w:t>стоматол.ул.Рабочая</w:t>
            </w:r>
            <w:proofErr w:type="spellEnd"/>
            <w:r w:rsidRPr="00956879">
              <w:rPr>
                <w:rFonts w:ascii="Times New Roman" w:hAnsi="Times New Roman" w:cs="Times New Roman"/>
                <w:sz w:val="24"/>
                <w:szCs w:val="24"/>
              </w:rPr>
              <w:t xml:space="preserve"> 4)</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645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645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ул.Луначарского</w:t>
            </w:r>
            <w:proofErr w:type="spellEnd"/>
            <w:r w:rsidRPr="00956879">
              <w:rPr>
                <w:rFonts w:ascii="Times New Roman" w:hAnsi="Times New Roman" w:cs="Times New Roman"/>
                <w:sz w:val="24"/>
                <w:szCs w:val="24"/>
              </w:rPr>
              <w:t xml:space="preserve"> 81</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456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456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85"/>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68988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53581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БЮДЖЕТ МО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Администрация -АБК пл.Революц.1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3160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3160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Администрац</w:t>
            </w:r>
            <w:proofErr w:type="spellEnd"/>
            <w:r w:rsidRPr="00956879">
              <w:rPr>
                <w:rFonts w:ascii="Times New Roman" w:hAnsi="Times New Roman" w:cs="Times New Roman"/>
                <w:sz w:val="24"/>
                <w:szCs w:val="24"/>
              </w:rPr>
              <w:t>-гараж пл.Революц.1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330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330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Администрация -гараж </w:t>
            </w:r>
            <w:proofErr w:type="spellStart"/>
            <w:r w:rsidRPr="00956879">
              <w:rPr>
                <w:rFonts w:ascii="Times New Roman" w:hAnsi="Times New Roman" w:cs="Times New Roman"/>
                <w:sz w:val="24"/>
                <w:szCs w:val="24"/>
              </w:rPr>
              <w:t>ул.Пушкина</w:t>
            </w:r>
            <w:proofErr w:type="spellEnd"/>
            <w:r w:rsidRPr="00956879">
              <w:rPr>
                <w:rFonts w:ascii="Times New Roman" w:hAnsi="Times New Roman" w:cs="Times New Roman"/>
                <w:sz w:val="24"/>
                <w:szCs w:val="24"/>
              </w:rPr>
              <w:t xml:space="preserve"> 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709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709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Администр.здание</w:t>
            </w:r>
            <w:proofErr w:type="spellEnd"/>
            <w:r w:rsidRPr="00956879">
              <w:rPr>
                <w:rFonts w:ascii="Times New Roman" w:hAnsi="Times New Roman" w:cs="Times New Roman"/>
                <w:sz w:val="24"/>
                <w:szCs w:val="24"/>
              </w:rPr>
              <w:t xml:space="preserve"> ЗАГС ул.Б.Пролетарская,18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441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441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Администрация </w:t>
            </w:r>
            <w:proofErr w:type="spellStart"/>
            <w:r w:rsidRPr="00956879">
              <w:rPr>
                <w:rFonts w:ascii="Times New Roman" w:hAnsi="Times New Roman" w:cs="Times New Roman"/>
                <w:sz w:val="24"/>
                <w:szCs w:val="24"/>
              </w:rPr>
              <w:t>ул.Пушкина</w:t>
            </w:r>
            <w:proofErr w:type="spellEnd"/>
            <w:r w:rsidRPr="00956879">
              <w:rPr>
                <w:rFonts w:ascii="Times New Roman" w:hAnsi="Times New Roman" w:cs="Times New Roman"/>
                <w:sz w:val="24"/>
                <w:szCs w:val="24"/>
              </w:rPr>
              <w:t xml:space="preserve"> 25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601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601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Админ.Упр.с</w:t>
            </w:r>
            <w:proofErr w:type="spellEnd"/>
            <w:r w:rsidRPr="00956879">
              <w:rPr>
                <w:rFonts w:ascii="Times New Roman" w:hAnsi="Times New Roman" w:cs="Times New Roman"/>
                <w:sz w:val="24"/>
                <w:szCs w:val="24"/>
              </w:rPr>
              <w:t>/х -ул.Пролетар.13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2539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2539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Админ.Упр.с</w:t>
            </w:r>
            <w:proofErr w:type="spellEnd"/>
            <w:r w:rsidRPr="00956879">
              <w:rPr>
                <w:rFonts w:ascii="Times New Roman" w:hAnsi="Times New Roman" w:cs="Times New Roman"/>
                <w:sz w:val="24"/>
                <w:szCs w:val="24"/>
              </w:rPr>
              <w:t>/х -гараж ул.Пролет.1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753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753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Ком.культ</w:t>
            </w:r>
            <w:proofErr w:type="spellEnd"/>
            <w:r w:rsidRPr="00956879">
              <w:rPr>
                <w:rFonts w:ascii="Times New Roman" w:hAnsi="Times New Roman" w:cs="Times New Roman"/>
                <w:sz w:val="24"/>
                <w:szCs w:val="24"/>
              </w:rPr>
              <w:t xml:space="preserve"> -ДК </w:t>
            </w:r>
            <w:proofErr w:type="spellStart"/>
            <w:r w:rsidRPr="00956879">
              <w:rPr>
                <w:rFonts w:ascii="Times New Roman" w:hAnsi="Times New Roman" w:cs="Times New Roman"/>
                <w:sz w:val="24"/>
                <w:szCs w:val="24"/>
              </w:rPr>
              <w:t>ул.Пушкина</w:t>
            </w:r>
            <w:proofErr w:type="spellEnd"/>
            <w:r w:rsidRPr="00956879">
              <w:rPr>
                <w:rFonts w:ascii="Times New Roman" w:hAnsi="Times New Roman" w:cs="Times New Roman"/>
                <w:sz w:val="24"/>
                <w:szCs w:val="24"/>
              </w:rPr>
              <w:t xml:space="preserve"> 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9081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9081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Ком.культ</w:t>
            </w:r>
            <w:proofErr w:type="spellEnd"/>
            <w:r w:rsidRPr="00956879">
              <w:rPr>
                <w:rFonts w:ascii="Times New Roman" w:hAnsi="Times New Roman" w:cs="Times New Roman"/>
                <w:sz w:val="24"/>
                <w:szCs w:val="24"/>
              </w:rPr>
              <w:t xml:space="preserve"> -гаражи </w:t>
            </w:r>
            <w:proofErr w:type="spellStart"/>
            <w:r w:rsidRPr="00956879">
              <w:rPr>
                <w:rFonts w:ascii="Times New Roman" w:hAnsi="Times New Roman" w:cs="Times New Roman"/>
                <w:sz w:val="24"/>
                <w:szCs w:val="24"/>
              </w:rPr>
              <w:t>ул.Пушкина</w:t>
            </w:r>
            <w:proofErr w:type="spellEnd"/>
            <w:r w:rsidRPr="00956879">
              <w:rPr>
                <w:rFonts w:ascii="Times New Roman" w:hAnsi="Times New Roman" w:cs="Times New Roman"/>
                <w:sz w:val="24"/>
                <w:szCs w:val="24"/>
              </w:rPr>
              <w:t xml:space="preserve"> 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Ком.культ</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муз.школа</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ул.Крыленко</w:t>
            </w:r>
            <w:proofErr w:type="spellEnd"/>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1571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1571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Ком.культ</w:t>
            </w:r>
            <w:proofErr w:type="spellEnd"/>
            <w:r w:rsidRPr="00956879">
              <w:rPr>
                <w:rFonts w:ascii="Times New Roman" w:hAnsi="Times New Roman" w:cs="Times New Roman"/>
                <w:sz w:val="24"/>
                <w:szCs w:val="24"/>
              </w:rPr>
              <w:t xml:space="preserve"> -музей ул.Б.Пролетар.3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1451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1451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Ком.культ</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дет.библ.ул.Б.Пролетар</w:t>
            </w:r>
            <w:proofErr w:type="spellEnd"/>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625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625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Отд.обр</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дет.ясли</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ул.Пушкина</w:t>
            </w:r>
            <w:proofErr w:type="spellEnd"/>
            <w:r w:rsidRPr="00956879">
              <w:rPr>
                <w:rFonts w:ascii="Times New Roman" w:hAnsi="Times New Roman" w:cs="Times New Roman"/>
                <w:sz w:val="24"/>
                <w:szCs w:val="24"/>
              </w:rPr>
              <w:t xml:space="preserve"> 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1745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1745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Отд.обр</w:t>
            </w:r>
            <w:proofErr w:type="spellEnd"/>
            <w:r w:rsidRPr="00956879">
              <w:rPr>
                <w:rFonts w:ascii="Times New Roman" w:hAnsi="Times New Roman" w:cs="Times New Roman"/>
                <w:sz w:val="24"/>
                <w:szCs w:val="24"/>
              </w:rPr>
              <w:t xml:space="preserve"> -д/с N1 </w:t>
            </w:r>
            <w:proofErr w:type="spellStart"/>
            <w:r w:rsidRPr="00956879">
              <w:rPr>
                <w:rFonts w:ascii="Times New Roman" w:hAnsi="Times New Roman" w:cs="Times New Roman"/>
                <w:sz w:val="24"/>
                <w:szCs w:val="24"/>
              </w:rPr>
              <w:t>пищебл</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ул.Пушки</w:t>
            </w:r>
            <w:proofErr w:type="spellEnd"/>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305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305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Отд.обр-дет.сад</w:t>
            </w:r>
            <w:proofErr w:type="spellEnd"/>
            <w:r w:rsidRPr="00956879">
              <w:rPr>
                <w:rFonts w:ascii="Times New Roman" w:hAnsi="Times New Roman" w:cs="Times New Roman"/>
                <w:sz w:val="24"/>
                <w:szCs w:val="24"/>
              </w:rPr>
              <w:t xml:space="preserve"> N1 </w:t>
            </w:r>
            <w:proofErr w:type="spellStart"/>
            <w:r w:rsidRPr="00956879">
              <w:rPr>
                <w:rFonts w:ascii="Times New Roman" w:hAnsi="Times New Roman" w:cs="Times New Roman"/>
                <w:sz w:val="24"/>
                <w:szCs w:val="24"/>
              </w:rPr>
              <w:t>ул.Пушкина</w:t>
            </w:r>
            <w:proofErr w:type="spellEnd"/>
            <w:r w:rsidRPr="00956879">
              <w:rPr>
                <w:rFonts w:ascii="Times New Roman" w:hAnsi="Times New Roman" w:cs="Times New Roman"/>
                <w:sz w:val="24"/>
                <w:szCs w:val="24"/>
              </w:rPr>
              <w:t xml:space="preserve"> 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2910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2910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Отд.обр-ср.школа</w:t>
            </w:r>
            <w:proofErr w:type="spellEnd"/>
            <w:r w:rsidRPr="00956879">
              <w:rPr>
                <w:rFonts w:ascii="Times New Roman" w:hAnsi="Times New Roman" w:cs="Times New Roman"/>
                <w:sz w:val="24"/>
                <w:szCs w:val="24"/>
              </w:rPr>
              <w:t xml:space="preserve"> N1 ул.Крылен.45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11736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11736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Отд.образ</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ср.школа</w:t>
            </w:r>
            <w:proofErr w:type="spellEnd"/>
            <w:r w:rsidRPr="00956879">
              <w:rPr>
                <w:rFonts w:ascii="Times New Roman" w:hAnsi="Times New Roman" w:cs="Times New Roman"/>
                <w:sz w:val="24"/>
                <w:szCs w:val="24"/>
              </w:rPr>
              <w:t xml:space="preserve"> N1 ул.Коммун,5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8029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8029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Отд.обр-ср.шк.N1 спортзал пр.Коммун,5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3014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3014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Отд.обр-нач.школа</w:t>
            </w:r>
            <w:proofErr w:type="spellEnd"/>
            <w:r w:rsidRPr="00956879">
              <w:rPr>
                <w:rFonts w:ascii="Times New Roman" w:hAnsi="Times New Roman" w:cs="Times New Roman"/>
                <w:sz w:val="24"/>
                <w:szCs w:val="24"/>
              </w:rPr>
              <w:t xml:space="preserve"> N2 пр.Коммун,9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4409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4409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Отд.образ</w:t>
            </w:r>
            <w:proofErr w:type="spellEnd"/>
            <w:r w:rsidRPr="00956879">
              <w:rPr>
                <w:rFonts w:ascii="Times New Roman" w:hAnsi="Times New Roman" w:cs="Times New Roman"/>
                <w:sz w:val="24"/>
                <w:szCs w:val="24"/>
              </w:rPr>
              <w:t xml:space="preserve"> -спортзал ДЮСШ ул.Коммунистов,1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2928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2928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Отд.образ</w:t>
            </w:r>
            <w:proofErr w:type="spellEnd"/>
            <w:r w:rsidRPr="00956879">
              <w:rPr>
                <w:rFonts w:ascii="Times New Roman" w:hAnsi="Times New Roman" w:cs="Times New Roman"/>
                <w:sz w:val="24"/>
                <w:szCs w:val="24"/>
              </w:rPr>
              <w:t xml:space="preserve"> -Дом </w:t>
            </w:r>
            <w:proofErr w:type="spellStart"/>
            <w:r w:rsidRPr="00956879">
              <w:rPr>
                <w:rFonts w:ascii="Times New Roman" w:hAnsi="Times New Roman" w:cs="Times New Roman"/>
                <w:sz w:val="24"/>
                <w:szCs w:val="24"/>
              </w:rPr>
              <w:t>дет.творчества</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ул.Крыленк</w:t>
            </w:r>
            <w:proofErr w:type="spellEnd"/>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2014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2014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Отд.образ</w:t>
            </w:r>
            <w:proofErr w:type="spellEnd"/>
            <w:r w:rsidRPr="00956879">
              <w:rPr>
                <w:rFonts w:ascii="Times New Roman" w:hAnsi="Times New Roman" w:cs="Times New Roman"/>
                <w:sz w:val="24"/>
                <w:szCs w:val="24"/>
              </w:rPr>
              <w:t xml:space="preserve"> -класс ОБЖ Крыленко,45.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210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210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85"/>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58811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58811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Промышленные</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Смолэнерго</w:t>
            </w:r>
            <w:proofErr w:type="spellEnd"/>
            <w:r w:rsidRPr="00956879">
              <w:rPr>
                <w:rFonts w:ascii="Times New Roman" w:hAnsi="Times New Roman" w:cs="Times New Roman"/>
                <w:sz w:val="24"/>
                <w:szCs w:val="24"/>
              </w:rPr>
              <w:t xml:space="preserve"> -адм.здан.ул.Совет.17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1535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1535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Смолэнерго</w:t>
            </w:r>
            <w:proofErr w:type="spellEnd"/>
            <w:r w:rsidRPr="00956879">
              <w:rPr>
                <w:rFonts w:ascii="Times New Roman" w:hAnsi="Times New Roman" w:cs="Times New Roman"/>
                <w:sz w:val="24"/>
                <w:szCs w:val="24"/>
              </w:rPr>
              <w:t xml:space="preserve"> -гаражи ул.Советск.17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1242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1242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Эл.зд</w:t>
            </w:r>
            <w:proofErr w:type="spellEnd"/>
            <w:r w:rsidRPr="00956879">
              <w:rPr>
                <w:rFonts w:ascii="Times New Roman" w:hAnsi="Times New Roman" w:cs="Times New Roman"/>
                <w:sz w:val="24"/>
                <w:szCs w:val="24"/>
              </w:rPr>
              <w:t xml:space="preserve"> -гостиница ул.Б.Пролетар.5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1593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1593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85"/>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lastRenderedPageBreak/>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4370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4370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Областной бюджет</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6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Помещение КЦСОН,ул.Б.Пролетарская,18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179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179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194"/>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Помещение сектора,ул.Б.Советская,18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446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446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ЦРБ -прачечная </w:t>
            </w:r>
            <w:proofErr w:type="spellStart"/>
            <w:r w:rsidRPr="00956879">
              <w:rPr>
                <w:rFonts w:ascii="Times New Roman" w:hAnsi="Times New Roman" w:cs="Times New Roman"/>
                <w:sz w:val="24"/>
                <w:szCs w:val="24"/>
              </w:rPr>
              <w:t>ул.Рабочая</w:t>
            </w:r>
            <w:proofErr w:type="spellEnd"/>
            <w:r w:rsidRPr="00956879">
              <w:rPr>
                <w:rFonts w:ascii="Times New Roman" w:hAnsi="Times New Roman" w:cs="Times New Roman"/>
                <w:sz w:val="24"/>
                <w:szCs w:val="24"/>
              </w:rPr>
              <w:t xml:space="preserve">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3086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3086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709"/>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ЦРБ -лечебный корпус новый (хирургическое и </w:t>
            </w:r>
            <w:proofErr w:type="spellStart"/>
            <w:r w:rsidRPr="00956879">
              <w:rPr>
                <w:rFonts w:ascii="Times New Roman" w:hAnsi="Times New Roman" w:cs="Times New Roman"/>
                <w:sz w:val="24"/>
                <w:szCs w:val="24"/>
              </w:rPr>
              <w:t>тераперавевтическое</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отд</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ул.Рабоч</w:t>
            </w:r>
            <w:proofErr w:type="spellEnd"/>
            <w:r w:rsidRPr="00956879">
              <w:rPr>
                <w:rFonts w:ascii="Times New Roman" w:hAnsi="Times New Roman" w:cs="Times New Roman"/>
                <w:sz w:val="24"/>
                <w:szCs w:val="24"/>
              </w:rPr>
              <w:t xml:space="preserve">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14296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14296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ЦРБ -поликлиника </w:t>
            </w:r>
            <w:proofErr w:type="spellStart"/>
            <w:r w:rsidRPr="00956879">
              <w:rPr>
                <w:rFonts w:ascii="Times New Roman" w:hAnsi="Times New Roman" w:cs="Times New Roman"/>
                <w:sz w:val="24"/>
                <w:szCs w:val="24"/>
              </w:rPr>
              <w:t>ул.Рабочая</w:t>
            </w:r>
            <w:proofErr w:type="spellEnd"/>
            <w:r w:rsidRPr="00956879">
              <w:rPr>
                <w:rFonts w:ascii="Times New Roman" w:hAnsi="Times New Roman" w:cs="Times New Roman"/>
                <w:sz w:val="24"/>
                <w:szCs w:val="24"/>
              </w:rPr>
              <w:t xml:space="preserve">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3189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3189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6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ЦРБ -массажный кабинет( </w:t>
            </w:r>
            <w:proofErr w:type="spellStart"/>
            <w:r w:rsidRPr="00956879">
              <w:rPr>
                <w:rFonts w:ascii="Times New Roman" w:hAnsi="Times New Roman" w:cs="Times New Roman"/>
                <w:sz w:val="24"/>
                <w:szCs w:val="24"/>
              </w:rPr>
              <w:t>бывш.пищеблок</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ул.Рабочая</w:t>
            </w:r>
            <w:proofErr w:type="spellEnd"/>
            <w:r w:rsidRPr="00956879">
              <w:rPr>
                <w:rFonts w:ascii="Times New Roman" w:hAnsi="Times New Roman" w:cs="Times New Roman"/>
                <w:sz w:val="24"/>
                <w:szCs w:val="24"/>
              </w:rPr>
              <w:t xml:space="preserve">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243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243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w:t>
            </w:r>
            <w:proofErr w:type="spellStart"/>
            <w:r w:rsidRPr="00956879">
              <w:rPr>
                <w:rFonts w:ascii="Times New Roman" w:hAnsi="Times New Roman" w:cs="Times New Roman"/>
                <w:sz w:val="24"/>
                <w:szCs w:val="24"/>
              </w:rPr>
              <w:t>дет.отделение</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ул.Рабочая</w:t>
            </w:r>
            <w:proofErr w:type="spellEnd"/>
            <w:r w:rsidRPr="00956879">
              <w:rPr>
                <w:rFonts w:ascii="Times New Roman" w:hAnsi="Times New Roman" w:cs="Times New Roman"/>
                <w:sz w:val="24"/>
                <w:szCs w:val="24"/>
              </w:rPr>
              <w:t xml:space="preserve">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1885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1885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6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-лечебный корпус (</w:t>
            </w:r>
            <w:proofErr w:type="spellStart"/>
            <w:r w:rsidRPr="00956879">
              <w:rPr>
                <w:rFonts w:ascii="Times New Roman" w:hAnsi="Times New Roman" w:cs="Times New Roman"/>
                <w:sz w:val="24"/>
                <w:szCs w:val="24"/>
              </w:rPr>
              <w:t>хирургич.отд.ул.Рабочая</w:t>
            </w:r>
            <w:proofErr w:type="spellEnd"/>
            <w:r w:rsidRPr="00956879">
              <w:rPr>
                <w:rFonts w:ascii="Times New Roman" w:hAnsi="Times New Roman" w:cs="Times New Roman"/>
                <w:sz w:val="24"/>
                <w:szCs w:val="24"/>
              </w:rPr>
              <w:t xml:space="preserve">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4311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4311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28"/>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ЦРБ -детская </w:t>
            </w:r>
            <w:proofErr w:type="spellStart"/>
            <w:r w:rsidRPr="00956879">
              <w:rPr>
                <w:rFonts w:ascii="Times New Roman" w:hAnsi="Times New Roman" w:cs="Times New Roman"/>
                <w:sz w:val="24"/>
                <w:szCs w:val="24"/>
              </w:rPr>
              <w:t>консульт</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ул.Рабочая</w:t>
            </w:r>
            <w:proofErr w:type="spellEnd"/>
            <w:r w:rsidRPr="00956879">
              <w:rPr>
                <w:rFonts w:ascii="Times New Roman" w:hAnsi="Times New Roman" w:cs="Times New Roman"/>
                <w:sz w:val="24"/>
                <w:szCs w:val="24"/>
              </w:rPr>
              <w:t xml:space="preserve">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434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434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w:t>
            </w:r>
            <w:proofErr w:type="spellStart"/>
            <w:r w:rsidRPr="00956879">
              <w:rPr>
                <w:rFonts w:ascii="Times New Roman" w:hAnsi="Times New Roman" w:cs="Times New Roman"/>
                <w:sz w:val="24"/>
                <w:szCs w:val="24"/>
              </w:rPr>
              <w:t>инфекцион.отд.ул.Рабочая</w:t>
            </w:r>
            <w:proofErr w:type="spellEnd"/>
            <w:r w:rsidRPr="00956879">
              <w:rPr>
                <w:rFonts w:ascii="Times New Roman" w:hAnsi="Times New Roman" w:cs="Times New Roman"/>
                <w:sz w:val="24"/>
                <w:szCs w:val="24"/>
              </w:rPr>
              <w:t xml:space="preserve">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3291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3291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w:t>
            </w:r>
            <w:proofErr w:type="spellStart"/>
            <w:r w:rsidRPr="00956879">
              <w:rPr>
                <w:rFonts w:ascii="Times New Roman" w:hAnsi="Times New Roman" w:cs="Times New Roman"/>
                <w:sz w:val="24"/>
                <w:szCs w:val="24"/>
              </w:rPr>
              <w:t>админ.корпус</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ул.Рабочая</w:t>
            </w:r>
            <w:proofErr w:type="spellEnd"/>
            <w:r w:rsidRPr="00956879">
              <w:rPr>
                <w:rFonts w:ascii="Times New Roman" w:hAnsi="Times New Roman" w:cs="Times New Roman"/>
                <w:sz w:val="24"/>
                <w:szCs w:val="24"/>
              </w:rPr>
              <w:t xml:space="preserve">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765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765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-стоматол.ул.Рабочая,4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2178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2178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ЦРБ -</w:t>
            </w:r>
            <w:proofErr w:type="spellStart"/>
            <w:r w:rsidRPr="00956879">
              <w:rPr>
                <w:rFonts w:ascii="Times New Roman" w:hAnsi="Times New Roman" w:cs="Times New Roman"/>
                <w:sz w:val="24"/>
                <w:szCs w:val="24"/>
              </w:rPr>
              <w:t>род.отделение</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ул.Рабочая</w:t>
            </w:r>
            <w:proofErr w:type="spellEnd"/>
            <w:r w:rsidRPr="00956879">
              <w:rPr>
                <w:rFonts w:ascii="Times New Roman" w:hAnsi="Times New Roman" w:cs="Times New Roman"/>
                <w:sz w:val="24"/>
                <w:szCs w:val="24"/>
              </w:rPr>
              <w:t xml:space="preserve">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1883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1883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ЦРБ -гаражи </w:t>
            </w:r>
            <w:proofErr w:type="spellStart"/>
            <w:r w:rsidRPr="00956879">
              <w:rPr>
                <w:rFonts w:ascii="Times New Roman" w:hAnsi="Times New Roman" w:cs="Times New Roman"/>
                <w:sz w:val="24"/>
                <w:szCs w:val="24"/>
              </w:rPr>
              <w:t>ул.Рабочая</w:t>
            </w:r>
            <w:proofErr w:type="spellEnd"/>
            <w:r w:rsidRPr="00956879">
              <w:rPr>
                <w:rFonts w:ascii="Times New Roman" w:hAnsi="Times New Roman" w:cs="Times New Roman"/>
                <w:sz w:val="24"/>
                <w:szCs w:val="24"/>
              </w:rPr>
              <w:t xml:space="preserve"> 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243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243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85"/>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36429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36429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Федеральный бюджет</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Аренд.Адм.пом.Судеб.приставы,ул.Пушкина,3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705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705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Аренд.Адм.пом.Росимущество,ул.Пушкина,3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1604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1604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КЭЧ-Военкомат </w:t>
            </w:r>
            <w:proofErr w:type="spellStart"/>
            <w:r w:rsidRPr="00956879">
              <w:rPr>
                <w:rFonts w:ascii="Times New Roman" w:hAnsi="Times New Roman" w:cs="Times New Roman"/>
                <w:sz w:val="24"/>
                <w:szCs w:val="24"/>
              </w:rPr>
              <w:t>Сыч.ул.Свободы</w:t>
            </w:r>
            <w:proofErr w:type="spellEnd"/>
            <w:r w:rsidRPr="00956879">
              <w:rPr>
                <w:rFonts w:ascii="Times New Roman" w:hAnsi="Times New Roman" w:cs="Times New Roman"/>
                <w:sz w:val="24"/>
                <w:szCs w:val="24"/>
              </w:rPr>
              <w:t xml:space="preserve"> 35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1533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1533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РОВД -</w:t>
            </w:r>
            <w:proofErr w:type="spellStart"/>
            <w:r w:rsidRPr="00956879">
              <w:rPr>
                <w:rFonts w:ascii="Times New Roman" w:hAnsi="Times New Roman" w:cs="Times New Roman"/>
                <w:sz w:val="24"/>
                <w:szCs w:val="24"/>
              </w:rPr>
              <w:t>админ.здание</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ул.Б.Советс</w:t>
            </w:r>
            <w:proofErr w:type="spellEnd"/>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2298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2298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РОВД -гараж </w:t>
            </w:r>
            <w:proofErr w:type="spellStart"/>
            <w:r w:rsidRPr="00956879">
              <w:rPr>
                <w:rFonts w:ascii="Times New Roman" w:hAnsi="Times New Roman" w:cs="Times New Roman"/>
                <w:sz w:val="24"/>
                <w:szCs w:val="24"/>
              </w:rPr>
              <w:t>ул.Б.Советская</w:t>
            </w:r>
            <w:proofErr w:type="spellEnd"/>
            <w:r w:rsidRPr="00956879">
              <w:rPr>
                <w:rFonts w:ascii="Times New Roman" w:hAnsi="Times New Roman" w:cs="Times New Roman"/>
                <w:sz w:val="24"/>
                <w:szCs w:val="24"/>
              </w:rPr>
              <w:t xml:space="preserve"> 15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664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664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85"/>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6804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6804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Прочие</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Аренд.Адм.пом.Ростехинвентар.ул.Пушкина,3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72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Аренд.Адм.пом.Управ.компания.ул.Пушкина,3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865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865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Аренд.Адм.пом.Архитек.бюро.ул.Пушкина,3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Офис Нотариус,ул.Б.Пролетраская,18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ФСС-</w:t>
            </w:r>
            <w:proofErr w:type="spellStart"/>
            <w:r w:rsidRPr="00956879">
              <w:rPr>
                <w:rFonts w:ascii="Times New Roman" w:hAnsi="Times New Roman" w:cs="Times New Roman"/>
                <w:sz w:val="24"/>
                <w:szCs w:val="24"/>
              </w:rPr>
              <w:t>Админ.помещ</w:t>
            </w:r>
            <w:proofErr w:type="spellEnd"/>
            <w:r w:rsidRPr="00956879">
              <w:rPr>
                <w:rFonts w:ascii="Times New Roman" w:hAnsi="Times New Roman" w:cs="Times New Roman"/>
                <w:sz w:val="24"/>
                <w:szCs w:val="24"/>
              </w:rPr>
              <w:t>. Ул.Б.Пролетарская,18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Админ.пом.Пенсион.фонд,ул.Б.пролетарская,18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554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554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lastRenderedPageBreak/>
              <w:t>Помещение Т/у ул.Б.Прлетарская,18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ОСБ-</w:t>
            </w:r>
            <w:proofErr w:type="spellStart"/>
            <w:r w:rsidRPr="00956879">
              <w:rPr>
                <w:rFonts w:ascii="Times New Roman" w:hAnsi="Times New Roman" w:cs="Times New Roman"/>
                <w:sz w:val="24"/>
                <w:szCs w:val="24"/>
              </w:rPr>
              <w:t>адм.здание</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ул.К.Маркса</w:t>
            </w:r>
            <w:proofErr w:type="spellEnd"/>
            <w:r w:rsidRPr="00956879">
              <w:rPr>
                <w:rFonts w:ascii="Times New Roman" w:hAnsi="Times New Roman" w:cs="Times New Roman"/>
                <w:sz w:val="24"/>
                <w:szCs w:val="24"/>
              </w:rPr>
              <w:t xml:space="preserve"> 1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Аптека Сычевка </w:t>
            </w:r>
            <w:proofErr w:type="spellStart"/>
            <w:r w:rsidRPr="00956879">
              <w:rPr>
                <w:rFonts w:ascii="Times New Roman" w:hAnsi="Times New Roman" w:cs="Times New Roman"/>
                <w:sz w:val="24"/>
                <w:szCs w:val="24"/>
              </w:rPr>
              <w:t>ул.Б.Советская</w:t>
            </w:r>
            <w:proofErr w:type="spellEnd"/>
            <w:r w:rsidRPr="00956879">
              <w:rPr>
                <w:rFonts w:ascii="Times New Roman" w:hAnsi="Times New Roman" w:cs="Times New Roman"/>
                <w:sz w:val="24"/>
                <w:szCs w:val="24"/>
              </w:rPr>
              <w:t xml:space="preserve"> 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2075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2075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Аптеч.киоск</w:t>
            </w:r>
            <w:proofErr w:type="spellEnd"/>
            <w:r w:rsidRPr="00956879">
              <w:rPr>
                <w:rFonts w:ascii="Times New Roman" w:hAnsi="Times New Roman" w:cs="Times New Roman"/>
                <w:sz w:val="24"/>
                <w:szCs w:val="24"/>
              </w:rPr>
              <w:t xml:space="preserve"> Сычевка </w:t>
            </w:r>
            <w:proofErr w:type="spellStart"/>
            <w:r w:rsidRPr="00956879">
              <w:rPr>
                <w:rFonts w:ascii="Times New Roman" w:hAnsi="Times New Roman" w:cs="Times New Roman"/>
                <w:sz w:val="24"/>
                <w:szCs w:val="24"/>
              </w:rPr>
              <w:t>ул.В.Кожиной</w:t>
            </w:r>
            <w:proofErr w:type="spellEnd"/>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РАЙПО -р-н "</w:t>
            </w:r>
            <w:proofErr w:type="spellStart"/>
            <w:r w:rsidRPr="00956879">
              <w:rPr>
                <w:rFonts w:ascii="Times New Roman" w:hAnsi="Times New Roman" w:cs="Times New Roman"/>
                <w:sz w:val="24"/>
                <w:szCs w:val="24"/>
              </w:rPr>
              <w:t>Вазуза</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ул.Бычкова</w:t>
            </w:r>
            <w:proofErr w:type="spellEnd"/>
            <w:r w:rsidRPr="00956879">
              <w:rPr>
                <w:rFonts w:ascii="Times New Roman" w:hAnsi="Times New Roman" w:cs="Times New Roman"/>
                <w:sz w:val="24"/>
                <w:szCs w:val="24"/>
              </w:rPr>
              <w:t xml:space="preserve"> 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2683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2683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РАЙПО -кафе "Молодость" </w:t>
            </w:r>
            <w:proofErr w:type="spellStart"/>
            <w:r w:rsidRPr="00956879">
              <w:rPr>
                <w:rFonts w:ascii="Times New Roman" w:hAnsi="Times New Roman" w:cs="Times New Roman"/>
                <w:sz w:val="24"/>
                <w:szCs w:val="24"/>
              </w:rPr>
              <w:t>ул.Б.Сов</w:t>
            </w:r>
            <w:proofErr w:type="spellEnd"/>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1351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1351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РАЙПО -</w:t>
            </w:r>
            <w:proofErr w:type="spellStart"/>
            <w:r w:rsidRPr="00956879">
              <w:rPr>
                <w:rFonts w:ascii="Times New Roman" w:hAnsi="Times New Roman" w:cs="Times New Roman"/>
                <w:sz w:val="24"/>
                <w:szCs w:val="24"/>
              </w:rPr>
              <w:t>крыт.рынок</w:t>
            </w:r>
            <w:proofErr w:type="spellEnd"/>
            <w:r w:rsidRPr="00956879">
              <w:rPr>
                <w:rFonts w:ascii="Times New Roman" w:hAnsi="Times New Roman" w:cs="Times New Roman"/>
                <w:sz w:val="24"/>
                <w:szCs w:val="24"/>
              </w:rPr>
              <w:t xml:space="preserve"> ул.Б.Совет.16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1599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1599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РАЙПО -м-н N1 </w:t>
            </w:r>
            <w:proofErr w:type="spellStart"/>
            <w:r w:rsidRPr="00956879">
              <w:rPr>
                <w:rFonts w:ascii="Times New Roman" w:hAnsi="Times New Roman" w:cs="Times New Roman"/>
                <w:sz w:val="24"/>
                <w:szCs w:val="24"/>
              </w:rPr>
              <w:t>ул.Б.Советская</w:t>
            </w:r>
            <w:proofErr w:type="spellEnd"/>
            <w:r w:rsidRPr="00956879">
              <w:rPr>
                <w:rFonts w:ascii="Times New Roman" w:hAnsi="Times New Roman" w:cs="Times New Roman"/>
                <w:sz w:val="24"/>
                <w:szCs w:val="24"/>
              </w:rPr>
              <w:t xml:space="preserve"> 12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РАЙПО -м-н N12 ул.Б.Советск.12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421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421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Магазин Багатурия ул.Б.Советск.1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235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235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Магазин Багатурия ул.Б.Советск.1а</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1356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1356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М-н </w:t>
            </w:r>
            <w:proofErr w:type="spellStart"/>
            <w:r w:rsidRPr="00956879">
              <w:rPr>
                <w:rFonts w:ascii="Times New Roman" w:hAnsi="Times New Roman" w:cs="Times New Roman"/>
                <w:sz w:val="24"/>
                <w:szCs w:val="24"/>
              </w:rPr>
              <w:t>Собственникова</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ул.Пушкин</w:t>
            </w:r>
            <w:proofErr w:type="spellEnd"/>
            <w:r w:rsidRPr="00956879">
              <w:rPr>
                <w:rFonts w:ascii="Times New Roman" w:hAnsi="Times New Roman" w:cs="Times New Roman"/>
                <w:sz w:val="24"/>
                <w:szCs w:val="24"/>
              </w:rPr>
              <w:t xml:space="preserve"> 11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550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550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М-н "Юлия" </w:t>
            </w:r>
            <w:proofErr w:type="spellStart"/>
            <w:r w:rsidRPr="00956879">
              <w:rPr>
                <w:rFonts w:ascii="Times New Roman" w:hAnsi="Times New Roman" w:cs="Times New Roman"/>
                <w:sz w:val="24"/>
                <w:szCs w:val="24"/>
              </w:rPr>
              <w:t>Багочунене</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ул.Пушкина</w:t>
            </w:r>
            <w:proofErr w:type="spellEnd"/>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Магазин </w:t>
            </w:r>
            <w:proofErr w:type="spellStart"/>
            <w:r w:rsidRPr="00956879">
              <w:rPr>
                <w:rFonts w:ascii="Times New Roman" w:hAnsi="Times New Roman" w:cs="Times New Roman"/>
                <w:sz w:val="24"/>
                <w:szCs w:val="24"/>
              </w:rPr>
              <w:t>Чекмарева</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ул.Бычкова</w:t>
            </w:r>
            <w:proofErr w:type="spellEnd"/>
            <w:r w:rsidRPr="00956879">
              <w:rPr>
                <w:rFonts w:ascii="Times New Roman" w:hAnsi="Times New Roman" w:cs="Times New Roman"/>
                <w:sz w:val="24"/>
                <w:szCs w:val="24"/>
              </w:rPr>
              <w:t xml:space="preserve"> 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М-н Черняевой </w:t>
            </w:r>
            <w:proofErr w:type="spellStart"/>
            <w:r w:rsidRPr="00956879">
              <w:rPr>
                <w:rFonts w:ascii="Times New Roman" w:hAnsi="Times New Roman" w:cs="Times New Roman"/>
                <w:sz w:val="24"/>
                <w:szCs w:val="24"/>
              </w:rPr>
              <w:t>пл.Революции</w:t>
            </w:r>
            <w:proofErr w:type="spellEnd"/>
            <w:r w:rsidRPr="00956879">
              <w:rPr>
                <w:rFonts w:ascii="Times New Roman" w:hAnsi="Times New Roman" w:cs="Times New Roman"/>
                <w:sz w:val="24"/>
                <w:szCs w:val="24"/>
              </w:rPr>
              <w:t xml:space="preserve"> 1а</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540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540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М-н </w:t>
            </w:r>
            <w:proofErr w:type="spellStart"/>
            <w:r w:rsidRPr="00956879">
              <w:rPr>
                <w:rFonts w:ascii="Times New Roman" w:hAnsi="Times New Roman" w:cs="Times New Roman"/>
                <w:sz w:val="24"/>
                <w:szCs w:val="24"/>
              </w:rPr>
              <w:t>Налбандян</w:t>
            </w:r>
            <w:proofErr w:type="spellEnd"/>
            <w:r w:rsidRPr="00956879">
              <w:rPr>
                <w:rFonts w:ascii="Times New Roman" w:hAnsi="Times New Roman" w:cs="Times New Roman"/>
                <w:sz w:val="24"/>
                <w:szCs w:val="24"/>
              </w:rPr>
              <w:t xml:space="preserve"> пр.Коммунист.6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147</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М-н Соколовой </w:t>
            </w:r>
            <w:proofErr w:type="spellStart"/>
            <w:r w:rsidRPr="00956879">
              <w:rPr>
                <w:rFonts w:ascii="Times New Roman" w:hAnsi="Times New Roman" w:cs="Times New Roman"/>
                <w:sz w:val="24"/>
                <w:szCs w:val="24"/>
              </w:rPr>
              <w:t>ул.К.Маркса</w:t>
            </w:r>
            <w:proofErr w:type="spellEnd"/>
            <w:r w:rsidRPr="00956879">
              <w:rPr>
                <w:rFonts w:ascii="Times New Roman" w:hAnsi="Times New Roman" w:cs="Times New Roman"/>
                <w:sz w:val="24"/>
                <w:szCs w:val="24"/>
              </w:rPr>
              <w:t xml:space="preserve"> 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М-н ИП Исаенков уд.Б.Советская,22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1252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М-н "Бакалея"   ИП Дергунов ул.Бычкова,13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3786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300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Столовая Василенко ул.пр.Коммунистов,д.5а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492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492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85"/>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19278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14706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Хоз. Нужды</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ВФ-</w:t>
            </w:r>
            <w:proofErr w:type="spellStart"/>
            <w:r w:rsidRPr="00956879">
              <w:rPr>
                <w:rFonts w:ascii="Times New Roman" w:hAnsi="Times New Roman" w:cs="Times New Roman"/>
                <w:sz w:val="24"/>
                <w:szCs w:val="24"/>
              </w:rPr>
              <w:t>админ.помещ</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ул.Пушкина</w:t>
            </w:r>
            <w:proofErr w:type="spellEnd"/>
            <w:r w:rsidRPr="00956879">
              <w:rPr>
                <w:rFonts w:ascii="Times New Roman" w:hAnsi="Times New Roman" w:cs="Times New Roman"/>
                <w:sz w:val="24"/>
                <w:szCs w:val="24"/>
              </w:rPr>
              <w:t xml:space="preserve"> 25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601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601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ВФ-гараж </w:t>
            </w:r>
            <w:proofErr w:type="spellStart"/>
            <w:r w:rsidRPr="00956879">
              <w:rPr>
                <w:rFonts w:ascii="Times New Roman" w:hAnsi="Times New Roman" w:cs="Times New Roman"/>
                <w:sz w:val="24"/>
                <w:szCs w:val="24"/>
              </w:rPr>
              <w:t>ул.Пушкина</w:t>
            </w:r>
            <w:proofErr w:type="spellEnd"/>
            <w:r w:rsidRPr="00956879">
              <w:rPr>
                <w:rFonts w:ascii="Times New Roman" w:hAnsi="Times New Roman" w:cs="Times New Roman"/>
                <w:sz w:val="24"/>
                <w:szCs w:val="24"/>
              </w:rPr>
              <w:t xml:space="preserve"> 25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1026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1026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ВФ-мастерские </w:t>
            </w:r>
            <w:proofErr w:type="spellStart"/>
            <w:r w:rsidRPr="00956879">
              <w:rPr>
                <w:rFonts w:ascii="Times New Roman" w:hAnsi="Times New Roman" w:cs="Times New Roman"/>
                <w:sz w:val="24"/>
                <w:szCs w:val="24"/>
              </w:rPr>
              <w:t>ул.Пушкина</w:t>
            </w:r>
            <w:proofErr w:type="spellEnd"/>
            <w:r w:rsidRPr="00956879">
              <w:rPr>
                <w:rFonts w:ascii="Times New Roman" w:hAnsi="Times New Roman" w:cs="Times New Roman"/>
                <w:sz w:val="24"/>
                <w:szCs w:val="24"/>
              </w:rPr>
              <w:t xml:space="preserve"> 25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471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471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ВФ-гаражи  </w:t>
            </w:r>
            <w:proofErr w:type="spellStart"/>
            <w:r w:rsidRPr="00956879">
              <w:rPr>
                <w:rFonts w:ascii="Times New Roman" w:hAnsi="Times New Roman" w:cs="Times New Roman"/>
                <w:sz w:val="24"/>
                <w:szCs w:val="24"/>
              </w:rPr>
              <w:t>ул.Советская</w:t>
            </w:r>
            <w:proofErr w:type="spellEnd"/>
            <w:r w:rsidRPr="00956879">
              <w:rPr>
                <w:rFonts w:ascii="Times New Roman" w:hAnsi="Times New Roman" w:cs="Times New Roman"/>
                <w:sz w:val="24"/>
                <w:szCs w:val="24"/>
              </w:rPr>
              <w:t xml:space="preserve"> 17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624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624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85"/>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2722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2722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106"/>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Население</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restart"/>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Ул.Б.Пролетарская</w:t>
            </w:r>
            <w:proofErr w:type="spellEnd"/>
            <w:r w:rsidRPr="00956879">
              <w:rPr>
                <w:rFonts w:ascii="Times New Roman" w:hAnsi="Times New Roman" w:cs="Times New Roman"/>
                <w:sz w:val="24"/>
                <w:szCs w:val="24"/>
              </w:rPr>
              <w:t xml:space="preserve"> ГДРСУ</w:t>
            </w: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Ж.д.ул.Ст.шоссе</w:t>
            </w:r>
            <w:proofErr w:type="spellEnd"/>
            <w:r w:rsidRPr="00956879">
              <w:rPr>
                <w:rFonts w:ascii="Times New Roman" w:hAnsi="Times New Roman" w:cs="Times New Roman"/>
                <w:sz w:val="24"/>
                <w:szCs w:val="24"/>
              </w:rPr>
              <w:t xml:space="preserve"> 11 Сычевка</w:t>
            </w:r>
          </w:p>
        </w:tc>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до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601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601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Ж.д.ул.Ст.шоссе</w:t>
            </w:r>
            <w:proofErr w:type="spellEnd"/>
            <w:r w:rsidRPr="00956879">
              <w:rPr>
                <w:rFonts w:ascii="Times New Roman" w:hAnsi="Times New Roman" w:cs="Times New Roman"/>
                <w:sz w:val="24"/>
                <w:szCs w:val="24"/>
              </w:rPr>
              <w:t xml:space="preserve"> 20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663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Ж.д.ул.Ст.шоссе</w:t>
            </w:r>
            <w:proofErr w:type="spellEnd"/>
            <w:r w:rsidRPr="00956879">
              <w:rPr>
                <w:rFonts w:ascii="Times New Roman" w:hAnsi="Times New Roman" w:cs="Times New Roman"/>
                <w:sz w:val="24"/>
                <w:szCs w:val="24"/>
              </w:rPr>
              <w:t xml:space="preserve"> 20а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Ж.д.ул.Ст.шоссе</w:t>
            </w:r>
            <w:proofErr w:type="spellEnd"/>
            <w:r w:rsidRPr="00956879">
              <w:rPr>
                <w:rFonts w:ascii="Times New Roman" w:hAnsi="Times New Roman" w:cs="Times New Roman"/>
                <w:sz w:val="24"/>
                <w:szCs w:val="24"/>
              </w:rPr>
              <w:t xml:space="preserve"> 20б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Ж.д.ул.Ст.шоссе</w:t>
            </w:r>
            <w:proofErr w:type="spellEnd"/>
            <w:r w:rsidRPr="00956879">
              <w:rPr>
                <w:rFonts w:ascii="Times New Roman" w:hAnsi="Times New Roman" w:cs="Times New Roman"/>
                <w:sz w:val="24"/>
                <w:szCs w:val="24"/>
              </w:rPr>
              <w:t xml:space="preserve"> 20в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Ж.д.ул.Ст.шоссе</w:t>
            </w:r>
            <w:proofErr w:type="spellEnd"/>
            <w:r w:rsidRPr="00956879">
              <w:rPr>
                <w:rFonts w:ascii="Times New Roman" w:hAnsi="Times New Roman" w:cs="Times New Roman"/>
                <w:sz w:val="24"/>
                <w:szCs w:val="24"/>
              </w:rPr>
              <w:t xml:space="preserve"> 22а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Ж.д.ул.Б.Пролетарская</w:t>
            </w:r>
            <w:proofErr w:type="spellEnd"/>
            <w:r w:rsidRPr="00956879">
              <w:rPr>
                <w:rFonts w:ascii="Times New Roman" w:hAnsi="Times New Roman" w:cs="Times New Roman"/>
                <w:sz w:val="24"/>
                <w:szCs w:val="24"/>
              </w:rPr>
              <w:t xml:space="preserve"> 42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2569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1489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Ж.д.ул.Б.Пролетарская</w:t>
            </w:r>
            <w:proofErr w:type="spellEnd"/>
            <w:r w:rsidRPr="00956879">
              <w:rPr>
                <w:rFonts w:ascii="Times New Roman" w:hAnsi="Times New Roman" w:cs="Times New Roman"/>
                <w:sz w:val="24"/>
                <w:szCs w:val="24"/>
              </w:rPr>
              <w:t xml:space="preserve"> 42а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после </w:t>
            </w:r>
            <w:r w:rsidRPr="00956879">
              <w:rPr>
                <w:rFonts w:ascii="Times New Roman" w:hAnsi="Times New Roman" w:cs="Times New Roman"/>
                <w:sz w:val="24"/>
                <w:szCs w:val="24"/>
              </w:rPr>
              <w:lastRenderedPageBreak/>
              <w:t>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lastRenderedPageBreak/>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2521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2072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lastRenderedPageBreak/>
              <w:t>Ж.д.ул.Б.Пролетарская</w:t>
            </w:r>
            <w:proofErr w:type="spellEnd"/>
            <w:r w:rsidRPr="00956879">
              <w:rPr>
                <w:rFonts w:ascii="Times New Roman" w:hAnsi="Times New Roman" w:cs="Times New Roman"/>
                <w:sz w:val="24"/>
                <w:szCs w:val="24"/>
              </w:rPr>
              <w:t xml:space="preserve"> 44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2537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1093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Ж.д.ул.Б.Пролетарская</w:t>
            </w:r>
            <w:proofErr w:type="spellEnd"/>
            <w:r w:rsidRPr="00956879">
              <w:rPr>
                <w:rFonts w:ascii="Times New Roman" w:hAnsi="Times New Roman" w:cs="Times New Roman"/>
                <w:sz w:val="24"/>
                <w:szCs w:val="24"/>
              </w:rPr>
              <w:t xml:space="preserve"> 67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1665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1057</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Ж.д.ул.Б.Пролетарская</w:t>
            </w:r>
            <w:proofErr w:type="spellEnd"/>
            <w:r w:rsidRPr="00956879">
              <w:rPr>
                <w:rFonts w:ascii="Times New Roman" w:hAnsi="Times New Roman" w:cs="Times New Roman"/>
                <w:sz w:val="24"/>
                <w:szCs w:val="24"/>
              </w:rPr>
              <w:t xml:space="preserve"> 69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230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230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Ж.д.ул.Б.Пролетарская</w:t>
            </w:r>
            <w:proofErr w:type="spellEnd"/>
            <w:r w:rsidRPr="00956879">
              <w:rPr>
                <w:rFonts w:ascii="Times New Roman" w:hAnsi="Times New Roman" w:cs="Times New Roman"/>
                <w:sz w:val="24"/>
                <w:szCs w:val="24"/>
              </w:rPr>
              <w:t xml:space="preserve"> 73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247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247</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Ж.д.ул.Б.Пролетарская</w:t>
            </w:r>
            <w:proofErr w:type="spellEnd"/>
            <w:r w:rsidRPr="00956879">
              <w:rPr>
                <w:rFonts w:ascii="Times New Roman" w:hAnsi="Times New Roman" w:cs="Times New Roman"/>
                <w:sz w:val="24"/>
                <w:szCs w:val="24"/>
              </w:rPr>
              <w:t xml:space="preserve"> 75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Ж.д.ул.Луначар.10а (общ)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4207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4207</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Ж.д.ул.Луначар.10б (общ)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4207</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4207</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Ж.д.ул.Гусева</w:t>
            </w:r>
            <w:proofErr w:type="spellEnd"/>
            <w:r w:rsidRPr="00956879">
              <w:rPr>
                <w:rFonts w:ascii="Times New Roman" w:hAnsi="Times New Roman" w:cs="Times New Roman"/>
                <w:sz w:val="24"/>
                <w:szCs w:val="24"/>
              </w:rPr>
              <w:t xml:space="preserve"> 15в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Ж.д.СПТУ</w:t>
            </w:r>
            <w:proofErr w:type="spellEnd"/>
            <w:r w:rsidRPr="00956879">
              <w:rPr>
                <w:rFonts w:ascii="Times New Roman" w:hAnsi="Times New Roman" w:cs="Times New Roman"/>
                <w:sz w:val="24"/>
                <w:szCs w:val="24"/>
              </w:rPr>
              <w:t xml:space="preserve"> д.1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1840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1840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Ж.д.СПТУ</w:t>
            </w:r>
            <w:proofErr w:type="spellEnd"/>
            <w:r w:rsidRPr="00956879">
              <w:rPr>
                <w:rFonts w:ascii="Times New Roman" w:hAnsi="Times New Roman" w:cs="Times New Roman"/>
                <w:sz w:val="24"/>
                <w:szCs w:val="24"/>
              </w:rPr>
              <w:t xml:space="preserve"> д.3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1932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1932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Ж.д.СПТУ</w:t>
            </w:r>
            <w:proofErr w:type="spellEnd"/>
            <w:r w:rsidRPr="00956879">
              <w:rPr>
                <w:rFonts w:ascii="Times New Roman" w:hAnsi="Times New Roman" w:cs="Times New Roman"/>
                <w:sz w:val="24"/>
                <w:szCs w:val="24"/>
              </w:rPr>
              <w:t xml:space="preserve"> д.4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1483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1483</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Ж.д.СПТУ</w:t>
            </w:r>
            <w:proofErr w:type="spellEnd"/>
            <w:r w:rsidRPr="00956879">
              <w:rPr>
                <w:rFonts w:ascii="Times New Roman" w:hAnsi="Times New Roman" w:cs="Times New Roman"/>
                <w:sz w:val="24"/>
                <w:szCs w:val="24"/>
              </w:rPr>
              <w:t xml:space="preserve"> д.6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222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Ж.д.СПТУ</w:t>
            </w:r>
            <w:proofErr w:type="spellEnd"/>
            <w:r w:rsidRPr="00956879">
              <w:rPr>
                <w:rFonts w:ascii="Times New Roman" w:hAnsi="Times New Roman" w:cs="Times New Roman"/>
                <w:sz w:val="24"/>
                <w:szCs w:val="24"/>
              </w:rPr>
              <w:t xml:space="preserve"> д.7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261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261</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Ж.д.СПТУ</w:t>
            </w:r>
            <w:proofErr w:type="spellEnd"/>
            <w:r w:rsidRPr="00956879">
              <w:rPr>
                <w:rFonts w:ascii="Times New Roman" w:hAnsi="Times New Roman" w:cs="Times New Roman"/>
                <w:sz w:val="24"/>
                <w:szCs w:val="24"/>
              </w:rPr>
              <w:t xml:space="preserve"> д.8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455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252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Ж.д.СПТУ</w:t>
            </w:r>
            <w:proofErr w:type="spellEnd"/>
            <w:r w:rsidRPr="00956879">
              <w:rPr>
                <w:rFonts w:ascii="Times New Roman" w:hAnsi="Times New Roman" w:cs="Times New Roman"/>
                <w:sz w:val="24"/>
                <w:szCs w:val="24"/>
              </w:rPr>
              <w:t xml:space="preserve"> д.9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Ж.д.СПТУ</w:t>
            </w:r>
            <w:proofErr w:type="spellEnd"/>
            <w:r w:rsidRPr="00956879">
              <w:rPr>
                <w:rFonts w:ascii="Times New Roman" w:hAnsi="Times New Roman" w:cs="Times New Roman"/>
                <w:sz w:val="24"/>
                <w:szCs w:val="24"/>
              </w:rPr>
              <w:t xml:space="preserve"> д.9а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115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115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Ж.д.СПТУ</w:t>
            </w:r>
            <w:proofErr w:type="spellEnd"/>
            <w:r w:rsidRPr="00956879">
              <w:rPr>
                <w:rFonts w:ascii="Times New Roman" w:hAnsi="Times New Roman" w:cs="Times New Roman"/>
                <w:sz w:val="24"/>
                <w:szCs w:val="24"/>
              </w:rPr>
              <w:t xml:space="preserve"> д.9б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80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80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Ж.д.СПТУ</w:t>
            </w:r>
            <w:proofErr w:type="spellEnd"/>
            <w:r w:rsidRPr="00956879">
              <w:rPr>
                <w:rFonts w:ascii="Times New Roman" w:hAnsi="Times New Roman" w:cs="Times New Roman"/>
                <w:sz w:val="24"/>
                <w:szCs w:val="24"/>
              </w:rPr>
              <w:t xml:space="preserve"> д.16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290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290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Ж.д.ул.Лесная</w:t>
            </w:r>
            <w:proofErr w:type="spellEnd"/>
            <w:r w:rsidRPr="00956879">
              <w:rPr>
                <w:rFonts w:ascii="Times New Roman" w:hAnsi="Times New Roman" w:cs="Times New Roman"/>
                <w:sz w:val="24"/>
                <w:szCs w:val="24"/>
              </w:rPr>
              <w:t xml:space="preserve"> 12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1960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1960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Ж.д.ул.Лесная</w:t>
            </w:r>
            <w:proofErr w:type="spellEnd"/>
            <w:r w:rsidRPr="00956879">
              <w:rPr>
                <w:rFonts w:ascii="Times New Roman" w:hAnsi="Times New Roman" w:cs="Times New Roman"/>
                <w:sz w:val="24"/>
                <w:szCs w:val="24"/>
              </w:rPr>
              <w:t xml:space="preserve"> 13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2610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1579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Ж.д.ул.8 Марта 11 Сычевка</w:t>
            </w:r>
          </w:p>
        </w:tc>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после 1958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2153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1625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33461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28002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Промышленные</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lastRenderedPageBreak/>
              <w:t>ДРСУ -мастерские ул.Пролетар.58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18905</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18905</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Мясокомб.Адм.ул.Пролетар,д.63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1489</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1489</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Мясок.мясожир.ул.Пролетар,д.63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950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950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Мясокомб.колб.ул.Пролетар,д.63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382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382</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Мясокомб.прох.ул.Пролетар,д.63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134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Мясокомб.убойн.ул.Пролетар,д.63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368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368</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Мясокомб.шкуроп.ул.Пролетар,д.63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320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320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Мясокомб.остыв.ул.Пролетар,д.63</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376</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376</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ДРСУ -АБК </w:t>
            </w:r>
            <w:proofErr w:type="spellStart"/>
            <w:r w:rsidRPr="00956879">
              <w:rPr>
                <w:rFonts w:ascii="Times New Roman" w:hAnsi="Times New Roman" w:cs="Times New Roman"/>
                <w:sz w:val="24"/>
                <w:szCs w:val="24"/>
              </w:rPr>
              <w:t>ул.Б.Пролетарская</w:t>
            </w:r>
            <w:proofErr w:type="spellEnd"/>
            <w:r w:rsidRPr="00956879">
              <w:rPr>
                <w:rFonts w:ascii="Times New Roman" w:hAnsi="Times New Roman" w:cs="Times New Roman"/>
                <w:sz w:val="24"/>
                <w:szCs w:val="24"/>
              </w:rPr>
              <w:t xml:space="preserve"> 58.</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5840</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5840</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28764</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28764</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Областной бюджет</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ПУ27 -учебный корпус N1</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ПУ27 -учебный корпус N2</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ПУ27 -корпус ЛПЗ</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ПУ27 -мастерские</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ПУ27 -столовая</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ПУ27 -общежитие</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00"/>
        </w:trPr>
        <w:tc>
          <w:tcPr>
            <w:tcW w:w="0" w:type="auto"/>
            <w:shd w:val="clear" w:color="auto" w:fill="auto"/>
            <w:noWrap/>
            <w:vAlign w:val="bottom"/>
          </w:tcPr>
          <w:p w:rsidR="00781FC4" w:rsidRPr="00956879" w:rsidRDefault="00781FC4" w:rsidP="00781FC4">
            <w:pPr>
              <w:spacing w:after="0"/>
              <w:rPr>
                <w:rFonts w:ascii="Times New Roman" w:hAnsi="Times New Roman" w:cs="Times New Roman"/>
                <w:b/>
                <w:bCs/>
                <w:sz w:val="24"/>
                <w:szCs w:val="24"/>
              </w:rPr>
            </w:pPr>
            <w:r w:rsidRPr="00956879">
              <w:rPr>
                <w:rFonts w:ascii="Times New Roman" w:hAnsi="Times New Roman" w:cs="Times New Roman"/>
                <w:b/>
                <w:bCs/>
                <w:sz w:val="24"/>
                <w:szCs w:val="24"/>
              </w:rPr>
              <w:t>Итого</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shd w:val="clear" w:color="auto" w:fill="auto"/>
            <w:noWrap/>
            <w:vAlign w:val="bottom"/>
          </w:tcPr>
          <w:p w:rsidR="00781FC4" w:rsidRPr="00956879" w:rsidRDefault="00781FC4" w:rsidP="00781FC4">
            <w:pPr>
              <w:spacing w:after="0"/>
              <w:jc w:val="right"/>
              <w:rPr>
                <w:rFonts w:ascii="Times New Roman" w:hAnsi="Times New Roman" w:cs="Times New Roman"/>
                <w:b/>
                <w:bCs/>
                <w:sz w:val="24"/>
                <w:szCs w:val="24"/>
              </w:rPr>
            </w:pPr>
            <w:r w:rsidRPr="00956879">
              <w:rPr>
                <w:rFonts w:ascii="Times New Roman" w:hAnsi="Times New Roman" w:cs="Times New Roman"/>
                <w:b/>
                <w:bCs/>
                <w:sz w:val="24"/>
                <w:szCs w:val="24"/>
              </w:rPr>
              <w:t> </w:t>
            </w: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bl>
    <w:p w:rsidR="00781FC4" w:rsidRPr="00956879" w:rsidRDefault="00781FC4" w:rsidP="00781FC4">
      <w:pPr>
        <w:spacing w:after="0"/>
        <w:ind w:left="-540" w:firstLine="540"/>
        <w:jc w:val="both"/>
        <w:rPr>
          <w:rFonts w:ascii="Times New Roman" w:hAnsi="Times New Roman" w:cs="Times New Roman"/>
          <w:sz w:val="24"/>
          <w:szCs w:val="24"/>
        </w:rPr>
      </w:pP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Зоны действия городских котельных изолированы друг от друга, перемычки между теплосетями, повышающие надежность теплоснабжения потребителей отсутствуют, </w:t>
      </w:r>
      <w:proofErr w:type="spellStart"/>
      <w:r w:rsidRPr="00956879">
        <w:rPr>
          <w:rFonts w:ascii="Times New Roman" w:hAnsi="Times New Roman" w:cs="Times New Roman"/>
          <w:sz w:val="24"/>
          <w:szCs w:val="24"/>
        </w:rPr>
        <w:t>т.о</w:t>
      </w:r>
      <w:proofErr w:type="spellEnd"/>
      <w:r w:rsidRPr="00956879">
        <w:rPr>
          <w:rFonts w:ascii="Times New Roman" w:hAnsi="Times New Roman" w:cs="Times New Roman"/>
          <w:sz w:val="24"/>
          <w:szCs w:val="24"/>
        </w:rPr>
        <w:t>. каждый источник тепла работает на свою выделенную зону теплоснабжения.</w:t>
      </w:r>
    </w:p>
    <w:p w:rsidR="00781FC4" w:rsidRPr="00956879" w:rsidRDefault="00781FC4" w:rsidP="00781FC4">
      <w:pPr>
        <w:spacing w:after="0"/>
        <w:ind w:firstLine="709"/>
        <w:jc w:val="both"/>
        <w:rPr>
          <w:rFonts w:ascii="Times New Roman" w:hAnsi="Times New Roman" w:cs="Times New Roman"/>
          <w:sz w:val="24"/>
          <w:szCs w:val="24"/>
        </w:rPr>
      </w:pPr>
    </w:p>
    <w:p w:rsidR="00781FC4" w:rsidRDefault="00781FC4" w:rsidP="00781FC4">
      <w:pPr>
        <w:keepNext/>
        <w:suppressAutoHyphens/>
        <w:spacing w:after="0"/>
        <w:ind w:firstLine="709"/>
        <w:outlineLvl w:val="2"/>
        <w:rPr>
          <w:rFonts w:ascii="Times New Roman" w:hAnsi="Times New Roman" w:cs="Times New Roman"/>
          <w:bCs/>
          <w:sz w:val="24"/>
          <w:szCs w:val="24"/>
        </w:rPr>
      </w:pPr>
      <w:bookmarkStart w:id="35" w:name="_Toc337658235"/>
      <w:bookmarkStart w:id="36" w:name="_Toc338244342"/>
      <w:bookmarkStart w:id="37" w:name="_Toc366490605"/>
      <w:bookmarkStart w:id="38" w:name="_Toc337658236"/>
      <w:bookmarkStart w:id="39" w:name="_Toc338244343"/>
      <w:r w:rsidRPr="00956879">
        <w:rPr>
          <w:rFonts w:ascii="Times New Roman" w:hAnsi="Times New Roman" w:cs="Times New Roman"/>
          <w:bCs/>
          <w:sz w:val="24"/>
          <w:szCs w:val="24"/>
        </w:rPr>
        <w:t>2.3.Перспективные зоны действия централизованных теплоисточников</w:t>
      </w:r>
      <w:bookmarkEnd w:id="35"/>
      <w:bookmarkEnd w:id="36"/>
      <w:bookmarkEnd w:id="37"/>
    </w:p>
    <w:p w:rsidR="006F6651" w:rsidRPr="00956879" w:rsidRDefault="006F6651" w:rsidP="00781FC4">
      <w:pPr>
        <w:keepNext/>
        <w:suppressAutoHyphens/>
        <w:spacing w:after="0"/>
        <w:ind w:firstLine="709"/>
        <w:outlineLvl w:val="2"/>
        <w:rPr>
          <w:rFonts w:ascii="Times New Roman" w:hAnsi="Times New Roman" w:cs="Times New Roman"/>
          <w:bCs/>
          <w:sz w:val="24"/>
          <w:szCs w:val="24"/>
        </w:rPr>
      </w:pPr>
    </w:p>
    <w:p w:rsidR="00781FC4" w:rsidRDefault="00781FC4" w:rsidP="00781FC4">
      <w:pPr>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Зоны действия источников тепла после реконструкции остаются без изменения.</w:t>
      </w:r>
    </w:p>
    <w:p w:rsidR="006F6651" w:rsidRPr="00956879" w:rsidRDefault="006F6651" w:rsidP="00781FC4">
      <w:pPr>
        <w:suppressAutoHyphens/>
        <w:spacing w:after="0"/>
        <w:ind w:firstLine="709"/>
        <w:jc w:val="both"/>
        <w:rPr>
          <w:rFonts w:ascii="Times New Roman" w:hAnsi="Times New Roman" w:cs="Times New Roman"/>
          <w:sz w:val="24"/>
          <w:szCs w:val="24"/>
        </w:rPr>
      </w:pPr>
    </w:p>
    <w:p w:rsidR="00781FC4" w:rsidRPr="00956879" w:rsidRDefault="00781FC4" w:rsidP="00781FC4">
      <w:pPr>
        <w:keepNext/>
        <w:tabs>
          <w:tab w:val="left" w:pos="1276"/>
        </w:tabs>
        <w:suppressAutoHyphens/>
        <w:spacing w:after="0"/>
        <w:ind w:firstLine="709"/>
        <w:outlineLvl w:val="1"/>
        <w:rPr>
          <w:rFonts w:ascii="Times New Roman" w:hAnsi="Times New Roman" w:cs="Times New Roman"/>
          <w:bCs/>
          <w:iCs/>
          <w:sz w:val="24"/>
          <w:szCs w:val="24"/>
        </w:rPr>
      </w:pPr>
      <w:bookmarkStart w:id="40" w:name="_Toc366490606"/>
      <w:r w:rsidRPr="00956879">
        <w:rPr>
          <w:rFonts w:ascii="Times New Roman" w:hAnsi="Times New Roman" w:cs="Times New Roman"/>
          <w:bCs/>
          <w:iCs/>
          <w:sz w:val="24"/>
          <w:szCs w:val="24"/>
        </w:rPr>
        <w:t>2.4.Существующие и перспективные зоны действия индивидуальных теплоисточников</w:t>
      </w:r>
      <w:bookmarkEnd w:id="38"/>
      <w:bookmarkEnd w:id="39"/>
      <w:bookmarkEnd w:id="40"/>
    </w:p>
    <w:p w:rsidR="00781FC4" w:rsidRPr="00956879" w:rsidRDefault="00781FC4" w:rsidP="00781FC4">
      <w:pPr>
        <w:tabs>
          <w:tab w:val="left" w:pos="1870"/>
        </w:tabs>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Индивидуальные жилые дома расположены практически по всей территории города. В настоящее время для обеспечения их тепловой нагрузки применяются индивидуальные </w:t>
      </w:r>
      <w:proofErr w:type="spellStart"/>
      <w:r w:rsidRPr="00956879">
        <w:rPr>
          <w:rFonts w:ascii="Times New Roman" w:hAnsi="Times New Roman" w:cs="Times New Roman"/>
          <w:sz w:val="24"/>
          <w:szCs w:val="24"/>
        </w:rPr>
        <w:t>теплогенераторы</w:t>
      </w:r>
      <w:proofErr w:type="spellEnd"/>
      <w:r w:rsidRPr="00956879">
        <w:rPr>
          <w:rFonts w:ascii="Times New Roman" w:hAnsi="Times New Roman" w:cs="Times New Roman"/>
          <w:sz w:val="24"/>
          <w:szCs w:val="24"/>
        </w:rPr>
        <w:t xml:space="preserve"> (ИТГ): газовые котлы, </w:t>
      </w:r>
      <w:proofErr w:type="spellStart"/>
      <w:r w:rsidRPr="00956879">
        <w:rPr>
          <w:rFonts w:ascii="Times New Roman" w:hAnsi="Times New Roman" w:cs="Times New Roman"/>
          <w:sz w:val="24"/>
          <w:szCs w:val="24"/>
        </w:rPr>
        <w:t>электрокотлы</w:t>
      </w:r>
      <w:proofErr w:type="spellEnd"/>
      <w:r w:rsidRPr="00956879">
        <w:rPr>
          <w:rFonts w:ascii="Times New Roman" w:hAnsi="Times New Roman" w:cs="Times New Roman"/>
          <w:sz w:val="24"/>
          <w:szCs w:val="24"/>
        </w:rPr>
        <w:t xml:space="preserve"> и печное отопление.</w:t>
      </w:r>
    </w:p>
    <w:p w:rsidR="00781FC4" w:rsidRPr="00956879" w:rsidRDefault="00781FC4" w:rsidP="00781FC4">
      <w:pPr>
        <w:tabs>
          <w:tab w:val="left" w:pos="1870"/>
        </w:tabs>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соответствии с данными, предоставленными Администрацией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городского поселения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района Смоленской области, теплоснабжение малоэтажной и индивидуальной застройки предполагается локальное, от индивидуальных отопительных систем при помощи газа или электроэнергии..</w:t>
      </w:r>
    </w:p>
    <w:p w:rsidR="00781FC4" w:rsidRPr="00956879" w:rsidRDefault="00781FC4" w:rsidP="00781FC4">
      <w:pPr>
        <w:spacing w:after="0"/>
        <w:ind w:firstLine="709"/>
        <w:jc w:val="both"/>
        <w:rPr>
          <w:rFonts w:ascii="Times New Roman" w:hAnsi="Times New Roman" w:cs="Times New Roman"/>
          <w:sz w:val="24"/>
          <w:szCs w:val="24"/>
        </w:rPr>
      </w:pPr>
      <w:proofErr w:type="spellStart"/>
      <w:r w:rsidRPr="00956879">
        <w:rPr>
          <w:rFonts w:ascii="Times New Roman" w:hAnsi="Times New Roman" w:cs="Times New Roman"/>
          <w:sz w:val="24"/>
          <w:szCs w:val="24"/>
        </w:rPr>
        <w:t>Погодовое</w:t>
      </w:r>
      <w:proofErr w:type="spellEnd"/>
      <w:r w:rsidRPr="00956879">
        <w:rPr>
          <w:rFonts w:ascii="Times New Roman" w:hAnsi="Times New Roman" w:cs="Times New Roman"/>
          <w:sz w:val="24"/>
          <w:szCs w:val="24"/>
        </w:rPr>
        <w:t xml:space="preserve"> планирование не представлено, т.к. ввод индивидуальной застройки будет осуществлен по мере финансовых возможностей владельцев.</w:t>
      </w:r>
    </w:p>
    <w:p w:rsidR="00781FC4" w:rsidRPr="00956879" w:rsidRDefault="00781FC4" w:rsidP="00781FC4">
      <w:pPr>
        <w:spacing w:after="0"/>
        <w:jc w:val="both"/>
        <w:rPr>
          <w:rFonts w:ascii="Times New Roman" w:hAnsi="Times New Roman" w:cs="Times New Roman"/>
          <w:b/>
          <w:sz w:val="24"/>
          <w:szCs w:val="24"/>
        </w:rPr>
      </w:pP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Перспективное потребление тепловой энергии для теплоснабжения</w:t>
      </w:r>
    </w:p>
    <w:p w:rsidR="00781FC4" w:rsidRDefault="00781FC4" w:rsidP="00781FC4">
      <w:pPr>
        <w:spacing w:after="0"/>
        <w:ind w:firstLine="540"/>
        <w:jc w:val="center"/>
        <w:rPr>
          <w:rFonts w:ascii="Times New Roman" w:hAnsi="Times New Roman" w:cs="Times New Roman"/>
          <w:sz w:val="24"/>
          <w:szCs w:val="24"/>
        </w:rPr>
      </w:pPr>
      <w:r w:rsidRPr="00956879">
        <w:rPr>
          <w:rFonts w:ascii="Times New Roman" w:hAnsi="Times New Roman" w:cs="Times New Roman"/>
          <w:sz w:val="24"/>
          <w:szCs w:val="24"/>
        </w:rPr>
        <w:t>жилого фонда</w:t>
      </w:r>
    </w:p>
    <w:p w:rsidR="006F6651" w:rsidRPr="00956879" w:rsidRDefault="006F6651" w:rsidP="00781FC4">
      <w:pPr>
        <w:spacing w:after="0"/>
        <w:ind w:firstLine="540"/>
        <w:jc w:val="center"/>
        <w:rPr>
          <w:rFonts w:ascii="Times New Roman" w:hAnsi="Times New Roman" w:cs="Times New Roman"/>
          <w:sz w:val="24"/>
          <w:szCs w:val="24"/>
        </w:rPr>
      </w:pPr>
    </w:p>
    <w:tbl>
      <w:tblPr>
        <w:tblW w:w="10211" w:type="dxa"/>
        <w:tblInd w:w="103" w:type="dxa"/>
        <w:tblLayout w:type="fixed"/>
        <w:tblLook w:val="0000" w:firstRow="0" w:lastRow="0" w:firstColumn="0" w:lastColumn="0" w:noHBand="0" w:noVBand="0"/>
      </w:tblPr>
      <w:tblGrid>
        <w:gridCol w:w="1139"/>
        <w:gridCol w:w="709"/>
        <w:gridCol w:w="851"/>
        <w:gridCol w:w="850"/>
        <w:gridCol w:w="851"/>
        <w:gridCol w:w="850"/>
        <w:gridCol w:w="851"/>
        <w:gridCol w:w="850"/>
        <w:gridCol w:w="709"/>
        <w:gridCol w:w="992"/>
        <w:gridCol w:w="851"/>
        <w:gridCol w:w="708"/>
      </w:tblGrid>
      <w:tr w:rsidR="00781FC4" w:rsidRPr="00956879" w:rsidTr="00781FC4">
        <w:trPr>
          <w:cantSplit/>
          <w:trHeight w:val="1711"/>
        </w:trPr>
        <w:tc>
          <w:tcPr>
            <w:tcW w:w="1139" w:type="dxa"/>
            <w:tcBorders>
              <w:top w:val="single" w:sz="4" w:space="0" w:color="auto"/>
              <w:left w:val="single" w:sz="4" w:space="0" w:color="auto"/>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lastRenderedPageBreak/>
              <w:t>Наименование</w:t>
            </w:r>
          </w:p>
        </w:tc>
        <w:tc>
          <w:tcPr>
            <w:tcW w:w="709"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Жилая площадь,м2</w:t>
            </w:r>
          </w:p>
        </w:tc>
        <w:tc>
          <w:tcPr>
            <w:tcW w:w="851"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Мощность на компенсацию собственных нужд,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 xml:space="preserve">Итого суммарная мощность </w:t>
            </w:r>
            <w:proofErr w:type="spellStart"/>
            <w:r w:rsidRPr="00956879">
              <w:rPr>
                <w:rFonts w:ascii="Times New Roman" w:hAnsi="Times New Roman" w:cs="Times New Roman"/>
                <w:bCs/>
                <w:sz w:val="24"/>
                <w:szCs w:val="24"/>
              </w:rPr>
              <w:t>котельной,Гкал</w:t>
            </w:r>
            <w:proofErr w:type="spellEnd"/>
            <w:r w:rsidRPr="00956879">
              <w:rPr>
                <w:rFonts w:ascii="Times New Roman" w:hAnsi="Times New Roman" w:cs="Times New Roman"/>
                <w:bCs/>
                <w:sz w:val="24"/>
                <w:szCs w:val="24"/>
              </w:rPr>
              <w:t>/ч</w:t>
            </w:r>
          </w:p>
        </w:tc>
        <w:tc>
          <w:tcPr>
            <w:tcW w:w="850"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Суммарный отпуск тепловой энергии на ГВС, Гкал/год</w:t>
            </w:r>
          </w:p>
        </w:tc>
        <w:tc>
          <w:tcPr>
            <w:tcW w:w="992"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 xml:space="preserve">Расход тепловой энергии на компенсацию </w:t>
            </w:r>
            <w:proofErr w:type="spellStart"/>
            <w:r w:rsidRPr="00956879">
              <w:rPr>
                <w:rFonts w:ascii="Times New Roman" w:hAnsi="Times New Roman" w:cs="Times New Roman"/>
                <w:bCs/>
                <w:sz w:val="24"/>
                <w:szCs w:val="24"/>
              </w:rPr>
              <w:t>теппловых</w:t>
            </w:r>
            <w:proofErr w:type="spellEnd"/>
            <w:r w:rsidRPr="00956879">
              <w:rPr>
                <w:rFonts w:ascii="Times New Roman" w:hAnsi="Times New Roman" w:cs="Times New Roman"/>
                <w:bCs/>
                <w:sz w:val="24"/>
                <w:szCs w:val="24"/>
              </w:rPr>
              <w:t xml:space="preserve">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Расход тепловой энергии на компенсацию собственных нужд, Гкал/год</w:t>
            </w:r>
          </w:p>
        </w:tc>
        <w:tc>
          <w:tcPr>
            <w:tcW w:w="708" w:type="dxa"/>
            <w:tcBorders>
              <w:top w:val="single" w:sz="4" w:space="0" w:color="auto"/>
              <w:left w:val="nil"/>
              <w:bottom w:val="single" w:sz="4" w:space="0" w:color="auto"/>
              <w:right w:val="single" w:sz="4" w:space="0" w:color="auto"/>
            </w:tcBorders>
            <w:shd w:val="clear" w:color="auto" w:fill="auto"/>
            <w:vAlign w:val="bottom"/>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Итого выработка котельной, Гкал/год</w:t>
            </w:r>
          </w:p>
        </w:tc>
      </w:tr>
      <w:tr w:rsidR="00781FC4" w:rsidRPr="00956879" w:rsidTr="00781FC4">
        <w:trPr>
          <w:trHeight w:val="510"/>
        </w:trPr>
        <w:tc>
          <w:tcPr>
            <w:tcW w:w="1139" w:type="dxa"/>
            <w:tcBorders>
              <w:top w:val="nil"/>
              <w:left w:val="single" w:sz="4" w:space="0" w:color="auto"/>
              <w:bottom w:val="single" w:sz="4" w:space="0" w:color="auto"/>
              <w:right w:val="single" w:sz="4" w:space="0" w:color="auto"/>
            </w:tcBorders>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малоэтажная застройка и индивидуальная застройка</w:t>
            </w:r>
          </w:p>
        </w:tc>
        <w:tc>
          <w:tcPr>
            <w:tcW w:w="709"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200</w:t>
            </w:r>
          </w:p>
        </w:tc>
        <w:tc>
          <w:tcPr>
            <w:tcW w:w="851"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3,89</w:t>
            </w:r>
          </w:p>
        </w:tc>
        <w:tc>
          <w:tcPr>
            <w:tcW w:w="992"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0,00</w:t>
            </w:r>
          </w:p>
        </w:tc>
        <w:tc>
          <w:tcPr>
            <w:tcW w:w="708" w:type="dxa"/>
            <w:tcBorders>
              <w:top w:val="nil"/>
              <w:left w:val="nil"/>
              <w:bottom w:val="single" w:sz="4" w:space="0" w:color="auto"/>
              <w:right w:val="single" w:sz="4" w:space="0" w:color="auto"/>
            </w:tcBorders>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23,34</w:t>
            </w:r>
          </w:p>
        </w:tc>
      </w:tr>
    </w:tbl>
    <w:p w:rsidR="00781FC4" w:rsidRDefault="00781FC4" w:rsidP="00781FC4">
      <w:pPr>
        <w:keepNext/>
        <w:spacing w:before="240" w:after="0"/>
        <w:jc w:val="center"/>
        <w:outlineLvl w:val="2"/>
        <w:rPr>
          <w:rFonts w:ascii="Times New Roman" w:hAnsi="Times New Roman" w:cs="Times New Roman"/>
          <w:bCs/>
          <w:sz w:val="24"/>
          <w:szCs w:val="24"/>
        </w:rPr>
      </w:pPr>
      <w:bookmarkStart w:id="41" w:name="_Toc366490607"/>
      <w:r w:rsidRPr="00956879">
        <w:rPr>
          <w:rFonts w:ascii="Times New Roman" w:hAnsi="Times New Roman" w:cs="Times New Roman"/>
          <w:bCs/>
          <w:sz w:val="24"/>
          <w:szCs w:val="24"/>
        </w:rPr>
        <w:t>2.5.Перспективные балансы тепловой мощности и тепловой нагрузки в перспективных зонах действия источников тепловой энергии</w:t>
      </w:r>
      <w:bookmarkEnd w:id="41"/>
    </w:p>
    <w:p w:rsidR="006F6651" w:rsidRPr="00956879" w:rsidRDefault="006F6651" w:rsidP="00781FC4">
      <w:pPr>
        <w:keepNext/>
        <w:spacing w:before="240" w:after="0"/>
        <w:jc w:val="center"/>
        <w:outlineLvl w:val="2"/>
        <w:rPr>
          <w:rFonts w:ascii="Times New Roman" w:hAnsi="Times New Roman" w:cs="Times New Roman"/>
          <w:bCs/>
          <w:sz w:val="24"/>
          <w:szCs w:val="24"/>
        </w:rPr>
      </w:pP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В таблицах, приведенных ниже, за отчетный 2013/2014 год и на перспективу по расчетным этапам Схемы представлены:</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балансы тепловой мощности и тепловых нагрузок в зонах действия источников тепла;</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резервы тепловой мощности источников;</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Как видно из таблиц, приведенных в главе 1, в настоящее время по многим котельным установленная мощность выше присоединенной нагрузки. Средний КПД по котлам, находящимся в ведении ООО «СРТЭ», составляет около 91,5%.</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В соответствии со статьёй 13 Федерального закона от 27.07.2010 №190-ФЗ «О теплоснабжении»:</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порядке, установленном статьёй 14 настоящего Федерального закона;</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w:t>
      </w:r>
      <w:hyperlink r:id="rId16" w:history="1">
        <w:r w:rsidRPr="00956879">
          <w:rPr>
            <w:rFonts w:ascii="Times New Roman" w:hAnsi="Times New Roman" w:cs="Times New Roman"/>
            <w:bCs/>
            <w:iCs/>
            <w:sz w:val="24"/>
            <w:szCs w:val="24"/>
          </w:rPr>
          <w:t>договоры</w:t>
        </w:r>
      </w:hyperlink>
      <w:r w:rsidRPr="00956879">
        <w:rPr>
          <w:rFonts w:ascii="Times New Roman" w:hAnsi="Times New Roman" w:cs="Times New Roman"/>
          <w:bCs/>
          <w:iCs/>
          <w:sz w:val="24"/>
          <w:szCs w:val="24"/>
        </w:rPr>
        <w:t xml:space="preserve"> оказания услуг по поддержанию </w:t>
      </w:r>
      <w:hyperlink w:anchor="sub_2021" w:history="1">
        <w:r w:rsidRPr="00956879">
          <w:rPr>
            <w:rFonts w:ascii="Times New Roman" w:hAnsi="Times New Roman" w:cs="Times New Roman"/>
            <w:bCs/>
            <w:iCs/>
            <w:sz w:val="24"/>
            <w:szCs w:val="24"/>
          </w:rPr>
          <w:t>резервной тепловой мощности</w:t>
        </w:r>
      </w:hyperlink>
      <w:r w:rsidRPr="00956879">
        <w:rPr>
          <w:rFonts w:ascii="Times New Roman" w:hAnsi="Times New Roman" w:cs="Times New Roman"/>
          <w:bCs/>
          <w:iCs/>
          <w:sz w:val="24"/>
          <w:szCs w:val="24"/>
        </w:rPr>
        <w:t xml:space="preserve">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sub_16" w:history="1">
        <w:r w:rsidRPr="00956879">
          <w:rPr>
            <w:rFonts w:ascii="Times New Roman" w:hAnsi="Times New Roman" w:cs="Times New Roman"/>
            <w:bCs/>
            <w:iCs/>
            <w:sz w:val="24"/>
            <w:szCs w:val="24"/>
          </w:rPr>
          <w:t>статьей 16</w:t>
        </w:r>
      </w:hyperlink>
      <w:r w:rsidRPr="00956879">
        <w:rPr>
          <w:rFonts w:ascii="Times New Roman" w:hAnsi="Times New Roman" w:cs="Times New Roman"/>
          <w:bCs/>
          <w:iCs/>
          <w:sz w:val="24"/>
          <w:szCs w:val="24"/>
        </w:rPr>
        <w:t xml:space="preserve"> настоящего Федерального закона;</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lastRenderedPageBreak/>
        <w:t>Потребители могут заключать с теплоснабжающей организацией долгосрочные договоры теплоснабжения (на срок более чем один год) с условием оплаты потребленной тепловой энергии как по долгосрочному тарифу, устанавливаемому органом регулирования, так и по ценам, определенным соглашением сторон.</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bCs/>
          <w:iCs/>
          <w:sz w:val="24"/>
          <w:szCs w:val="24"/>
        </w:rPr>
        <w:t>В городе Сычевка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 Договоры на поддержание резервной тепловой мощности, долгосрочные договоры теплоснабжения, по которым цена определяется по соглашению сторон, и долгосрочные договоры, в отношении которых установлен долгосрочный тариф, в городе не заключались</w:t>
      </w:r>
      <w:r w:rsidRPr="00956879">
        <w:rPr>
          <w:rFonts w:ascii="Times New Roman" w:hAnsi="Times New Roman" w:cs="Times New Roman"/>
          <w:sz w:val="24"/>
          <w:szCs w:val="24"/>
        </w:rPr>
        <w:t>.</w:t>
      </w:r>
    </w:p>
    <w:p w:rsidR="00781FC4" w:rsidRPr="00956879" w:rsidRDefault="00781FC4" w:rsidP="00781FC4">
      <w:pPr>
        <w:spacing w:after="0"/>
        <w:ind w:firstLine="709"/>
        <w:rPr>
          <w:rFonts w:ascii="Times New Roman" w:hAnsi="Times New Roman" w:cs="Times New Roman"/>
          <w:b/>
          <w:sz w:val="24"/>
          <w:szCs w:val="24"/>
        </w:rPr>
      </w:pPr>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spacing w:after="0"/>
        <w:ind w:firstLine="540"/>
        <w:jc w:val="center"/>
        <w:rPr>
          <w:rFonts w:ascii="Times New Roman" w:hAnsi="Times New Roman" w:cs="Times New Roman"/>
          <w:sz w:val="24"/>
          <w:szCs w:val="24"/>
        </w:rPr>
      </w:pPr>
      <w:r w:rsidRPr="00956879">
        <w:rPr>
          <w:rFonts w:ascii="Times New Roman" w:hAnsi="Times New Roman" w:cs="Times New Roman"/>
          <w:sz w:val="24"/>
          <w:szCs w:val="24"/>
        </w:rPr>
        <w:t>Перспективная установленная мощность котельных г. Сычевка</w:t>
      </w:r>
    </w:p>
    <w:p w:rsidR="00781FC4" w:rsidRPr="00956879" w:rsidRDefault="00781FC4" w:rsidP="00781FC4">
      <w:pPr>
        <w:spacing w:after="0"/>
        <w:ind w:firstLine="540"/>
        <w:jc w:val="center"/>
        <w:rPr>
          <w:rFonts w:ascii="Times New Roman" w:hAnsi="Times New Roman" w:cs="Times New Roman"/>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16"/>
        <w:gridCol w:w="967"/>
        <w:gridCol w:w="216"/>
        <w:gridCol w:w="601"/>
        <w:gridCol w:w="441"/>
        <w:gridCol w:w="839"/>
        <w:gridCol w:w="336"/>
        <w:gridCol w:w="336"/>
        <w:gridCol w:w="336"/>
        <w:gridCol w:w="336"/>
        <w:gridCol w:w="336"/>
        <w:gridCol w:w="336"/>
        <w:gridCol w:w="679"/>
        <w:gridCol w:w="679"/>
        <w:gridCol w:w="679"/>
        <w:gridCol w:w="679"/>
        <w:gridCol w:w="503"/>
        <w:gridCol w:w="630"/>
        <w:gridCol w:w="747"/>
      </w:tblGrid>
      <w:tr w:rsidR="00781FC4" w:rsidRPr="00956879" w:rsidTr="00781FC4">
        <w:trPr>
          <w:trHeight w:val="1455"/>
        </w:trPr>
        <w:tc>
          <w:tcPr>
            <w:tcW w:w="0" w:type="auto"/>
            <w:vMerge w:val="restart"/>
            <w:shd w:val="clear" w:color="auto" w:fill="auto"/>
          </w:tcPr>
          <w:p w:rsidR="00781FC4" w:rsidRPr="00956879" w:rsidRDefault="00781FC4" w:rsidP="00781FC4">
            <w:pPr>
              <w:spacing w:after="0"/>
              <w:jc w:val="center"/>
              <w:rPr>
                <w:rFonts w:ascii="Times New Roman" w:hAnsi="Times New Roman" w:cs="Times New Roman"/>
                <w:bCs/>
                <w:sz w:val="24"/>
                <w:szCs w:val="24"/>
              </w:rPr>
            </w:pPr>
            <w:proofErr w:type="spellStart"/>
            <w:r w:rsidRPr="00956879">
              <w:rPr>
                <w:rFonts w:ascii="Times New Roman" w:hAnsi="Times New Roman" w:cs="Times New Roman"/>
                <w:bCs/>
                <w:sz w:val="24"/>
                <w:szCs w:val="24"/>
              </w:rPr>
              <w:t>дисп</w:t>
            </w:r>
            <w:proofErr w:type="spellEnd"/>
            <w:r w:rsidRPr="00956879">
              <w:rPr>
                <w:rFonts w:ascii="Times New Roman" w:hAnsi="Times New Roman" w:cs="Times New Roman"/>
                <w:bCs/>
                <w:sz w:val="24"/>
                <w:szCs w:val="24"/>
              </w:rPr>
              <w:t xml:space="preserve"> №</w:t>
            </w:r>
          </w:p>
        </w:tc>
        <w:tc>
          <w:tcPr>
            <w:tcW w:w="0" w:type="auto"/>
            <w:gridSpan w:val="3"/>
            <w:vMerge w:val="restart"/>
            <w:shd w:val="clear" w:color="auto" w:fill="auto"/>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Источник теплоснабжения</w:t>
            </w:r>
          </w:p>
        </w:tc>
        <w:tc>
          <w:tcPr>
            <w:tcW w:w="0" w:type="auto"/>
            <w:gridSpan w:val="2"/>
            <w:vMerge w:val="restart"/>
            <w:shd w:val="clear" w:color="auto" w:fill="auto"/>
            <w:textDirection w:val="btLr"/>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Балансодержатель</w:t>
            </w:r>
          </w:p>
        </w:tc>
        <w:tc>
          <w:tcPr>
            <w:tcW w:w="0" w:type="auto"/>
            <w:vMerge w:val="restart"/>
            <w:shd w:val="clear" w:color="auto" w:fill="auto"/>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Год ввода в эксплуатацию котлов</w:t>
            </w:r>
          </w:p>
        </w:tc>
        <w:tc>
          <w:tcPr>
            <w:tcW w:w="0" w:type="auto"/>
            <w:gridSpan w:val="2"/>
            <w:vMerge w:val="restart"/>
            <w:shd w:val="clear" w:color="auto" w:fill="auto"/>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Тип котлов на данный момент</w:t>
            </w:r>
          </w:p>
        </w:tc>
        <w:tc>
          <w:tcPr>
            <w:tcW w:w="0" w:type="auto"/>
            <w:gridSpan w:val="2"/>
            <w:vMerge w:val="restart"/>
            <w:shd w:val="clear" w:color="auto" w:fill="auto"/>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Кол-во котлов на данный момент</w:t>
            </w:r>
          </w:p>
        </w:tc>
        <w:tc>
          <w:tcPr>
            <w:tcW w:w="0" w:type="auto"/>
            <w:gridSpan w:val="2"/>
            <w:vMerge w:val="restart"/>
            <w:shd w:val="clear" w:color="auto" w:fill="auto"/>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КПД, % на данный момент</w:t>
            </w:r>
          </w:p>
        </w:tc>
        <w:tc>
          <w:tcPr>
            <w:tcW w:w="0" w:type="auto"/>
            <w:gridSpan w:val="4"/>
            <w:shd w:val="clear" w:color="auto" w:fill="auto"/>
            <w:noWrap/>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Нагрузка котельной на данный момент Гкал/час</w:t>
            </w:r>
          </w:p>
        </w:tc>
        <w:tc>
          <w:tcPr>
            <w:tcW w:w="0" w:type="auto"/>
            <w:gridSpan w:val="2"/>
            <w:vMerge w:val="restart"/>
            <w:shd w:val="clear" w:color="auto" w:fill="auto"/>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 xml:space="preserve">Перспективная установленная нагрузка котельной, Гкал/ч </w:t>
            </w:r>
          </w:p>
        </w:tc>
        <w:tc>
          <w:tcPr>
            <w:tcW w:w="0" w:type="auto"/>
            <w:vMerge w:val="restart"/>
            <w:shd w:val="clear" w:color="auto" w:fill="auto"/>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КПД,% новой котельной</w:t>
            </w:r>
          </w:p>
        </w:tc>
      </w:tr>
      <w:tr w:rsidR="00781FC4" w:rsidRPr="00956879" w:rsidTr="00781FC4">
        <w:trPr>
          <w:trHeight w:val="255"/>
        </w:trPr>
        <w:tc>
          <w:tcPr>
            <w:tcW w:w="0" w:type="auto"/>
            <w:vMerge/>
            <w:vAlign w:val="center"/>
          </w:tcPr>
          <w:p w:rsidR="00781FC4" w:rsidRPr="00956879" w:rsidRDefault="00781FC4" w:rsidP="00781FC4">
            <w:pPr>
              <w:spacing w:after="0"/>
              <w:rPr>
                <w:rFonts w:ascii="Times New Roman" w:hAnsi="Times New Roman" w:cs="Times New Roman"/>
                <w:bCs/>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bCs/>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bCs/>
                <w:sz w:val="24"/>
                <w:szCs w:val="24"/>
              </w:rPr>
            </w:pPr>
          </w:p>
        </w:tc>
        <w:tc>
          <w:tcPr>
            <w:tcW w:w="0" w:type="auto"/>
            <w:vMerge/>
            <w:vAlign w:val="center"/>
          </w:tcPr>
          <w:p w:rsidR="00781FC4" w:rsidRPr="00956879" w:rsidRDefault="00781FC4" w:rsidP="00781FC4">
            <w:pPr>
              <w:spacing w:after="0"/>
              <w:rPr>
                <w:rFonts w:ascii="Times New Roman" w:hAnsi="Times New Roman" w:cs="Times New Roman"/>
                <w:bCs/>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bCs/>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bCs/>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bCs/>
                <w:sz w:val="24"/>
                <w:szCs w:val="24"/>
              </w:rPr>
            </w:pPr>
          </w:p>
        </w:tc>
        <w:tc>
          <w:tcPr>
            <w:tcW w:w="0" w:type="auto"/>
            <w:gridSpan w:val="2"/>
            <w:shd w:val="clear" w:color="auto" w:fill="auto"/>
          </w:tcPr>
          <w:p w:rsidR="00781FC4" w:rsidRPr="00956879" w:rsidRDefault="00781FC4" w:rsidP="00781FC4">
            <w:pPr>
              <w:spacing w:after="0"/>
              <w:rPr>
                <w:rFonts w:ascii="Times New Roman" w:hAnsi="Times New Roman" w:cs="Times New Roman"/>
                <w:bCs/>
                <w:sz w:val="24"/>
                <w:szCs w:val="24"/>
              </w:rPr>
            </w:pPr>
            <w:r w:rsidRPr="00956879">
              <w:rPr>
                <w:rFonts w:ascii="Times New Roman" w:hAnsi="Times New Roman" w:cs="Times New Roman"/>
                <w:bCs/>
                <w:sz w:val="24"/>
                <w:szCs w:val="24"/>
              </w:rPr>
              <w:t>Установленная</w:t>
            </w:r>
          </w:p>
        </w:tc>
        <w:tc>
          <w:tcPr>
            <w:tcW w:w="0" w:type="auto"/>
            <w:gridSpan w:val="2"/>
            <w:shd w:val="clear" w:color="auto" w:fill="auto"/>
          </w:tcPr>
          <w:p w:rsidR="00781FC4" w:rsidRPr="00956879" w:rsidRDefault="00781FC4" w:rsidP="00781FC4">
            <w:pPr>
              <w:spacing w:after="0"/>
              <w:rPr>
                <w:rFonts w:ascii="Times New Roman" w:hAnsi="Times New Roman" w:cs="Times New Roman"/>
                <w:bCs/>
                <w:sz w:val="24"/>
                <w:szCs w:val="24"/>
              </w:rPr>
            </w:pPr>
            <w:r w:rsidRPr="00956879">
              <w:rPr>
                <w:rFonts w:ascii="Times New Roman" w:hAnsi="Times New Roman" w:cs="Times New Roman"/>
                <w:bCs/>
                <w:sz w:val="24"/>
                <w:szCs w:val="24"/>
              </w:rPr>
              <w:t>Присоединенная</w:t>
            </w:r>
          </w:p>
        </w:tc>
        <w:tc>
          <w:tcPr>
            <w:tcW w:w="0" w:type="auto"/>
            <w:gridSpan w:val="2"/>
            <w:vMerge/>
            <w:vAlign w:val="center"/>
          </w:tcPr>
          <w:p w:rsidR="00781FC4" w:rsidRPr="00956879" w:rsidRDefault="00781FC4" w:rsidP="00781FC4">
            <w:pPr>
              <w:spacing w:after="0"/>
              <w:rPr>
                <w:rFonts w:ascii="Times New Roman" w:hAnsi="Times New Roman" w:cs="Times New Roman"/>
                <w:bCs/>
                <w:sz w:val="24"/>
                <w:szCs w:val="24"/>
              </w:rPr>
            </w:pPr>
          </w:p>
        </w:tc>
        <w:tc>
          <w:tcPr>
            <w:tcW w:w="0" w:type="auto"/>
            <w:vMerge/>
            <w:vAlign w:val="center"/>
          </w:tcPr>
          <w:p w:rsidR="00781FC4" w:rsidRPr="00956879" w:rsidRDefault="00781FC4" w:rsidP="00781FC4">
            <w:pPr>
              <w:spacing w:after="0"/>
              <w:rPr>
                <w:rFonts w:ascii="Times New Roman" w:hAnsi="Times New Roman" w:cs="Times New Roman"/>
                <w:bCs/>
                <w:sz w:val="24"/>
                <w:szCs w:val="24"/>
              </w:rPr>
            </w:pPr>
          </w:p>
        </w:tc>
      </w:tr>
      <w:tr w:rsidR="00781FC4" w:rsidRPr="00956879" w:rsidTr="00781FC4">
        <w:trPr>
          <w:trHeight w:val="255"/>
        </w:trPr>
        <w:tc>
          <w:tcPr>
            <w:tcW w:w="0" w:type="auto"/>
            <w:gridSpan w:val="20"/>
            <w:shd w:val="clear" w:color="auto" w:fill="auto"/>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Государственные котельные областной формы собственности</w:t>
            </w:r>
          </w:p>
        </w:tc>
      </w:tr>
      <w:tr w:rsidR="00781FC4" w:rsidRPr="00956879" w:rsidTr="00781FC4">
        <w:trPr>
          <w:trHeight w:val="315"/>
        </w:trPr>
        <w:tc>
          <w:tcPr>
            <w:tcW w:w="0" w:type="auto"/>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3"/>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Пушкина (роддома)</w:t>
            </w:r>
          </w:p>
        </w:tc>
        <w:tc>
          <w:tcPr>
            <w:tcW w:w="0" w:type="auto"/>
            <w:gridSpan w:val="2"/>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СРТЭ</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1998</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w:t>
            </w:r>
          </w:p>
        </w:tc>
        <w:tc>
          <w:tcPr>
            <w:tcW w:w="0" w:type="auto"/>
            <w:gridSpan w:val="2"/>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6,36</w:t>
            </w:r>
          </w:p>
        </w:tc>
        <w:tc>
          <w:tcPr>
            <w:tcW w:w="0" w:type="auto"/>
            <w:gridSpan w:val="2"/>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3,63</w:t>
            </w:r>
          </w:p>
        </w:tc>
        <w:tc>
          <w:tcPr>
            <w:tcW w:w="0" w:type="auto"/>
            <w:gridSpan w:val="2"/>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4,7</w:t>
            </w:r>
          </w:p>
        </w:tc>
        <w:tc>
          <w:tcPr>
            <w:tcW w:w="0" w:type="auto"/>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≥92%</w:t>
            </w:r>
          </w:p>
        </w:tc>
      </w:tr>
      <w:tr w:rsidR="00781FC4" w:rsidRPr="00956879" w:rsidTr="00781FC4">
        <w:trPr>
          <w:trHeight w:val="315"/>
        </w:trPr>
        <w:tc>
          <w:tcPr>
            <w:tcW w:w="0" w:type="auto"/>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1996</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91,4</w:t>
            </w: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15"/>
        </w:trPr>
        <w:tc>
          <w:tcPr>
            <w:tcW w:w="0" w:type="auto"/>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1996</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15"/>
        </w:trPr>
        <w:tc>
          <w:tcPr>
            <w:tcW w:w="0" w:type="auto"/>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1998</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КВА-1</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90</w:t>
            </w: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15"/>
        </w:trPr>
        <w:tc>
          <w:tcPr>
            <w:tcW w:w="0" w:type="auto"/>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1997</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КВА-0,4</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90</w:t>
            </w: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15"/>
        </w:trPr>
        <w:tc>
          <w:tcPr>
            <w:tcW w:w="0" w:type="auto"/>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gridSpan w:val="3"/>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Ул.Б.Пролетарская</w:t>
            </w:r>
            <w:proofErr w:type="spellEnd"/>
            <w:r w:rsidRPr="00956879">
              <w:rPr>
                <w:rFonts w:ascii="Times New Roman" w:hAnsi="Times New Roman" w:cs="Times New Roman"/>
                <w:sz w:val="24"/>
                <w:szCs w:val="24"/>
              </w:rPr>
              <w:t xml:space="preserve"> ГДРСУ</w:t>
            </w:r>
          </w:p>
        </w:tc>
        <w:tc>
          <w:tcPr>
            <w:tcW w:w="0" w:type="auto"/>
            <w:gridSpan w:val="2"/>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СРТЭ</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1998</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0" w:type="auto"/>
            <w:gridSpan w:val="2"/>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3,44</w:t>
            </w:r>
          </w:p>
        </w:tc>
        <w:tc>
          <w:tcPr>
            <w:tcW w:w="0" w:type="auto"/>
            <w:gridSpan w:val="2"/>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w:t>
            </w:r>
          </w:p>
        </w:tc>
        <w:tc>
          <w:tcPr>
            <w:tcW w:w="0" w:type="auto"/>
            <w:gridSpan w:val="2"/>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w:t>
            </w:r>
          </w:p>
        </w:tc>
        <w:tc>
          <w:tcPr>
            <w:tcW w:w="0" w:type="auto"/>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≥92%</w:t>
            </w:r>
          </w:p>
        </w:tc>
      </w:tr>
      <w:tr w:rsidR="00781FC4" w:rsidRPr="00956879" w:rsidTr="00781FC4">
        <w:trPr>
          <w:trHeight w:val="315"/>
        </w:trPr>
        <w:tc>
          <w:tcPr>
            <w:tcW w:w="0" w:type="auto"/>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1998</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КВА-2</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15"/>
        </w:trPr>
        <w:tc>
          <w:tcPr>
            <w:tcW w:w="0" w:type="auto"/>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gridSpan w:val="3"/>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Саратовская (Школа)</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СРТЭ</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2009</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КВаП-140</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0,24</w:t>
            </w:r>
          </w:p>
        </w:tc>
        <w:tc>
          <w:tcPr>
            <w:tcW w:w="0" w:type="auto"/>
            <w:gridSpan w:val="2"/>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0,15</w:t>
            </w:r>
          </w:p>
        </w:tc>
        <w:tc>
          <w:tcPr>
            <w:tcW w:w="0" w:type="auto"/>
            <w:gridSpan w:val="3"/>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остается без изменений</w:t>
            </w:r>
          </w:p>
        </w:tc>
      </w:tr>
      <w:tr w:rsidR="00781FC4" w:rsidRPr="00956879" w:rsidTr="00781FC4">
        <w:trPr>
          <w:trHeight w:val="255"/>
        </w:trPr>
        <w:tc>
          <w:tcPr>
            <w:tcW w:w="0" w:type="auto"/>
            <w:gridSpan w:val="20"/>
            <w:shd w:val="clear" w:color="auto" w:fill="auto"/>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Государственные котельные федеральной формы собственности</w:t>
            </w:r>
          </w:p>
        </w:tc>
      </w:tr>
      <w:tr w:rsidR="00781FC4" w:rsidRPr="00956879" w:rsidTr="00781FC4">
        <w:trPr>
          <w:trHeight w:val="315"/>
        </w:trPr>
        <w:tc>
          <w:tcPr>
            <w:tcW w:w="0" w:type="auto"/>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w:t>
            </w:r>
          </w:p>
        </w:tc>
        <w:tc>
          <w:tcPr>
            <w:tcW w:w="0" w:type="auto"/>
            <w:gridSpan w:val="3"/>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ул.К.Маркса</w:t>
            </w:r>
            <w:proofErr w:type="spellEnd"/>
            <w:r w:rsidRPr="00956879">
              <w:rPr>
                <w:rFonts w:ascii="Times New Roman" w:hAnsi="Times New Roman" w:cs="Times New Roman"/>
                <w:sz w:val="24"/>
                <w:szCs w:val="24"/>
              </w:rPr>
              <w:t xml:space="preserve">  д.71</w:t>
            </w:r>
          </w:p>
        </w:tc>
        <w:tc>
          <w:tcPr>
            <w:tcW w:w="0" w:type="auto"/>
            <w:gridSpan w:val="2"/>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Смоленская псих. Больни</w:t>
            </w:r>
            <w:r w:rsidRPr="00956879">
              <w:rPr>
                <w:rFonts w:ascii="Times New Roman" w:hAnsi="Times New Roman" w:cs="Times New Roman"/>
                <w:sz w:val="24"/>
                <w:szCs w:val="24"/>
              </w:rPr>
              <w:lastRenderedPageBreak/>
              <w:t>ца (СПБ СТИН)</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1994</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КВТ 1/95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82</w:t>
            </w:r>
          </w:p>
        </w:tc>
        <w:tc>
          <w:tcPr>
            <w:tcW w:w="0" w:type="auto"/>
            <w:gridSpan w:val="2"/>
            <w:vMerge w:val="restart"/>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5,16</w:t>
            </w:r>
          </w:p>
        </w:tc>
        <w:tc>
          <w:tcPr>
            <w:tcW w:w="0" w:type="auto"/>
            <w:gridSpan w:val="2"/>
            <w:vMerge w:val="restart"/>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3,29</w:t>
            </w:r>
          </w:p>
        </w:tc>
        <w:tc>
          <w:tcPr>
            <w:tcW w:w="0" w:type="auto"/>
            <w:gridSpan w:val="3"/>
            <w:vMerge w:val="restart"/>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остается без изменений</w:t>
            </w:r>
          </w:p>
        </w:tc>
      </w:tr>
      <w:tr w:rsidR="00781FC4" w:rsidRPr="00956879" w:rsidTr="00781FC4">
        <w:trPr>
          <w:trHeight w:val="315"/>
        </w:trPr>
        <w:tc>
          <w:tcPr>
            <w:tcW w:w="0" w:type="auto"/>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1996</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w:t>
            </w:r>
            <w:r w:rsidRPr="00956879">
              <w:rPr>
                <w:rFonts w:ascii="Times New Roman" w:hAnsi="Times New Roman" w:cs="Times New Roman"/>
                <w:sz w:val="24"/>
                <w:szCs w:val="24"/>
              </w:rPr>
              <w:lastRenderedPageBreak/>
              <w:t>Т 1/95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82</w:t>
            </w: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15"/>
        </w:trPr>
        <w:tc>
          <w:tcPr>
            <w:tcW w:w="0" w:type="auto"/>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2004</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КВТ 1/95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82</w:t>
            </w: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315"/>
        </w:trPr>
        <w:tc>
          <w:tcPr>
            <w:tcW w:w="0" w:type="auto"/>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2008</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КВТ 1/95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82</w:t>
            </w: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2"/>
            <w:vMerge/>
            <w:vAlign w:val="center"/>
          </w:tcPr>
          <w:p w:rsidR="00781FC4" w:rsidRPr="00956879" w:rsidRDefault="00781FC4" w:rsidP="00781FC4">
            <w:pPr>
              <w:spacing w:after="0"/>
              <w:rPr>
                <w:rFonts w:ascii="Times New Roman" w:hAnsi="Times New Roman" w:cs="Times New Roman"/>
                <w:sz w:val="24"/>
                <w:szCs w:val="24"/>
              </w:rPr>
            </w:pPr>
          </w:p>
        </w:tc>
        <w:tc>
          <w:tcPr>
            <w:tcW w:w="0" w:type="auto"/>
            <w:gridSpan w:val="3"/>
            <w:vMerge/>
            <w:vAlign w:val="center"/>
          </w:tcPr>
          <w:p w:rsidR="00781FC4" w:rsidRPr="00956879" w:rsidRDefault="00781FC4" w:rsidP="00781FC4">
            <w:pPr>
              <w:spacing w:after="0"/>
              <w:rPr>
                <w:rFonts w:ascii="Times New Roman" w:hAnsi="Times New Roman" w:cs="Times New Roman"/>
                <w:sz w:val="24"/>
                <w:szCs w:val="24"/>
              </w:rPr>
            </w:pPr>
          </w:p>
        </w:tc>
      </w:tr>
      <w:tr w:rsidR="00781FC4" w:rsidRPr="00956879" w:rsidTr="00781FC4">
        <w:trPr>
          <w:trHeight w:val="255"/>
        </w:trPr>
        <w:tc>
          <w:tcPr>
            <w:tcW w:w="0" w:type="auto"/>
            <w:gridSpan w:val="20"/>
            <w:shd w:val="clear" w:color="auto" w:fill="auto"/>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Муниципальные котельные</w:t>
            </w:r>
          </w:p>
        </w:tc>
      </w:tr>
      <w:tr w:rsidR="00781FC4" w:rsidRPr="00956879" w:rsidTr="00781FC4">
        <w:trPr>
          <w:trHeight w:val="630"/>
        </w:trPr>
        <w:tc>
          <w:tcPr>
            <w:tcW w:w="0" w:type="auto"/>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0" w:type="auto"/>
            <w:gridSpan w:val="3"/>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Сычевка,ул</w:t>
            </w:r>
            <w:proofErr w:type="spellEnd"/>
            <w:r w:rsidRPr="00956879">
              <w:rPr>
                <w:rFonts w:ascii="Times New Roman" w:hAnsi="Times New Roman" w:cs="Times New Roman"/>
                <w:sz w:val="24"/>
                <w:szCs w:val="24"/>
              </w:rPr>
              <w:t>. Гоголя,26(баня)</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МО </w:t>
            </w:r>
            <w:proofErr w:type="spellStart"/>
            <w:r w:rsidRPr="00956879">
              <w:rPr>
                <w:rFonts w:ascii="Times New Roman" w:hAnsi="Times New Roman" w:cs="Times New Roman"/>
                <w:sz w:val="24"/>
                <w:szCs w:val="24"/>
              </w:rPr>
              <w:t>Сычевское</w:t>
            </w:r>
            <w:proofErr w:type="spellEnd"/>
            <w:r w:rsidRPr="00956879">
              <w:rPr>
                <w:rFonts w:ascii="Times New Roman" w:hAnsi="Times New Roman" w:cs="Times New Roman"/>
                <w:sz w:val="24"/>
                <w:szCs w:val="24"/>
              </w:rPr>
              <w:t xml:space="preserve"> городское поселение</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1985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Тула-3</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0" w:type="auto"/>
            <w:gridSpan w:val="2"/>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0,43</w:t>
            </w:r>
          </w:p>
        </w:tc>
        <w:tc>
          <w:tcPr>
            <w:tcW w:w="0" w:type="auto"/>
            <w:gridSpan w:val="2"/>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0,25</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0,27</w:t>
            </w:r>
          </w:p>
        </w:tc>
        <w:tc>
          <w:tcPr>
            <w:tcW w:w="0" w:type="auto"/>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≥92%</w:t>
            </w:r>
          </w:p>
        </w:tc>
      </w:tr>
      <w:tr w:rsidR="00781FC4" w:rsidRPr="00956879" w:rsidTr="00781FC4">
        <w:trPr>
          <w:trHeight w:val="315"/>
        </w:trPr>
        <w:tc>
          <w:tcPr>
            <w:tcW w:w="0" w:type="auto"/>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w:t>
            </w:r>
          </w:p>
        </w:tc>
        <w:tc>
          <w:tcPr>
            <w:tcW w:w="0" w:type="auto"/>
            <w:gridSpan w:val="3"/>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ул. </w:t>
            </w:r>
            <w:proofErr w:type="spellStart"/>
            <w:r w:rsidRPr="00956879">
              <w:rPr>
                <w:rFonts w:ascii="Times New Roman" w:hAnsi="Times New Roman" w:cs="Times New Roman"/>
                <w:sz w:val="24"/>
                <w:szCs w:val="24"/>
              </w:rPr>
              <w:t>Винокурова</w:t>
            </w:r>
            <w:proofErr w:type="spellEnd"/>
            <w:r w:rsidRPr="00956879">
              <w:rPr>
                <w:rFonts w:ascii="Times New Roman" w:hAnsi="Times New Roman" w:cs="Times New Roman"/>
                <w:sz w:val="24"/>
                <w:szCs w:val="24"/>
              </w:rPr>
              <w:t xml:space="preserve"> 34 МДОУ д/сад №2</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Отдел образования</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2003</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КЧМ-7</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90</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0,07</w:t>
            </w:r>
          </w:p>
        </w:tc>
        <w:tc>
          <w:tcPr>
            <w:tcW w:w="0" w:type="auto"/>
            <w:gridSpan w:val="2"/>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0,07</w:t>
            </w:r>
          </w:p>
        </w:tc>
        <w:tc>
          <w:tcPr>
            <w:tcW w:w="0" w:type="auto"/>
            <w:gridSpan w:val="3"/>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остается без изменений</w:t>
            </w:r>
          </w:p>
        </w:tc>
      </w:tr>
      <w:tr w:rsidR="00781FC4" w:rsidRPr="00956879" w:rsidTr="00781FC4">
        <w:trPr>
          <w:trHeight w:val="315"/>
        </w:trPr>
        <w:tc>
          <w:tcPr>
            <w:tcW w:w="0" w:type="auto"/>
            <w:gridSpan w:val="2"/>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ул.Б.Пролетарская</w:t>
            </w:r>
            <w:proofErr w:type="spellEnd"/>
            <w:r w:rsidRPr="00956879">
              <w:rPr>
                <w:rFonts w:ascii="Times New Roman" w:hAnsi="Times New Roman" w:cs="Times New Roman"/>
                <w:sz w:val="24"/>
                <w:szCs w:val="24"/>
              </w:rPr>
              <w:t xml:space="preserve"> д. 34 (Кот. №1)</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МО </w:t>
            </w:r>
            <w:proofErr w:type="spellStart"/>
            <w:r w:rsidRPr="00956879">
              <w:rPr>
                <w:rFonts w:ascii="Times New Roman" w:hAnsi="Times New Roman" w:cs="Times New Roman"/>
                <w:sz w:val="24"/>
                <w:szCs w:val="24"/>
              </w:rPr>
              <w:t>Сычевское</w:t>
            </w:r>
            <w:proofErr w:type="spellEnd"/>
            <w:r w:rsidRPr="00956879">
              <w:rPr>
                <w:rFonts w:ascii="Times New Roman" w:hAnsi="Times New Roman" w:cs="Times New Roman"/>
                <w:sz w:val="24"/>
                <w:szCs w:val="24"/>
              </w:rPr>
              <w:t xml:space="preserve"> городское поселение</w:t>
            </w:r>
          </w:p>
        </w:tc>
        <w:tc>
          <w:tcPr>
            <w:tcW w:w="0" w:type="auto"/>
            <w:gridSpan w:val="3"/>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1999</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КВА-2,5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6,45</w:t>
            </w:r>
          </w:p>
        </w:tc>
        <w:tc>
          <w:tcPr>
            <w:tcW w:w="0" w:type="auto"/>
            <w:gridSpan w:val="2"/>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3,85</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остается без изменений</w:t>
            </w:r>
          </w:p>
        </w:tc>
      </w:tr>
      <w:tr w:rsidR="00781FC4" w:rsidRPr="00956879" w:rsidTr="00781FC4">
        <w:trPr>
          <w:trHeight w:val="315"/>
        </w:trPr>
        <w:tc>
          <w:tcPr>
            <w:tcW w:w="0" w:type="auto"/>
            <w:gridSpan w:val="2"/>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w:t>
            </w:r>
          </w:p>
        </w:tc>
        <w:tc>
          <w:tcPr>
            <w:tcW w:w="0" w:type="auto"/>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Октябрьская д. 8 (Кот. №2)</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МО </w:t>
            </w:r>
            <w:proofErr w:type="spellStart"/>
            <w:r w:rsidRPr="00956879">
              <w:rPr>
                <w:rFonts w:ascii="Times New Roman" w:hAnsi="Times New Roman" w:cs="Times New Roman"/>
                <w:sz w:val="24"/>
                <w:szCs w:val="24"/>
              </w:rPr>
              <w:t>Сычевское</w:t>
            </w:r>
            <w:proofErr w:type="spellEnd"/>
            <w:r w:rsidRPr="00956879">
              <w:rPr>
                <w:rFonts w:ascii="Times New Roman" w:hAnsi="Times New Roman" w:cs="Times New Roman"/>
                <w:sz w:val="24"/>
                <w:szCs w:val="24"/>
              </w:rPr>
              <w:t xml:space="preserve"> городское поселение</w:t>
            </w:r>
          </w:p>
        </w:tc>
        <w:tc>
          <w:tcPr>
            <w:tcW w:w="0" w:type="auto"/>
            <w:gridSpan w:val="3"/>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1999</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КВА-2,5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91,5</w:t>
            </w:r>
          </w:p>
        </w:tc>
        <w:tc>
          <w:tcPr>
            <w:tcW w:w="0" w:type="auto"/>
            <w:gridSpan w:val="2"/>
            <w:shd w:val="clear" w:color="auto" w:fill="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4,30</w:t>
            </w:r>
          </w:p>
        </w:tc>
        <w:tc>
          <w:tcPr>
            <w:tcW w:w="0" w:type="auto"/>
            <w:gridSpan w:val="2"/>
            <w:shd w:val="clear" w:color="auto" w:fill="auto"/>
            <w:noWrap/>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1,68</w:t>
            </w:r>
          </w:p>
        </w:tc>
        <w:tc>
          <w:tcPr>
            <w:tcW w:w="0" w:type="auto"/>
            <w:gridSpan w:val="2"/>
            <w:shd w:val="clear" w:color="auto" w:fill="auto"/>
            <w:noWrap/>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остается без изменений</w:t>
            </w:r>
          </w:p>
        </w:tc>
      </w:tr>
    </w:tbl>
    <w:p w:rsidR="00781FC4" w:rsidRPr="00956879" w:rsidRDefault="00781FC4" w:rsidP="00781FC4">
      <w:pPr>
        <w:spacing w:after="0"/>
        <w:ind w:firstLine="540"/>
        <w:jc w:val="center"/>
        <w:rPr>
          <w:rFonts w:ascii="Times New Roman" w:hAnsi="Times New Roman" w:cs="Times New Roman"/>
          <w:b/>
          <w:sz w:val="24"/>
          <w:szCs w:val="24"/>
        </w:rPr>
      </w:pPr>
    </w:p>
    <w:p w:rsidR="00781FC4" w:rsidRPr="00956879" w:rsidRDefault="00781FC4" w:rsidP="00781FC4">
      <w:pPr>
        <w:spacing w:after="0"/>
        <w:ind w:firstLine="540"/>
        <w:jc w:val="center"/>
        <w:rPr>
          <w:rFonts w:ascii="Times New Roman" w:hAnsi="Times New Roman" w:cs="Times New Roman"/>
          <w:sz w:val="24"/>
          <w:szCs w:val="24"/>
        </w:rPr>
      </w:pPr>
      <w:r w:rsidRPr="00956879">
        <w:rPr>
          <w:rFonts w:ascii="Times New Roman" w:hAnsi="Times New Roman" w:cs="Times New Roman"/>
          <w:sz w:val="24"/>
          <w:szCs w:val="24"/>
        </w:rPr>
        <w:t>Перспективная выработка тепловой энергии в динамике 2013-2028 год</w:t>
      </w:r>
    </w:p>
    <w:p w:rsidR="00781FC4" w:rsidRPr="00956879" w:rsidRDefault="00781FC4" w:rsidP="00781FC4">
      <w:pPr>
        <w:spacing w:after="0"/>
        <w:ind w:firstLine="540"/>
        <w:jc w:val="center"/>
        <w:rPr>
          <w:rFonts w:ascii="Times New Roman" w:hAnsi="Times New Roman" w:cs="Times New Roman"/>
          <w:sz w:val="24"/>
          <w:szCs w:val="24"/>
        </w:rPr>
      </w:pPr>
    </w:p>
    <w:tbl>
      <w:tblPr>
        <w:tblW w:w="0" w:type="auto"/>
        <w:tblInd w:w="103" w:type="dxa"/>
        <w:tblLook w:val="0000" w:firstRow="0" w:lastRow="0" w:firstColumn="0" w:lastColumn="0" w:noHBand="0" w:noVBand="0"/>
      </w:tblPr>
      <w:tblGrid>
        <w:gridCol w:w="422"/>
        <w:gridCol w:w="1894"/>
        <w:gridCol w:w="501"/>
        <w:gridCol w:w="501"/>
        <w:gridCol w:w="500"/>
        <w:gridCol w:w="500"/>
        <w:gridCol w:w="500"/>
        <w:gridCol w:w="500"/>
        <w:gridCol w:w="500"/>
        <w:gridCol w:w="500"/>
        <w:gridCol w:w="500"/>
        <w:gridCol w:w="500"/>
        <w:gridCol w:w="500"/>
        <w:gridCol w:w="500"/>
        <w:gridCol w:w="500"/>
        <w:gridCol w:w="500"/>
        <w:gridCol w:w="500"/>
        <w:gridCol w:w="500"/>
      </w:tblGrid>
      <w:tr w:rsidR="00781FC4" w:rsidRPr="00956879" w:rsidTr="00781FC4">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Адрес котельной</w:t>
            </w:r>
          </w:p>
        </w:tc>
        <w:tc>
          <w:tcPr>
            <w:tcW w:w="0" w:type="auto"/>
            <w:gridSpan w:val="16"/>
            <w:tcBorders>
              <w:top w:val="single" w:sz="4" w:space="0" w:color="auto"/>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Годовая выработка тепловой энергии (Гкал)  г. Сычевка</w:t>
            </w:r>
          </w:p>
        </w:tc>
      </w:tr>
      <w:tr w:rsidR="00781FC4" w:rsidRPr="00956879" w:rsidTr="00781FC4">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tcPr>
          <w:p w:rsidR="00781FC4" w:rsidRPr="00956879" w:rsidRDefault="00781FC4" w:rsidP="00781FC4">
            <w:pPr>
              <w:spacing w:after="0"/>
              <w:rPr>
                <w:rFonts w:ascii="Times New Roman" w:hAnsi="Times New Roman" w:cs="Times New Roman"/>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81FC4" w:rsidRPr="00956879" w:rsidRDefault="00781FC4" w:rsidP="00781FC4">
            <w:pPr>
              <w:spacing w:after="0"/>
              <w:rPr>
                <w:rFonts w:ascii="Times New Roman" w:hAnsi="Times New Roman" w:cs="Times New Roman"/>
                <w:bCs/>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2013</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2014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2015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2016</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2017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2018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2019</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2021</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2023</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2026</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bCs/>
                <w:sz w:val="24"/>
                <w:szCs w:val="24"/>
              </w:rPr>
            </w:pPr>
            <w:r w:rsidRPr="00956879">
              <w:rPr>
                <w:rFonts w:ascii="Times New Roman" w:hAnsi="Times New Roman" w:cs="Times New Roman"/>
                <w:bCs/>
                <w:sz w:val="24"/>
                <w:szCs w:val="24"/>
              </w:rPr>
              <w:t>2028</w:t>
            </w:r>
          </w:p>
        </w:tc>
      </w:tr>
      <w:tr w:rsidR="00781FC4" w:rsidRPr="00956879" w:rsidTr="00781FC4">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Государственные котельные областной формы собственности</w:t>
            </w:r>
          </w:p>
        </w:tc>
      </w:tr>
      <w:tr w:rsidR="00781FC4" w:rsidRPr="00956879" w:rsidTr="00781FC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1</w:t>
            </w:r>
          </w:p>
        </w:tc>
        <w:tc>
          <w:tcPr>
            <w:tcW w:w="0" w:type="auto"/>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Пушкина (роддома)</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11067</w:t>
            </w:r>
          </w:p>
        </w:tc>
      </w:tr>
      <w:tr w:rsidR="00781FC4" w:rsidRPr="00956879" w:rsidTr="00781FC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0" w:type="auto"/>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Ул.Б.Пролетарская</w:t>
            </w:r>
            <w:proofErr w:type="spellEnd"/>
            <w:r w:rsidRPr="00956879">
              <w:rPr>
                <w:rFonts w:ascii="Times New Roman" w:hAnsi="Times New Roman" w:cs="Times New Roman"/>
                <w:sz w:val="24"/>
                <w:szCs w:val="24"/>
              </w:rPr>
              <w:t xml:space="preserve"> ГДРСУ</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5575</w:t>
            </w:r>
          </w:p>
        </w:tc>
      </w:tr>
      <w:tr w:rsidR="00781FC4" w:rsidRPr="00956879" w:rsidTr="00781FC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0" w:type="auto"/>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Саратовская (Школа)</w:t>
            </w:r>
          </w:p>
          <w:p w:rsidR="00781FC4" w:rsidRPr="00956879" w:rsidRDefault="00781FC4" w:rsidP="00781FC4">
            <w:pPr>
              <w:spacing w:after="0"/>
              <w:jc w:val="center"/>
              <w:rPr>
                <w:rFonts w:ascii="Times New Roman" w:hAnsi="Times New Roman" w:cs="Times New Roman"/>
                <w:sz w:val="24"/>
                <w:szCs w:val="24"/>
              </w:rPr>
            </w:pPr>
          </w:p>
          <w:p w:rsidR="00781FC4" w:rsidRPr="00956879" w:rsidRDefault="00781FC4" w:rsidP="00781FC4">
            <w:pPr>
              <w:spacing w:after="0"/>
              <w:jc w:val="center"/>
              <w:rPr>
                <w:rFonts w:ascii="Times New Roman" w:hAnsi="Times New Roman" w:cs="Times New Roman"/>
                <w:sz w:val="24"/>
                <w:szCs w:val="24"/>
              </w:rPr>
            </w:pPr>
          </w:p>
          <w:p w:rsidR="00781FC4" w:rsidRPr="00956879" w:rsidRDefault="00781FC4" w:rsidP="00781FC4">
            <w:pPr>
              <w:spacing w:after="0"/>
              <w:jc w:val="center"/>
              <w:rPr>
                <w:rFonts w:ascii="Times New Roman" w:hAnsi="Times New Roman" w:cs="Times New Roman"/>
                <w:sz w:val="24"/>
                <w:szCs w:val="24"/>
              </w:rPr>
            </w:pPr>
          </w:p>
          <w:p w:rsidR="00781FC4" w:rsidRPr="00956879" w:rsidRDefault="00781FC4" w:rsidP="00781FC4">
            <w:pPr>
              <w:spacing w:after="0"/>
              <w:jc w:val="center"/>
              <w:rPr>
                <w:rFonts w:ascii="Times New Roman" w:hAnsi="Times New Roman" w:cs="Times New Roman"/>
                <w:sz w:val="24"/>
                <w:szCs w:val="24"/>
              </w:rPr>
            </w:pPr>
          </w:p>
          <w:p w:rsidR="00781FC4" w:rsidRPr="00956879" w:rsidRDefault="00781FC4" w:rsidP="00781FC4">
            <w:pPr>
              <w:spacing w:after="0"/>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444</w:t>
            </w:r>
          </w:p>
        </w:tc>
      </w:tr>
      <w:tr w:rsidR="00781FC4" w:rsidRPr="00956879" w:rsidTr="00781FC4">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Государственные котельные федеральной формы собственности</w:t>
            </w:r>
          </w:p>
        </w:tc>
      </w:tr>
      <w:tr w:rsidR="00781FC4" w:rsidRPr="00956879" w:rsidTr="00781FC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w:t>
            </w:r>
          </w:p>
        </w:tc>
        <w:tc>
          <w:tcPr>
            <w:tcW w:w="0" w:type="auto"/>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ул.К.Маркса</w:t>
            </w:r>
            <w:proofErr w:type="spellEnd"/>
            <w:r w:rsidRPr="00956879">
              <w:rPr>
                <w:rFonts w:ascii="Times New Roman" w:hAnsi="Times New Roman" w:cs="Times New Roman"/>
                <w:sz w:val="24"/>
                <w:szCs w:val="24"/>
              </w:rPr>
              <w:t xml:space="preserve">  д.71</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8500</w:t>
            </w:r>
          </w:p>
        </w:tc>
      </w:tr>
      <w:tr w:rsidR="00781FC4" w:rsidRPr="00956879" w:rsidTr="00781FC4">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Муниципальные котельные</w:t>
            </w:r>
          </w:p>
        </w:tc>
      </w:tr>
      <w:tr w:rsidR="00781FC4" w:rsidRPr="00956879" w:rsidTr="00781FC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0" w:type="auto"/>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Сычевка,ул</w:t>
            </w:r>
            <w:proofErr w:type="spellEnd"/>
            <w:r w:rsidRPr="00956879">
              <w:rPr>
                <w:rFonts w:ascii="Times New Roman" w:hAnsi="Times New Roman" w:cs="Times New Roman"/>
                <w:sz w:val="24"/>
                <w:szCs w:val="24"/>
              </w:rPr>
              <w:t>. Гоголя,26(баня) (уголь)</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r>
      <w:tr w:rsidR="00781FC4" w:rsidRPr="00956879" w:rsidTr="00781FC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w:t>
            </w:r>
          </w:p>
        </w:tc>
        <w:tc>
          <w:tcPr>
            <w:tcW w:w="0" w:type="auto"/>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Сычевка,ул</w:t>
            </w:r>
            <w:proofErr w:type="spellEnd"/>
            <w:r w:rsidRPr="00956879">
              <w:rPr>
                <w:rFonts w:ascii="Times New Roman" w:hAnsi="Times New Roman" w:cs="Times New Roman"/>
                <w:sz w:val="24"/>
                <w:szCs w:val="24"/>
              </w:rPr>
              <w:t>. Гоголя,26(баня) (газ)</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648</w:t>
            </w:r>
          </w:p>
        </w:tc>
      </w:tr>
      <w:tr w:rsidR="00781FC4" w:rsidRPr="00956879" w:rsidTr="00781FC4">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ул. </w:t>
            </w:r>
            <w:proofErr w:type="spellStart"/>
            <w:r w:rsidRPr="00956879">
              <w:rPr>
                <w:rFonts w:ascii="Times New Roman" w:hAnsi="Times New Roman" w:cs="Times New Roman"/>
                <w:sz w:val="24"/>
                <w:szCs w:val="24"/>
              </w:rPr>
              <w:t>Винокурова</w:t>
            </w:r>
            <w:proofErr w:type="spellEnd"/>
            <w:r w:rsidRPr="00956879">
              <w:rPr>
                <w:rFonts w:ascii="Times New Roman" w:hAnsi="Times New Roman" w:cs="Times New Roman"/>
                <w:sz w:val="24"/>
                <w:szCs w:val="24"/>
              </w:rPr>
              <w:t xml:space="preserve"> 34 МДОУ д/сад №2</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194</w:t>
            </w:r>
          </w:p>
        </w:tc>
      </w:tr>
      <w:tr w:rsidR="00781FC4" w:rsidRPr="00956879" w:rsidTr="00781FC4">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w:t>
            </w:r>
          </w:p>
        </w:tc>
        <w:tc>
          <w:tcPr>
            <w:tcW w:w="0" w:type="auto"/>
            <w:tcBorders>
              <w:top w:val="single" w:sz="4" w:space="0" w:color="auto"/>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ул.Б.Пролетарская</w:t>
            </w:r>
            <w:proofErr w:type="spellEnd"/>
            <w:r w:rsidRPr="00956879">
              <w:rPr>
                <w:rFonts w:ascii="Times New Roman" w:hAnsi="Times New Roman" w:cs="Times New Roman"/>
                <w:sz w:val="24"/>
                <w:szCs w:val="24"/>
              </w:rPr>
              <w:t xml:space="preserve"> д. 34 (Кот. №1)</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10970</w:t>
            </w:r>
          </w:p>
        </w:tc>
      </w:tr>
      <w:tr w:rsidR="00781FC4" w:rsidRPr="00956879" w:rsidTr="00781FC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w:t>
            </w:r>
          </w:p>
        </w:tc>
        <w:tc>
          <w:tcPr>
            <w:tcW w:w="0" w:type="auto"/>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Октябрьская д. 8 (Кот. №2)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4795</w:t>
            </w:r>
          </w:p>
        </w:tc>
      </w:tr>
      <w:tr w:rsidR="00781FC4" w:rsidRPr="00956879" w:rsidTr="00781FC4">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Вновь вводимые источники тепла</w:t>
            </w:r>
          </w:p>
        </w:tc>
      </w:tr>
      <w:tr w:rsidR="00781FC4" w:rsidRPr="00956879" w:rsidTr="00781FC4">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10</w:t>
            </w:r>
          </w:p>
        </w:tc>
        <w:tc>
          <w:tcPr>
            <w:tcW w:w="0" w:type="auto"/>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Индивидуальные </w:t>
            </w:r>
            <w:proofErr w:type="spellStart"/>
            <w:r w:rsidRPr="00956879">
              <w:rPr>
                <w:rFonts w:ascii="Times New Roman" w:hAnsi="Times New Roman" w:cs="Times New Roman"/>
                <w:sz w:val="24"/>
                <w:szCs w:val="24"/>
              </w:rPr>
              <w:t>котлоагрегаты</w:t>
            </w:r>
            <w:proofErr w:type="spellEnd"/>
            <w:r w:rsidRPr="00956879">
              <w:rPr>
                <w:rFonts w:ascii="Times New Roman" w:hAnsi="Times New Roman" w:cs="Times New Roman"/>
                <w:sz w:val="24"/>
                <w:szCs w:val="24"/>
              </w:rPr>
              <w:t xml:space="preserve"> для отопления малоэтажной (2-4 </w:t>
            </w:r>
            <w:proofErr w:type="spellStart"/>
            <w:r w:rsidRPr="00956879">
              <w:rPr>
                <w:rFonts w:ascii="Times New Roman" w:hAnsi="Times New Roman" w:cs="Times New Roman"/>
                <w:sz w:val="24"/>
                <w:szCs w:val="24"/>
              </w:rPr>
              <w:t>эт</w:t>
            </w:r>
            <w:proofErr w:type="spellEnd"/>
            <w:r w:rsidRPr="00956879">
              <w:rPr>
                <w:rFonts w:ascii="Times New Roman" w:hAnsi="Times New Roman" w:cs="Times New Roman"/>
                <w:sz w:val="24"/>
                <w:szCs w:val="24"/>
              </w:rPr>
              <w:t>.) и индивидуальной застройки</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23</w:t>
            </w:r>
          </w:p>
        </w:tc>
      </w:tr>
    </w:tbl>
    <w:p w:rsidR="00781FC4" w:rsidRPr="00956879" w:rsidRDefault="00781FC4" w:rsidP="00781FC4">
      <w:pPr>
        <w:spacing w:after="0"/>
        <w:ind w:firstLine="540"/>
        <w:jc w:val="both"/>
        <w:rPr>
          <w:rFonts w:ascii="Times New Roman" w:hAnsi="Times New Roman" w:cs="Times New Roman"/>
          <w:sz w:val="24"/>
          <w:szCs w:val="24"/>
        </w:rPr>
      </w:pPr>
    </w:p>
    <w:p w:rsidR="00781FC4" w:rsidRDefault="00781FC4" w:rsidP="00781FC4">
      <w:pPr>
        <w:keepNext/>
        <w:widowControl w:val="0"/>
        <w:tabs>
          <w:tab w:val="left" w:pos="567"/>
          <w:tab w:val="left" w:pos="1100"/>
        </w:tabs>
        <w:suppressAutoHyphens/>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Раздел 3. Перспективные балансы теплоносителя</w:t>
      </w:r>
    </w:p>
    <w:p w:rsidR="006F6651" w:rsidRPr="00956879" w:rsidRDefault="006F6651" w:rsidP="00781FC4">
      <w:pPr>
        <w:keepNext/>
        <w:widowControl w:val="0"/>
        <w:tabs>
          <w:tab w:val="left" w:pos="567"/>
          <w:tab w:val="left" w:pos="1100"/>
        </w:tabs>
        <w:suppressAutoHyphens/>
        <w:autoSpaceDE w:val="0"/>
        <w:autoSpaceDN w:val="0"/>
        <w:adjustRightInd w:val="0"/>
        <w:spacing w:after="0"/>
        <w:jc w:val="center"/>
        <w:rPr>
          <w:rFonts w:ascii="Times New Roman" w:hAnsi="Times New Roman" w:cs="Times New Roman"/>
          <w:bCs/>
          <w:sz w:val="24"/>
          <w:szCs w:val="24"/>
        </w:rPr>
      </w:pP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городе Сычевка запроектирована и действует закрытая система теплоснабжения, в которой не предусматривается использование сетевой воды потребителями для нужд горячего водоснабжения путем ее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компенсируются на котельных </w:t>
      </w:r>
      <w:proofErr w:type="spellStart"/>
      <w:r w:rsidRPr="00956879">
        <w:rPr>
          <w:rFonts w:ascii="Times New Roman" w:hAnsi="Times New Roman" w:cs="Times New Roman"/>
          <w:sz w:val="24"/>
          <w:szCs w:val="24"/>
        </w:rPr>
        <w:t>подпиточной</w:t>
      </w:r>
      <w:proofErr w:type="spellEnd"/>
      <w:r w:rsidRPr="00956879">
        <w:rPr>
          <w:rFonts w:ascii="Times New Roman" w:hAnsi="Times New Roman" w:cs="Times New Roman"/>
          <w:sz w:val="24"/>
          <w:szCs w:val="24"/>
        </w:rPr>
        <w:t xml:space="preserve"> водой, которая идет на восполнение утечек теплоносителя. В качестве исходной воды для подпитки теплосети в городе используется вода из городского водопровода. Перед добавлением воды в тепловую сеть исходная вода должна пройти через систему ХВО.</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соответствии со СНиП 41-02-2003 «Тепловые сети» (пункт 6.17) аварийная подпитка в количестве 2% от объема воды в тепловых сетях и присоединенных к ним систем теплопотребления осуществляется химически не обработанной и </w:t>
      </w:r>
      <w:proofErr w:type="spellStart"/>
      <w:r w:rsidRPr="00956879">
        <w:rPr>
          <w:rFonts w:ascii="Times New Roman" w:hAnsi="Times New Roman" w:cs="Times New Roman"/>
          <w:sz w:val="24"/>
          <w:szCs w:val="24"/>
        </w:rPr>
        <w:t>недеаэрированной</w:t>
      </w:r>
      <w:proofErr w:type="spellEnd"/>
      <w:r w:rsidRPr="00956879">
        <w:rPr>
          <w:rFonts w:ascii="Times New Roman" w:hAnsi="Times New Roman" w:cs="Times New Roman"/>
          <w:sz w:val="24"/>
          <w:szCs w:val="24"/>
        </w:rPr>
        <w:t xml:space="preserve"> водой.</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На котельных</w:t>
      </w:r>
      <w:r w:rsidRPr="00956879">
        <w:rPr>
          <w:rFonts w:ascii="Times New Roman" w:hAnsi="Times New Roman" w:cs="Times New Roman"/>
          <w:color w:val="000000"/>
          <w:sz w:val="24"/>
          <w:szCs w:val="24"/>
          <w:shd w:val="clear" w:color="auto" w:fill="FFFFFF"/>
        </w:rPr>
        <w:t xml:space="preserve"> МДОУ детского сада № 2 и котельной по ул. Гоголя, 26 (баня) </w:t>
      </w:r>
      <w:proofErr w:type="spellStart"/>
      <w:r w:rsidRPr="00956879">
        <w:rPr>
          <w:rFonts w:ascii="Times New Roman" w:hAnsi="Times New Roman" w:cs="Times New Roman"/>
          <w:sz w:val="24"/>
          <w:szCs w:val="24"/>
        </w:rPr>
        <w:t>химводоподготовка</w:t>
      </w:r>
      <w:proofErr w:type="spellEnd"/>
      <w:r w:rsidRPr="00956879">
        <w:rPr>
          <w:rFonts w:ascii="Times New Roman" w:hAnsi="Times New Roman" w:cs="Times New Roman"/>
          <w:sz w:val="24"/>
          <w:szCs w:val="24"/>
        </w:rPr>
        <w:t xml:space="preserve"> отсутствует. На котельной Муниципального образования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городского поселения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района Смоленской области установлено натрий </w:t>
      </w:r>
      <w:proofErr w:type="spellStart"/>
      <w:r w:rsidRPr="00956879">
        <w:rPr>
          <w:rFonts w:ascii="Times New Roman" w:hAnsi="Times New Roman" w:cs="Times New Roman"/>
          <w:sz w:val="24"/>
          <w:szCs w:val="24"/>
        </w:rPr>
        <w:t>катионирование</w:t>
      </w:r>
      <w:proofErr w:type="spellEnd"/>
      <w:r w:rsidRPr="00956879">
        <w:rPr>
          <w:rFonts w:ascii="Times New Roman" w:hAnsi="Times New Roman" w:cs="Times New Roman"/>
          <w:sz w:val="24"/>
          <w:szCs w:val="24"/>
        </w:rPr>
        <w:t xml:space="preserve"> (1 ступень, тип катионита </w:t>
      </w:r>
      <w:proofErr w:type="spellStart"/>
      <w:r w:rsidRPr="00956879">
        <w:rPr>
          <w:rFonts w:ascii="Times New Roman" w:hAnsi="Times New Roman" w:cs="Times New Roman"/>
          <w:sz w:val="24"/>
          <w:szCs w:val="24"/>
        </w:rPr>
        <w:t>сульфоуголь</w:t>
      </w:r>
      <w:proofErr w:type="spellEnd"/>
      <w:r w:rsidRPr="00956879">
        <w:rPr>
          <w:rFonts w:ascii="Times New Roman" w:hAnsi="Times New Roman" w:cs="Times New Roman"/>
          <w:sz w:val="24"/>
          <w:szCs w:val="24"/>
        </w:rPr>
        <w:t xml:space="preserve">). На котельной СПБ СТИН установлена современная система </w:t>
      </w:r>
      <w:proofErr w:type="spellStart"/>
      <w:r w:rsidRPr="00956879">
        <w:rPr>
          <w:rFonts w:ascii="Times New Roman" w:hAnsi="Times New Roman" w:cs="Times New Roman"/>
          <w:sz w:val="24"/>
          <w:szCs w:val="24"/>
        </w:rPr>
        <w:t>химводоподготовки</w:t>
      </w:r>
      <w:proofErr w:type="spellEnd"/>
      <w:r w:rsidRPr="00956879">
        <w:rPr>
          <w:rFonts w:ascii="Times New Roman" w:hAnsi="Times New Roman" w:cs="Times New Roman"/>
          <w:sz w:val="24"/>
          <w:szCs w:val="24"/>
        </w:rPr>
        <w:t xml:space="preserve"> типа комплексон.</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На  котельных Роддом ул. Пушкина, ГДРСУ ул. Пролетарская, находящихся в собственности/аренде ООО «СРТЭ», установлено натрий </w:t>
      </w:r>
      <w:proofErr w:type="spellStart"/>
      <w:r w:rsidRPr="00956879">
        <w:rPr>
          <w:rFonts w:ascii="Times New Roman" w:hAnsi="Times New Roman" w:cs="Times New Roman"/>
          <w:sz w:val="24"/>
          <w:szCs w:val="24"/>
        </w:rPr>
        <w:t>катионирование</w:t>
      </w:r>
      <w:proofErr w:type="spellEnd"/>
      <w:r w:rsidRPr="00956879">
        <w:rPr>
          <w:rFonts w:ascii="Times New Roman" w:hAnsi="Times New Roman" w:cs="Times New Roman"/>
          <w:sz w:val="24"/>
          <w:szCs w:val="24"/>
        </w:rPr>
        <w:t xml:space="preserve"> (1 ступень, тип катионита </w:t>
      </w:r>
      <w:proofErr w:type="spellStart"/>
      <w:r w:rsidRPr="00956879">
        <w:rPr>
          <w:rFonts w:ascii="Times New Roman" w:hAnsi="Times New Roman" w:cs="Times New Roman"/>
          <w:sz w:val="24"/>
          <w:szCs w:val="24"/>
        </w:rPr>
        <w:t>сульфоуголь</w:t>
      </w:r>
      <w:proofErr w:type="spellEnd"/>
      <w:r w:rsidRPr="00956879">
        <w:rPr>
          <w:rFonts w:ascii="Times New Roman" w:hAnsi="Times New Roman" w:cs="Times New Roman"/>
          <w:sz w:val="24"/>
          <w:szCs w:val="24"/>
        </w:rPr>
        <w:t xml:space="preserve">). На данных котельных установки требуют постоянного присутствия персонала, что приводит к увеличению ФОТ. На котельной Школа ул. Саратовская </w:t>
      </w:r>
      <w:proofErr w:type="spellStart"/>
      <w:r w:rsidRPr="00956879">
        <w:rPr>
          <w:rFonts w:ascii="Times New Roman" w:hAnsi="Times New Roman" w:cs="Times New Roman"/>
          <w:sz w:val="24"/>
          <w:szCs w:val="24"/>
        </w:rPr>
        <w:t>химводоподготовка</w:t>
      </w:r>
      <w:proofErr w:type="spellEnd"/>
      <w:r w:rsidRPr="00956879">
        <w:rPr>
          <w:rFonts w:ascii="Times New Roman" w:hAnsi="Times New Roman" w:cs="Times New Roman"/>
          <w:sz w:val="24"/>
          <w:szCs w:val="24"/>
        </w:rPr>
        <w:t xml:space="preserve"> отсутствует.</w:t>
      </w:r>
    </w:p>
    <w:p w:rsidR="00781FC4" w:rsidRPr="00956879" w:rsidRDefault="00781FC4" w:rsidP="00781FC4">
      <w:pPr>
        <w:widowControl w:val="0"/>
        <w:autoSpaceDE w:val="0"/>
        <w:autoSpaceDN w:val="0"/>
        <w:adjustRightInd w:val="0"/>
        <w:spacing w:after="0"/>
        <w:jc w:val="center"/>
        <w:rPr>
          <w:rFonts w:ascii="Times New Roman" w:hAnsi="Times New Roman" w:cs="Times New Roman"/>
          <w:b/>
          <w:color w:val="FF0000"/>
          <w:sz w:val="24"/>
          <w:szCs w:val="24"/>
        </w:rPr>
      </w:pPr>
    </w:p>
    <w:p w:rsidR="006F6651" w:rsidRDefault="00781FC4" w:rsidP="00781FC4">
      <w:pPr>
        <w:tabs>
          <w:tab w:val="left" w:pos="2812"/>
        </w:tabs>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Химводоподготовка</w:t>
      </w:r>
      <w:proofErr w:type="spellEnd"/>
      <w:r w:rsidRPr="00956879">
        <w:rPr>
          <w:rFonts w:ascii="Times New Roman" w:hAnsi="Times New Roman" w:cs="Times New Roman"/>
          <w:sz w:val="24"/>
          <w:szCs w:val="24"/>
        </w:rPr>
        <w:t xml:space="preserve"> котельных на балансе                                                                     </w:t>
      </w:r>
    </w:p>
    <w:p w:rsidR="00781FC4" w:rsidRDefault="00781FC4" w:rsidP="00781FC4">
      <w:pPr>
        <w:tabs>
          <w:tab w:val="left" w:pos="2812"/>
        </w:tabs>
        <w:spacing w:after="0"/>
        <w:jc w:val="center"/>
        <w:rPr>
          <w:rFonts w:ascii="Times New Roman" w:hAnsi="Times New Roman" w:cs="Times New Roman"/>
          <w:sz w:val="24"/>
          <w:szCs w:val="24"/>
        </w:rPr>
      </w:pPr>
      <w:r w:rsidRPr="00956879">
        <w:rPr>
          <w:rFonts w:ascii="Times New Roman" w:hAnsi="Times New Roman" w:cs="Times New Roman"/>
          <w:sz w:val="24"/>
          <w:szCs w:val="24"/>
        </w:rPr>
        <w:t>ООО «</w:t>
      </w:r>
      <w:proofErr w:type="spellStart"/>
      <w:r w:rsidRPr="00956879">
        <w:rPr>
          <w:rFonts w:ascii="Times New Roman" w:hAnsi="Times New Roman" w:cs="Times New Roman"/>
          <w:sz w:val="24"/>
          <w:szCs w:val="24"/>
        </w:rPr>
        <w:t>Смоленскрегионтеплоэнерго</w:t>
      </w:r>
      <w:proofErr w:type="spellEnd"/>
      <w:r w:rsidRPr="00956879">
        <w:rPr>
          <w:rFonts w:ascii="Times New Roman" w:hAnsi="Times New Roman" w:cs="Times New Roman"/>
          <w:sz w:val="24"/>
          <w:szCs w:val="24"/>
        </w:rPr>
        <w:t>»</w:t>
      </w:r>
    </w:p>
    <w:p w:rsidR="006F6651" w:rsidRPr="00956879" w:rsidRDefault="006F6651" w:rsidP="00781FC4">
      <w:pPr>
        <w:tabs>
          <w:tab w:val="left" w:pos="2812"/>
        </w:tabs>
        <w:spacing w:after="0"/>
        <w:jc w:val="center"/>
        <w:rPr>
          <w:rFonts w:ascii="Times New Roman" w:hAnsi="Times New Roman" w:cs="Times New Roman"/>
          <w:sz w:val="24"/>
          <w:szCs w:val="24"/>
        </w:rPr>
      </w:pPr>
    </w:p>
    <w:tbl>
      <w:tblPr>
        <w:tblW w:w="5000" w:type="pct"/>
        <w:tblLook w:val="0000" w:firstRow="0" w:lastRow="0" w:firstColumn="0" w:lastColumn="0" w:noHBand="0" w:noVBand="0"/>
      </w:tblPr>
      <w:tblGrid>
        <w:gridCol w:w="623"/>
        <w:gridCol w:w="1624"/>
        <w:gridCol w:w="1104"/>
        <w:gridCol w:w="1129"/>
        <w:gridCol w:w="1029"/>
        <w:gridCol w:w="1303"/>
        <w:gridCol w:w="954"/>
        <w:gridCol w:w="921"/>
        <w:gridCol w:w="1734"/>
      </w:tblGrid>
      <w:tr w:rsidR="00781FC4" w:rsidRPr="00956879" w:rsidTr="00781FC4">
        <w:trPr>
          <w:trHeight w:val="651"/>
        </w:trPr>
        <w:tc>
          <w:tcPr>
            <w:tcW w:w="255" w:type="pct"/>
            <w:vMerge w:val="restar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proofErr w:type="spellStart"/>
            <w:r w:rsidRPr="00956879">
              <w:rPr>
                <w:rFonts w:ascii="Times New Roman" w:hAnsi="Times New Roman" w:cs="Times New Roman"/>
                <w:bCs/>
                <w:sz w:val="24"/>
                <w:szCs w:val="24"/>
              </w:rPr>
              <w:t>дисп</w:t>
            </w:r>
            <w:proofErr w:type="spellEnd"/>
          </w:p>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w:t>
            </w:r>
          </w:p>
        </w:tc>
        <w:tc>
          <w:tcPr>
            <w:tcW w:w="843" w:type="pct"/>
            <w:vMerge w:val="restar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Источник теплоснабжения</w:t>
            </w:r>
          </w:p>
        </w:tc>
        <w:tc>
          <w:tcPr>
            <w:tcW w:w="464" w:type="pct"/>
            <w:vMerge w:val="restar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proofErr w:type="spellStart"/>
            <w:r w:rsidRPr="00956879">
              <w:rPr>
                <w:rFonts w:ascii="Times New Roman" w:hAnsi="Times New Roman" w:cs="Times New Roman"/>
                <w:bCs/>
                <w:sz w:val="24"/>
                <w:szCs w:val="24"/>
              </w:rPr>
              <w:t>Балансо</w:t>
            </w:r>
            <w:proofErr w:type="spellEnd"/>
            <w:r w:rsidRPr="00956879">
              <w:rPr>
                <w:rFonts w:ascii="Times New Roman" w:hAnsi="Times New Roman" w:cs="Times New Roman"/>
                <w:bCs/>
                <w:sz w:val="24"/>
                <w:szCs w:val="24"/>
              </w:rPr>
              <w:t>-</w:t>
            </w:r>
          </w:p>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держатель</w:t>
            </w:r>
          </w:p>
        </w:tc>
        <w:tc>
          <w:tcPr>
            <w:tcW w:w="3438" w:type="pct"/>
            <w:gridSpan w:val="6"/>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proofErr w:type="spellStart"/>
            <w:r w:rsidRPr="00956879">
              <w:rPr>
                <w:rFonts w:ascii="Times New Roman" w:hAnsi="Times New Roman" w:cs="Times New Roman"/>
                <w:bCs/>
                <w:sz w:val="24"/>
                <w:szCs w:val="24"/>
              </w:rPr>
              <w:t>Химводоподготовка</w:t>
            </w:r>
            <w:proofErr w:type="spellEnd"/>
          </w:p>
        </w:tc>
      </w:tr>
      <w:tr w:rsidR="00781FC4" w:rsidRPr="00956879" w:rsidTr="00781FC4">
        <w:trPr>
          <w:trHeight w:val="702"/>
        </w:trPr>
        <w:tc>
          <w:tcPr>
            <w:tcW w:w="255" w:type="pct"/>
            <w:vMerge/>
            <w:tcBorders>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p>
        </w:tc>
        <w:tc>
          <w:tcPr>
            <w:tcW w:w="843" w:type="pct"/>
            <w:vMerge/>
            <w:tcBorders>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p>
        </w:tc>
        <w:tc>
          <w:tcPr>
            <w:tcW w:w="464" w:type="pct"/>
            <w:vMerge/>
            <w:tcBorders>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Тип ХВП</w:t>
            </w:r>
          </w:p>
        </w:tc>
        <w:tc>
          <w:tcPr>
            <w:tcW w:w="489"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Кол. фильтров</w:t>
            </w:r>
          </w:p>
        </w:tc>
        <w:tc>
          <w:tcPr>
            <w:tcW w:w="573"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Тип катионита</w:t>
            </w:r>
          </w:p>
        </w:tc>
        <w:tc>
          <w:tcPr>
            <w:tcW w:w="500"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Диаметр фильтра</w:t>
            </w:r>
          </w:p>
        </w:tc>
        <w:tc>
          <w:tcPr>
            <w:tcW w:w="476"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Высота засыпки</w:t>
            </w:r>
          </w:p>
        </w:tc>
        <w:tc>
          <w:tcPr>
            <w:tcW w:w="842"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Диаметр солерастворителя</w:t>
            </w:r>
          </w:p>
        </w:tc>
      </w:tr>
      <w:tr w:rsidR="00781FC4" w:rsidRPr="00956879" w:rsidTr="00781FC4">
        <w:trPr>
          <w:trHeight w:val="290"/>
        </w:trPr>
        <w:tc>
          <w:tcPr>
            <w:tcW w:w="1098" w:type="pct"/>
            <w:gridSpan w:val="2"/>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г. Сычевка</w:t>
            </w:r>
          </w:p>
        </w:tc>
        <w:tc>
          <w:tcPr>
            <w:tcW w:w="464" w:type="pct"/>
            <w:tcBorders>
              <w:top w:val="nil"/>
              <w:left w:val="nil"/>
              <w:bottom w:val="single" w:sz="6" w:space="0" w:color="auto"/>
              <w:right w:val="single" w:sz="4"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i/>
                <w:i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r>
      <w:tr w:rsidR="00781FC4" w:rsidRPr="00956879" w:rsidTr="00781FC4">
        <w:trPr>
          <w:trHeight w:val="330"/>
        </w:trPr>
        <w:tc>
          <w:tcPr>
            <w:tcW w:w="255" w:type="pc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1</w:t>
            </w:r>
          </w:p>
        </w:tc>
        <w:tc>
          <w:tcPr>
            <w:tcW w:w="843" w:type="pc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Ул. Пушкина (роддома)</w:t>
            </w:r>
          </w:p>
        </w:tc>
        <w:tc>
          <w:tcPr>
            <w:tcW w:w="464" w:type="pct"/>
            <w:tcBorders>
              <w:top w:val="single" w:sz="6" w:space="0" w:color="auto"/>
              <w:left w:val="single" w:sz="6" w:space="0" w:color="auto"/>
              <w:right w:val="single" w:sz="4"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СРТЭ</w:t>
            </w:r>
          </w:p>
        </w:tc>
        <w:tc>
          <w:tcPr>
            <w:tcW w:w="558" w:type="pc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одноступ</w:t>
            </w:r>
            <w:proofErr w:type="spellEnd"/>
            <w:r w:rsidRPr="00956879">
              <w:rPr>
                <w:rFonts w:ascii="Times New Roman" w:hAnsi="Times New Roman" w:cs="Times New Roman"/>
                <w:sz w:val="24"/>
                <w:szCs w:val="24"/>
              </w:rPr>
              <w:t>.-</w:t>
            </w:r>
            <w:proofErr w:type="spellStart"/>
            <w:r w:rsidRPr="00956879">
              <w:rPr>
                <w:rFonts w:ascii="Times New Roman" w:hAnsi="Times New Roman" w:cs="Times New Roman"/>
                <w:sz w:val="24"/>
                <w:szCs w:val="24"/>
              </w:rPr>
              <w:t>Nа</w:t>
            </w:r>
            <w:proofErr w:type="spellEnd"/>
            <w:r w:rsidRPr="00956879">
              <w:rPr>
                <w:rFonts w:ascii="Times New Roman" w:hAnsi="Times New Roman" w:cs="Times New Roman"/>
                <w:sz w:val="24"/>
                <w:szCs w:val="24"/>
              </w:rPr>
              <w:t>-кат.</w:t>
            </w:r>
          </w:p>
        </w:tc>
        <w:tc>
          <w:tcPr>
            <w:tcW w:w="489" w:type="pc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573" w:type="pc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сульфоуголь</w:t>
            </w:r>
            <w:proofErr w:type="spellEnd"/>
          </w:p>
        </w:tc>
        <w:tc>
          <w:tcPr>
            <w:tcW w:w="500" w:type="pc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1000</w:t>
            </w:r>
          </w:p>
        </w:tc>
        <w:tc>
          <w:tcPr>
            <w:tcW w:w="476" w:type="pc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2000</w:t>
            </w:r>
          </w:p>
        </w:tc>
        <w:tc>
          <w:tcPr>
            <w:tcW w:w="842" w:type="pc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1000</w:t>
            </w:r>
          </w:p>
        </w:tc>
      </w:tr>
      <w:tr w:rsidR="00781FC4" w:rsidRPr="00956879" w:rsidTr="00781FC4">
        <w:trPr>
          <w:trHeight w:val="290"/>
        </w:trPr>
        <w:tc>
          <w:tcPr>
            <w:tcW w:w="255"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2</w:t>
            </w:r>
          </w:p>
        </w:tc>
        <w:tc>
          <w:tcPr>
            <w:tcW w:w="843" w:type="pct"/>
            <w:vMerge w:val="restart"/>
            <w:tcBorders>
              <w:top w:val="single" w:sz="6" w:space="0" w:color="auto"/>
              <w:left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Ул. Б. </w:t>
            </w:r>
            <w:r w:rsidRPr="00956879">
              <w:rPr>
                <w:rFonts w:ascii="Times New Roman" w:hAnsi="Times New Roman" w:cs="Times New Roman"/>
                <w:sz w:val="24"/>
                <w:szCs w:val="24"/>
              </w:rPr>
              <w:lastRenderedPageBreak/>
              <w:t>Пролетарская (ГДРСУ)</w:t>
            </w:r>
          </w:p>
        </w:tc>
        <w:tc>
          <w:tcPr>
            <w:tcW w:w="464"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СРТЭ</w:t>
            </w:r>
          </w:p>
        </w:tc>
        <w:tc>
          <w:tcPr>
            <w:tcW w:w="558"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односту</w:t>
            </w:r>
            <w:r w:rsidRPr="00956879">
              <w:rPr>
                <w:rFonts w:ascii="Times New Roman" w:hAnsi="Times New Roman" w:cs="Times New Roman"/>
                <w:sz w:val="24"/>
                <w:szCs w:val="24"/>
              </w:rPr>
              <w:lastRenderedPageBreak/>
              <w:t>п</w:t>
            </w:r>
            <w:proofErr w:type="spellEnd"/>
            <w:r w:rsidRPr="00956879">
              <w:rPr>
                <w:rFonts w:ascii="Times New Roman" w:hAnsi="Times New Roman" w:cs="Times New Roman"/>
                <w:sz w:val="24"/>
                <w:szCs w:val="24"/>
              </w:rPr>
              <w:t>.-</w:t>
            </w:r>
            <w:proofErr w:type="spellStart"/>
            <w:r w:rsidRPr="00956879">
              <w:rPr>
                <w:rFonts w:ascii="Times New Roman" w:hAnsi="Times New Roman" w:cs="Times New Roman"/>
                <w:sz w:val="24"/>
                <w:szCs w:val="24"/>
              </w:rPr>
              <w:t>Nа</w:t>
            </w:r>
            <w:proofErr w:type="spellEnd"/>
            <w:r w:rsidRPr="00956879">
              <w:rPr>
                <w:rFonts w:ascii="Times New Roman" w:hAnsi="Times New Roman" w:cs="Times New Roman"/>
                <w:sz w:val="24"/>
                <w:szCs w:val="24"/>
              </w:rPr>
              <w:t>-кат.</w:t>
            </w:r>
          </w:p>
        </w:tc>
        <w:tc>
          <w:tcPr>
            <w:tcW w:w="489"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2</w:t>
            </w:r>
          </w:p>
        </w:tc>
        <w:tc>
          <w:tcPr>
            <w:tcW w:w="573"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сульфоуго</w:t>
            </w:r>
            <w:r w:rsidRPr="00956879">
              <w:rPr>
                <w:rFonts w:ascii="Times New Roman" w:hAnsi="Times New Roman" w:cs="Times New Roman"/>
                <w:sz w:val="24"/>
                <w:szCs w:val="24"/>
              </w:rPr>
              <w:lastRenderedPageBreak/>
              <w:t>ль</w:t>
            </w:r>
            <w:proofErr w:type="spellEnd"/>
          </w:p>
        </w:tc>
        <w:tc>
          <w:tcPr>
            <w:tcW w:w="500"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1000</w:t>
            </w:r>
          </w:p>
        </w:tc>
        <w:tc>
          <w:tcPr>
            <w:tcW w:w="476"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2000</w:t>
            </w:r>
          </w:p>
        </w:tc>
        <w:tc>
          <w:tcPr>
            <w:tcW w:w="842"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1000</w:t>
            </w:r>
          </w:p>
        </w:tc>
      </w:tr>
      <w:tr w:rsidR="00781FC4" w:rsidRPr="00956879" w:rsidTr="00781FC4">
        <w:trPr>
          <w:trHeight w:val="124"/>
        </w:trPr>
        <w:tc>
          <w:tcPr>
            <w:tcW w:w="255" w:type="pct"/>
            <w:tcBorders>
              <w:top w:val="nil"/>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p>
        </w:tc>
        <w:tc>
          <w:tcPr>
            <w:tcW w:w="843" w:type="pct"/>
            <w:vMerge/>
            <w:tcBorders>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464" w:type="pct"/>
            <w:tcBorders>
              <w:top w:val="nil"/>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558" w:type="pct"/>
            <w:tcBorders>
              <w:top w:val="nil"/>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489" w:type="pct"/>
            <w:tcBorders>
              <w:top w:val="nil"/>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573" w:type="pct"/>
            <w:tcBorders>
              <w:top w:val="nil"/>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500" w:type="pct"/>
            <w:tcBorders>
              <w:top w:val="nil"/>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476" w:type="pct"/>
            <w:tcBorders>
              <w:top w:val="nil"/>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842" w:type="pct"/>
            <w:tcBorders>
              <w:top w:val="nil"/>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r>
      <w:tr w:rsidR="00781FC4" w:rsidRPr="00956879" w:rsidTr="00781FC4">
        <w:trPr>
          <w:trHeight w:val="208"/>
        </w:trPr>
        <w:tc>
          <w:tcPr>
            <w:tcW w:w="255"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3</w:t>
            </w:r>
          </w:p>
        </w:tc>
        <w:tc>
          <w:tcPr>
            <w:tcW w:w="843"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Ул. Саратовская (Школа)</w:t>
            </w:r>
          </w:p>
        </w:tc>
        <w:tc>
          <w:tcPr>
            <w:tcW w:w="464" w:type="pct"/>
            <w:tcBorders>
              <w:top w:val="single" w:sz="6" w:space="0" w:color="auto"/>
              <w:left w:val="single" w:sz="6" w:space="0" w:color="auto"/>
              <w:bottom w:val="nil"/>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СРТЭ</w:t>
            </w:r>
          </w:p>
        </w:tc>
        <w:tc>
          <w:tcPr>
            <w:tcW w:w="558"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0</w:t>
            </w:r>
          </w:p>
        </w:tc>
        <w:tc>
          <w:tcPr>
            <w:tcW w:w="489"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0</w:t>
            </w:r>
          </w:p>
        </w:tc>
        <w:tc>
          <w:tcPr>
            <w:tcW w:w="573"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0</w:t>
            </w:r>
          </w:p>
        </w:tc>
        <w:tc>
          <w:tcPr>
            <w:tcW w:w="500"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0</w:t>
            </w:r>
          </w:p>
        </w:tc>
        <w:tc>
          <w:tcPr>
            <w:tcW w:w="476"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0</w:t>
            </w:r>
          </w:p>
        </w:tc>
        <w:tc>
          <w:tcPr>
            <w:tcW w:w="842"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r w:rsidRPr="00956879">
              <w:rPr>
                <w:rFonts w:ascii="Times New Roman" w:hAnsi="Times New Roman" w:cs="Times New Roman"/>
                <w:sz w:val="24"/>
                <w:szCs w:val="24"/>
              </w:rPr>
              <w:t>0</w:t>
            </w:r>
          </w:p>
        </w:tc>
      </w:tr>
      <w:tr w:rsidR="00781FC4" w:rsidRPr="00956879" w:rsidTr="00781FC4">
        <w:trPr>
          <w:trHeight w:val="65"/>
        </w:trPr>
        <w:tc>
          <w:tcPr>
            <w:tcW w:w="255" w:type="pct"/>
            <w:tcBorders>
              <w:top w:val="nil"/>
              <w:left w:val="single" w:sz="6" w:space="0" w:color="auto"/>
              <w:bottom w:val="single" w:sz="6" w:space="0" w:color="auto"/>
              <w:right w:val="nil"/>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4</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ИТОГО  по Сычевке</w:t>
            </w:r>
          </w:p>
        </w:tc>
        <w:tc>
          <w:tcPr>
            <w:tcW w:w="558"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4</w:t>
            </w:r>
          </w:p>
        </w:tc>
        <w:tc>
          <w:tcPr>
            <w:tcW w:w="573"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781FC4" w:rsidRPr="00956879" w:rsidRDefault="00781FC4" w:rsidP="00781FC4">
            <w:pPr>
              <w:autoSpaceDE w:val="0"/>
              <w:autoSpaceDN w:val="0"/>
              <w:adjustRightInd w:val="0"/>
              <w:spacing w:after="0"/>
              <w:jc w:val="center"/>
              <w:rPr>
                <w:rFonts w:ascii="Times New Roman" w:hAnsi="Times New Roman" w:cs="Times New Roman"/>
                <w:sz w:val="24"/>
                <w:szCs w:val="24"/>
              </w:rPr>
            </w:pPr>
          </w:p>
        </w:tc>
      </w:tr>
    </w:tbl>
    <w:p w:rsidR="006F6651" w:rsidRPr="00956879" w:rsidRDefault="006F6651" w:rsidP="00781FC4">
      <w:pPr>
        <w:widowControl w:val="0"/>
        <w:autoSpaceDE w:val="0"/>
        <w:autoSpaceDN w:val="0"/>
        <w:adjustRightInd w:val="0"/>
        <w:spacing w:after="0"/>
        <w:jc w:val="center"/>
        <w:rPr>
          <w:rFonts w:ascii="Times New Roman" w:hAnsi="Times New Roman" w:cs="Times New Roman"/>
          <w:b/>
          <w:color w:val="FF0000"/>
          <w:sz w:val="24"/>
          <w:szCs w:val="24"/>
        </w:rPr>
      </w:pPr>
    </w:p>
    <w:p w:rsidR="00781FC4" w:rsidRDefault="00781FC4" w:rsidP="00781FC4">
      <w:pPr>
        <w:shd w:val="clear" w:color="auto" w:fill="FFFFFF"/>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Химводоподготовка</w:t>
      </w:r>
      <w:proofErr w:type="spellEnd"/>
      <w:r w:rsidRPr="00956879">
        <w:rPr>
          <w:rFonts w:ascii="Times New Roman" w:hAnsi="Times New Roman" w:cs="Times New Roman"/>
          <w:sz w:val="24"/>
          <w:szCs w:val="24"/>
        </w:rPr>
        <w:t xml:space="preserve"> котельная СПБ СТИН</w:t>
      </w:r>
    </w:p>
    <w:p w:rsidR="006F6651" w:rsidRPr="00956879" w:rsidRDefault="006F6651" w:rsidP="00781FC4">
      <w:pPr>
        <w:shd w:val="clear" w:color="auto" w:fill="FFFFFF"/>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6"/>
        <w:gridCol w:w="1137"/>
        <w:gridCol w:w="990"/>
        <w:gridCol w:w="1395"/>
        <w:gridCol w:w="1344"/>
        <w:gridCol w:w="1395"/>
        <w:gridCol w:w="1396"/>
        <w:gridCol w:w="1368"/>
      </w:tblGrid>
      <w:tr w:rsidR="00781FC4" w:rsidRPr="00956879" w:rsidTr="00781FC4">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Тип установки</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Год установки</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Год замены реагента</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Потребление соли (т/год)</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Период регенерации фильтра</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(раз/сутки)</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Потребление хим. </w:t>
            </w:r>
            <w:proofErr w:type="spellStart"/>
            <w:r w:rsidRPr="00956879">
              <w:rPr>
                <w:rFonts w:ascii="Times New Roman" w:hAnsi="Times New Roman" w:cs="Times New Roman"/>
                <w:sz w:val="24"/>
                <w:szCs w:val="24"/>
              </w:rPr>
              <w:t>очищ</w:t>
            </w:r>
            <w:proofErr w:type="spellEnd"/>
            <w:r w:rsidRPr="00956879">
              <w:rPr>
                <w:rFonts w:ascii="Times New Roman" w:hAnsi="Times New Roman" w:cs="Times New Roman"/>
                <w:sz w:val="24"/>
                <w:szCs w:val="24"/>
              </w:rPr>
              <w:t>. воды в сутки</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/сут0</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Прочие установки.</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Тип установки</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Техническое состояние</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w:t>
            </w:r>
            <w:proofErr w:type="spellStart"/>
            <w:r w:rsidRPr="00956879">
              <w:rPr>
                <w:rFonts w:ascii="Times New Roman" w:hAnsi="Times New Roman" w:cs="Times New Roman"/>
                <w:sz w:val="24"/>
                <w:szCs w:val="24"/>
              </w:rPr>
              <w:t>испр</w:t>
            </w:r>
            <w:proofErr w:type="spellEnd"/>
            <w:r w:rsidRPr="00956879">
              <w:rPr>
                <w:rFonts w:ascii="Times New Roman" w:hAnsi="Times New Roman" w:cs="Times New Roman"/>
                <w:sz w:val="24"/>
                <w:szCs w:val="24"/>
              </w:rPr>
              <w:t>, /</w:t>
            </w:r>
            <w:proofErr w:type="spellStart"/>
            <w:r w:rsidRPr="00956879">
              <w:rPr>
                <w:rFonts w:ascii="Times New Roman" w:hAnsi="Times New Roman" w:cs="Times New Roman"/>
                <w:sz w:val="24"/>
                <w:szCs w:val="24"/>
              </w:rPr>
              <w:t>неиспр</w:t>
            </w:r>
            <w:proofErr w:type="spellEnd"/>
            <w:r w:rsidRPr="00956879">
              <w:rPr>
                <w:rFonts w:ascii="Times New Roman" w:hAnsi="Times New Roman" w:cs="Times New Roman"/>
                <w:sz w:val="24"/>
                <w:szCs w:val="24"/>
              </w:rPr>
              <w:t>)</w:t>
            </w:r>
          </w:p>
        </w:tc>
      </w:tr>
      <w:tr w:rsidR="00781FC4" w:rsidRPr="00956879" w:rsidTr="00781FC4">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Комплексон-6</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2010</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Комплексон-6</w:t>
            </w:r>
          </w:p>
        </w:tc>
        <w:tc>
          <w:tcPr>
            <w:tcW w:w="0" w:type="auto"/>
            <w:vAlign w:val="center"/>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испр</w:t>
            </w:r>
            <w:proofErr w:type="spellEnd"/>
            <w:r w:rsidRPr="00956879">
              <w:rPr>
                <w:rFonts w:ascii="Times New Roman" w:hAnsi="Times New Roman" w:cs="Times New Roman"/>
                <w:sz w:val="24"/>
                <w:szCs w:val="24"/>
              </w:rPr>
              <w:t>.</w:t>
            </w:r>
          </w:p>
        </w:tc>
      </w:tr>
    </w:tbl>
    <w:p w:rsidR="00781FC4" w:rsidRPr="00956879" w:rsidRDefault="00781FC4" w:rsidP="00781FC4">
      <w:pPr>
        <w:widowControl w:val="0"/>
        <w:autoSpaceDE w:val="0"/>
        <w:autoSpaceDN w:val="0"/>
        <w:adjustRightInd w:val="0"/>
        <w:spacing w:after="0"/>
        <w:jc w:val="center"/>
        <w:rPr>
          <w:rFonts w:ascii="Times New Roman" w:hAnsi="Times New Roman" w:cs="Times New Roman"/>
          <w:b/>
          <w:color w:val="FF0000"/>
          <w:sz w:val="24"/>
          <w:szCs w:val="24"/>
        </w:rPr>
      </w:pPr>
    </w:p>
    <w:p w:rsidR="00781FC4" w:rsidRDefault="00781FC4" w:rsidP="00781FC4">
      <w:pPr>
        <w:shd w:val="clear" w:color="auto" w:fill="FFFFFF"/>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Химводоподготовка</w:t>
      </w:r>
      <w:proofErr w:type="spellEnd"/>
      <w:r w:rsidRPr="00956879">
        <w:rPr>
          <w:rFonts w:ascii="Times New Roman" w:hAnsi="Times New Roman" w:cs="Times New Roman"/>
          <w:sz w:val="24"/>
          <w:szCs w:val="24"/>
        </w:rPr>
        <w:t xml:space="preserve"> котельной Муниципального образования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городского поселения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района Смоленской области</w:t>
      </w:r>
    </w:p>
    <w:p w:rsidR="006F6651" w:rsidRPr="00956879" w:rsidRDefault="006F6651" w:rsidP="00781FC4">
      <w:pPr>
        <w:shd w:val="clear" w:color="auto" w:fill="FFFFFF"/>
        <w:spacing w:after="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1190"/>
        <w:gridCol w:w="1034"/>
        <w:gridCol w:w="1461"/>
        <w:gridCol w:w="1407"/>
        <w:gridCol w:w="1461"/>
        <w:gridCol w:w="1245"/>
        <w:gridCol w:w="1433"/>
      </w:tblGrid>
      <w:tr w:rsidR="00781FC4" w:rsidRPr="00956879" w:rsidTr="00781FC4">
        <w:tc>
          <w:tcPr>
            <w:tcW w:w="667"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Тип установки</w:t>
            </w:r>
          </w:p>
        </w:tc>
        <w:tc>
          <w:tcPr>
            <w:tcW w:w="550"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Год установки</w:t>
            </w:r>
          </w:p>
        </w:tc>
        <w:tc>
          <w:tcPr>
            <w:tcW w:w="596"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Год замены реагента</w:t>
            </w:r>
          </w:p>
        </w:tc>
        <w:tc>
          <w:tcPr>
            <w:tcW w:w="67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Потребление соли (т/год)</w:t>
            </w:r>
          </w:p>
        </w:tc>
        <w:tc>
          <w:tcPr>
            <w:tcW w:w="649"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Период регенерации фильтра</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(раз/сутки)</w:t>
            </w:r>
          </w:p>
        </w:tc>
        <w:tc>
          <w:tcPr>
            <w:tcW w:w="67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Потребление хим. </w:t>
            </w:r>
            <w:proofErr w:type="spellStart"/>
            <w:r w:rsidRPr="00956879">
              <w:rPr>
                <w:rFonts w:ascii="Times New Roman" w:hAnsi="Times New Roman" w:cs="Times New Roman"/>
                <w:sz w:val="24"/>
                <w:szCs w:val="24"/>
              </w:rPr>
              <w:t>очищ</w:t>
            </w:r>
            <w:proofErr w:type="spellEnd"/>
            <w:r w:rsidRPr="00956879">
              <w:rPr>
                <w:rFonts w:ascii="Times New Roman" w:hAnsi="Times New Roman" w:cs="Times New Roman"/>
                <w:sz w:val="24"/>
                <w:szCs w:val="24"/>
              </w:rPr>
              <w:t>. воды в сутки</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/сут0</w:t>
            </w:r>
          </w:p>
        </w:tc>
        <w:tc>
          <w:tcPr>
            <w:tcW w:w="576"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Прочие установки.</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Тип установки</w:t>
            </w:r>
          </w:p>
        </w:tc>
        <w:tc>
          <w:tcPr>
            <w:tcW w:w="6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Техническое состояние</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w:t>
            </w:r>
            <w:proofErr w:type="spellStart"/>
            <w:r w:rsidRPr="00956879">
              <w:rPr>
                <w:rFonts w:ascii="Times New Roman" w:hAnsi="Times New Roman" w:cs="Times New Roman"/>
                <w:sz w:val="24"/>
                <w:szCs w:val="24"/>
              </w:rPr>
              <w:t>испр</w:t>
            </w:r>
            <w:proofErr w:type="spellEnd"/>
            <w:r w:rsidRPr="00956879">
              <w:rPr>
                <w:rFonts w:ascii="Times New Roman" w:hAnsi="Times New Roman" w:cs="Times New Roman"/>
                <w:sz w:val="24"/>
                <w:szCs w:val="24"/>
              </w:rPr>
              <w:t>, /</w:t>
            </w:r>
            <w:proofErr w:type="spellStart"/>
            <w:r w:rsidRPr="00956879">
              <w:rPr>
                <w:rFonts w:ascii="Times New Roman" w:hAnsi="Times New Roman" w:cs="Times New Roman"/>
                <w:sz w:val="24"/>
                <w:szCs w:val="24"/>
              </w:rPr>
              <w:t>неиспр</w:t>
            </w:r>
            <w:proofErr w:type="spellEnd"/>
            <w:r w:rsidRPr="00956879">
              <w:rPr>
                <w:rFonts w:ascii="Times New Roman" w:hAnsi="Times New Roman" w:cs="Times New Roman"/>
                <w:sz w:val="24"/>
                <w:szCs w:val="24"/>
              </w:rPr>
              <w:t>)</w:t>
            </w:r>
          </w:p>
        </w:tc>
      </w:tr>
      <w:tr w:rsidR="00781FC4" w:rsidRPr="00956879" w:rsidTr="00781FC4">
        <w:tc>
          <w:tcPr>
            <w:tcW w:w="667"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Фильтр </w:t>
            </w:r>
            <w:r w:rsidRPr="00956879">
              <w:rPr>
                <w:rFonts w:ascii="Times New Roman" w:hAnsi="Times New Roman" w:cs="Times New Roman"/>
                <w:sz w:val="24"/>
                <w:szCs w:val="24"/>
                <w:lang w:val="en-US"/>
              </w:rPr>
              <w:t>Na-</w:t>
            </w:r>
            <w:r w:rsidRPr="00956879">
              <w:rPr>
                <w:rFonts w:ascii="Times New Roman" w:hAnsi="Times New Roman" w:cs="Times New Roman"/>
                <w:sz w:val="24"/>
                <w:szCs w:val="24"/>
              </w:rPr>
              <w:t>катионит</w:t>
            </w:r>
          </w:p>
        </w:tc>
        <w:tc>
          <w:tcPr>
            <w:tcW w:w="550"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1995</w:t>
            </w:r>
          </w:p>
        </w:tc>
        <w:tc>
          <w:tcPr>
            <w:tcW w:w="596" w:type="pct"/>
            <w:vAlign w:val="center"/>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Сульфо</w:t>
            </w:r>
            <w:proofErr w:type="spellEnd"/>
            <w:r w:rsidRPr="00956879">
              <w:rPr>
                <w:rFonts w:ascii="Times New Roman" w:hAnsi="Times New Roman" w:cs="Times New Roman"/>
                <w:sz w:val="24"/>
                <w:szCs w:val="24"/>
              </w:rPr>
              <w:t>-уголь 2009</w:t>
            </w:r>
          </w:p>
        </w:tc>
        <w:tc>
          <w:tcPr>
            <w:tcW w:w="67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1.7</w:t>
            </w:r>
          </w:p>
        </w:tc>
        <w:tc>
          <w:tcPr>
            <w:tcW w:w="649"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1р в 10 суток</w:t>
            </w:r>
          </w:p>
        </w:tc>
        <w:tc>
          <w:tcPr>
            <w:tcW w:w="67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w:t>
            </w:r>
          </w:p>
        </w:tc>
        <w:tc>
          <w:tcPr>
            <w:tcW w:w="576" w:type="pct"/>
            <w:vAlign w:val="center"/>
          </w:tcPr>
          <w:p w:rsidR="00781FC4" w:rsidRPr="00956879" w:rsidRDefault="00781FC4" w:rsidP="00781FC4">
            <w:pPr>
              <w:spacing w:after="0"/>
              <w:jc w:val="center"/>
              <w:rPr>
                <w:rFonts w:ascii="Times New Roman" w:hAnsi="Times New Roman" w:cs="Times New Roman"/>
                <w:sz w:val="24"/>
                <w:szCs w:val="24"/>
              </w:rPr>
            </w:pPr>
          </w:p>
        </w:tc>
        <w:tc>
          <w:tcPr>
            <w:tcW w:w="614" w:type="pct"/>
            <w:vAlign w:val="center"/>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испр</w:t>
            </w:r>
            <w:proofErr w:type="spellEnd"/>
            <w:r w:rsidRPr="00956879">
              <w:rPr>
                <w:rFonts w:ascii="Times New Roman" w:hAnsi="Times New Roman" w:cs="Times New Roman"/>
                <w:sz w:val="24"/>
                <w:szCs w:val="24"/>
              </w:rPr>
              <w:t>.</w:t>
            </w:r>
          </w:p>
        </w:tc>
      </w:tr>
    </w:tbl>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widowControl w:val="0"/>
        <w:suppressAutoHyphens/>
        <w:autoSpaceDE w:val="0"/>
        <w:autoSpaceDN w:val="0"/>
        <w:adjustRightInd w:val="0"/>
        <w:spacing w:before="120" w:after="0"/>
        <w:ind w:firstLine="550"/>
        <w:jc w:val="both"/>
        <w:rPr>
          <w:rFonts w:ascii="Times New Roman" w:hAnsi="Times New Roman" w:cs="Times New Roman"/>
          <w:sz w:val="24"/>
          <w:szCs w:val="24"/>
        </w:rPr>
      </w:pPr>
      <w:r w:rsidRPr="00956879">
        <w:rPr>
          <w:rFonts w:ascii="Times New Roman" w:hAnsi="Times New Roman" w:cs="Times New Roman"/>
          <w:sz w:val="24"/>
          <w:szCs w:val="24"/>
        </w:rPr>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тепловых сетей в номинальном и аварийном режимах, а также требуемая производительность ХВО на котельных.</w:t>
      </w:r>
    </w:p>
    <w:p w:rsidR="00781FC4" w:rsidRPr="00956879" w:rsidRDefault="00781FC4" w:rsidP="00781FC4">
      <w:pPr>
        <w:keepNext/>
        <w:suppressAutoHyphens/>
        <w:spacing w:before="120" w:after="0"/>
        <w:jc w:val="center"/>
        <w:rPr>
          <w:rFonts w:ascii="Times New Roman" w:hAnsi="Times New Roman" w:cs="Times New Roman"/>
          <w:b/>
          <w:bCs/>
          <w:sz w:val="24"/>
          <w:szCs w:val="24"/>
        </w:rPr>
      </w:pPr>
    </w:p>
    <w:p w:rsidR="00781FC4" w:rsidRPr="00956879" w:rsidRDefault="00781FC4" w:rsidP="00781FC4">
      <w:pPr>
        <w:keepNext/>
        <w:suppressAutoHyphens/>
        <w:spacing w:before="120" w:after="0"/>
        <w:jc w:val="center"/>
        <w:rPr>
          <w:rFonts w:ascii="Times New Roman" w:hAnsi="Times New Roman" w:cs="Times New Roman"/>
          <w:b/>
          <w:bCs/>
          <w:sz w:val="24"/>
          <w:szCs w:val="24"/>
        </w:rPr>
      </w:pPr>
      <w:r w:rsidRPr="00956879">
        <w:rPr>
          <w:rFonts w:ascii="Times New Roman" w:hAnsi="Times New Roman" w:cs="Times New Roman"/>
          <w:b/>
          <w:bCs/>
          <w:sz w:val="24"/>
          <w:szCs w:val="24"/>
        </w:rPr>
        <w:t>Перспективные балансы производительности водоподготовительных установок и теплоносителя на расчетный период для подпитки тепловой сети в номинальном и аварийном режимах</w:t>
      </w:r>
    </w:p>
    <w:p w:rsidR="00781FC4" w:rsidRPr="00956879" w:rsidRDefault="00781FC4" w:rsidP="00781FC4">
      <w:pPr>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9"/>
        <w:gridCol w:w="1851"/>
        <w:gridCol w:w="1853"/>
        <w:gridCol w:w="1390"/>
        <w:gridCol w:w="1544"/>
        <w:gridCol w:w="884"/>
      </w:tblGrid>
      <w:tr w:rsidR="00781FC4" w:rsidRPr="00956879" w:rsidTr="00781FC4">
        <w:trPr>
          <w:trHeight w:val="284"/>
          <w:tblHeader/>
        </w:trPr>
        <w:tc>
          <w:tcPr>
            <w:tcW w:w="1391" w:type="pct"/>
            <w:vMerge w:val="restart"/>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r w:rsidRPr="00956879">
              <w:rPr>
                <w:rFonts w:ascii="Times New Roman" w:hAnsi="Times New Roman" w:cs="Times New Roman"/>
                <w:sz w:val="24"/>
                <w:szCs w:val="24"/>
              </w:rPr>
              <w:t>Наименование</w:t>
            </w:r>
          </w:p>
          <w:p w:rsidR="00781FC4" w:rsidRPr="00956879" w:rsidRDefault="00781FC4" w:rsidP="00781FC4">
            <w:pPr>
              <w:suppressAutoHyphens/>
              <w:spacing w:after="0"/>
              <w:ind w:left="-57" w:right="-57"/>
              <w:jc w:val="center"/>
              <w:rPr>
                <w:rFonts w:ascii="Times New Roman" w:hAnsi="Times New Roman" w:cs="Times New Roman"/>
                <w:sz w:val="24"/>
                <w:szCs w:val="24"/>
              </w:rPr>
            </w:pPr>
            <w:r w:rsidRPr="00956879">
              <w:rPr>
                <w:rFonts w:ascii="Times New Roman" w:hAnsi="Times New Roman" w:cs="Times New Roman"/>
                <w:sz w:val="24"/>
                <w:szCs w:val="24"/>
              </w:rPr>
              <w:t>теплоисточника</w:t>
            </w:r>
          </w:p>
        </w:tc>
        <w:tc>
          <w:tcPr>
            <w:tcW w:w="2443" w:type="pct"/>
            <w:gridSpan w:val="3"/>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r w:rsidRPr="00956879">
              <w:rPr>
                <w:rFonts w:ascii="Times New Roman" w:hAnsi="Times New Roman" w:cs="Times New Roman"/>
                <w:sz w:val="24"/>
                <w:szCs w:val="24"/>
              </w:rPr>
              <w:t>Показатели при перспективных тепловых нагрузках</w:t>
            </w:r>
          </w:p>
        </w:tc>
        <w:tc>
          <w:tcPr>
            <w:tcW w:w="741" w:type="pct"/>
            <w:vMerge w:val="restart"/>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r w:rsidRPr="00956879">
              <w:rPr>
                <w:rFonts w:ascii="Times New Roman" w:hAnsi="Times New Roman" w:cs="Times New Roman"/>
                <w:sz w:val="24"/>
                <w:szCs w:val="24"/>
              </w:rPr>
              <w:t xml:space="preserve">Существующая </w:t>
            </w:r>
            <w:r w:rsidRPr="00956879">
              <w:rPr>
                <w:rFonts w:ascii="Times New Roman" w:hAnsi="Times New Roman" w:cs="Times New Roman"/>
                <w:sz w:val="24"/>
                <w:szCs w:val="24"/>
              </w:rPr>
              <w:lastRenderedPageBreak/>
              <w:t>производительность ВПУ,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/ч</w:t>
            </w:r>
          </w:p>
        </w:tc>
        <w:tc>
          <w:tcPr>
            <w:tcW w:w="425" w:type="pct"/>
            <w:vMerge w:val="restart"/>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r w:rsidRPr="00956879">
              <w:rPr>
                <w:rFonts w:ascii="Times New Roman" w:hAnsi="Times New Roman" w:cs="Times New Roman"/>
                <w:sz w:val="24"/>
                <w:szCs w:val="24"/>
              </w:rPr>
              <w:lastRenderedPageBreak/>
              <w:t xml:space="preserve">Резерв (+), </w:t>
            </w:r>
            <w:r w:rsidRPr="00956879">
              <w:rPr>
                <w:rFonts w:ascii="Times New Roman" w:hAnsi="Times New Roman" w:cs="Times New Roman"/>
                <w:sz w:val="24"/>
                <w:szCs w:val="24"/>
              </w:rPr>
              <w:lastRenderedPageBreak/>
              <w:t>дефицит (-)</w:t>
            </w:r>
          </w:p>
        </w:tc>
      </w:tr>
      <w:tr w:rsidR="00781FC4" w:rsidRPr="00956879" w:rsidTr="00781FC4">
        <w:trPr>
          <w:trHeight w:val="1320"/>
          <w:tblHeader/>
        </w:trPr>
        <w:tc>
          <w:tcPr>
            <w:tcW w:w="1391" w:type="pct"/>
            <w:vMerge/>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p>
        </w:tc>
        <w:tc>
          <w:tcPr>
            <w:tcW w:w="888" w:type="pct"/>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r w:rsidRPr="00956879">
              <w:rPr>
                <w:rFonts w:ascii="Times New Roman" w:hAnsi="Times New Roman" w:cs="Times New Roman"/>
                <w:sz w:val="24"/>
                <w:szCs w:val="24"/>
              </w:rPr>
              <w:t xml:space="preserve">Среднечасовой расход </w:t>
            </w:r>
            <w:proofErr w:type="spellStart"/>
            <w:r w:rsidRPr="00956879">
              <w:rPr>
                <w:rFonts w:ascii="Times New Roman" w:hAnsi="Times New Roman" w:cs="Times New Roman"/>
                <w:sz w:val="24"/>
                <w:szCs w:val="24"/>
              </w:rPr>
              <w:t>подпиточной</w:t>
            </w:r>
            <w:proofErr w:type="spellEnd"/>
            <w:r w:rsidRPr="00956879">
              <w:rPr>
                <w:rFonts w:ascii="Times New Roman" w:hAnsi="Times New Roman" w:cs="Times New Roman"/>
                <w:sz w:val="24"/>
                <w:szCs w:val="24"/>
              </w:rPr>
              <w:t xml:space="preserve"> воды,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/ч</w:t>
            </w:r>
          </w:p>
        </w:tc>
        <w:tc>
          <w:tcPr>
            <w:tcW w:w="889" w:type="pct"/>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r w:rsidRPr="00956879">
              <w:rPr>
                <w:rFonts w:ascii="Times New Roman" w:hAnsi="Times New Roman" w:cs="Times New Roman"/>
                <w:sz w:val="24"/>
                <w:szCs w:val="24"/>
              </w:rPr>
              <w:t xml:space="preserve">Нормативная аварийная подпитка  химически необработанной и </w:t>
            </w:r>
            <w:proofErr w:type="spellStart"/>
            <w:r w:rsidRPr="00956879">
              <w:rPr>
                <w:rFonts w:ascii="Times New Roman" w:hAnsi="Times New Roman" w:cs="Times New Roman"/>
                <w:sz w:val="24"/>
                <w:szCs w:val="24"/>
              </w:rPr>
              <w:t>недеаэрированной</w:t>
            </w:r>
            <w:proofErr w:type="spellEnd"/>
            <w:r w:rsidRPr="00956879">
              <w:rPr>
                <w:rFonts w:ascii="Times New Roman" w:hAnsi="Times New Roman" w:cs="Times New Roman"/>
                <w:sz w:val="24"/>
                <w:szCs w:val="24"/>
              </w:rPr>
              <w:t xml:space="preserve"> водой,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/ч</w:t>
            </w:r>
          </w:p>
        </w:tc>
        <w:tc>
          <w:tcPr>
            <w:tcW w:w="667" w:type="pct"/>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r w:rsidRPr="00956879">
              <w:rPr>
                <w:rFonts w:ascii="Times New Roman" w:hAnsi="Times New Roman" w:cs="Times New Roman"/>
                <w:sz w:val="24"/>
                <w:szCs w:val="24"/>
              </w:rPr>
              <w:t>Нормативная производительность ВПУ, м</w:t>
            </w:r>
            <w:r w:rsidRPr="00956879">
              <w:rPr>
                <w:rFonts w:ascii="Times New Roman" w:hAnsi="Times New Roman" w:cs="Times New Roman"/>
                <w:sz w:val="24"/>
                <w:szCs w:val="24"/>
                <w:vertAlign w:val="superscript"/>
              </w:rPr>
              <w:t>3</w:t>
            </w:r>
            <w:r w:rsidRPr="00956879">
              <w:rPr>
                <w:rFonts w:ascii="Times New Roman" w:hAnsi="Times New Roman" w:cs="Times New Roman"/>
                <w:sz w:val="24"/>
                <w:szCs w:val="24"/>
              </w:rPr>
              <w:t>/ч</w:t>
            </w:r>
          </w:p>
        </w:tc>
        <w:tc>
          <w:tcPr>
            <w:tcW w:w="741" w:type="pct"/>
            <w:vMerge/>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p>
        </w:tc>
        <w:tc>
          <w:tcPr>
            <w:tcW w:w="425" w:type="pct"/>
            <w:vMerge/>
            <w:vAlign w:val="center"/>
          </w:tcPr>
          <w:p w:rsidR="00781FC4" w:rsidRPr="00956879" w:rsidRDefault="00781FC4" w:rsidP="00781FC4">
            <w:pPr>
              <w:suppressAutoHyphens/>
              <w:spacing w:after="0"/>
              <w:ind w:left="-57" w:right="-57"/>
              <w:jc w:val="center"/>
              <w:rPr>
                <w:rFonts w:ascii="Times New Roman" w:hAnsi="Times New Roman" w:cs="Times New Roman"/>
                <w:sz w:val="24"/>
                <w:szCs w:val="24"/>
              </w:rPr>
            </w:pPr>
          </w:p>
        </w:tc>
      </w:tr>
      <w:tr w:rsidR="00781FC4" w:rsidRPr="00956879" w:rsidTr="00781FC4">
        <w:trPr>
          <w:trHeight w:val="300"/>
        </w:trPr>
        <w:tc>
          <w:tcPr>
            <w:tcW w:w="1391" w:type="pct"/>
            <w:noWrap/>
            <w:vAlign w:val="bottom"/>
          </w:tcPr>
          <w:p w:rsidR="00781FC4" w:rsidRPr="00956879" w:rsidRDefault="00781FC4" w:rsidP="00781FC4">
            <w:pPr>
              <w:spacing w:after="0"/>
              <w:rPr>
                <w:rFonts w:ascii="Times New Roman" w:hAnsi="Times New Roman" w:cs="Times New Roman"/>
                <w:bCs/>
                <w:sz w:val="24"/>
                <w:szCs w:val="24"/>
              </w:rPr>
            </w:pPr>
            <w:r w:rsidRPr="00956879">
              <w:rPr>
                <w:rFonts w:ascii="Times New Roman" w:hAnsi="Times New Roman" w:cs="Times New Roman"/>
                <w:bCs/>
                <w:sz w:val="24"/>
                <w:szCs w:val="24"/>
              </w:rPr>
              <w:lastRenderedPageBreak/>
              <w:t>Сычевка, Школа</w:t>
            </w:r>
          </w:p>
        </w:tc>
        <w:tc>
          <w:tcPr>
            <w:tcW w:w="888" w:type="pct"/>
            <w:noWrap/>
            <w:vAlign w:val="center"/>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0,014</w:t>
            </w:r>
          </w:p>
        </w:tc>
        <w:tc>
          <w:tcPr>
            <w:tcW w:w="889"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0,04</w:t>
            </w:r>
          </w:p>
        </w:tc>
        <w:tc>
          <w:tcPr>
            <w:tcW w:w="667"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p>
        </w:tc>
        <w:tc>
          <w:tcPr>
            <w:tcW w:w="741"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отсутствует</w:t>
            </w:r>
          </w:p>
        </w:tc>
        <w:tc>
          <w:tcPr>
            <w:tcW w:w="425" w:type="pct"/>
            <w:vAlign w:val="center"/>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300"/>
        </w:trPr>
        <w:tc>
          <w:tcPr>
            <w:tcW w:w="1391" w:type="pct"/>
            <w:vAlign w:val="bottom"/>
          </w:tcPr>
          <w:p w:rsidR="00781FC4" w:rsidRPr="00956879" w:rsidRDefault="00781FC4" w:rsidP="00781FC4">
            <w:pPr>
              <w:spacing w:after="0"/>
              <w:rPr>
                <w:rFonts w:ascii="Times New Roman" w:hAnsi="Times New Roman" w:cs="Times New Roman"/>
                <w:bCs/>
                <w:sz w:val="24"/>
                <w:szCs w:val="24"/>
              </w:rPr>
            </w:pPr>
            <w:r w:rsidRPr="00956879">
              <w:rPr>
                <w:rFonts w:ascii="Times New Roman" w:hAnsi="Times New Roman" w:cs="Times New Roman"/>
                <w:bCs/>
                <w:sz w:val="24"/>
                <w:szCs w:val="24"/>
              </w:rPr>
              <w:t>Сычевка, Роддом</w:t>
            </w:r>
          </w:p>
        </w:tc>
        <w:tc>
          <w:tcPr>
            <w:tcW w:w="888" w:type="pct"/>
            <w:noWrap/>
            <w:vAlign w:val="center"/>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0,47</w:t>
            </w:r>
          </w:p>
        </w:tc>
        <w:tc>
          <w:tcPr>
            <w:tcW w:w="889"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w:t>
            </w:r>
          </w:p>
        </w:tc>
        <w:tc>
          <w:tcPr>
            <w:tcW w:w="667" w:type="pct"/>
            <w:noWrap/>
            <w:vAlign w:val="center"/>
          </w:tcPr>
          <w:p w:rsidR="00781FC4" w:rsidRPr="00956879" w:rsidRDefault="00781FC4" w:rsidP="00781FC4">
            <w:pPr>
              <w:spacing w:after="0"/>
              <w:jc w:val="center"/>
              <w:rPr>
                <w:rFonts w:ascii="Times New Roman" w:hAnsi="Times New Roman" w:cs="Times New Roman"/>
                <w:bCs/>
                <w:sz w:val="24"/>
                <w:szCs w:val="24"/>
              </w:rPr>
            </w:pPr>
          </w:p>
        </w:tc>
        <w:tc>
          <w:tcPr>
            <w:tcW w:w="741" w:type="pct"/>
            <w:noWrap/>
            <w:vAlign w:val="center"/>
          </w:tcPr>
          <w:p w:rsidR="00781FC4" w:rsidRPr="00956879" w:rsidRDefault="00781FC4" w:rsidP="00781FC4">
            <w:pPr>
              <w:spacing w:after="0"/>
              <w:jc w:val="center"/>
              <w:rPr>
                <w:rFonts w:ascii="Times New Roman" w:hAnsi="Times New Roman" w:cs="Times New Roman"/>
                <w:bCs/>
                <w:sz w:val="24"/>
                <w:szCs w:val="24"/>
              </w:rPr>
            </w:pPr>
          </w:p>
        </w:tc>
        <w:tc>
          <w:tcPr>
            <w:tcW w:w="425" w:type="pct"/>
            <w:vAlign w:val="center"/>
          </w:tcPr>
          <w:p w:rsidR="00781FC4" w:rsidRPr="00956879" w:rsidRDefault="00781FC4" w:rsidP="00781FC4">
            <w:pPr>
              <w:spacing w:after="0"/>
              <w:jc w:val="center"/>
              <w:rPr>
                <w:rFonts w:ascii="Times New Roman" w:hAnsi="Times New Roman" w:cs="Times New Roman"/>
                <w:bCs/>
                <w:sz w:val="24"/>
                <w:szCs w:val="24"/>
              </w:rPr>
            </w:pPr>
          </w:p>
        </w:tc>
      </w:tr>
      <w:tr w:rsidR="00781FC4" w:rsidRPr="00956879" w:rsidTr="00781FC4">
        <w:trPr>
          <w:trHeight w:val="300"/>
        </w:trPr>
        <w:tc>
          <w:tcPr>
            <w:tcW w:w="1391" w:type="pct"/>
            <w:noWrap/>
            <w:vAlign w:val="bottom"/>
          </w:tcPr>
          <w:p w:rsidR="00781FC4" w:rsidRPr="00956879" w:rsidRDefault="00781FC4" w:rsidP="00781FC4">
            <w:pPr>
              <w:spacing w:after="0"/>
              <w:rPr>
                <w:rFonts w:ascii="Times New Roman" w:hAnsi="Times New Roman" w:cs="Times New Roman"/>
                <w:bCs/>
                <w:sz w:val="24"/>
                <w:szCs w:val="24"/>
              </w:rPr>
            </w:pPr>
            <w:r w:rsidRPr="00956879">
              <w:rPr>
                <w:rFonts w:ascii="Times New Roman" w:hAnsi="Times New Roman" w:cs="Times New Roman"/>
                <w:bCs/>
                <w:sz w:val="24"/>
                <w:szCs w:val="24"/>
              </w:rPr>
              <w:t>Сычевка, ГДРСУ</w:t>
            </w:r>
          </w:p>
        </w:tc>
        <w:tc>
          <w:tcPr>
            <w:tcW w:w="888" w:type="pct"/>
            <w:noWrap/>
            <w:vAlign w:val="center"/>
          </w:tcPr>
          <w:p w:rsidR="00781FC4" w:rsidRPr="00956879" w:rsidRDefault="00781FC4" w:rsidP="00781FC4">
            <w:pPr>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0,50</w:t>
            </w:r>
          </w:p>
        </w:tc>
        <w:tc>
          <w:tcPr>
            <w:tcW w:w="889"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2,11</w:t>
            </w:r>
          </w:p>
        </w:tc>
        <w:tc>
          <w:tcPr>
            <w:tcW w:w="667" w:type="pct"/>
            <w:noWrap/>
            <w:vAlign w:val="center"/>
          </w:tcPr>
          <w:p w:rsidR="00781FC4" w:rsidRPr="00956879" w:rsidRDefault="00781FC4" w:rsidP="00781FC4">
            <w:pPr>
              <w:spacing w:after="0"/>
              <w:jc w:val="center"/>
              <w:rPr>
                <w:rFonts w:ascii="Times New Roman" w:hAnsi="Times New Roman" w:cs="Times New Roman"/>
                <w:bCs/>
                <w:sz w:val="24"/>
                <w:szCs w:val="24"/>
              </w:rPr>
            </w:pPr>
          </w:p>
        </w:tc>
        <w:tc>
          <w:tcPr>
            <w:tcW w:w="741" w:type="pct"/>
            <w:noWrap/>
            <w:vAlign w:val="center"/>
          </w:tcPr>
          <w:p w:rsidR="00781FC4" w:rsidRPr="00956879" w:rsidRDefault="00781FC4" w:rsidP="00781FC4">
            <w:pPr>
              <w:spacing w:after="0"/>
              <w:jc w:val="center"/>
              <w:rPr>
                <w:rFonts w:ascii="Times New Roman" w:hAnsi="Times New Roman" w:cs="Times New Roman"/>
                <w:bCs/>
                <w:sz w:val="24"/>
                <w:szCs w:val="24"/>
              </w:rPr>
            </w:pPr>
          </w:p>
        </w:tc>
        <w:tc>
          <w:tcPr>
            <w:tcW w:w="425" w:type="pct"/>
            <w:vAlign w:val="center"/>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300"/>
        </w:trPr>
        <w:tc>
          <w:tcPr>
            <w:tcW w:w="1391" w:type="pct"/>
            <w:noWrap/>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Муниципального образования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городского поселения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района Смоленской области» (ранее «ООО СЭЗ») – котельная №1</w:t>
            </w:r>
          </w:p>
        </w:tc>
        <w:tc>
          <w:tcPr>
            <w:tcW w:w="888"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0,26</w:t>
            </w:r>
          </w:p>
        </w:tc>
        <w:tc>
          <w:tcPr>
            <w:tcW w:w="889"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0,51</w:t>
            </w:r>
          </w:p>
        </w:tc>
        <w:tc>
          <w:tcPr>
            <w:tcW w:w="667" w:type="pct"/>
            <w:noWrap/>
            <w:vAlign w:val="center"/>
          </w:tcPr>
          <w:p w:rsidR="00781FC4" w:rsidRPr="00956879" w:rsidRDefault="00781FC4" w:rsidP="00781FC4">
            <w:pPr>
              <w:spacing w:after="0"/>
              <w:jc w:val="center"/>
              <w:rPr>
                <w:rFonts w:ascii="Times New Roman" w:hAnsi="Times New Roman" w:cs="Times New Roman"/>
                <w:bCs/>
                <w:sz w:val="24"/>
                <w:szCs w:val="24"/>
              </w:rPr>
            </w:pPr>
          </w:p>
        </w:tc>
        <w:tc>
          <w:tcPr>
            <w:tcW w:w="741" w:type="pct"/>
            <w:noWrap/>
            <w:vAlign w:val="center"/>
          </w:tcPr>
          <w:p w:rsidR="00781FC4" w:rsidRPr="00956879" w:rsidRDefault="00781FC4" w:rsidP="00781FC4">
            <w:pPr>
              <w:spacing w:after="0"/>
              <w:jc w:val="center"/>
              <w:rPr>
                <w:rFonts w:ascii="Times New Roman" w:hAnsi="Times New Roman" w:cs="Times New Roman"/>
                <w:bCs/>
                <w:sz w:val="24"/>
                <w:szCs w:val="24"/>
              </w:rPr>
            </w:pPr>
          </w:p>
        </w:tc>
        <w:tc>
          <w:tcPr>
            <w:tcW w:w="425" w:type="pct"/>
            <w:vAlign w:val="center"/>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300"/>
        </w:trPr>
        <w:tc>
          <w:tcPr>
            <w:tcW w:w="1391" w:type="pct"/>
            <w:noWrap/>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Муниципального образования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городского поселения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района Смоленской области (ранее «ООО СЭЗ») котельная №2</w:t>
            </w:r>
          </w:p>
        </w:tc>
        <w:tc>
          <w:tcPr>
            <w:tcW w:w="888"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0,21</w:t>
            </w:r>
          </w:p>
        </w:tc>
        <w:tc>
          <w:tcPr>
            <w:tcW w:w="889" w:type="pct"/>
            <w:noWrap/>
            <w:vAlign w:val="center"/>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0,48</w:t>
            </w:r>
          </w:p>
        </w:tc>
        <w:tc>
          <w:tcPr>
            <w:tcW w:w="667" w:type="pct"/>
            <w:noWrap/>
            <w:vAlign w:val="center"/>
          </w:tcPr>
          <w:p w:rsidR="00781FC4" w:rsidRPr="00956879" w:rsidRDefault="00781FC4" w:rsidP="00781FC4">
            <w:pPr>
              <w:spacing w:after="0"/>
              <w:jc w:val="center"/>
              <w:rPr>
                <w:rFonts w:ascii="Times New Roman" w:hAnsi="Times New Roman" w:cs="Times New Roman"/>
                <w:bCs/>
                <w:sz w:val="24"/>
                <w:szCs w:val="24"/>
              </w:rPr>
            </w:pPr>
          </w:p>
        </w:tc>
        <w:tc>
          <w:tcPr>
            <w:tcW w:w="741" w:type="pct"/>
            <w:noWrap/>
            <w:vAlign w:val="center"/>
          </w:tcPr>
          <w:p w:rsidR="00781FC4" w:rsidRPr="00956879" w:rsidRDefault="00781FC4" w:rsidP="00781FC4">
            <w:pPr>
              <w:spacing w:after="0"/>
              <w:jc w:val="center"/>
              <w:rPr>
                <w:rFonts w:ascii="Times New Roman" w:hAnsi="Times New Roman" w:cs="Times New Roman"/>
                <w:bCs/>
                <w:sz w:val="24"/>
                <w:szCs w:val="24"/>
              </w:rPr>
            </w:pPr>
          </w:p>
        </w:tc>
        <w:tc>
          <w:tcPr>
            <w:tcW w:w="425" w:type="pct"/>
            <w:vAlign w:val="center"/>
          </w:tcPr>
          <w:p w:rsidR="00781FC4" w:rsidRPr="00956879" w:rsidRDefault="00781FC4" w:rsidP="00781FC4">
            <w:pPr>
              <w:spacing w:after="0"/>
              <w:jc w:val="center"/>
              <w:rPr>
                <w:rFonts w:ascii="Times New Roman" w:hAnsi="Times New Roman" w:cs="Times New Roman"/>
                <w:bCs/>
                <w:sz w:val="24"/>
                <w:szCs w:val="24"/>
              </w:rPr>
            </w:pPr>
          </w:p>
        </w:tc>
      </w:tr>
    </w:tbl>
    <w:p w:rsidR="00781FC4" w:rsidRPr="00956879" w:rsidRDefault="00781FC4" w:rsidP="00781FC4">
      <w:pPr>
        <w:widowControl w:val="0"/>
        <w:suppressAutoHyphens/>
        <w:autoSpaceDE w:val="0"/>
        <w:autoSpaceDN w:val="0"/>
        <w:adjustRightInd w:val="0"/>
        <w:spacing w:after="0"/>
        <w:ind w:firstLine="550"/>
        <w:jc w:val="both"/>
        <w:rPr>
          <w:rFonts w:ascii="Times New Roman" w:hAnsi="Times New Roman" w:cs="Times New Roman"/>
          <w:sz w:val="24"/>
          <w:szCs w:val="24"/>
        </w:rPr>
      </w:pPr>
    </w:p>
    <w:p w:rsidR="00781FC4" w:rsidRPr="00956879" w:rsidRDefault="00781FC4" w:rsidP="00781FC4">
      <w:pPr>
        <w:widowControl w:val="0"/>
        <w:suppressAutoHyphens/>
        <w:autoSpaceDE w:val="0"/>
        <w:autoSpaceDN w:val="0"/>
        <w:adjustRightInd w:val="0"/>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 xml:space="preserve"> </w:t>
      </w:r>
      <w:r w:rsidRPr="00956879">
        <w:rPr>
          <w:rFonts w:ascii="Times New Roman" w:hAnsi="Times New Roman" w:cs="Times New Roman"/>
          <w:b/>
          <w:sz w:val="24"/>
          <w:szCs w:val="24"/>
        </w:rPr>
        <w:t>Примечание:</w:t>
      </w:r>
      <w:r w:rsidRPr="00956879">
        <w:rPr>
          <w:rFonts w:ascii="Times New Roman" w:hAnsi="Times New Roman" w:cs="Times New Roman"/>
          <w:sz w:val="24"/>
          <w:szCs w:val="24"/>
        </w:rPr>
        <w:t xml:space="preserve"> по остальным котельным данные не предоставлены.  Часть данных по приведенным котельным требуют уточнения. Эти данные будут изменены и вписаны в момент актуализации разработанной схемы теплоснабжения.</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Результатом использования в котловой системе воды низкого качества (нестабильной, химически агрессивной) являются коррозионные и </w:t>
      </w:r>
      <w:proofErr w:type="spellStart"/>
      <w:r w:rsidRPr="00956879">
        <w:rPr>
          <w:rFonts w:ascii="Times New Roman" w:hAnsi="Times New Roman" w:cs="Times New Roman"/>
          <w:sz w:val="24"/>
          <w:szCs w:val="24"/>
        </w:rPr>
        <w:t>накипеобpазовательные</w:t>
      </w:r>
      <w:proofErr w:type="spellEnd"/>
      <w:r w:rsidRPr="00956879">
        <w:rPr>
          <w:rFonts w:ascii="Times New Roman" w:hAnsi="Times New Roman" w:cs="Times New Roman"/>
          <w:sz w:val="24"/>
          <w:szCs w:val="24"/>
        </w:rPr>
        <w:t xml:space="preserve"> процессы. Эксплуатация котловых систем при использовании такой воды опасна с точки зрения техногенных рисков и экономически нецелесообразна. Гарантия производителей котельного оборудования не распространяется на случаи, связанные с использованием в котлах неочищенной и неправильно подготовленной воды.</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процессе модернизации предполагается не только полная замена котельного оборудования (установка новых </w:t>
      </w:r>
      <w:proofErr w:type="spellStart"/>
      <w:r w:rsidRPr="00956879">
        <w:rPr>
          <w:rFonts w:ascii="Times New Roman" w:hAnsi="Times New Roman" w:cs="Times New Roman"/>
          <w:sz w:val="24"/>
          <w:szCs w:val="24"/>
        </w:rPr>
        <w:t>энергоэффективных</w:t>
      </w:r>
      <w:proofErr w:type="spellEnd"/>
      <w:r w:rsidRPr="00956879">
        <w:rPr>
          <w:rFonts w:ascii="Times New Roman" w:hAnsi="Times New Roman" w:cs="Times New Roman"/>
          <w:sz w:val="24"/>
          <w:szCs w:val="24"/>
        </w:rPr>
        <w:t xml:space="preserve"> </w:t>
      </w:r>
      <w:proofErr w:type="spellStart"/>
      <w:r w:rsidRPr="00956879">
        <w:rPr>
          <w:rFonts w:ascii="Times New Roman" w:hAnsi="Times New Roman" w:cs="Times New Roman"/>
          <w:sz w:val="24"/>
          <w:szCs w:val="24"/>
        </w:rPr>
        <w:t>котлоагрегатов</w:t>
      </w:r>
      <w:proofErr w:type="spellEnd"/>
      <w:r w:rsidRPr="00956879">
        <w:rPr>
          <w:rFonts w:ascii="Times New Roman" w:hAnsi="Times New Roman" w:cs="Times New Roman"/>
          <w:sz w:val="24"/>
          <w:szCs w:val="24"/>
        </w:rPr>
        <w:t xml:space="preserve"> с КПД не ниже 92%), но и установка современных водоподготовительных установок. </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процессе реконструкции котельных предлагается рассмотреть вопрос о создании закрытого котлового контура от данных котельных (установка теплообменного аппарата, разграничивающего контур котельной и тепловых сетей). Закрытый котловой контур позволит поддерживать качества котловой воды на высоком уровне, что положительно скажется на состоянии теплообменных поверхностей </w:t>
      </w:r>
      <w:proofErr w:type="spellStart"/>
      <w:r w:rsidRPr="00956879">
        <w:rPr>
          <w:rFonts w:ascii="Times New Roman" w:hAnsi="Times New Roman" w:cs="Times New Roman"/>
          <w:sz w:val="24"/>
          <w:szCs w:val="24"/>
        </w:rPr>
        <w:t>котлоагрегатов</w:t>
      </w:r>
      <w:proofErr w:type="spellEnd"/>
      <w:r w:rsidRPr="00956879">
        <w:rPr>
          <w:rFonts w:ascii="Times New Roman" w:hAnsi="Times New Roman" w:cs="Times New Roman"/>
          <w:sz w:val="24"/>
          <w:szCs w:val="24"/>
        </w:rPr>
        <w:t>, минимизировать подпитку (т.е. тем самым сократить расход реагентов на ХВО), а также гидравлически разграничить контур тепловой сети и котельной.</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Для современных котельных величина расхода воды на подпитку обычно не превышает 1,5 </w:t>
      </w:r>
      <w:r w:rsidRPr="00956879">
        <w:rPr>
          <w:rFonts w:ascii="Times New Roman" w:hAnsi="Times New Roman" w:cs="Times New Roman"/>
          <w:sz w:val="24"/>
          <w:szCs w:val="24"/>
        </w:rPr>
        <w:lastRenderedPageBreak/>
        <w:t>м3/час.</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Качество котловой питательной и </w:t>
      </w:r>
      <w:proofErr w:type="spellStart"/>
      <w:r w:rsidRPr="00956879">
        <w:rPr>
          <w:rFonts w:ascii="Times New Roman" w:hAnsi="Times New Roman" w:cs="Times New Roman"/>
          <w:sz w:val="24"/>
          <w:szCs w:val="24"/>
        </w:rPr>
        <w:t>подпиточной</w:t>
      </w:r>
      <w:proofErr w:type="spellEnd"/>
      <w:r w:rsidRPr="00956879">
        <w:rPr>
          <w:rFonts w:ascii="Times New Roman" w:hAnsi="Times New Roman" w:cs="Times New Roman"/>
          <w:sz w:val="24"/>
          <w:szCs w:val="24"/>
        </w:rPr>
        <w:t xml:space="preserve"> воды для реконструируемых котельных должно быть регламентировано соответствующими документами или требования фирм-производителей котлов.</w:t>
      </w:r>
    </w:p>
    <w:p w:rsidR="00781FC4" w:rsidRPr="00956879" w:rsidRDefault="00781FC4" w:rsidP="00781FC4">
      <w:pPr>
        <w:widowControl w:val="0"/>
        <w:numPr>
          <w:ilvl w:val="0"/>
          <w:numId w:val="29"/>
        </w:numPr>
        <w:tabs>
          <w:tab w:val="left" w:pos="426"/>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56879">
        <w:rPr>
          <w:rFonts w:ascii="Times New Roman" w:hAnsi="Times New Roman" w:cs="Times New Roman"/>
          <w:sz w:val="24"/>
          <w:szCs w:val="24"/>
        </w:rPr>
        <w:tab/>
        <w:t>Правила устройства и безопасной эксплуатации паровых и водогрейных котлов. ГОСТ 20995-75. Котлы паровые стационарные с давлением до 3,9 МПа. Показатели качества питательной воды и пара.</w:t>
      </w:r>
    </w:p>
    <w:p w:rsidR="00781FC4" w:rsidRPr="00956879" w:rsidRDefault="00781FC4" w:rsidP="00781FC4">
      <w:pPr>
        <w:widowControl w:val="0"/>
        <w:numPr>
          <w:ilvl w:val="0"/>
          <w:numId w:val="29"/>
        </w:numPr>
        <w:tabs>
          <w:tab w:val="left" w:pos="426"/>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56879">
        <w:rPr>
          <w:rFonts w:ascii="Times New Roman" w:hAnsi="Times New Roman" w:cs="Times New Roman"/>
          <w:sz w:val="24"/>
          <w:szCs w:val="24"/>
        </w:rPr>
        <w:t>Правила технической эксплуатации электрических станций и сетей РФ. РД 34.501-95.</w:t>
      </w:r>
    </w:p>
    <w:p w:rsidR="00781FC4" w:rsidRPr="00956879" w:rsidRDefault="00781FC4" w:rsidP="00781FC4">
      <w:pPr>
        <w:widowControl w:val="0"/>
        <w:numPr>
          <w:ilvl w:val="0"/>
          <w:numId w:val="29"/>
        </w:numPr>
        <w:tabs>
          <w:tab w:val="left" w:pos="426"/>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Нормы качества сетевой и </w:t>
      </w:r>
      <w:proofErr w:type="spellStart"/>
      <w:r w:rsidRPr="00956879">
        <w:rPr>
          <w:rFonts w:ascii="Times New Roman" w:hAnsi="Times New Roman" w:cs="Times New Roman"/>
          <w:sz w:val="24"/>
          <w:szCs w:val="24"/>
        </w:rPr>
        <w:t>подпиточной</w:t>
      </w:r>
      <w:proofErr w:type="spellEnd"/>
      <w:r w:rsidRPr="00956879">
        <w:rPr>
          <w:rFonts w:ascii="Times New Roman" w:hAnsi="Times New Roman" w:cs="Times New Roman"/>
          <w:sz w:val="24"/>
          <w:szCs w:val="24"/>
        </w:rPr>
        <w:t xml:space="preserve"> воды водогрейных котлов, организация водно-химического режима и химического контроля. РД 24.031.120-92.</w:t>
      </w:r>
    </w:p>
    <w:p w:rsidR="00781FC4" w:rsidRPr="00956879" w:rsidRDefault="00781FC4" w:rsidP="00781FC4">
      <w:pPr>
        <w:widowControl w:val="0"/>
        <w:numPr>
          <w:ilvl w:val="0"/>
          <w:numId w:val="29"/>
        </w:numPr>
        <w:tabs>
          <w:tab w:val="left" w:pos="426"/>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Правила устройства и безопасной эксплуатации электрических котлов и </w:t>
      </w:r>
      <w:proofErr w:type="spellStart"/>
      <w:r w:rsidRPr="00956879">
        <w:rPr>
          <w:rFonts w:ascii="Times New Roman" w:hAnsi="Times New Roman" w:cs="Times New Roman"/>
          <w:sz w:val="24"/>
          <w:szCs w:val="24"/>
        </w:rPr>
        <w:t>электрокотельных</w:t>
      </w:r>
      <w:proofErr w:type="spellEnd"/>
      <w:r w:rsidRPr="00956879">
        <w:rPr>
          <w:rFonts w:ascii="Times New Roman" w:hAnsi="Times New Roman" w:cs="Times New Roman"/>
          <w:sz w:val="24"/>
          <w:szCs w:val="24"/>
        </w:rPr>
        <w:t>. ПБ 10-575-03 и др.</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Оборудование </w:t>
      </w:r>
      <w:proofErr w:type="spellStart"/>
      <w:r w:rsidRPr="00956879">
        <w:rPr>
          <w:rFonts w:ascii="Times New Roman" w:hAnsi="Times New Roman" w:cs="Times New Roman"/>
          <w:sz w:val="24"/>
          <w:szCs w:val="24"/>
        </w:rPr>
        <w:t>химводопoдготовки</w:t>
      </w:r>
      <w:proofErr w:type="spellEnd"/>
      <w:r w:rsidRPr="00956879">
        <w:rPr>
          <w:rFonts w:ascii="Times New Roman" w:hAnsi="Times New Roman" w:cs="Times New Roman"/>
          <w:sz w:val="24"/>
          <w:szCs w:val="24"/>
        </w:rPr>
        <w:t xml:space="preserve"> должно обеспечивать непрерывную подпитку водогрейного контура, а рабочий расход подготовленной воды может изменяться в широком диапазоне и определяется для каждой котельной индивидуально. В основном схема подготовки воды состоит из нескольких этапов: механической фильтрации, умягчения, или комплексной очистки на 1-ой ступени, и умягчения на 2-ой ступени, завершающихся корректировкой </w:t>
      </w:r>
      <w:proofErr w:type="spellStart"/>
      <w:r w:rsidRPr="00956879">
        <w:rPr>
          <w:rFonts w:ascii="Times New Roman" w:hAnsi="Times New Roman" w:cs="Times New Roman"/>
          <w:sz w:val="24"/>
          <w:szCs w:val="24"/>
        </w:rPr>
        <w:t>pН</w:t>
      </w:r>
      <w:proofErr w:type="spellEnd"/>
      <w:r w:rsidRPr="00956879">
        <w:rPr>
          <w:rFonts w:ascii="Times New Roman" w:hAnsi="Times New Roman" w:cs="Times New Roman"/>
          <w:sz w:val="24"/>
          <w:szCs w:val="24"/>
        </w:rPr>
        <w:t xml:space="preserve"> и </w:t>
      </w:r>
      <w:proofErr w:type="spellStart"/>
      <w:r w:rsidRPr="00956879">
        <w:rPr>
          <w:rFonts w:ascii="Times New Roman" w:hAnsi="Times New Roman" w:cs="Times New Roman"/>
          <w:sz w:val="24"/>
          <w:szCs w:val="24"/>
        </w:rPr>
        <w:t>деаэpацией</w:t>
      </w:r>
      <w:proofErr w:type="spellEnd"/>
      <w:r w:rsidRPr="00956879">
        <w:rPr>
          <w:rFonts w:ascii="Times New Roman" w:hAnsi="Times New Roman" w:cs="Times New Roman"/>
          <w:sz w:val="24"/>
          <w:szCs w:val="24"/>
        </w:rPr>
        <w:t>.</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bCs/>
          <w:sz w:val="24"/>
          <w:szCs w:val="24"/>
        </w:rPr>
        <w:t>Химическая водоочистка для водогрейных котлов</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Системы с водогрейным котлом относятся к системам закрытого типа. В таких системах не допускается изменение состава воды.</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Закрытая система пополняется химически </w:t>
      </w:r>
      <w:proofErr w:type="spellStart"/>
      <w:r w:rsidRPr="00956879">
        <w:rPr>
          <w:rFonts w:ascii="Times New Roman" w:hAnsi="Times New Roman" w:cs="Times New Roman"/>
          <w:sz w:val="24"/>
          <w:szCs w:val="24"/>
        </w:rPr>
        <w:t>очищеной</w:t>
      </w:r>
      <w:proofErr w:type="spellEnd"/>
      <w:r w:rsidRPr="00956879">
        <w:rPr>
          <w:rFonts w:ascii="Times New Roman" w:hAnsi="Times New Roman" w:cs="Times New Roman"/>
          <w:sz w:val="24"/>
          <w:szCs w:val="24"/>
        </w:rPr>
        <w:t xml:space="preserve"> водой один раз, не требуя постоянной подпитки. Неправильное обслуживание и протечки в трубопроводах являются причиной потери воды. При правильной эксплуатации водогрейные контуры следует пополнять  </w:t>
      </w:r>
      <w:proofErr w:type="spellStart"/>
      <w:r w:rsidRPr="00956879">
        <w:rPr>
          <w:rFonts w:ascii="Times New Roman" w:hAnsi="Times New Roman" w:cs="Times New Roman"/>
          <w:sz w:val="24"/>
          <w:szCs w:val="24"/>
        </w:rPr>
        <w:t>химочищенной</w:t>
      </w:r>
      <w:proofErr w:type="spellEnd"/>
      <w:r w:rsidRPr="00956879">
        <w:rPr>
          <w:rFonts w:ascii="Times New Roman" w:hAnsi="Times New Roman" w:cs="Times New Roman"/>
          <w:sz w:val="24"/>
          <w:szCs w:val="24"/>
        </w:rPr>
        <w:t xml:space="preserve"> водой непосредственно перед началом отопительного сезона, раз в год. Система </w:t>
      </w:r>
      <w:proofErr w:type="spellStart"/>
      <w:r w:rsidRPr="00956879">
        <w:rPr>
          <w:rFonts w:ascii="Times New Roman" w:hAnsi="Times New Roman" w:cs="Times New Roman"/>
          <w:sz w:val="24"/>
          <w:szCs w:val="24"/>
        </w:rPr>
        <w:t>химвoдоочистки</w:t>
      </w:r>
      <w:proofErr w:type="spellEnd"/>
      <w:r w:rsidRPr="00956879">
        <w:rPr>
          <w:rFonts w:ascii="Times New Roman" w:hAnsi="Times New Roman" w:cs="Times New Roman"/>
          <w:sz w:val="24"/>
          <w:szCs w:val="24"/>
        </w:rPr>
        <w:t xml:space="preserve"> в бытовом водогрейном котле предусматривает использование холодного и горячего водоснабжения. </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Обязательным требованием к воде во всех типах котлов является отсутствие взвешенных примесей и окраски. Для отопительных установок с установленными рабочими температурами до 100°С большинство производителей используют упрощённые требования к качеству воды, ограничивающие только уровень общей жёсткости.</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Для отопительных установок с допустимой температурой нагрева более 100°С рекомендуется использование умягчённой или </w:t>
      </w:r>
      <w:proofErr w:type="spellStart"/>
      <w:r w:rsidRPr="00956879">
        <w:rPr>
          <w:rFonts w:ascii="Times New Roman" w:hAnsi="Times New Roman" w:cs="Times New Roman"/>
          <w:sz w:val="24"/>
          <w:szCs w:val="24"/>
        </w:rPr>
        <w:t>деминеpализованной</w:t>
      </w:r>
      <w:proofErr w:type="spellEnd"/>
      <w:r w:rsidRPr="00956879">
        <w:rPr>
          <w:rFonts w:ascii="Times New Roman" w:hAnsi="Times New Roman" w:cs="Times New Roman"/>
          <w:sz w:val="24"/>
          <w:szCs w:val="24"/>
        </w:rPr>
        <w:t xml:space="preserve"> воды.</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Очистка воды от взвешенных примесей осуществляется в механических фильтрах </w:t>
      </w:r>
      <w:proofErr w:type="spellStart"/>
      <w:r w:rsidRPr="00956879">
        <w:rPr>
          <w:rFonts w:ascii="Times New Roman" w:hAnsi="Times New Roman" w:cs="Times New Roman"/>
          <w:sz w:val="24"/>
          <w:szCs w:val="24"/>
        </w:rPr>
        <w:t>каpтриджного</w:t>
      </w:r>
      <w:proofErr w:type="spellEnd"/>
      <w:r w:rsidRPr="00956879">
        <w:rPr>
          <w:rFonts w:ascii="Times New Roman" w:hAnsi="Times New Roman" w:cs="Times New Roman"/>
          <w:sz w:val="24"/>
          <w:szCs w:val="24"/>
        </w:rPr>
        <w:t xml:space="preserve"> или сетчатого типа. Выбирая механический фильтр, необходимо соблюдать условие – рейтинг фильтрации не выше 100 мкм, в ином случае увеличивается вероятность попадания примесей в питательную воду или систему </w:t>
      </w:r>
      <w:proofErr w:type="spellStart"/>
      <w:r w:rsidRPr="00956879">
        <w:rPr>
          <w:rFonts w:ascii="Times New Roman" w:hAnsi="Times New Roman" w:cs="Times New Roman"/>
          <w:sz w:val="24"/>
          <w:szCs w:val="24"/>
        </w:rPr>
        <w:t>химводоoчистки</w:t>
      </w:r>
      <w:proofErr w:type="spellEnd"/>
      <w:r w:rsidRPr="00956879">
        <w:rPr>
          <w:rFonts w:ascii="Times New Roman" w:hAnsi="Times New Roman" w:cs="Times New Roman"/>
          <w:sz w:val="24"/>
          <w:szCs w:val="24"/>
        </w:rPr>
        <w:t xml:space="preserve">. Цена механических сетчатых фильтров изначально выше </w:t>
      </w:r>
      <w:proofErr w:type="spellStart"/>
      <w:r w:rsidRPr="00956879">
        <w:rPr>
          <w:rFonts w:ascii="Times New Roman" w:hAnsi="Times New Roman" w:cs="Times New Roman"/>
          <w:sz w:val="24"/>
          <w:szCs w:val="24"/>
        </w:rPr>
        <w:t>картpиджных</w:t>
      </w:r>
      <w:proofErr w:type="spellEnd"/>
      <w:r w:rsidRPr="00956879">
        <w:rPr>
          <w:rFonts w:ascii="Times New Roman" w:hAnsi="Times New Roman" w:cs="Times New Roman"/>
          <w:sz w:val="24"/>
          <w:szCs w:val="24"/>
        </w:rPr>
        <w:t>, однако эксплуатация этих фильтров дешевле, также допускается работа в автоматическом режиме.</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Для коррекции жесткости воды используют системы умягчения, основанные на применении </w:t>
      </w:r>
      <w:proofErr w:type="spellStart"/>
      <w:r w:rsidRPr="00956879">
        <w:rPr>
          <w:rFonts w:ascii="Times New Roman" w:hAnsi="Times New Roman" w:cs="Times New Roman"/>
          <w:sz w:val="24"/>
          <w:szCs w:val="24"/>
        </w:rPr>
        <w:t>сильнoкислотных</w:t>
      </w:r>
      <w:proofErr w:type="spellEnd"/>
      <w:r w:rsidRPr="00956879">
        <w:rPr>
          <w:rFonts w:ascii="Times New Roman" w:hAnsi="Times New Roman" w:cs="Times New Roman"/>
          <w:sz w:val="24"/>
          <w:szCs w:val="24"/>
        </w:rPr>
        <w:t xml:space="preserve"> катионитов в натриевой форме. Материалы способствуют поглощению катионов кальция и магния, обуславливающие показатели жесткости воды, взамен образуется эквивалентное количество ионов натрия, которые препятствуют образованию нерастворимых соединений.</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Для водогрейных котлов мощностью 500–1000 кВт обычно применяют реагенты </w:t>
      </w:r>
      <w:proofErr w:type="spellStart"/>
      <w:r w:rsidRPr="00956879">
        <w:rPr>
          <w:rFonts w:ascii="Times New Roman" w:hAnsi="Times New Roman" w:cs="Times New Roman"/>
          <w:sz w:val="24"/>
          <w:szCs w:val="24"/>
        </w:rPr>
        <w:t>внутрикотловой</w:t>
      </w:r>
      <w:proofErr w:type="spellEnd"/>
      <w:r w:rsidRPr="00956879">
        <w:rPr>
          <w:rFonts w:ascii="Times New Roman" w:hAnsi="Times New Roman" w:cs="Times New Roman"/>
          <w:sz w:val="24"/>
          <w:szCs w:val="24"/>
        </w:rPr>
        <w:t xml:space="preserve"> обработки воды. Подобный подход предполагает наличие нескольких дозировочных станций для тщательного приготовления растворов и постоянного контроля за </w:t>
      </w:r>
      <w:r w:rsidRPr="00956879">
        <w:rPr>
          <w:rFonts w:ascii="Times New Roman" w:hAnsi="Times New Roman" w:cs="Times New Roman"/>
          <w:sz w:val="24"/>
          <w:szCs w:val="24"/>
        </w:rPr>
        <w:lastRenderedPageBreak/>
        <w:t xml:space="preserve">концентрацией дозируемых веществ в котловой воде. В основе современной </w:t>
      </w:r>
      <w:proofErr w:type="spellStart"/>
      <w:r w:rsidRPr="00956879">
        <w:rPr>
          <w:rFonts w:ascii="Times New Roman" w:hAnsi="Times New Roman" w:cs="Times New Roman"/>
          <w:sz w:val="24"/>
          <w:szCs w:val="24"/>
        </w:rPr>
        <w:t>внутpикотловой</w:t>
      </w:r>
      <w:proofErr w:type="spellEnd"/>
      <w:r w:rsidRPr="00956879">
        <w:rPr>
          <w:rFonts w:ascii="Times New Roman" w:hAnsi="Times New Roman" w:cs="Times New Roman"/>
          <w:sz w:val="24"/>
          <w:szCs w:val="24"/>
        </w:rPr>
        <w:t xml:space="preserve"> обработки воды заключается применение комплексных реагентов, которые способствуют защите котловой системы и дозируются в сравнительно небольших количествах. При этом контроль </w:t>
      </w:r>
      <w:proofErr w:type="spellStart"/>
      <w:r w:rsidRPr="00956879">
        <w:rPr>
          <w:rFonts w:ascii="Times New Roman" w:hAnsi="Times New Roman" w:cs="Times New Roman"/>
          <w:sz w:val="24"/>
          <w:szCs w:val="24"/>
        </w:rPr>
        <w:t>дозирoвок</w:t>
      </w:r>
      <w:proofErr w:type="spellEnd"/>
      <w:r w:rsidRPr="00956879">
        <w:rPr>
          <w:rFonts w:ascii="Times New Roman" w:hAnsi="Times New Roman" w:cs="Times New Roman"/>
          <w:sz w:val="24"/>
          <w:szCs w:val="24"/>
        </w:rPr>
        <w:t xml:space="preserve"> заключается только в измерении показателей </w:t>
      </w:r>
      <w:proofErr w:type="spellStart"/>
      <w:r w:rsidRPr="00956879">
        <w:rPr>
          <w:rFonts w:ascii="Times New Roman" w:hAnsi="Times New Roman" w:cs="Times New Roman"/>
          <w:sz w:val="24"/>
          <w:szCs w:val="24"/>
        </w:rPr>
        <w:t>pН</w:t>
      </w:r>
      <w:proofErr w:type="spellEnd"/>
      <w:r w:rsidRPr="00956879">
        <w:rPr>
          <w:rFonts w:ascii="Times New Roman" w:hAnsi="Times New Roman" w:cs="Times New Roman"/>
          <w:sz w:val="24"/>
          <w:szCs w:val="24"/>
        </w:rPr>
        <w:t xml:space="preserve"> котловой воды.</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случае промышленных водогрейных котлов допускается применение как физических методов </w:t>
      </w:r>
      <w:proofErr w:type="spellStart"/>
      <w:r w:rsidRPr="00956879">
        <w:rPr>
          <w:rFonts w:ascii="Times New Roman" w:hAnsi="Times New Roman" w:cs="Times New Roman"/>
          <w:sz w:val="24"/>
          <w:szCs w:val="24"/>
        </w:rPr>
        <w:t>деаэpации</w:t>
      </w:r>
      <w:proofErr w:type="spellEnd"/>
      <w:r w:rsidRPr="00956879">
        <w:rPr>
          <w:rFonts w:ascii="Times New Roman" w:hAnsi="Times New Roman" w:cs="Times New Roman"/>
          <w:sz w:val="24"/>
          <w:szCs w:val="24"/>
        </w:rPr>
        <w:t xml:space="preserve"> и корректировки рН (вакуумные </w:t>
      </w:r>
      <w:proofErr w:type="spellStart"/>
      <w:r w:rsidRPr="00956879">
        <w:rPr>
          <w:rFonts w:ascii="Times New Roman" w:hAnsi="Times New Roman" w:cs="Times New Roman"/>
          <w:sz w:val="24"/>
          <w:szCs w:val="24"/>
        </w:rPr>
        <w:t>деаэpатoры</w:t>
      </w:r>
      <w:proofErr w:type="spellEnd"/>
      <w:r w:rsidRPr="00956879">
        <w:rPr>
          <w:rFonts w:ascii="Times New Roman" w:hAnsi="Times New Roman" w:cs="Times New Roman"/>
          <w:sz w:val="24"/>
          <w:szCs w:val="24"/>
        </w:rPr>
        <w:t>), так и химических (дозирование реагентов).</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proofErr w:type="spellStart"/>
      <w:r w:rsidRPr="00956879">
        <w:rPr>
          <w:rFonts w:ascii="Times New Roman" w:hAnsi="Times New Roman" w:cs="Times New Roman"/>
          <w:sz w:val="24"/>
          <w:szCs w:val="24"/>
        </w:rPr>
        <w:t>Т.о</w:t>
      </w:r>
      <w:proofErr w:type="spellEnd"/>
      <w:r w:rsidRPr="00956879">
        <w:rPr>
          <w:rFonts w:ascii="Times New Roman" w:hAnsi="Times New Roman" w:cs="Times New Roman"/>
          <w:sz w:val="24"/>
          <w:szCs w:val="24"/>
        </w:rPr>
        <w:t>. на вновь проектируемых котельных предлагается:</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1). Установка автоматизированной системы умягчения воды</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Работа системы умягчения полностью автоматизирована и исключает постоянное присутствие обслуживающего персонала.</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Автоматический смягчитель воды представляет собой пластиковый корпус с управляющим блоком и баком для приготовления и хранения регенерирующего раствора. Жесткая вода, поступая в фильтр, проходит через слой засыпки из высококачественной ионообменной смолы. При этом происходит изменение химического состава растворенных солей за счет замены ионов кальция и магния на ионы натрия, которыми насыщена смола. В момент, когда поглощающая способность смолы снижается до определенного уровня, блок управления автоматически начинает цикл регенерации.</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Периодичность регенерации определяется количеством воды, которое может пройти через </w:t>
      </w:r>
      <w:proofErr w:type="spellStart"/>
      <w:r w:rsidRPr="00956879">
        <w:rPr>
          <w:rFonts w:ascii="Times New Roman" w:hAnsi="Times New Roman" w:cs="Times New Roman"/>
          <w:sz w:val="24"/>
          <w:szCs w:val="24"/>
        </w:rPr>
        <w:t>умягчитель</w:t>
      </w:r>
      <w:proofErr w:type="spellEnd"/>
      <w:r w:rsidRPr="00956879">
        <w:rPr>
          <w:rFonts w:ascii="Times New Roman" w:hAnsi="Times New Roman" w:cs="Times New Roman"/>
          <w:sz w:val="24"/>
          <w:szCs w:val="24"/>
        </w:rPr>
        <w:t xml:space="preserve"> до его полного истощения, и рассчитывается с учетом множества факторов, таких как параметры смолы, качество воды, величины ее расхода и т.д. Сигнал на начало регенерации в управляющий блок подается специальным расходомером. Непосредственно восстановление свойств ионообменной смолы осуществляется при подаче в фильтр водного раствора высокоочищенной поваренной соли (</w:t>
      </w:r>
      <w:proofErr w:type="spellStart"/>
      <w:r w:rsidRPr="00956879">
        <w:rPr>
          <w:rFonts w:ascii="Times New Roman" w:hAnsi="Times New Roman" w:cs="Times New Roman"/>
          <w:sz w:val="24"/>
          <w:szCs w:val="24"/>
        </w:rPr>
        <w:t>NaCl</w:t>
      </w:r>
      <w:proofErr w:type="spellEnd"/>
      <w:r w:rsidRPr="00956879">
        <w:rPr>
          <w:rFonts w:ascii="Times New Roman" w:hAnsi="Times New Roman" w:cs="Times New Roman"/>
          <w:sz w:val="24"/>
          <w:szCs w:val="24"/>
        </w:rPr>
        <w:t>) за счет обратного замещения накопленных в смоле ионов кальция и магния на ионы натрия. Затем все загрязнения вымываются из фильтра в дренаж.</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зависимости от размеров </w:t>
      </w:r>
      <w:proofErr w:type="spellStart"/>
      <w:r w:rsidRPr="00956879">
        <w:rPr>
          <w:rFonts w:ascii="Times New Roman" w:hAnsi="Times New Roman" w:cs="Times New Roman"/>
          <w:sz w:val="24"/>
          <w:szCs w:val="24"/>
        </w:rPr>
        <w:t>умягчителя</w:t>
      </w:r>
      <w:proofErr w:type="spellEnd"/>
      <w:r w:rsidRPr="00956879">
        <w:rPr>
          <w:rFonts w:ascii="Times New Roman" w:hAnsi="Times New Roman" w:cs="Times New Roman"/>
          <w:sz w:val="24"/>
          <w:szCs w:val="24"/>
        </w:rPr>
        <w:t xml:space="preserve"> цикл регенерации/промывки может продолжаться до 2-3 часов. Во время регенерации разбор воды производить не рекомендуется, так как на выход будет поступать </w:t>
      </w:r>
      <w:proofErr w:type="spellStart"/>
      <w:r w:rsidRPr="00956879">
        <w:rPr>
          <w:rFonts w:ascii="Times New Roman" w:hAnsi="Times New Roman" w:cs="Times New Roman"/>
          <w:sz w:val="24"/>
          <w:szCs w:val="24"/>
        </w:rPr>
        <w:t>неумягченная</w:t>
      </w:r>
      <w:proofErr w:type="spellEnd"/>
      <w:r w:rsidRPr="00956879">
        <w:rPr>
          <w:rFonts w:ascii="Times New Roman" w:hAnsi="Times New Roman" w:cs="Times New Roman"/>
          <w:sz w:val="24"/>
          <w:szCs w:val="24"/>
        </w:rPr>
        <w:t xml:space="preserve"> вода. Именно по этой причине большинство одиночных систем (состоящих из одного фильтра с одним блоком управления) запрограммированы таким образом, чтобы регенерация производилась только в ночное время.</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Однако существует множество применений, где критичным фактором является непрерывность процесса разбора воды. Поэтому в зависимости от величины расхода, которую необходимо обеспечить, и режима эксплуатации умягчительной установки применяют несколько схем построения системы.</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Современные синтетические смолы чрезвычайно надежны и долговечны, позволяют работать на высоких скоростях потоков, благодаря чему находят применение в системах с высокой производительностью. Срок службы смолы может достигать 6 — 8 лет в зависимости от качества исходной воды (и, как следствие, от количества </w:t>
      </w:r>
      <w:proofErr w:type="spellStart"/>
      <w:r w:rsidRPr="00956879">
        <w:rPr>
          <w:rFonts w:ascii="Times New Roman" w:hAnsi="Times New Roman" w:cs="Times New Roman"/>
          <w:sz w:val="24"/>
          <w:szCs w:val="24"/>
        </w:rPr>
        <w:t>фильтро</w:t>
      </w:r>
      <w:proofErr w:type="spellEnd"/>
      <w:r w:rsidRPr="00956879">
        <w:rPr>
          <w:rFonts w:ascii="Times New Roman" w:hAnsi="Times New Roman" w:cs="Times New Roman"/>
          <w:sz w:val="24"/>
          <w:szCs w:val="24"/>
        </w:rPr>
        <w:t>-циклов).</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2) Установка </w:t>
      </w:r>
      <w:proofErr w:type="spellStart"/>
      <w:r w:rsidRPr="00956879">
        <w:rPr>
          <w:rFonts w:ascii="Times New Roman" w:hAnsi="Times New Roman" w:cs="Times New Roman"/>
          <w:sz w:val="24"/>
          <w:szCs w:val="24"/>
        </w:rPr>
        <w:t>комплексонатного</w:t>
      </w:r>
      <w:proofErr w:type="spellEnd"/>
      <w:r w:rsidRPr="00956879">
        <w:rPr>
          <w:rFonts w:ascii="Times New Roman" w:hAnsi="Times New Roman" w:cs="Times New Roman"/>
          <w:sz w:val="24"/>
          <w:szCs w:val="24"/>
        </w:rPr>
        <w:t xml:space="preserve"> дозирования</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Введение в воду комплексонов (дозирование комплексонов) способствует снижению скорости коррозии металлических труб и поверхностей, контактирующих с водой. Комплексоны способны физико-химически адсорбироваться на поверхности металла с образованием поверхностных адсорбционных комплексов, а также физически сорбироваться, </w:t>
      </w:r>
      <w:proofErr w:type="spellStart"/>
      <w:r w:rsidRPr="00956879">
        <w:rPr>
          <w:rFonts w:ascii="Times New Roman" w:hAnsi="Times New Roman" w:cs="Times New Roman"/>
          <w:sz w:val="24"/>
          <w:szCs w:val="24"/>
        </w:rPr>
        <w:t>встраиваясь</w:t>
      </w:r>
      <w:proofErr w:type="spellEnd"/>
      <w:r w:rsidRPr="00956879">
        <w:rPr>
          <w:rFonts w:ascii="Times New Roman" w:hAnsi="Times New Roman" w:cs="Times New Roman"/>
          <w:sz w:val="24"/>
          <w:szCs w:val="24"/>
        </w:rPr>
        <w:t xml:space="preserve"> в двойной электрический слой. Дозирование комплексонов является во многих случаях наиболее экономически оправданной технологией обработки воды с целью снижения скорости коррозии металлов. Дозатор комплексонов может быть как электронным (насос-дозатор), так и </w:t>
      </w:r>
      <w:r w:rsidRPr="00956879">
        <w:rPr>
          <w:rFonts w:ascii="Times New Roman" w:hAnsi="Times New Roman" w:cs="Times New Roman"/>
          <w:sz w:val="24"/>
          <w:szCs w:val="24"/>
        </w:rPr>
        <w:lastRenderedPageBreak/>
        <w:t>механическим, работающим от протока обрабатываемой воды.</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Кроме того </w:t>
      </w:r>
      <w:proofErr w:type="spellStart"/>
      <w:r w:rsidRPr="00956879">
        <w:rPr>
          <w:rFonts w:ascii="Times New Roman" w:hAnsi="Times New Roman" w:cs="Times New Roman"/>
          <w:sz w:val="24"/>
          <w:szCs w:val="24"/>
        </w:rPr>
        <w:t>комплексонная</w:t>
      </w:r>
      <w:proofErr w:type="spellEnd"/>
      <w:r w:rsidRPr="00956879">
        <w:rPr>
          <w:rFonts w:ascii="Times New Roman" w:hAnsi="Times New Roman" w:cs="Times New Roman"/>
          <w:sz w:val="24"/>
          <w:szCs w:val="24"/>
        </w:rPr>
        <w:t xml:space="preserve"> обработка может применяться и для подпитки тепловой сети (в случае отсутствия несанкционированного разбора). </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Комплексоны - реагенты. Разрушение минеральных отложений.</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При дозировании комплексонов в незначительных дозах в жёсткую воду или в водопроводную магистраль с уже сформировавшимися минеральными отложениями наблюдается постепенное разрушение отложений накипи, минеральных солей и продуктов коррозии. Это объясняется не химическими процессами </w:t>
      </w:r>
      <w:proofErr w:type="spellStart"/>
      <w:r w:rsidRPr="00956879">
        <w:rPr>
          <w:rFonts w:ascii="Times New Roman" w:hAnsi="Times New Roman" w:cs="Times New Roman"/>
          <w:sz w:val="24"/>
          <w:szCs w:val="24"/>
        </w:rPr>
        <w:t>комплексообразования</w:t>
      </w:r>
      <w:proofErr w:type="spellEnd"/>
      <w:r w:rsidRPr="00956879">
        <w:rPr>
          <w:rFonts w:ascii="Times New Roman" w:hAnsi="Times New Roman" w:cs="Times New Roman"/>
          <w:sz w:val="24"/>
          <w:szCs w:val="24"/>
        </w:rPr>
        <w:t xml:space="preserve">, а перестройкой кристаллической решётки карбоната кальция из тригональной (кальцит) в ромбическую (арагонит), а также эффектом </w:t>
      </w:r>
      <w:proofErr w:type="spellStart"/>
      <w:r w:rsidRPr="00956879">
        <w:rPr>
          <w:rFonts w:ascii="Times New Roman" w:hAnsi="Times New Roman" w:cs="Times New Roman"/>
          <w:sz w:val="24"/>
          <w:szCs w:val="24"/>
        </w:rPr>
        <w:t>Ребиндера</w:t>
      </w:r>
      <w:proofErr w:type="spellEnd"/>
      <w:r w:rsidRPr="00956879">
        <w:rPr>
          <w:rFonts w:ascii="Times New Roman" w:hAnsi="Times New Roman" w:cs="Times New Roman"/>
          <w:sz w:val="24"/>
          <w:szCs w:val="24"/>
        </w:rPr>
        <w:t xml:space="preserve"> - расклинивающим действием молекул, адсорбированных в микро- и </w:t>
      </w:r>
      <w:proofErr w:type="spellStart"/>
      <w:r w:rsidRPr="00956879">
        <w:rPr>
          <w:rFonts w:ascii="Times New Roman" w:hAnsi="Times New Roman" w:cs="Times New Roman"/>
          <w:sz w:val="24"/>
          <w:szCs w:val="24"/>
        </w:rPr>
        <w:t>мезопорах</w:t>
      </w:r>
      <w:proofErr w:type="spellEnd"/>
      <w:r w:rsidRPr="00956879">
        <w:rPr>
          <w:rFonts w:ascii="Times New Roman" w:hAnsi="Times New Roman" w:cs="Times New Roman"/>
          <w:sz w:val="24"/>
          <w:szCs w:val="24"/>
        </w:rPr>
        <w:t xml:space="preserve"> отложений. Вследствие этих процессов отложения накипи и продуктов коррозии в присутствии комплексонов постепенно разрушаются и переходят в коллоидный раствор или взвесь, легко удаляемую циркулирующей водой.</w:t>
      </w:r>
    </w:p>
    <w:p w:rsidR="00781FC4" w:rsidRPr="00956879" w:rsidRDefault="00781FC4" w:rsidP="00781FC4">
      <w:pPr>
        <w:widowControl w:val="0"/>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3). Установка ультразвуковой установки типа волна до теплообменника, разграничивающего контура котельной и тепловой сети. Внедрение данной технологии позволит обеспечить </w:t>
      </w:r>
      <w:proofErr w:type="spellStart"/>
      <w:r w:rsidRPr="00956879">
        <w:rPr>
          <w:rFonts w:ascii="Times New Roman" w:hAnsi="Times New Roman" w:cs="Times New Roman"/>
          <w:sz w:val="24"/>
          <w:szCs w:val="24"/>
        </w:rPr>
        <w:t>безнакипной</w:t>
      </w:r>
      <w:proofErr w:type="spellEnd"/>
      <w:r w:rsidRPr="00956879">
        <w:rPr>
          <w:rFonts w:ascii="Times New Roman" w:hAnsi="Times New Roman" w:cs="Times New Roman"/>
          <w:sz w:val="24"/>
          <w:szCs w:val="24"/>
        </w:rPr>
        <w:t xml:space="preserve"> режим работы систем теплообменных аппаратов, что в свою очередь существенно повысит уровень теплоотдачи, повысит срок службы оборудования, снизит дополнительные потери электроэнергии на насосном оборудовании, связанные  с повышенным </w:t>
      </w:r>
      <w:proofErr w:type="spellStart"/>
      <w:r w:rsidRPr="00956879">
        <w:rPr>
          <w:rFonts w:ascii="Times New Roman" w:hAnsi="Times New Roman" w:cs="Times New Roman"/>
          <w:sz w:val="24"/>
          <w:szCs w:val="24"/>
        </w:rPr>
        <w:t>гидросопротивлением</w:t>
      </w:r>
      <w:proofErr w:type="spellEnd"/>
      <w:r w:rsidRPr="00956879">
        <w:rPr>
          <w:rFonts w:ascii="Times New Roman" w:hAnsi="Times New Roman" w:cs="Times New Roman"/>
          <w:sz w:val="24"/>
          <w:szCs w:val="24"/>
        </w:rPr>
        <w:t xml:space="preserve"> засоренных труб, обеспечит экономию топлива и снизит объем затрат на капитальный ремонт оборудования.</w:t>
      </w:r>
    </w:p>
    <w:p w:rsidR="00781FC4" w:rsidRPr="00956879" w:rsidRDefault="00781FC4" w:rsidP="00781FC4">
      <w:pPr>
        <w:widowControl w:val="0"/>
        <w:autoSpaceDE w:val="0"/>
        <w:autoSpaceDN w:val="0"/>
        <w:adjustRightInd w:val="0"/>
        <w:spacing w:after="0"/>
        <w:jc w:val="both"/>
        <w:rPr>
          <w:rFonts w:ascii="Times New Roman" w:hAnsi="Times New Roman" w:cs="Times New Roman"/>
          <w:sz w:val="24"/>
          <w:szCs w:val="24"/>
        </w:rPr>
      </w:pP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Раздел 4. Предложения по строительству, реконструкции и техническому перевооружению источников тепловой энергии</w:t>
      </w:r>
    </w:p>
    <w:p w:rsidR="00781FC4" w:rsidRPr="00956879" w:rsidRDefault="00781FC4" w:rsidP="00781FC4">
      <w:pPr>
        <w:keepNext/>
        <w:spacing w:before="240" w:after="0"/>
        <w:jc w:val="both"/>
        <w:outlineLvl w:val="0"/>
        <w:rPr>
          <w:rFonts w:ascii="Times New Roman" w:hAnsi="Times New Roman" w:cs="Times New Roman"/>
          <w:bCs/>
          <w:kern w:val="32"/>
          <w:sz w:val="24"/>
          <w:szCs w:val="24"/>
        </w:rPr>
      </w:pPr>
      <w:bookmarkStart w:id="42" w:name="_Toc337658240"/>
      <w:bookmarkStart w:id="43" w:name="_Toc338244347"/>
      <w:bookmarkStart w:id="44" w:name="_Toc366066280"/>
      <w:r w:rsidRPr="00956879">
        <w:rPr>
          <w:rFonts w:ascii="Times New Roman" w:hAnsi="Times New Roman" w:cs="Times New Roman"/>
          <w:bCs/>
          <w:kern w:val="32"/>
          <w:sz w:val="24"/>
          <w:szCs w:val="24"/>
        </w:rPr>
        <w:t xml:space="preserve">Варианты развития системы теплоснабжения города </w:t>
      </w:r>
      <w:bookmarkEnd w:id="42"/>
      <w:bookmarkEnd w:id="43"/>
      <w:r w:rsidRPr="00956879">
        <w:rPr>
          <w:rFonts w:ascii="Times New Roman" w:hAnsi="Times New Roman" w:cs="Times New Roman"/>
          <w:bCs/>
          <w:kern w:val="32"/>
          <w:sz w:val="24"/>
          <w:szCs w:val="24"/>
        </w:rPr>
        <w:t>Сычевка</w:t>
      </w:r>
      <w:bookmarkEnd w:id="44"/>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Текущее состояние системы теплоснабжения города Сычевка характеризуется следующими условиями:</w:t>
      </w:r>
    </w:p>
    <w:p w:rsidR="00781FC4" w:rsidRPr="00956879" w:rsidRDefault="00781FC4" w:rsidP="00781FC4">
      <w:pPr>
        <w:tabs>
          <w:tab w:val="left" w:pos="0"/>
          <w:tab w:val="left" w:pos="993"/>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низкая экономичность действующих в городе котельных. Причиной является то, что 80% оборудования котельных выработало свой ресурс.</w:t>
      </w:r>
    </w:p>
    <w:p w:rsidR="00781FC4" w:rsidRPr="00956879" w:rsidRDefault="00781FC4" w:rsidP="00781FC4">
      <w:pPr>
        <w:tabs>
          <w:tab w:val="left" w:pos="0"/>
          <w:tab w:val="left" w:pos="993"/>
        </w:tabs>
        <w:suppressAutoHyphens/>
        <w:autoSpaceDE w:val="0"/>
        <w:autoSpaceDN w:val="0"/>
        <w:adjustRightInd w:val="0"/>
        <w:spacing w:after="0"/>
        <w:ind w:firstLine="709"/>
        <w:contextualSpacing/>
        <w:jc w:val="both"/>
        <w:rPr>
          <w:rFonts w:ascii="Times New Roman" w:hAnsi="Times New Roman" w:cs="Times New Roman"/>
          <w:bCs/>
          <w:iCs/>
          <w:sz w:val="24"/>
          <w:szCs w:val="24"/>
        </w:rPr>
      </w:pPr>
      <w:r w:rsidRPr="00956879">
        <w:rPr>
          <w:rFonts w:ascii="Times New Roman" w:hAnsi="Times New Roman" w:cs="Times New Roman"/>
          <w:bCs/>
          <w:iCs/>
          <w:sz w:val="24"/>
          <w:szCs w:val="24"/>
        </w:rPr>
        <w:t>- высокая себестоимость вырабатываемой тепловой энергии.</w:t>
      </w:r>
    </w:p>
    <w:p w:rsidR="00781FC4" w:rsidRPr="00956879" w:rsidRDefault="00781FC4" w:rsidP="00781FC4">
      <w:pPr>
        <w:tabs>
          <w:tab w:val="left" w:pos="0"/>
          <w:tab w:val="left" w:pos="993"/>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Причинами высокой себестоимости тепловой энергии являются:</w:t>
      </w:r>
    </w:p>
    <w:p w:rsidR="00781FC4" w:rsidRPr="00956879" w:rsidRDefault="00781FC4" w:rsidP="00781FC4">
      <w:pPr>
        <w:tabs>
          <w:tab w:val="left" w:pos="0"/>
          <w:tab w:val="left" w:pos="993"/>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а) высокий процент в структуре тарифа на тепловую энергию составляют затраты на покупку топлива (ввиду низкого КПД котельных), затраты на ФОТ (ввиду отсутствия автоматизации котельных);</w:t>
      </w:r>
    </w:p>
    <w:p w:rsidR="00781FC4" w:rsidRPr="00956879" w:rsidRDefault="00781FC4" w:rsidP="00781FC4">
      <w:pPr>
        <w:tabs>
          <w:tab w:val="left" w:pos="0"/>
          <w:tab w:val="left" w:pos="993"/>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б) низкая степень надежности транспорта тепла из-за значительного износа тепловых сетей, отработавших более 20 лет;</w:t>
      </w:r>
    </w:p>
    <w:p w:rsidR="00781FC4" w:rsidRPr="00956879" w:rsidRDefault="00781FC4" w:rsidP="00781FC4">
      <w:pPr>
        <w:tabs>
          <w:tab w:val="left" w:pos="0"/>
          <w:tab w:val="left" w:pos="993"/>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в) большая протяженность тепловых сетей.</w:t>
      </w:r>
    </w:p>
    <w:p w:rsidR="00781FC4" w:rsidRPr="00956879" w:rsidRDefault="00781FC4" w:rsidP="00781FC4">
      <w:pPr>
        <w:tabs>
          <w:tab w:val="left" w:pos="0"/>
          <w:tab w:val="left" w:pos="993"/>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Для повышения эффективности работы системы теплоснабжения в составе Схемы рассматриваются следующие варианты  развития.</w:t>
      </w:r>
    </w:p>
    <w:p w:rsidR="00781FC4" w:rsidRPr="00956879" w:rsidRDefault="00781FC4" w:rsidP="00781FC4">
      <w:pPr>
        <w:tabs>
          <w:tab w:val="left" w:pos="0"/>
          <w:tab w:val="left" w:pos="993"/>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Предлагаемые варианты содержат следующие пути оптимизации работы системы теплоснабжения города Сычевка: </w:t>
      </w:r>
    </w:p>
    <w:p w:rsidR="00781FC4" w:rsidRPr="00956879" w:rsidRDefault="00781FC4" w:rsidP="00781FC4">
      <w:pPr>
        <w:tabs>
          <w:tab w:val="left" w:pos="993"/>
          <w:tab w:val="left" w:pos="5955"/>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а) доведение технического состояния сохраняемого существующего оборудования до нормативных требований с повышением эффективности его работы;</w:t>
      </w:r>
    </w:p>
    <w:p w:rsidR="00781FC4" w:rsidRPr="00956879" w:rsidRDefault="00781FC4" w:rsidP="00781FC4">
      <w:pPr>
        <w:tabs>
          <w:tab w:val="left" w:pos="993"/>
          <w:tab w:val="left" w:pos="5955"/>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б) замены </w:t>
      </w:r>
      <w:proofErr w:type="spellStart"/>
      <w:r w:rsidRPr="00956879">
        <w:rPr>
          <w:rFonts w:ascii="Times New Roman" w:hAnsi="Times New Roman" w:cs="Times New Roman"/>
          <w:bCs/>
          <w:iCs/>
          <w:sz w:val="24"/>
          <w:szCs w:val="24"/>
        </w:rPr>
        <w:t>низкоэкономичного</w:t>
      </w:r>
      <w:proofErr w:type="spellEnd"/>
      <w:r w:rsidRPr="00956879">
        <w:rPr>
          <w:rFonts w:ascii="Times New Roman" w:hAnsi="Times New Roman" w:cs="Times New Roman"/>
          <w:bCs/>
          <w:iCs/>
          <w:sz w:val="24"/>
          <w:szCs w:val="24"/>
        </w:rPr>
        <w:t xml:space="preserve"> оборудования на </w:t>
      </w:r>
      <w:proofErr w:type="spellStart"/>
      <w:r w:rsidRPr="00956879">
        <w:rPr>
          <w:rFonts w:ascii="Times New Roman" w:hAnsi="Times New Roman" w:cs="Times New Roman"/>
          <w:bCs/>
          <w:iCs/>
          <w:sz w:val="24"/>
          <w:szCs w:val="24"/>
        </w:rPr>
        <w:t>энергоэффективное</w:t>
      </w:r>
      <w:proofErr w:type="spellEnd"/>
      <w:r w:rsidRPr="00956879">
        <w:rPr>
          <w:rFonts w:ascii="Times New Roman" w:hAnsi="Times New Roman" w:cs="Times New Roman"/>
          <w:bCs/>
          <w:iCs/>
          <w:sz w:val="24"/>
          <w:szCs w:val="24"/>
        </w:rPr>
        <w:t>, работающее на природном газе;</w:t>
      </w:r>
    </w:p>
    <w:p w:rsidR="00781FC4" w:rsidRPr="00956879" w:rsidRDefault="00781FC4" w:rsidP="00781FC4">
      <w:pPr>
        <w:tabs>
          <w:tab w:val="left" w:pos="993"/>
          <w:tab w:val="left" w:pos="5955"/>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lastRenderedPageBreak/>
        <w:t>в) закрытие неэффективных котельных с передачей их тепловой нагрузки на более эффективные источники тепла;</w:t>
      </w:r>
    </w:p>
    <w:p w:rsidR="00781FC4" w:rsidRPr="00956879" w:rsidRDefault="00781FC4" w:rsidP="00781FC4">
      <w:pPr>
        <w:tabs>
          <w:tab w:val="left" w:pos="993"/>
          <w:tab w:val="left" w:pos="5955"/>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г) повышение надежности системы теплоснабжения за счет:</w:t>
      </w:r>
    </w:p>
    <w:p w:rsidR="00781FC4" w:rsidRPr="00956879" w:rsidRDefault="00781FC4" w:rsidP="00781FC4">
      <w:pPr>
        <w:tabs>
          <w:tab w:val="left" w:pos="993"/>
          <w:tab w:val="left" w:pos="5955"/>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     - увеличения в последующие годы объемов замены теплопроводов, выработавших свой ресурс;</w:t>
      </w:r>
    </w:p>
    <w:p w:rsidR="00781FC4" w:rsidRPr="00956879" w:rsidRDefault="00781FC4" w:rsidP="00781FC4">
      <w:pPr>
        <w:tabs>
          <w:tab w:val="left" w:pos="993"/>
          <w:tab w:val="left" w:pos="5955"/>
        </w:tabs>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обеспечения требуемого по нормативам резервирования подачи тепла.</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Учитывая неудовлетворительное текущее состояние большинства теплоисточников города, по всем вариантам предусматривается их реконструкция с доведением состояния оборудования до паспортного, а в случае невозможности выполнения такой реконструкции, замена оборудования на </w:t>
      </w:r>
      <w:proofErr w:type="spellStart"/>
      <w:r w:rsidRPr="00956879">
        <w:rPr>
          <w:rFonts w:ascii="Times New Roman" w:hAnsi="Times New Roman" w:cs="Times New Roman"/>
          <w:bCs/>
          <w:iCs/>
          <w:sz w:val="24"/>
          <w:szCs w:val="24"/>
        </w:rPr>
        <w:t>энергоэффективное</w:t>
      </w:r>
      <w:proofErr w:type="spellEnd"/>
      <w:r w:rsidRPr="00956879">
        <w:rPr>
          <w:rFonts w:ascii="Times New Roman" w:hAnsi="Times New Roman" w:cs="Times New Roman"/>
          <w:bCs/>
          <w:iCs/>
          <w:sz w:val="24"/>
          <w:szCs w:val="24"/>
        </w:rPr>
        <w:t>.</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В ходе модернизации системы теплоснабжения г. Сычевка предлагаются следующие варианты: </w:t>
      </w:r>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tabs>
          <w:tab w:val="left" w:pos="1005"/>
        </w:tabs>
        <w:spacing w:after="0"/>
        <w:jc w:val="center"/>
        <w:rPr>
          <w:rFonts w:ascii="Times New Roman" w:hAnsi="Times New Roman" w:cs="Times New Roman"/>
          <w:bCs/>
          <w:kern w:val="32"/>
          <w:sz w:val="24"/>
          <w:szCs w:val="24"/>
        </w:rPr>
      </w:pPr>
      <w:bookmarkStart w:id="45" w:name="_Toc366066281"/>
      <w:r w:rsidRPr="00956879">
        <w:rPr>
          <w:rFonts w:ascii="Times New Roman" w:hAnsi="Times New Roman" w:cs="Times New Roman"/>
          <w:bCs/>
          <w:iCs/>
          <w:kern w:val="32"/>
          <w:sz w:val="24"/>
          <w:szCs w:val="24"/>
        </w:rPr>
        <w:t>4.1.Предложения</w:t>
      </w:r>
      <w:r w:rsidRPr="00956879">
        <w:rPr>
          <w:rFonts w:ascii="Times New Roman" w:hAnsi="Times New Roman" w:cs="Times New Roman"/>
          <w:bCs/>
          <w:kern w:val="32"/>
          <w:sz w:val="24"/>
          <w:szCs w:val="24"/>
        </w:rPr>
        <w:t xml:space="preserve"> по строительству источников тепловой энергии для обеспечения перспективной тепловой нагрузки, размещаемой вне радиуса эффективного теплоснабжения существующих теплоисточников</w:t>
      </w:r>
      <w:bookmarkEnd w:id="45"/>
    </w:p>
    <w:p w:rsidR="00781FC4" w:rsidRPr="00956879" w:rsidRDefault="00781FC4" w:rsidP="00781FC4">
      <w:pPr>
        <w:tabs>
          <w:tab w:val="left" w:pos="1005"/>
        </w:tabs>
        <w:spacing w:after="0"/>
        <w:jc w:val="center"/>
        <w:rPr>
          <w:rFonts w:ascii="Times New Roman" w:hAnsi="Times New Roman" w:cs="Times New Roman"/>
          <w:bCs/>
          <w:kern w:val="32"/>
          <w:sz w:val="24"/>
          <w:szCs w:val="24"/>
        </w:rPr>
      </w:pPr>
    </w:p>
    <w:p w:rsidR="00781FC4" w:rsidRPr="00956879" w:rsidRDefault="00781FC4" w:rsidP="00781FC4">
      <w:pPr>
        <w:keepNext/>
        <w:suppressAutoHyphens/>
        <w:spacing w:after="0"/>
        <w:ind w:firstLine="708"/>
        <w:jc w:val="both"/>
        <w:outlineLvl w:val="2"/>
        <w:rPr>
          <w:rFonts w:ascii="Times New Roman" w:hAnsi="Times New Roman" w:cs="Times New Roman"/>
          <w:bCs/>
          <w:iCs/>
          <w:sz w:val="24"/>
          <w:szCs w:val="24"/>
        </w:rPr>
      </w:pPr>
      <w:bookmarkStart w:id="46" w:name="_Toc366066282"/>
      <w:bookmarkStart w:id="47" w:name="_Toc332045352"/>
      <w:bookmarkStart w:id="48" w:name="_Toc337658244"/>
      <w:bookmarkStart w:id="49" w:name="_Toc338244351"/>
      <w:r w:rsidRPr="00956879">
        <w:rPr>
          <w:rFonts w:ascii="Times New Roman" w:hAnsi="Times New Roman" w:cs="Times New Roman"/>
          <w:bCs/>
          <w:iCs/>
          <w:sz w:val="24"/>
          <w:szCs w:val="24"/>
        </w:rPr>
        <w:t>Согласно генеральному плану г. Сычевка планируется новое строительство жилья. Данное жилье будет построено как индивидуальное жилье. Площадь предполагаемой застройки – 200 м</w:t>
      </w:r>
      <w:r w:rsidRPr="00956879">
        <w:rPr>
          <w:rFonts w:ascii="Times New Roman" w:hAnsi="Times New Roman" w:cs="Times New Roman"/>
          <w:bCs/>
          <w:iCs/>
          <w:sz w:val="24"/>
          <w:szCs w:val="24"/>
          <w:vertAlign w:val="superscript"/>
        </w:rPr>
        <w:t>2</w:t>
      </w:r>
      <w:r w:rsidRPr="00956879">
        <w:rPr>
          <w:rFonts w:ascii="Times New Roman" w:hAnsi="Times New Roman" w:cs="Times New Roman"/>
          <w:bCs/>
          <w:iCs/>
          <w:sz w:val="24"/>
          <w:szCs w:val="24"/>
        </w:rPr>
        <w:t>. Теплоснабжение планируется от индивидуальных источников. Строительство источников тепловой энергии для обеспечения перспективной тепловой нагрузки не предполагается.</w:t>
      </w:r>
      <w:bookmarkEnd w:id="46"/>
    </w:p>
    <w:p w:rsidR="00781FC4" w:rsidRDefault="00781FC4" w:rsidP="00781FC4">
      <w:pPr>
        <w:keepNext/>
        <w:spacing w:before="240" w:after="0"/>
        <w:ind w:firstLine="567"/>
        <w:jc w:val="center"/>
        <w:outlineLvl w:val="0"/>
        <w:rPr>
          <w:rFonts w:ascii="Times New Roman" w:hAnsi="Times New Roman" w:cs="Times New Roman"/>
          <w:bCs/>
          <w:kern w:val="32"/>
          <w:sz w:val="24"/>
          <w:szCs w:val="24"/>
        </w:rPr>
      </w:pPr>
      <w:bookmarkStart w:id="50" w:name="_Toc366066283"/>
      <w:r w:rsidRPr="00956879">
        <w:rPr>
          <w:rFonts w:ascii="Times New Roman" w:hAnsi="Times New Roman" w:cs="Times New Roman"/>
          <w:bCs/>
          <w:iCs/>
          <w:kern w:val="32"/>
          <w:sz w:val="24"/>
          <w:szCs w:val="24"/>
        </w:rPr>
        <w:t>4.2.Предложения</w:t>
      </w:r>
      <w:r w:rsidRPr="00956879">
        <w:rPr>
          <w:rFonts w:ascii="Times New Roman" w:hAnsi="Times New Roman" w:cs="Times New Roman"/>
          <w:bCs/>
          <w:kern w:val="32"/>
          <w:sz w:val="24"/>
          <w:szCs w:val="24"/>
        </w:rPr>
        <w:t xml:space="preserve"> по реконструкции существующих теплоисточников для организации на них комбинированной выработки тепловой и электрической энергии</w:t>
      </w:r>
      <w:bookmarkEnd w:id="47"/>
      <w:bookmarkEnd w:id="48"/>
      <w:bookmarkEnd w:id="49"/>
      <w:bookmarkEnd w:id="50"/>
    </w:p>
    <w:p w:rsidR="006F6651" w:rsidRPr="00956879" w:rsidRDefault="006F6651" w:rsidP="00781FC4">
      <w:pPr>
        <w:keepNext/>
        <w:spacing w:before="240" w:after="0"/>
        <w:ind w:firstLine="567"/>
        <w:jc w:val="center"/>
        <w:outlineLvl w:val="0"/>
        <w:rPr>
          <w:rFonts w:ascii="Times New Roman" w:hAnsi="Times New Roman" w:cs="Times New Roman"/>
          <w:bCs/>
          <w:kern w:val="32"/>
          <w:sz w:val="24"/>
          <w:szCs w:val="24"/>
        </w:rPr>
      </w:pP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 xml:space="preserve">Переоборудование котельных в источники комбинированной выработки тепловой и электрической энергии Схемой не предусматривается, </w:t>
      </w:r>
      <w:proofErr w:type="spellStart"/>
      <w:r w:rsidRPr="00956879">
        <w:rPr>
          <w:rFonts w:ascii="Times New Roman" w:hAnsi="Times New Roman" w:cs="Times New Roman"/>
          <w:sz w:val="24"/>
          <w:szCs w:val="24"/>
        </w:rPr>
        <w:t>т.к.экономической</w:t>
      </w:r>
      <w:proofErr w:type="spellEnd"/>
      <w:r w:rsidRPr="00956879">
        <w:rPr>
          <w:rFonts w:ascii="Times New Roman" w:hAnsi="Times New Roman" w:cs="Times New Roman"/>
          <w:sz w:val="24"/>
          <w:szCs w:val="24"/>
        </w:rPr>
        <w:t xml:space="preserve"> целесообразности установки </w:t>
      </w:r>
      <w:proofErr w:type="spellStart"/>
      <w:r w:rsidRPr="00956879">
        <w:rPr>
          <w:rFonts w:ascii="Times New Roman" w:hAnsi="Times New Roman" w:cs="Times New Roman"/>
          <w:sz w:val="24"/>
          <w:szCs w:val="24"/>
        </w:rPr>
        <w:t>газопоршневой</w:t>
      </w:r>
      <w:proofErr w:type="spellEnd"/>
      <w:r w:rsidRPr="00956879">
        <w:rPr>
          <w:rFonts w:ascii="Times New Roman" w:hAnsi="Times New Roman" w:cs="Times New Roman"/>
          <w:sz w:val="24"/>
          <w:szCs w:val="24"/>
        </w:rPr>
        <w:t xml:space="preserve"> станции (с блоком утилизации тепловой энергии) для обеспечения собственных нужд вышеприведенных котельных не имеется (собственные нужды котельной в зимний и летний период значительной разнятся). В связи с этим использование данного агрегата в летний период невозможно (разбиение нагрузки с целью возможности ее покрытия в летний период резко удорожают схему).</w:t>
      </w: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 xml:space="preserve">Возможен второй вариант установки </w:t>
      </w:r>
      <w:proofErr w:type="spellStart"/>
      <w:r w:rsidRPr="00956879">
        <w:rPr>
          <w:rFonts w:ascii="Times New Roman" w:hAnsi="Times New Roman" w:cs="Times New Roman"/>
          <w:sz w:val="24"/>
          <w:szCs w:val="24"/>
        </w:rPr>
        <w:t>газопоршневого</w:t>
      </w:r>
      <w:proofErr w:type="spellEnd"/>
      <w:r w:rsidRPr="00956879">
        <w:rPr>
          <w:rFonts w:ascii="Times New Roman" w:hAnsi="Times New Roman" w:cs="Times New Roman"/>
          <w:sz w:val="24"/>
          <w:szCs w:val="24"/>
        </w:rPr>
        <w:t xml:space="preserve"> агрегата (на покрытие нагрузки горячего водоснабжения), однако в данном случае возникает значительный избыток выработанной электрической энергии, отпуск которой в сеть при стоимости электроэнергии на оптовом рынке экономически нецелесообразен.</w:t>
      </w:r>
    </w:p>
    <w:p w:rsidR="00781FC4" w:rsidRDefault="00781FC4" w:rsidP="00781FC4">
      <w:pPr>
        <w:keepNext/>
        <w:spacing w:before="240" w:after="0"/>
        <w:ind w:firstLine="567"/>
        <w:jc w:val="center"/>
        <w:outlineLvl w:val="0"/>
        <w:rPr>
          <w:rFonts w:ascii="Times New Roman" w:hAnsi="Times New Roman" w:cs="Times New Roman"/>
          <w:bCs/>
          <w:kern w:val="32"/>
          <w:sz w:val="24"/>
          <w:szCs w:val="24"/>
        </w:rPr>
      </w:pPr>
      <w:bookmarkStart w:id="51" w:name="_Toc332045353"/>
      <w:bookmarkStart w:id="52" w:name="_Toc337658245"/>
      <w:bookmarkStart w:id="53" w:name="_Toc338244352"/>
      <w:bookmarkStart w:id="54" w:name="_Toc366066284"/>
      <w:r w:rsidRPr="00956879">
        <w:rPr>
          <w:rFonts w:ascii="Times New Roman" w:hAnsi="Times New Roman" w:cs="Times New Roman"/>
          <w:bCs/>
          <w:iCs/>
          <w:kern w:val="32"/>
          <w:sz w:val="24"/>
          <w:szCs w:val="24"/>
        </w:rPr>
        <w:t>4.3.Предложения</w:t>
      </w:r>
      <w:r w:rsidRPr="00956879">
        <w:rPr>
          <w:rFonts w:ascii="Times New Roman" w:hAnsi="Times New Roman" w:cs="Times New Roman"/>
          <w:bCs/>
          <w:kern w:val="32"/>
          <w:sz w:val="24"/>
          <w:szCs w:val="24"/>
        </w:rPr>
        <w:t xml:space="preserve"> по выводу из эксплуатации котельных</w:t>
      </w:r>
      <w:bookmarkEnd w:id="51"/>
      <w:bookmarkEnd w:id="52"/>
      <w:bookmarkEnd w:id="53"/>
      <w:bookmarkEnd w:id="54"/>
    </w:p>
    <w:p w:rsidR="006F6651" w:rsidRPr="00956879" w:rsidRDefault="006F6651" w:rsidP="00781FC4">
      <w:pPr>
        <w:keepNext/>
        <w:spacing w:before="240" w:after="0"/>
        <w:ind w:firstLine="567"/>
        <w:jc w:val="center"/>
        <w:outlineLvl w:val="0"/>
        <w:rPr>
          <w:rFonts w:ascii="Times New Roman" w:hAnsi="Times New Roman" w:cs="Times New Roman"/>
          <w:bCs/>
          <w:kern w:val="32"/>
          <w:sz w:val="24"/>
          <w:szCs w:val="24"/>
        </w:rPr>
      </w:pPr>
    </w:p>
    <w:p w:rsidR="00781FC4" w:rsidRPr="00956879" w:rsidRDefault="00781FC4" w:rsidP="00781FC4">
      <w:pPr>
        <w:suppressAutoHyphens/>
        <w:autoSpaceDE w:val="0"/>
        <w:autoSpaceDN w:val="0"/>
        <w:adjustRightInd w:val="0"/>
        <w:spacing w:after="0"/>
        <w:ind w:firstLine="550"/>
        <w:jc w:val="both"/>
        <w:rPr>
          <w:rFonts w:ascii="Times New Roman" w:hAnsi="Times New Roman" w:cs="Times New Roman"/>
          <w:bCs/>
          <w:iCs/>
          <w:sz w:val="24"/>
          <w:szCs w:val="24"/>
        </w:rPr>
      </w:pPr>
      <w:r w:rsidRPr="00956879">
        <w:rPr>
          <w:rFonts w:ascii="Times New Roman" w:hAnsi="Times New Roman" w:cs="Times New Roman"/>
          <w:bCs/>
          <w:iCs/>
          <w:sz w:val="24"/>
          <w:szCs w:val="24"/>
        </w:rPr>
        <w:t>Вывод из эксплуатации существующих котельных не предполагается. Все котельные в городе расположены оптимально.</w:t>
      </w:r>
    </w:p>
    <w:p w:rsidR="00781FC4" w:rsidRPr="00956879" w:rsidRDefault="00781FC4" w:rsidP="00781FC4">
      <w:pPr>
        <w:suppressAutoHyphens/>
        <w:spacing w:after="0"/>
        <w:ind w:firstLine="550"/>
        <w:jc w:val="center"/>
        <w:rPr>
          <w:rFonts w:ascii="Times New Roman" w:hAnsi="Times New Roman" w:cs="Times New Roman"/>
          <w:sz w:val="24"/>
          <w:szCs w:val="24"/>
        </w:rPr>
      </w:pPr>
    </w:p>
    <w:p w:rsidR="00781FC4" w:rsidRPr="00956879" w:rsidRDefault="00781FC4" w:rsidP="00781FC4">
      <w:pPr>
        <w:keepNext/>
        <w:spacing w:after="0"/>
        <w:ind w:firstLine="567"/>
        <w:jc w:val="center"/>
        <w:outlineLvl w:val="0"/>
        <w:rPr>
          <w:rFonts w:ascii="Times New Roman" w:hAnsi="Times New Roman" w:cs="Times New Roman"/>
          <w:bCs/>
          <w:kern w:val="32"/>
          <w:sz w:val="24"/>
          <w:szCs w:val="24"/>
        </w:rPr>
      </w:pPr>
      <w:bookmarkStart w:id="55" w:name="_Toc366066285"/>
      <w:r w:rsidRPr="00956879">
        <w:rPr>
          <w:rFonts w:ascii="Times New Roman" w:hAnsi="Times New Roman" w:cs="Times New Roman"/>
          <w:bCs/>
          <w:iCs/>
          <w:kern w:val="32"/>
          <w:sz w:val="24"/>
          <w:szCs w:val="24"/>
        </w:rPr>
        <w:lastRenderedPageBreak/>
        <w:t xml:space="preserve">4.4. </w:t>
      </w:r>
      <w:bookmarkStart w:id="56" w:name="_Toc332045355"/>
      <w:bookmarkStart w:id="57" w:name="_Toc337658247"/>
      <w:bookmarkStart w:id="58" w:name="_Toc338244354"/>
      <w:r w:rsidRPr="00956879">
        <w:rPr>
          <w:rFonts w:ascii="Times New Roman" w:hAnsi="Times New Roman" w:cs="Times New Roman"/>
          <w:bCs/>
          <w:iCs/>
          <w:kern w:val="32"/>
          <w:sz w:val="24"/>
          <w:szCs w:val="24"/>
        </w:rPr>
        <w:t>Предложения</w:t>
      </w:r>
      <w:r w:rsidRPr="00956879">
        <w:rPr>
          <w:rFonts w:ascii="Times New Roman" w:hAnsi="Times New Roman" w:cs="Times New Roman"/>
          <w:bCs/>
          <w:kern w:val="32"/>
          <w:sz w:val="24"/>
          <w:szCs w:val="24"/>
        </w:rPr>
        <w:t xml:space="preserve"> по реконструкции и модернизации существующих источников  тепловой энергии для повышения экономичности и надежности их работы</w:t>
      </w:r>
      <w:bookmarkEnd w:id="55"/>
      <w:bookmarkEnd w:id="56"/>
      <w:bookmarkEnd w:id="57"/>
      <w:bookmarkEnd w:id="58"/>
    </w:p>
    <w:p w:rsidR="00781FC4" w:rsidRPr="00956879" w:rsidRDefault="00781FC4" w:rsidP="00781FC4">
      <w:pPr>
        <w:keepNext/>
        <w:spacing w:before="240" w:after="0"/>
        <w:ind w:firstLine="567"/>
        <w:jc w:val="center"/>
        <w:outlineLvl w:val="0"/>
        <w:rPr>
          <w:rFonts w:ascii="Times New Roman" w:hAnsi="Times New Roman" w:cs="Times New Roman"/>
          <w:bCs/>
          <w:kern w:val="32"/>
          <w:sz w:val="24"/>
          <w:szCs w:val="24"/>
          <w:lang w:eastAsia="en-US"/>
        </w:rPr>
      </w:pPr>
      <w:bookmarkStart w:id="59" w:name="_Toc366066286"/>
      <w:r w:rsidRPr="00956879">
        <w:rPr>
          <w:rFonts w:ascii="Times New Roman" w:hAnsi="Times New Roman" w:cs="Times New Roman"/>
          <w:bCs/>
          <w:kern w:val="32"/>
          <w:sz w:val="24"/>
          <w:szCs w:val="24"/>
          <w:lang w:eastAsia="en-US"/>
        </w:rPr>
        <w:t>4.4.1. Строительство новой газовой котельной взамен котельной №1 ул. Пушкина (роддома)</w:t>
      </w:r>
      <w:bookmarkEnd w:id="59"/>
    </w:p>
    <w:p w:rsidR="00781FC4" w:rsidRPr="00956879" w:rsidRDefault="00781FC4" w:rsidP="00781FC4">
      <w:pPr>
        <w:keepNext/>
        <w:spacing w:before="240" w:after="0"/>
        <w:ind w:left="1080"/>
        <w:jc w:val="both"/>
        <w:outlineLvl w:val="0"/>
        <w:rPr>
          <w:rFonts w:ascii="Times New Roman" w:hAnsi="Times New Roman" w:cs="Times New Roman"/>
          <w:bCs/>
          <w:kern w:val="32"/>
          <w:sz w:val="24"/>
          <w:szCs w:val="24"/>
          <w:lang w:eastAsia="en-US"/>
        </w:rPr>
      </w:pPr>
      <w:bookmarkStart w:id="60" w:name="_Toc366066287"/>
      <w:r w:rsidRPr="00956879">
        <w:rPr>
          <w:rFonts w:ascii="Times New Roman" w:hAnsi="Times New Roman" w:cs="Times New Roman"/>
          <w:bCs/>
          <w:kern w:val="32"/>
          <w:sz w:val="24"/>
          <w:szCs w:val="24"/>
          <w:lang w:eastAsia="en-US"/>
        </w:rPr>
        <w:t>Обоснование необходимости строительства:</w:t>
      </w:r>
      <w:bookmarkEnd w:id="60"/>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на котельной установлены котлы КВА-2, КВА-1, КВА-0,4, работающие на природном газе (КПД </w:t>
      </w:r>
      <w:proofErr w:type="spellStart"/>
      <w:r w:rsidRPr="00956879">
        <w:rPr>
          <w:rFonts w:ascii="Times New Roman" w:hAnsi="Times New Roman" w:cs="Times New Roman"/>
          <w:sz w:val="24"/>
          <w:szCs w:val="24"/>
        </w:rPr>
        <w:t>котлоагрегатов</w:t>
      </w:r>
      <w:proofErr w:type="spellEnd"/>
      <w:r w:rsidRPr="00956879">
        <w:rPr>
          <w:rFonts w:ascii="Times New Roman" w:hAnsi="Times New Roman" w:cs="Times New Roman"/>
          <w:sz w:val="24"/>
          <w:szCs w:val="24"/>
        </w:rPr>
        <w:t xml:space="preserve"> составляют 90-91 %). Однако данные </w:t>
      </w:r>
      <w:proofErr w:type="spellStart"/>
      <w:r w:rsidRPr="00956879">
        <w:rPr>
          <w:rFonts w:ascii="Times New Roman" w:hAnsi="Times New Roman" w:cs="Times New Roman"/>
          <w:sz w:val="24"/>
          <w:szCs w:val="24"/>
        </w:rPr>
        <w:t>котлоагрегаты</w:t>
      </w:r>
      <w:proofErr w:type="spellEnd"/>
      <w:r w:rsidRPr="00956879">
        <w:rPr>
          <w:rFonts w:ascii="Times New Roman" w:hAnsi="Times New Roman" w:cs="Times New Roman"/>
          <w:sz w:val="24"/>
          <w:szCs w:val="24"/>
        </w:rPr>
        <w:t xml:space="preserve">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Новая котельная предполагается – двухконтурная (температурный график тепловых сетей данной котельной остается 95/70°С) с </w:t>
      </w:r>
      <w:proofErr w:type="spellStart"/>
      <w:r w:rsidRPr="00956879">
        <w:rPr>
          <w:rFonts w:ascii="Times New Roman" w:hAnsi="Times New Roman" w:cs="Times New Roman"/>
          <w:sz w:val="24"/>
          <w:szCs w:val="24"/>
        </w:rPr>
        <w:t>погодозависимым</w:t>
      </w:r>
      <w:proofErr w:type="spellEnd"/>
      <w:r w:rsidRPr="00956879">
        <w:rPr>
          <w:rFonts w:ascii="Times New Roman" w:hAnsi="Times New Roman" w:cs="Times New Roman"/>
          <w:sz w:val="24"/>
          <w:szCs w:val="24"/>
        </w:rPr>
        <w:t xml:space="preserve"> регулированием.</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w:t>
      </w:r>
      <w:proofErr w:type="spellStart"/>
      <w:r w:rsidRPr="00956879">
        <w:rPr>
          <w:rFonts w:ascii="Times New Roman" w:hAnsi="Times New Roman" w:cs="Times New Roman"/>
          <w:sz w:val="24"/>
          <w:szCs w:val="24"/>
        </w:rPr>
        <w:t>Т.о</w:t>
      </w:r>
      <w:proofErr w:type="spellEnd"/>
      <w:r w:rsidRPr="00956879">
        <w:rPr>
          <w:rFonts w:ascii="Times New Roman" w:hAnsi="Times New Roman" w:cs="Times New Roman"/>
          <w:sz w:val="24"/>
          <w:szCs w:val="24"/>
        </w:rPr>
        <w:t>. предлагаемая установленная мощность данной котельной составляет 4,7 Гкал/час.</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w:t>
      </w:r>
      <w:proofErr w:type="spellStart"/>
      <w:r w:rsidRPr="00956879">
        <w:rPr>
          <w:rFonts w:ascii="Times New Roman" w:hAnsi="Times New Roman" w:cs="Times New Roman"/>
          <w:sz w:val="24"/>
          <w:szCs w:val="24"/>
        </w:rPr>
        <w:t>надземно</w:t>
      </w:r>
      <w:proofErr w:type="spellEnd"/>
      <w:r w:rsidRPr="00956879">
        <w:rPr>
          <w:rFonts w:ascii="Times New Roman" w:hAnsi="Times New Roman" w:cs="Times New Roman"/>
          <w:sz w:val="24"/>
          <w:szCs w:val="24"/>
        </w:rPr>
        <w:t>.</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Ввод новой реконструированной котельной подразумевается в 2016 году.</w:t>
      </w:r>
    </w:p>
    <w:p w:rsidR="00781FC4" w:rsidRPr="00956879" w:rsidRDefault="00781FC4" w:rsidP="00781FC4">
      <w:pPr>
        <w:spacing w:after="0"/>
        <w:ind w:firstLine="708"/>
        <w:jc w:val="center"/>
        <w:rPr>
          <w:rFonts w:ascii="Times New Roman" w:hAnsi="Times New Roman" w:cs="Times New Roman"/>
          <w:b/>
          <w:sz w:val="24"/>
          <w:szCs w:val="24"/>
        </w:rPr>
      </w:pPr>
    </w:p>
    <w:p w:rsidR="00781FC4"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 xml:space="preserve">Ориентировочные затраты на строительство новой котельной №1 по ул. Пушкина (роддома) </w:t>
      </w:r>
      <w:r w:rsidRPr="00956879">
        <w:rPr>
          <w:rFonts w:ascii="Times New Roman" w:hAnsi="Times New Roman" w:cs="Times New Roman"/>
          <w:sz w:val="24"/>
          <w:szCs w:val="24"/>
        </w:rPr>
        <w:t>(приведены в ценах 2013 года)</w:t>
      </w:r>
    </w:p>
    <w:p w:rsidR="006F6651" w:rsidRPr="00956879" w:rsidRDefault="006F6651" w:rsidP="00781FC4">
      <w:pPr>
        <w:spacing w:after="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9"/>
        <w:gridCol w:w="2697"/>
        <w:gridCol w:w="2695"/>
      </w:tblGrid>
      <w:tr w:rsidR="00781FC4" w:rsidRPr="00956879" w:rsidTr="00781FC4">
        <w:tc>
          <w:tcPr>
            <w:tcW w:w="241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2015</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0,7/0,77</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11,7/12,91</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294"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7,1/8,22</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12,4/13,68</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7,1/8,22</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4"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0,4/0,46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2,2/2,46</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1,3/1,56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смета проекта</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14,6/16,14</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8,8/10,24</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587"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23,4/26,38</w:t>
            </w:r>
          </w:p>
        </w:tc>
      </w:tr>
    </w:tbl>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keepNext/>
        <w:spacing w:before="240" w:after="0"/>
        <w:jc w:val="center"/>
        <w:outlineLvl w:val="0"/>
        <w:rPr>
          <w:rFonts w:ascii="Times New Roman" w:hAnsi="Times New Roman" w:cs="Times New Roman"/>
          <w:bCs/>
          <w:kern w:val="32"/>
          <w:sz w:val="24"/>
          <w:szCs w:val="24"/>
          <w:lang w:eastAsia="en-US"/>
        </w:rPr>
      </w:pPr>
      <w:bookmarkStart w:id="61" w:name="_Toc366066288"/>
      <w:r w:rsidRPr="00956879">
        <w:rPr>
          <w:rFonts w:ascii="Times New Roman" w:hAnsi="Times New Roman" w:cs="Times New Roman"/>
          <w:bCs/>
          <w:kern w:val="32"/>
          <w:sz w:val="24"/>
          <w:szCs w:val="24"/>
          <w:lang w:eastAsia="en-US"/>
        </w:rPr>
        <w:t>4.4.2. Строительство новой газовой котельной взамен котельной №2 по ул. Б. Пролетарская (ГДРСУ)</w:t>
      </w:r>
      <w:bookmarkEnd w:id="61"/>
    </w:p>
    <w:p w:rsidR="00781FC4" w:rsidRDefault="00781FC4" w:rsidP="00781FC4">
      <w:pPr>
        <w:keepNext/>
        <w:spacing w:before="240" w:after="0"/>
        <w:ind w:left="1080"/>
        <w:jc w:val="center"/>
        <w:outlineLvl w:val="0"/>
        <w:rPr>
          <w:rFonts w:ascii="Times New Roman" w:hAnsi="Times New Roman" w:cs="Times New Roman"/>
          <w:bCs/>
          <w:kern w:val="32"/>
          <w:sz w:val="24"/>
          <w:szCs w:val="24"/>
          <w:lang w:eastAsia="en-US"/>
        </w:rPr>
      </w:pPr>
      <w:bookmarkStart w:id="62" w:name="_Toc366066289"/>
      <w:r w:rsidRPr="00956879">
        <w:rPr>
          <w:rFonts w:ascii="Times New Roman" w:hAnsi="Times New Roman" w:cs="Times New Roman"/>
          <w:bCs/>
          <w:kern w:val="32"/>
          <w:sz w:val="24"/>
          <w:szCs w:val="24"/>
          <w:lang w:eastAsia="en-US"/>
        </w:rPr>
        <w:t>Обоснование необходимости строительства:</w:t>
      </w:r>
      <w:bookmarkEnd w:id="62"/>
    </w:p>
    <w:p w:rsidR="006F6651" w:rsidRPr="00956879" w:rsidRDefault="006F6651" w:rsidP="00781FC4">
      <w:pPr>
        <w:keepNext/>
        <w:spacing w:before="240" w:after="0"/>
        <w:ind w:left="1080"/>
        <w:jc w:val="center"/>
        <w:outlineLvl w:val="0"/>
        <w:rPr>
          <w:rFonts w:ascii="Times New Roman" w:hAnsi="Times New Roman" w:cs="Times New Roman"/>
          <w:bCs/>
          <w:kern w:val="32"/>
          <w:sz w:val="24"/>
          <w:szCs w:val="24"/>
          <w:lang w:eastAsia="en-US"/>
        </w:rPr>
      </w:pP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на котельной установлены котлы КВА-2, работающие на природном газе (КПД </w:t>
      </w:r>
      <w:proofErr w:type="spellStart"/>
      <w:r w:rsidRPr="00956879">
        <w:rPr>
          <w:rFonts w:ascii="Times New Roman" w:hAnsi="Times New Roman" w:cs="Times New Roman"/>
          <w:sz w:val="24"/>
          <w:szCs w:val="24"/>
        </w:rPr>
        <w:t>котлоагрегатов</w:t>
      </w:r>
      <w:proofErr w:type="spellEnd"/>
      <w:r w:rsidRPr="00956879">
        <w:rPr>
          <w:rFonts w:ascii="Times New Roman" w:hAnsi="Times New Roman" w:cs="Times New Roman"/>
          <w:sz w:val="24"/>
          <w:szCs w:val="24"/>
        </w:rPr>
        <w:t xml:space="preserve"> составляют 90-91 %). Однако данные </w:t>
      </w:r>
      <w:proofErr w:type="spellStart"/>
      <w:r w:rsidRPr="00956879">
        <w:rPr>
          <w:rFonts w:ascii="Times New Roman" w:hAnsi="Times New Roman" w:cs="Times New Roman"/>
          <w:sz w:val="24"/>
          <w:szCs w:val="24"/>
        </w:rPr>
        <w:t>котлоагрегаты</w:t>
      </w:r>
      <w:proofErr w:type="spellEnd"/>
      <w:r w:rsidRPr="00956879">
        <w:rPr>
          <w:rFonts w:ascii="Times New Roman" w:hAnsi="Times New Roman" w:cs="Times New Roman"/>
          <w:sz w:val="24"/>
          <w:szCs w:val="24"/>
        </w:rPr>
        <w:t xml:space="preserve">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Новая котельная предполагается – двухконтурная (температурный график тепловых сетей данной котельной остается 95/70°С) с </w:t>
      </w:r>
      <w:proofErr w:type="spellStart"/>
      <w:r w:rsidRPr="00956879">
        <w:rPr>
          <w:rFonts w:ascii="Times New Roman" w:hAnsi="Times New Roman" w:cs="Times New Roman"/>
          <w:sz w:val="24"/>
          <w:szCs w:val="24"/>
        </w:rPr>
        <w:t>погодозависимым</w:t>
      </w:r>
      <w:proofErr w:type="spellEnd"/>
      <w:r w:rsidRPr="00956879">
        <w:rPr>
          <w:rFonts w:ascii="Times New Roman" w:hAnsi="Times New Roman" w:cs="Times New Roman"/>
          <w:sz w:val="24"/>
          <w:szCs w:val="24"/>
        </w:rPr>
        <w:t xml:space="preserve"> регулированием.</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w:t>
      </w:r>
      <w:proofErr w:type="spellStart"/>
      <w:r w:rsidRPr="00956879">
        <w:rPr>
          <w:rFonts w:ascii="Times New Roman" w:hAnsi="Times New Roman" w:cs="Times New Roman"/>
          <w:sz w:val="24"/>
          <w:szCs w:val="24"/>
        </w:rPr>
        <w:t>Т.о</w:t>
      </w:r>
      <w:proofErr w:type="spellEnd"/>
      <w:r w:rsidRPr="00956879">
        <w:rPr>
          <w:rFonts w:ascii="Times New Roman" w:hAnsi="Times New Roman" w:cs="Times New Roman"/>
          <w:sz w:val="24"/>
          <w:szCs w:val="24"/>
        </w:rPr>
        <w:t>. предлагаемая установленная мощность данной котельной составляет 2,6 Гкал/час.</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w:t>
      </w:r>
      <w:proofErr w:type="spellStart"/>
      <w:r w:rsidRPr="00956879">
        <w:rPr>
          <w:rFonts w:ascii="Times New Roman" w:hAnsi="Times New Roman" w:cs="Times New Roman"/>
          <w:sz w:val="24"/>
          <w:szCs w:val="24"/>
        </w:rPr>
        <w:t>надземно</w:t>
      </w:r>
      <w:proofErr w:type="spellEnd"/>
      <w:r w:rsidRPr="00956879">
        <w:rPr>
          <w:rFonts w:ascii="Times New Roman" w:hAnsi="Times New Roman" w:cs="Times New Roman"/>
          <w:sz w:val="24"/>
          <w:szCs w:val="24"/>
        </w:rPr>
        <w:t>.</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Ввод новой реконструированной котельной подразумевается в 2017 году.</w:t>
      </w:r>
    </w:p>
    <w:p w:rsidR="00781FC4" w:rsidRPr="00956879" w:rsidRDefault="00781FC4" w:rsidP="00781FC4">
      <w:pPr>
        <w:spacing w:after="0"/>
        <w:ind w:firstLine="708"/>
        <w:jc w:val="center"/>
        <w:rPr>
          <w:rFonts w:ascii="Times New Roman" w:hAnsi="Times New Roman" w:cs="Times New Roman"/>
          <w:b/>
          <w:sz w:val="24"/>
          <w:szCs w:val="24"/>
        </w:rPr>
      </w:pPr>
    </w:p>
    <w:p w:rsidR="00781FC4"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 xml:space="preserve">Ориентировочные затраты на строительство новой котельной  №2 по ул. Б. Пролетарская (ГДРСУ) </w:t>
      </w:r>
      <w:r w:rsidRPr="00956879">
        <w:rPr>
          <w:rFonts w:ascii="Times New Roman" w:hAnsi="Times New Roman" w:cs="Times New Roman"/>
          <w:sz w:val="24"/>
          <w:szCs w:val="24"/>
        </w:rPr>
        <w:t>(приведены в ценах 2013 года)</w:t>
      </w:r>
    </w:p>
    <w:p w:rsidR="006F6651" w:rsidRPr="00956879" w:rsidRDefault="006F6651" w:rsidP="00781FC4">
      <w:pPr>
        <w:spacing w:after="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1"/>
        <w:gridCol w:w="2695"/>
        <w:gridCol w:w="2695"/>
      </w:tblGrid>
      <w:tr w:rsidR="00781FC4" w:rsidRPr="00956879" w:rsidTr="00781FC4">
        <w:tc>
          <w:tcPr>
            <w:tcW w:w="241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2017</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0,5/0,58</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6,4/7,41</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3,7/4,49</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7,1/7,99</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3,7/4,49</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0,2/0,24</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1,3/1,44</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0,7/0,85</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Всего смета проекта</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8,4/9,43</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4,6/5,58</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586"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13,0/15,01</w:t>
            </w:r>
          </w:p>
        </w:tc>
      </w:tr>
    </w:tbl>
    <w:p w:rsidR="00781FC4" w:rsidRPr="00956879" w:rsidRDefault="00781FC4" w:rsidP="00781FC4">
      <w:pPr>
        <w:spacing w:after="0"/>
        <w:ind w:firstLine="708"/>
        <w:jc w:val="center"/>
        <w:rPr>
          <w:rFonts w:ascii="Times New Roman" w:hAnsi="Times New Roman" w:cs="Times New Roman"/>
          <w:b/>
          <w:sz w:val="24"/>
          <w:szCs w:val="24"/>
        </w:rPr>
      </w:pPr>
    </w:p>
    <w:p w:rsidR="00781FC4" w:rsidRPr="00956879" w:rsidRDefault="00781FC4" w:rsidP="00781FC4">
      <w:pPr>
        <w:keepNext/>
        <w:spacing w:after="0"/>
        <w:jc w:val="center"/>
        <w:outlineLvl w:val="0"/>
        <w:rPr>
          <w:rFonts w:ascii="Times New Roman" w:hAnsi="Times New Roman" w:cs="Times New Roman"/>
          <w:bCs/>
          <w:kern w:val="32"/>
          <w:sz w:val="24"/>
          <w:szCs w:val="24"/>
        </w:rPr>
      </w:pPr>
      <w:bookmarkStart w:id="63" w:name="_Toc366066290"/>
      <w:r w:rsidRPr="00956879">
        <w:rPr>
          <w:rFonts w:ascii="Times New Roman" w:hAnsi="Times New Roman" w:cs="Times New Roman"/>
          <w:bCs/>
          <w:iCs/>
          <w:kern w:val="32"/>
          <w:sz w:val="24"/>
          <w:szCs w:val="24"/>
        </w:rPr>
        <w:t>4.5. Предложения</w:t>
      </w:r>
      <w:r w:rsidRPr="00956879">
        <w:rPr>
          <w:rFonts w:ascii="Times New Roman" w:hAnsi="Times New Roman" w:cs="Times New Roman"/>
          <w:bCs/>
          <w:kern w:val="32"/>
          <w:sz w:val="24"/>
          <w:szCs w:val="24"/>
        </w:rPr>
        <w:t xml:space="preserve"> по реконструкции и модернизации существующих источников  тепловой энергии с целью перевода с твердого топлива на природный газ</w:t>
      </w:r>
      <w:bookmarkEnd w:id="63"/>
    </w:p>
    <w:p w:rsidR="00781FC4" w:rsidRPr="00956879" w:rsidRDefault="00781FC4" w:rsidP="00781FC4">
      <w:pPr>
        <w:keepNext/>
        <w:spacing w:before="240" w:after="0"/>
        <w:jc w:val="center"/>
        <w:outlineLvl w:val="0"/>
        <w:rPr>
          <w:rFonts w:ascii="Times New Roman" w:hAnsi="Times New Roman" w:cs="Times New Roman"/>
          <w:bCs/>
          <w:kern w:val="32"/>
          <w:sz w:val="24"/>
          <w:szCs w:val="24"/>
          <w:lang w:eastAsia="en-US"/>
        </w:rPr>
      </w:pPr>
      <w:bookmarkStart w:id="64" w:name="_Toc366066291"/>
      <w:r w:rsidRPr="00956879">
        <w:rPr>
          <w:rFonts w:ascii="Times New Roman" w:hAnsi="Times New Roman" w:cs="Times New Roman"/>
          <w:bCs/>
          <w:kern w:val="32"/>
          <w:sz w:val="24"/>
          <w:szCs w:val="24"/>
          <w:lang w:eastAsia="en-US"/>
        </w:rPr>
        <w:t>4.5.1. Строительство новой газовой котельной взамен котельной по ул. Гоголя, 26 (баня)</w:t>
      </w:r>
      <w:bookmarkEnd w:id="64"/>
      <w:r w:rsidRPr="00956879">
        <w:rPr>
          <w:rFonts w:ascii="Times New Roman" w:hAnsi="Times New Roman" w:cs="Times New Roman"/>
          <w:bCs/>
          <w:kern w:val="32"/>
          <w:sz w:val="24"/>
          <w:szCs w:val="24"/>
          <w:lang w:eastAsia="en-US"/>
        </w:rPr>
        <w:t xml:space="preserve"> </w:t>
      </w:r>
    </w:p>
    <w:p w:rsidR="00781FC4" w:rsidRDefault="00781FC4" w:rsidP="00781FC4">
      <w:pPr>
        <w:keepNext/>
        <w:spacing w:before="240" w:after="0"/>
        <w:ind w:left="1080"/>
        <w:jc w:val="center"/>
        <w:outlineLvl w:val="0"/>
        <w:rPr>
          <w:rFonts w:ascii="Times New Roman" w:hAnsi="Times New Roman" w:cs="Times New Roman"/>
          <w:bCs/>
          <w:kern w:val="32"/>
          <w:sz w:val="24"/>
          <w:szCs w:val="24"/>
          <w:lang w:eastAsia="en-US"/>
        </w:rPr>
      </w:pPr>
      <w:bookmarkStart w:id="65" w:name="_Toc366066292"/>
      <w:r w:rsidRPr="00956879">
        <w:rPr>
          <w:rFonts w:ascii="Times New Roman" w:hAnsi="Times New Roman" w:cs="Times New Roman"/>
          <w:bCs/>
          <w:kern w:val="32"/>
          <w:sz w:val="24"/>
          <w:szCs w:val="24"/>
          <w:lang w:eastAsia="en-US"/>
        </w:rPr>
        <w:t>Обоснование необходимости строительства:</w:t>
      </w:r>
      <w:bookmarkEnd w:id="65"/>
    </w:p>
    <w:p w:rsidR="006F6651" w:rsidRPr="00956879" w:rsidRDefault="006F6651" w:rsidP="00781FC4">
      <w:pPr>
        <w:keepNext/>
        <w:spacing w:after="0"/>
        <w:ind w:left="1080"/>
        <w:jc w:val="center"/>
        <w:outlineLvl w:val="0"/>
        <w:rPr>
          <w:rFonts w:ascii="Times New Roman" w:hAnsi="Times New Roman" w:cs="Times New Roman"/>
          <w:bCs/>
          <w:kern w:val="32"/>
          <w:sz w:val="24"/>
          <w:szCs w:val="24"/>
          <w:lang w:eastAsia="en-US"/>
        </w:rPr>
      </w:pP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на котельной установлены котлы Тула-3, работающие на твердом топливе (КПД </w:t>
      </w:r>
      <w:proofErr w:type="spellStart"/>
      <w:r w:rsidRPr="00956879">
        <w:rPr>
          <w:rFonts w:ascii="Times New Roman" w:hAnsi="Times New Roman" w:cs="Times New Roman"/>
          <w:sz w:val="24"/>
          <w:szCs w:val="24"/>
        </w:rPr>
        <w:t>котлоагрегатов</w:t>
      </w:r>
      <w:proofErr w:type="spellEnd"/>
      <w:r w:rsidRPr="00956879">
        <w:rPr>
          <w:rFonts w:ascii="Times New Roman" w:hAnsi="Times New Roman" w:cs="Times New Roman"/>
          <w:sz w:val="24"/>
          <w:szCs w:val="24"/>
        </w:rPr>
        <w:t xml:space="preserve">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Новая котельная предполагается – двухконтурная (температурный график тепловых сетей данной котельной остается 95/70°С) с </w:t>
      </w:r>
      <w:proofErr w:type="spellStart"/>
      <w:r w:rsidRPr="00956879">
        <w:rPr>
          <w:rFonts w:ascii="Times New Roman" w:hAnsi="Times New Roman" w:cs="Times New Roman"/>
          <w:sz w:val="24"/>
          <w:szCs w:val="24"/>
        </w:rPr>
        <w:t>погодозависимым</w:t>
      </w:r>
      <w:proofErr w:type="spellEnd"/>
      <w:r w:rsidRPr="00956879">
        <w:rPr>
          <w:rFonts w:ascii="Times New Roman" w:hAnsi="Times New Roman" w:cs="Times New Roman"/>
          <w:sz w:val="24"/>
          <w:szCs w:val="24"/>
        </w:rPr>
        <w:t xml:space="preserve"> регулированием.</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w:t>
      </w:r>
      <w:proofErr w:type="spellStart"/>
      <w:r w:rsidRPr="00956879">
        <w:rPr>
          <w:rFonts w:ascii="Times New Roman" w:hAnsi="Times New Roman" w:cs="Times New Roman"/>
          <w:sz w:val="24"/>
          <w:szCs w:val="24"/>
        </w:rPr>
        <w:t>Т.о</w:t>
      </w:r>
      <w:proofErr w:type="spellEnd"/>
      <w:r w:rsidRPr="00956879">
        <w:rPr>
          <w:rFonts w:ascii="Times New Roman" w:hAnsi="Times New Roman" w:cs="Times New Roman"/>
          <w:sz w:val="24"/>
          <w:szCs w:val="24"/>
        </w:rPr>
        <w:t>. предлагаемая установленная мощность данной котельной составляет 0,27 Гкал/час.</w:t>
      </w:r>
    </w:p>
    <w:p w:rsidR="00781FC4"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Ввод новой реконструированной котельной подразумевается в 2017 году.</w:t>
      </w:r>
    </w:p>
    <w:p w:rsidR="006F6651" w:rsidRPr="00956879" w:rsidRDefault="006F6651" w:rsidP="00781FC4">
      <w:pPr>
        <w:tabs>
          <w:tab w:val="left" w:pos="851"/>
        </w:tabs>
        <w:spacing w:after="0"/>
        <w:ind w:firstLine="709"/>
        <w:jc w:val="both"/>
        <w:rPr>
          <w:rFonts w:ascii="Times New Roman" w:hAnsi="Times New Roman" w:cs="Times New Roman"/>
          <w:sz w:val="24"/>
          <w:szCs w:val="24"/>
        </w:rPr>
      </w:pPr>
    </w:p>
    <w:p w:rsidR="00781FC4" w:rsidRPr="00956879" w:rsidRDefault="00781FC4" w:rsidP="00781FC4">
      <w:pPr>
        <w:spacing w:after="0"/>
        <w:ind w:firstLine="708"/>
        <w:jc w:val="center"/>
        <w:rPr>
          <w:rFonts w:ascii="Times New Roman" w:hAnsi="Times New Roman" w:cs="Times New Roman"/>
          <w:b/>
          <w:sz w:val="24"/>
          <w:szCs w:val="24"/>
        </w:rPr>
      </w:pPr>
      <w:r w:rsidRPr="00956879">
        <w:rPr>
          <w:rFonts w:ascii="Times New Roman" w:hAnsi="Times New Roman" w:cs="Times New Roman"/>
          <w:b/>
          <w:sz w:val="24"/>
          <w:szCs w:val="24"/>
        </w:rPr>
        <w:t xml:space="preserve">Ориентировочные затраты на строительство новой котельной с переводом на природный газ по ул. Гоголя, 26 (баня) </w:t>
      </w:r>
    </w:p>
    <w:p w:rsidR="00781FC4" w:rsidRDefault="00781FC4" w:rsidP="00781FC4">
      <w:pPr>
        <w:spacing w:after="0"/>
        <w:ind w:firstLine="708"/>
        <w:jc w:val="center"/>
        <w:rPr>
          <w:rFonts w:ascii="Times New Roman" w:hAnsi="Times New Roman" w:cs="Times New Roman"/>
          <w:sz w:val="24"/>
          <w:szCs w:val="24"/>
        </w:rPr>
      </w:pPr>
      <w:r w:rsidRPr="00956879">
        <w:rPr>
          <w:rFonts w:ascii="Times New Roman" w:hAnsi="Times New Roman" w:cs="Times New Roman"/>
          <w:sz w:val="24"/>
          <w:szCs w:val="24"/>
        </w:rPr>
        <w:t xml:space="preserve">(приведены в ценах 2013 года) </w:t>
      </w:r>
    </w:p>
    <w:p w:rsidR="006F6651" w:rsidRPr="00956879" w:rsidRDefault="006F6651" w:rsidP="00781FC4">
      <w:pPr>
        <w:spacing w:after="0"/>
        <w:ind w:firstLine="708"/>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1"/>
        <w:gridCol w:w="2695"/>
        <w:gridCol w:w="2695"/>
      </w:tblGrid>
      <w:tr w:rsidR="00781FC4" w:rsidRPr="00956879" w:rsidTr="00781FC4">
        <w:tc>
          <w:tcPr>
            <w:tcW w:w="241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2017</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0,2/0,23</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1,4/1,62</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0,7/0,85</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1,6/1,85</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0,7/0,85</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0,05/0,06</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0,3/0,33</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0,13/0,16</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смета проекта</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1,9/2,18</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0,88/1,07</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586"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2,78/3,25</w:t>
            </w:r>
          </w:p>
        </w:tc>
      </w:tr>
    </w:tbl>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keepNext/>
        <w:spacing w:before="240" w:after="0"/>
        <w:jc w:val="center"/>
        <w:outlineLvl w:val="0"/>
        <w:rPr>
          <w:rFonts w:ascii="Times New Roman" w:hAnsi="Times New Roman" w:cs="Times New Roman"/>
          <w:bCs/>
          <w:kern w:val="32"/>
          <w:sz w:val="24"/>
          <w:szCs w:val="24"/>
        </w:rPr>
      </w:pPr>
      <w:bookmarkStart w:id="66" w:name="_Toc366066293"/>
      <w:r w:rsidRPr="00956879">
        <w:rPr>
          <w:rFonts w:ascii="Times New Roman" w:hAnsi="Times New Roman" w:cs="Times New Roman"/>
          <w:bCs/>
          <w:iCs/>
          <w:kern w:val="32"/>
          <w:sz w:val="24"/>
          <w:szCs w:val="24"/>
        </w:rPr>
        <w:lastRenderedPageBreak/>
        <w:t>4.6. Предложения</w:t>
      </w:r>
      <w:r w:rsidRPr="00956879">
        <w:rPr>
          <w:rFonts w:ascii="Times New Roman" w:hAnsi="Times New Roman" w:cs="Times New Roman"/>
          <w:bCs/>
          <w:kern w:val="32"/>
          <w:sz w:val="24"/>
          <w:szCs w:val="24"/>
        </w:rPr>
        <w:t xml:space="preserve"> по реконструкции и модернизации ведомственных существующих источников  тепловой энергии для повышения экономичности и надежности их работы</w:t>
      </w:r>
      <w:bookmarkEnd w:id="66"/>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Модернизация ведомственных теплоисточников выполняется за финансовые средства собственников и не может быть спланирована в рамках данной Схемы.</w:t>
      </w:r>
    </w:p>
    <w:p w:rsidR="00781FC4" w:rsidRPr="00956879" w:rsidRDefault="00781FC4" w:rsidP="00781FC4">
      <w:pPr>
        <w:spacing w:after="0"/>
        <w:ind w:firstLine="708"/>
        <w:jc w:val="both"/>
        <w:rPr>
          <w:rFonts w:ascii="Times New Roman" w:hAnsi="Times New Roman" w:cs="Times New Roman"/>
          <w:sz w:val="24"/>
          <w:szCs w:val="24"/>
        </w:rPr>
      </w:pPr>
    </w:p>
    <w:p w:rsidR="00781FC4" w:rsidRPr="00956879" w:rsidRDefault="00781FC4" w:rsidP="00781FC4">
      <w:pPr>
        <w:keepNext/>
        <w:numPr>
          <w:ilvl w:val="0"/>
          <w:numId w:val="1"/>
        </w:numPr>
        <w:tabs>
          <w:tab w:val="num" w:pos="567"/>
          <w:tab w:val="left" w:pos="1100"/>
        </w:tabs>
        <w:suppressAutoHyphens/>
        <w:spacing w:after="0" w:line="240" w:lineRule="auto"/>
        <w:ind w:left="550" w:hanging="550"/>
        <w:jc w:val="center"/>
        <w:outlineLvl w:val="0"/>
        <w:rPr>
          <w:rFonts w:ascii="Times New Roman" w:hAnsi="Times New Roman" w:cs="Times New Roman"/>
          <w:bCs/>
          <w:kern w:val="32"/>
          <w:sz w:val="24"/>
          <w:szCs w:val="24"/>
        </w:rPr>
      </w:pPr>
      <w:bookmarkStart w:id="67" w:name="_Toc365559388"/>
      <w:bookmarkStart w:id="68" w:name="_Toc366067642"/>
      <w:r w:rsidRPr="00956879">
        <w:rPr>
          <w:rFonts w:ascii="Times New Roman" w:hAnsi="Times New Roman" w:cs="Times New Roman"/>
          <w:bCs/>
          <w:kern w:val="32"/>
          <w:sz w:val="24"/>
          <w:szCs w:val="24"/>
        </w:rPr>
        <w:t>РАЗДЕЛ 5.  ПРЕДЛОЖЕНИЯ ПО СТРОИТЕЛЬСТВУ И РЕКОНСТРУКЦИИ ТЕПЛОВЫХ СЕТЕЙ</w:t>
      </w:r>
      <w:bookmarkEnd w:id="67"/>
      <w:bookmarkEnd w:id="68"/>
    </w:p>
    <w:p w:rsidR="00781FC4" w:rsidRPr="00956879" w:rsidRDefault="00781FC4" w:rsidP="00781FC4">
      <w:pPr>
        <w:spacing w:after="0"/>
        <w:jc w:val="center"/>
        <w:rPr>
          <w:rFonts w:ascii="Times New Roman" w:hAnsi="Times New Roman" w:cs="Times New Roman"/>
          <w:sz w:val="24"/>
          <w:szCs w:val="24"/>
        </w:rPr>
      </w:pPr>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По рекомендуемому варианту Схемы развитие тепловых сетей города предусматривается с сохранением зон. При реконструкции существующих котельных планируется произвести существенную реконструкцию тепловых сетей без изменения ее конфигурации. </w:t>
      </w:r>
    </w:p>
    <w:p w:rsidR="00781FC4" w:rsidRPr="00956879" w:rsidRDefault="00781FC4" w:rsidP="00781FC4">
      <w:pPr>
        <w:keepNext/>
        <w:tabs>
          <w:tab w:val="left" w:pos="1276"/>
        </w:tabs>
        <w:suppressAutoHyphens/>
        <w:spacing w:after="0"/>
        <w:jc w:val="both"/>
        <w:outlineLvl w:val="1"/>
        <w:rPr>
          <w:rFonts w:ascii="Times New Roman" w:hAnsi="Times New Roman" w:cs="Times New Roman"/>
          <w:b/>
          <w:bCs/>
          <w:iCs/>
          <w:sz w:val="24"/>
          <w:szCs w:val="24"/>
        </w:rPr>
      </w:pPr>
      <w:bookmarkStart w:id="69" w:name="_Toc332045368"/>
      <w:bookmarkStart w:id="70" w:name="_Toc337658253"/>
      <w:bookmarkStart w:id="71" w:name="_Toc338244360"/>
    </w:p>
    <w:p w:rsidR="00781FC4" w:rsidRPr="00956879" w:rsidRDefault="00781FC4" w:rsidP="00781FC4">
      <w:pPr>
        <w:keepNext/>
        <w:tabs>
          <w:tab w:val="left" w:pos="1276"/>
        </w:tabs>
        <w:suppressAutoHyphens/>
        <w:spacing w:after="0"/>
        <w:jc w:val="center"/>
        <w:outlineLvl w:val="1"/>
        <w:rPr>
          <w:rFonts w:ascii="Times New Roman" w:hAnsi="Times New Roman" w:cs="Times New Roman"/>
          <w:bCs/>
          <w:iCs/>
          <w:sz w:val="24"/>
          <w:szCs w:val="24"/>
        </w:rPr>
      </w:pPr>
      <w:bookmarkStart w:id="72" w:name="_Toc366067643"/>
      <w:r w:rsidRPr="00956879">
        <w:rPr>
          <w:rFonts w:ascii="Times New Roman" w:hAnsi="Times New Roman" w:cs="Times New Roman"/>
          <w:bCs/>
          <w:iCs/>
          <w:sz w:val="24"/>
          <w:szCs w:val="24"/>
        </w:rPr>
        <w:t>5.1.Предложения по реконструкции и строительству тепловых сетей для перераспределения тепловой нагрузки между теплоисточниками</w:t>
      </w:r>
      <w:bookmarkEnd w:id="69"/>
      <w:bookmarkEnd w:id="70"/>
      <w:bookmarkEnd w:id="71"/>
      <w:bookmarkEnd w:id="72"/>
    </w:p>
    <w:p w:rsidR="00781FC4" w:rsidRPr="00956879" w:rsidRDefault="00781FC4" w:rsidP="00781FC4">
      <w:pPr>
        <w:suppressAutoHyphens/>
        <w:autoSpaceDE w:val="0"/>
        <w:autoSpaceDN w:val="0"/>
        <w:adjustRightInd w:val="0"/>
        <w:spacing w:after="0"/>
        <w:ind w:firstLine="550"/>
        <w:jc w:val="both"/>
        <w:rPr>
          <w:rFonts w:ascii="Times New Roman" w:hAnsi="Times New Roman" w:cs="Times New Roman"/>
          <w:bCs/>
          <w:iCs/>
          <w:sz w:val="24"/>
          <w:szCs w:val="24"/>
        </w:rPr>
      </w:pPr>
      <w:r w:rsidRPr="00956879">
        <w:rPr>
          <w:rFonts w:ascii="Times New Roman" w:hAnsi="Times New Roman" w:cs="Times New Roman"/>
          <w:bCs/>
          <w:iCs/>
          <w:sz w:val="24"/>
          <w:szCs w:val="24"/>
        </w:rPr>
        <w:t>Схемой не предполагается реконструкция и строительство тепловых сетей для перераспределения тепловой нагрузки между теплоисточниками. 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781FC4" w:rsidRPr="00956879" w:rsidRDefault="00781FC4" w:rsidP="00781FC4">
      <w:pPr>
        <w:keepNext/>
        <w:tabs>
          <w:tab w:val="left" w:pos="1276"/>
        </w:tabs>
        <w:suppressAutoHyphens/>
        <w:spacing w:after="0"/>
        <w:jc w:val="both"/>
        <w:outlineLvl w:val="1"/>
        <w:rPr>
          <w:rFonts w:ascii="Times New Roman" w:hAnsi="Times New Roman" w:cs="Times New Roman"/>
          <w:b/>
          <w:bCs/>
          <w:iCs/>
          <w:sz w:val="24"/>
          <w:szCs w:val="24"/>
        </w:rPr>
      </w:pPr>
      <w:bookmarkStart w:id="73" w:name="_Toc332045367"/>
      <w:bookmarkStart w:id="74" w:name="_Toc337658252"/>
      <w:bookmarkStart w:id="75" w:name="_Toc338244359"/>
    </w:p>
    <w:p w:rsidR="00781FC4" w:rsidRPr="00956879" w:rsidRDefault="00781FC4" w:rsidP="00781FC4">
      <w:pPr>
        <w:keepNext/>
        <w:tabs>
          <w:tab w:val="left" w:pos="1276"/>
        </w:tabs>
        <w:suppressAutoHyphens/>
        <w:spacing w:after="0"/>
        <w:jc w:val="center"/>
        <w:outlineLvl w:val="1"/>
        <w:rPr>
          <w:rFonts w:ascii="Times New Roman" w:hAnsi="Times New Roman" w:cs="Times New Roman"/>
          <w:bCs/>
          <w:iCs/>
          <w:sz w:val="24"/>
          <w:szCs w:val="24"/>
        </w:rPr>
      </w:pPr>
      <w:bookmarkStart w:id="76" w:name="_Toc366067644"/>
      <w:r w:rsidRPr="00956879">
        <w:rPr>
          <w:rFonts w:ascii="Times New Roman" w:hAnsi="Times New Roman" w:cs="Times New Roman"/>
          <w:bCs/>
          <w:iCs/>
          <w:sz w:val="24"/>
          <w:szCs w:val="24"/>
        </w:rPr>
        <w:t>5.2.Предложения по строительству тепловых сетей для обеспечения прироста тепловых нагрузок</w:t>
      </w:r>
      <w:bookmarkEnd w:id="73"/>
      <w:bookmarkEnd w:id="74"/>
      <w:bookmarkEnd w:id="75"/>
      <w:bookmarkEnd w:id="76"/>
    </w:p>
    <w:p w:rsidR="00781FC4" w:rsidRPr="00956879" w:rsidRDefault="00781FC4" w:rsidP="00781FC4">
      <w:pPr>
        <w:suppressAutoHyphens/>
        <w:autoSpaceDE w:val="0"/>
        <w:autoSpaceDN w:val="0"/>
        <w:adjustRightInd w:val="0"/>
        <w:spacing w:after="0"/>
        <w:ind w:firstLine="550"/>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В соответствии с планом развития г. Сычевка не предполагается строительство нового микрорайона с централизованным отоплением. В городе планируется строительство индивидуальной застройки с собственными источниками теплоты, поэтому строительство тепловых сетей для обеспечения прироста тепловых нагрузок не предполагается. </w:t>
      </w:r>
    </w:p>
    <w:p w:rsidR="00781FC4" w:rsidRPr="00956879" w:rsidRDefault="00781FC4" w:rsidP="00781FC4">
      <w:pPr>
        <w:keepNext/>
        <w:tabs>
          <w:tab w:val="left" w:pos="1276"/>
        </w:tabs>
        <w:suppressAutoHyphens/>
        <w:spacing w:after="0"/>
        <w:jc w:val="both"/>
        <w:outlineLvl w:val="1"/>
        <w:rPr>
          <w:rFonts w:ascii="Times New Roman" w:hAnsi="Times New Roman" w:cs="Times New Roman"/>
          <w:b/>
          <w:bCs/>
          <w:iCs/>
          <w:sz w:val="24"/>
          <w:szCs w:val="24"/>
        </w:rPr>
      </w:pPr>
      <w:bookmarkStart w:id="77" w:name="_Toc332045369"/>
      <w:bookmarkStart w:id="78" w:name="_Toc337658254"/>
      <w:bookmarkStart w:id="79" w:name="_Toc338244361"/>
      <w:bookmarkStart w:id="80" w:name="_Toc366067645"/>
    </w:p>
    <w:p w:rsidR="00781FC4" w:rsidRPr="00956879" w:rsidRDefault="00781FC4" w:rsidP="00781FC4">
      <w:pPr>
        <w:keepNext/>
        <w:tabs>
          <w:tab w:val="left" w:pos="1276"/>
        </w:tabs>
        <w:suppressAutoHyphens/>
        <w:spacing w:after="0"/>
        <w:jc w:val="center"/>
        <w:outlineLvl w:val="1"/>
        <w:rPr>
          <w:rFonts w:ascii="Times New Roman" w:hAnsi="Times New Roman" w:cs="Times New Roman"/>
          <w:bCs/>
          <w:iCs/>
          <w:sz w:val="24"/>
          <w:szCs w:val="24"/>
        </w:rPr>
      </w:pPr>
      <w:r w:rsidRPr="00956879">
        <w:rPr>
          <w:rFonts w:ascii="Times New Roman" w:hAnsi="Times New Roman" w:cs="Times New Roman"/>
          <w:bCs/>
          <w:iCs/>
          <w:sz w:val="24"/>
          <w:szCs w:val="24"/>
        </w:rPr>
        <w:t>5.3.Предложения по строительству тепловых сетей для достижения нормативной надежности теплоснабжения, в том числе для подачи тепла от различных теплоисточников</w:t>
      </w:r>
      <w:bookmarkEnd w:id="77"/>
      <w:bookmarkEnd w:id="78"/>
      <w:bookmarkEnd w:id="79"/>
      <w:bookmarkEnd w:id="80"/>
    </w:p>
    <w:p w:rsidR="00781FC4" w:rsidRPr="00956879" w:rsidRDefault="00781FC4" w:rsidP="00781FC4">
      <w:pPr>
        <w:keepNext/>
        <w:spacing w:before="240" w:after="0"/>
        <w:jc w:val="center"/>
        <w:outlineLvl w:val="0"/>
        <w:rPr>
          <w:rFonts w:ascii="Times New Roman" w:hAnsi="Times New Roman" w:cs="Times New Roman"/>
          <w:bCs/>
          <w:kern w:val="32"/>
          <w:sz w:val="24"/>
          <w:szCs w:val="24"/>
          <w:lang w:eastAsia="en-US"/>
        </w:rPr>
      </w:pPr>
      <w:bookmarkStart w:id="81" w:name="_Toc366067646"/>
      <w:r w:rsidRPr="00956879">
        <w:rPr>
          <w:rFonts w:ascii="Times New Roman" w:hAnsi="Times New Roman" w:cs="Times New Roman"/>
          <w:bCs/>
          <w:kern w:val="32"/>
          <w:sz w:val="24"/>
          <w:szCs w:val="24"/>
          <w:lang w:eastAsia="en-US"/>
        </w:rPr>
        <w:t>Реконструкция тепловых сетей от  котельной №1 ул. Пушкина (роддома)</w:t>
      </w:r>
      <w:bookmarkEnd w:id="81"/>
    </w:p>
    <w:p w:rsidR="00781FC4" w:rsidRPr="00956879" w:rsidRDefault="00781FC4" w:rsidP="00781FC4">
      <w:pPr>
        <w:tabs>
          <w:tab w:val="left" w:pos="851"/>
        </w:tabs>
        <w:spacing w:after="0"/>
        <w:jc w:val="both"/>
        <w:rPr>
          <w:rFonts w:ascii="Times New Roman" w:hAnsi="Times New Roman" w:cs="Times New Roman"/>
          <w:sz w:val="24"/>
          <w:szCs w:val="24"/>
        </w:rPr>
      </w:pPr>
    </w:p>
    <w:p w:rsidR="00781FC4" w:rsidRDefault="00781FC4" w:rsidP="00781FC4">
      <w:pPr>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xml:space="preserve">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w:t>
      </w:r>
      <w:proofErr w:type="spellStart"/>
      <w:r w:rsidRPr="00956879">
        <w:rPr>
          <w:rFonts w:ascii="Times New Roman" w:hAnsi="Times New Roman" w:cs="Times New Roman"/>
          <w:sz w:val="24"/>
          <w:szCs w:val="24"/>
        </w:rPr>
        <w:t>надземно</w:t>
      </w:r>
      <w:proofErr w:type="spellEnd"/>
      <w:r w:rsidRPr="00956879">
        <w:rPr>
          <w:rFonts w:ascii="Times New Roman" w:hAnsi="Times New Roman" w:cs="Times New Roman"/>
          <w:sz w:val="24"/>
          <w:szCs w:val="24"/>
        </w:rPr>
        <w:t>.</w:t>
      </w:r>
    </w:p>
    <w:p w:rsidR="006F6651" w:rsidRPr="00956879" w:rsidRDefault="006F6651" w:rsidP="00781FC4">
      <w:pPr>
        <w:spacing w:after="0"/>
        <w:ind w:firstLine="708"/>
        <w:jc w:val="both"/>
        <w:rPr>
          <w:rFonts w:ascii="Times New Roman" w:hAnsi="Times New Roman" w:cs="Times New Roman"/>
          <w:sz w:val="24"/>
          <w:szCs w:val="24"/>
        </w:rPr>
      </w:pPr>
    </w:p>
    <w:p w:rsidR="00781FC4" w:rsidRPr="00956879" w:rsidRDefault="00781FC4" w:rsidP="00781FC4">
      <w:pPr>
        <w:tabs>
          <w:tab w:val="left" w:pos="851"/>
        </w:tabs>
        <w:spacing w:after="0"/>
        <w:jc w:val="center"/>
        <w:rPr>
          <w:rFonts w:ascii="Times New Roman" w:hAnsi="Times New Roman" w:cs="Times New Roman"/>
          <w:sz w:val="24"/>
          <w:szCs w:val="24"/>
        </w:rPr>
      </w:pPr>
      <w:r w:rsidRPr="00956879">
        <w:rPr>
          <w:rFonts w:ascii="Times New Roman" w:hAnsi="Times New Roman" w:cs="Times New Roman"/>
          <w:b/>
          <w:sz w:val="24"/>
          <w:szCs w:val="24"/>
        </w:rPr>
        <w:t xml:space="preserve">Ориентировочные затраты на реконструкцию тепловой сети от котельной №1 по ул. Пушкина (роддома) </w:t>
      </w:r>
      <w:r w:rsidRPr="00956879">
        <w:rPr>
          <w:rFonts w:ascii="Times New Roman" w:hAnsi="Times New Roman" w:cs="Times New Roman"/>
          <w:sz w:val="24"/>
          <w:szCs w:val="24"/>
        </w:rPr>
        <w:t>(приведены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9"/>
        <w:gridCol w:w="2697"/>
        <w:gridCol w:w="2695"/>
      </w:tblGrid>
      <w:tr w:rsidR="00781FC4" w:rsidRPr="00956879" w:rsidTr="00781FC4">
        <w:tc>
          <w:tcPr>
            <w:tcW w:w="241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2015</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0,6/0,66</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5,4/5,96</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СМР и наладочные работы</w:t>
            </w:r>
          </w:p>
        </w:tc>
        <w:tc>
          <w:tcPr>
            <w:tcW w:w="1294"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15,2/17,6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6,0/6,62</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15,2/17,6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4"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0,4/0,46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1,1/1,19</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2,8/3,25</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смета проекта</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7,1/7,81</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18,4/21,31</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587"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25,5/29,12</w:t>
            </w:r>
          </w:p>
        </w:tc>
      </w:tr>
    </w:tbl>
    <w:p w:rsidR="00781FC4" w:rsidRPr="00956879" w:rsidRDefault="00781FC4" w:rsidP="00781FC4">
      <w:pPr>
        <w:keepNext/>
        <w:spacing w:before="240" w:after="0"/>
        <w:ind w:firstLine="65"/>
        <w:jc w:val="center"/>
        <w:outlineLvl w:val="0"/>
        <w:rPr>
          <w:rFonts w:ascii="Times New Roman" w:hAnsi="Times New Roman" w:cs="Times New Roman"/>
          <w:bCs/>
          <w:kern w:val="32"/>
          <w:sz w:val="24"/>
          <w:szCs w:val="24"/>
          <w:lang w:eastAsia="en-US"/>
        </w:rPr>
      </w:pPr>
      <w:bookmarkStart w:id="82" w:name="_Toc366067647"/>
      <w:r w:rsidRPr="00956879">
        <w:rPr>
          <w:rFonts w:ascii="Times New Roman" w:hAnsi="Times New Roman" w:cs="Times New Roman"/>
          <w:bCs/>
          <w:kern w:val="32"/>
          <w:sz w:val="24"/>
          <w:szCs w:val="24"/>
          <w:lang w:eastAsia="en-US"/>
        </w:rPr>
        <w:t>Реконструкция тепловых сетей от  котельной №2 по ул. Б. Пролетарская (ГДРСУ)</w:t>
      </w:r>
      <w:bookmarkEnd w:id="82"/>
    </w:p>
    <w:p w:rsidR="00781FC4" w:rsidRPr="00956879" w:rsidRDefault="00781FC4" w:rsidP="00781FC4">
      <w:pPr>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xml:space="preserve">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w:t>
      </w:r>
      <w:proofErr w:type="spellStart"/>
      <w:r w:rsidRPr="00956879">
        <w:rPr>
          <w:rFonts w:ascii="Times New Roman" w:hAnsi="Times New Roman" w:cs="Times New Roman"/>
          <w:sz w:val="24"/>
          <w:szCs w:val="24"/>
        </w:rPr>
        <w:t>надземно</w:t>
      </w:r>
      <w:proofErr w:type="spellEnd"/>
      <w:r w:rsidRPr="00956879">
        <w:rPr>
          <w:rFonts w:ascii="Times New Roman" w:hAnsi="Times New Roman" w:cs="Times New Roman"/>
          <w:sz w:val="24"/>
          <w:szCs w:val="24"/>
        </w:rPr>
        <w:t>.</w:t>
      </w:r>
    </w:p>
    <w:p w:rsidR="00781FC4" w:rsidRPr="00956879" w:rsidRDefault="00781FC4" w:rsidP="00781FC4">
      <w:pPr>
        <w:tabs>
          <w:tab w:val="left" w:pos="851"/>
        </w:tabs>
        <w:spacing w:after="0"/>
        <w:jc w:val="center"/>
        <w:rPr>
          <w:rFonts w:ascii="Times New Roman" w:hAnsi="Times New Roman" w:cs="Times New Roman"/>
          <w:b/>
          <w:sz w:val="24"/>
          <w:szCs w:val="24"/>
        </w:rPr>
      </w:pPr>
    </w:p>
    <w:p w:rsidR="00781FC4" w:rsidRDefault="00781FC4" w:rsidP="00781FC4">
      <w:pPr>
        <w:tabs>
          <w:tab w:val="left" w:pos="851"/>
        </w:tabs>
        <w:spacing w:after="0"/>
        <w:jc w:val="center"/>
        <w:rPr>
          <w:rFonts w:ascii="Times New Roman" w:hAnsi="Times New Roman" w:cs="Times New Roman"/>
          <w:sz w:val="24"/>
          <w:szCs w:val="24"/>
        </w:rPr>
      </w:pPr>
      <w:r w:rsidRPr="00956879">
        <w:rPr>
          <w:rFonts w:ascii="Times New Roman" w:hAnsi="Times New Roman" w:cs="Times New Roman"/>
          <w:b/>
          <w:sz w:val="24"/>
          <w:szCs w:val="24"/>
        </w:rPr>
        <w:t>Ориентировочные затраты на реконструкцию тепловой сети от котельной  №2 по ул. Б. Пролетарская (ГДРСУ)</w:t>
      </w:r>
      <w:r w:rsidRPr="00956879">
        <w:rPr>
          <w:rFonts w:ascii="Times New Roman" w:hAnsi="Times New Roman" w:cs="Times New Roman"/>
          <w:sz w:val="24"/>
          <w:szCs w:val="24"/>
        </w:rPr>
        <w:t xml:space="preserve"> (приведены в ценах 2013 года)</w:t>
      </w:r>
    </w:p>
    <w:p w:rsidR="006F6651" w:rsidRPr="00956879" w:rsidRDefault="006F6651" w:rsidP="00781FC4">
      <w:pPr>
        <w:tabs>
          <w:tab w:val="left" w:pos="851"/>
        </w:tabs>
        <w:spacing w:after="0"/>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1"/>
        <w:gridCol w:w="2695"/>
        <w:gridCol w:w="2695"/>
      </w:tblGrid>
      <w:tr w:rsidR="00781FC4" w:rsidRPr="00956879" w:rsidTr="00781FC4">
        <w:tc>
          <w:tcPr>
            <w:tcW w:w="241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2017</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0,4/0,46</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3,8/4,4</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7,2/8,73</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4,2/4,86</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7,2/8,73</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0,2/0,24</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0,8/0,87</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1,3/1,61</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смета проекта</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5,0/5,73</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8,7/10,58</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586"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13,7/16,31</w:t>
            </w:r>
          </w:p>
        </w:tc>
      </w:tr>
    </w:tbl>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Проведенные гидравлические расчеты показали, что для котельных, в которых регулирование отпуска тепла осуществляется по совмещенной нагрузке отопления и горячего водоснабжения, а сами они находятся в центре своих зон теплоснабжения, оптимальным является температурный график отпуска тепла 110/70 </w:t>
      </w:r>
      <w:proofErr w:type="spellStart"/>
      <w:r w:rsidRPr="00956879">
        <w:rPr>
          <w:rFonts w:ascii="Times New Roman" w:hAnsi="Times New Roman" w:cs="Times New Roman"/>
          <w:bCs/>
          <w:iCs/>
          <w:sz w:val="24"/>
          <w:szCs w:val="24"/>
          <w:vertAlign w:val="superscript"/>
        </w:rPr>
        <w:t>о</w:t>
      </w:r>
      <w:r w:rsidRPr="00956879">
        <w:rPr>
          <w:rFonts w:ascii="Times New Roman" w:hAnsi="Times New Roman" w:cs="Times New Roman"/>
          <w:bCs/>
          <w:iCs/>
          <w:sz w:val="24"/>
          <w:szCs w:val="24"/>
        </w:rPr>
        <w:t>С</w:t>
      </w:r>
      <w:proofErr w:type="spellEnd"/>
      <w:r w:rsidRPr="00956879">
        <w:rPr>
          <w:rFonts w:ascii="Times New Roman" w:hAnsi="Times New Roman" w:cs="Times New Roman"/>
          <w:bCs/>
          <w:iCs/>
          <w:sz w:val="24"/>
          <w:szCs w:val="24"/>
        </w:rPr>
        <w:t xml:space="preserve">. В остальных зонах теплоснабжения учитывая близость размещения потребителей тепла к теплоисточникам, оптимальным является отопительный температурный график 95/70 </w:t>
      </w:r>
      <w:proofErr w:type="spellStart"/>
      <w:r w:rsidRPr="00956879">
        <w:rPr>
          <w:rFonts w:ascii="Times New Roman" w:hAnsi="Times New Roman" w:cs="Times New Roman"/>
          <w:bCs/>
          <w:iCs/>
          <w:sz w:val="24"/>
          <w:szCs w:val="24"/>
          <w:vertAlign w:val="superscript"/>
        </w:rPr>
        <w:t>о</w:t>
      </w:r>
      <w:r w:rsidRPr="00956879">
        <w:rPr>
          <w:rFonts w:ascii="Times New Roman" w:hAnsi="Times New Roman" w:cs="Times New Roman"/>
          <w:bCs/>
          <w:iCs/>
          <w:sz w:val="24"/>
          <w:szCs w:val="24"/>
        </w:rPr>
        <w:t>С</w:t>
      </w:r>
      <w:proofErr w:type="spellEnd"/>
      <w:r w:rsidRPr="00956879">
        <w:rPr>
          <w:rFonts w:ascii="Times New Roman" w:hAnsi="Times New Roman" w:cs="Times New Roman"/>
          <w:bCs/>
          <w:iCs/>
          <w:sz w:val="24"/>
          <w:szCs w:val="24"/>
        </w:rPr>
        <w:t>.</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Фактически существующий утвержденный график тепловых сетей является оптимальным.</w:t>
      </w:r>
    </w:p>
    <w:p w:rsidR="00781FC4" w:rsidRPr="00956879" w:rsidRDefault="00781FC4" w:rsidP="00781FC4">
      <w:pPr>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Схемой предусматривается, что в зонах теплоснабжения всех котельных будет проведена наладка тепловой сети после окончания строительства и сдачи в эксплуатацию котельных.</w:t>
      </w:r>
    </w:p>
    <w:p w:rsidR="00781FC4" w:rsidRPr="00956879" w:rsidRDefault="00781FC4" w:rsidP="00781FC4">
      <w:pPr>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Строительство новых и реконструкция существующих подземных теплопроводов предлагается производить с использованием стальных труб с пенополиуретановой изоляцией и полиэтиленовой оболочкой (ППУ) с системой оперативного дистанционного контроля (СОДК), имеющих достаточно низкие (на уровне 8-10%) тепловые потери.</w:t>
      </w:r>
    </w:p>
    <w:p w:rsidR="00781FC4" w:rsidRPr="00956879" w:rsidRDefault="00781FC4" w:rsidP="00781FC4">
      <w:pPr>
        <w:suppressAutoHyphens/>
        <w:spacing w:after="0"/>
        <w:ind w:firstLine="550"/>
        <w:jc w:val="both"/>
        <w:rPr>
          <w:rFonts w:ascii="Times New Roman" w:hAnsi="Times New Roman" w:cs="Times New Roman"/>
          <w:sz w:val="24"/>
          <w:szCs w:val="24"/>
        </w:rPr>
      </w:pPr>
    </w:p>
    <w:p w:rsidR="00781FC4" w:rsidRDefault="00781FC4" w:rsidP="00781FC4">
      <w:pPr>
        <w:keepNext/>
        <w:tabs>
          <w:tab w:val="left" w:pos="1276"/>
        </w:tabs>
        <w:suppressAutoHyphens/>
        <w:spacing w:after="0"/>
        <w:jc w:val="center"/>
        <w:outlineLvl w:val="1"/>
        <w:rPr>
          <w:rFonts w:ascii="Times New Roman" w:hAnsi="Times New Roman" w:cs="Times New Roman"/>
          <w:bCs/>
          <w:iCs/>
          <w:sz w:val="24"/>
          <w:szCs w:val="24"/>
        </w:rPr>
      </w:pPr>
      <w:bookmarkStart w:id="83" w:name="_Toc332045370"/>
      <w:bookmarkStart w:id="84" w:name="_Toc337658255"/>
      <w:bookmarkStart w:id="85" w:name="_Toc338244362"/>
      <w:bookmarkStart w:id="86" w:name="_Toc366067648"/>
      <w:r w:rsidRPr="00956879">
        <w:rPr>
          <w:rFonts w:ascii="Times New Roman" w:hAnsi="Times New Roman" w:cs="Times New Roman"/>
          <w:sz w:val="24"/>
          <w:szCs w:val="24"/>
        </w:rPr>
        <w:lastRenderedPageBreak/>
        <w:t>5.4.</w:t>
      </w:r>
      <w:r w:rsidRPr="00956879">
        <w:rPr>
          <w:rFonts w:ascii="Times New Roman" w:hAnsi="Times New Roman" w:cs="Times New Roman"/>
          <w:bCs/>
          <w:iCs/>
          <w:sz w:val="24"/>
          <w:szCs w:val="24"/>
        </w:rPr>
        <w:t>Рекомендуемые  температурные графики отпуска тепла</w:t>
      </w:r>
      <w:bookmarkEnd w:id="83"/>
      <w:bookmarkEnd w:id="84"/>
      <w:bookmarkEnd w:id="85"/>
      <w:bookmarkEnd w:id="86"/>
    </w:p>
    <w:p w:rsidR="006F6651" w:rsidRPr="00956879" w:rsidRDefault="006F6651" w:rsidP="00781FC4">
      <w:pPr>
        <w:keepNext/>
        <w:tabs>
          <w:tab w:val="left" w:pos="1276"/>
        </w:tabs>
        <w:suppressAutoHyphens/>
        <w:spacing w:after="0"/>
        <w:jc w:val="center"/>
        <w:outlineLvl w:val="1"/>
        <w:rPr>
          <w:rFonts w:ascii="Times New Roman" w:hAnsi="Times New Roman" w:cs="Times New Roman"/>
          <w:bCs/>
          <w:iCs/>
          <w:sz w:val="24"/>
          <w:szCs w:val="24"/>
        </w:rPr>
      </w:pPr>
    </w:p>
    <w:p w:rsidR="00781FC4" w:rsidRPr="00956879" w:rsidRDefault="00781FC4" w:rsidP="00781FC4">
      <w:pPr>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781FC4" w:rsidRPr="00956879" w:rsidRDefault="00781FC4" w:rsidP="00781FC4">
      <w:pPr>
        <w:shd w:val="clear" w:color="auto" w:fill="FFFFFF"/>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781FC4" w:rsidRPr="00956879" w:rsidRDefault="00781FC4" w:rsidP="00781FC4">
      <w:pPr>
        <w:shd w:val="clear" w:color="auto" w:fill="FFFFFF"/>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w:t>
      </w:r>
      <w:proofErr w:type="spellStart"/>
      <w:r w:rsidRPr="00956879">
        <w:rPr>
          <w:rFonts w:ascii="Times New Roman" w:hAnsi="Times New Roman" w:cs="Times New Roman"/>
          <w:sz w:val="24"/>
          <w:szCs w:val="24"/>
        </w:rPr>
        <w:t>котлоагрегатов</w:t>
      </w:r>
      <w:proofErr w:type="spellEnd"/>
      <w:r w:rsidRPr="00956879">
        <w:rPr>
          <w:rFonts w:ascii="Times New Roman" w:hAnsi="Times New Roman" w:cs="Times New Roman"/>
          <w:sz w:val="24"/>
          <w:szCs w:val="24"/>
        </w:rPr>
        <w:t xml:space="preserve"> выйти на максимальную температуру теплоносителя). </w:t>
      </w:r>
    </w:p>
    <w:p w:rsidR="00781FC4" w:rsidRPr="00956879" w:rsidRDefault="00781FC4" w:rsidP="00781FC4">
      <w:pPr>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Для выдерживания оптимальных графиков требуется:</w:t>
      </w:r>
    </w:p>
    <w:p w:rsidR="00781FC4" w:rsidRPr="00956879" w:rsidRDefault="00781FC4" w:rsidP="00781FC4">
      <w:pPr>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провести соответствующую балансировку и наладку систем теплопотребления с установкой ограничителей расхода воды на отопление (</w:t>
      </w:r>
      <w:proofErr w:type="spellStart"/>
      <w:r w:rsidRPr="00956879">
        <w:rPr>
          <w:rFonts w:ascii="Times New Roman" w:hAnsi="Times New Roman" w:cs="Times New Roman"/>
          <w:sz w:val="24"/>
          <w:szCs w:val="24"/>
        </w:rPr>
        <w:t>шайбирование</w:t>
      </w:r>
      <w:proofErr w:type="spellEnd"/>
      <w:r w:rsidRPr="00956879">
        <w:rPr>
          <w:rFonts w:ascii="Times New Roman" w:hAnsi="Times New Roman" w:cs="Times New Roman"/>
          <w:sz w:val="24"/>
          <w:szCs w:val="24"/>
        </w:rPr>
        <w:t>);</w:t>
      </w:r>
    </w:p>
    <w:p w:rsidR="00781FC4" w:rsidRPr="00956879" w:rsidRDefault="00781FC4" w:rsidP="00781FC4">
      <w:pPr>
        <w:suppressAutoHyphen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установка, доведение до работоспособного состояния регуляторов температуры в системе горячего водоснабжения.</w:t>
      </w:r>
    </w:p>
    <w:p w:rsidR="00781FC4" w:rsidRPr="00956879" w:rsidRDefault="00781FC4" w:rsidP="00781FC4">
      <w:pPr>
        <w:suppressAutoHyphens/>
        <w:spacing w:after="0"/>
        <w:ind w:firstLine="550"/>
        <w:jc w:val="both"/>
        <w:rPr>
          <w:rFonts w:ascii="Times New Roman" w:hAnsi="Times New Roman" w:cs="Times New Roman"/>
          <w:sz w:val="24"/>
          <w:szCs w:val="24"/>
        </w:rPr>
      </w:pPr>
    </w:p>
    <w:p w:rsidR="00781FC4" w:rsidRDefault="00781FC4" w:rsidP="00781FC4">
      <w:pPr>
        <w:keepNext/>
        <w:tabs>
          <w:tab w:val="left" w:pos="1276"/>
        </w:tabs>
        <w:suppressAutoHyphens/>
        <w:spacing w:after="0"/>
        <w:jc w:val="center"/>
        <w:outlineLvl w:val="1"/>
        <w:rPr>
          <w:rFonts w:ascii="Times New Roman" w:hAnsi="Times New Roman" w:cs="Times New Roman"/>
          <w:bCs/>
          <w:iCs/>
          <w:sz w:val="24"/>
          <w:szCs w:val="24"/>
        </w:rPr>
      </w:pPr>
      <w:bookmarkStart w:id="87" w:name="_Toc332045371"/>
      <w:bookmarkStart w:id="88" w:name="_Toc337658256"/>
      <w:bookmarkStart w:id="89" w:name="_Toc338244363"/>
      <w:bookmarkStart w:id="90" w:name="_Toc366067649"/>
      <w:r w:rsidRPr="00956879">
        <w:rPr>
          <w:rFonts w:ascii="Times New Roman" w:hAnsi="Times New Roman" w:cs="Times New Roman"/>
          <w:bCs/>
          <w:iCs/>
          <w:sz w:val="24"/>
          <w:szCs w:val="24"/>
        </w:rPr>
        <w:t>5.5.Предложения по строительству и реконструкции насосных</w:t>
      </w:r>
      <w:bookmarkEnd w:id="87"/>
      <w:r w:rsidRPr="00956879">
        <w:rPr>
          <w:rFonts w:ascii="Times New Roman" w:hAnsi="Times New Roman" w:cs="Times New Roman"/>
          <w:bCs/>
          <w:iCs/>
          <w:sz w:val="24"/>
          <w:szCs w:val="24"/>
        </w:rPr>
        <w:t xml:space="preserve"> станций</w:t>
      </w:r>
      <w:bookmarkEnd w:id="88"/>
      <w:bookmarkEnd w:id="89"/>
      <w:bookmarkEnd w:id="90"/>
    </w:p>
    <w:p w:rsidR="006F6651" w:rsidRPr="00956879" w:rsidRDefault="006F6651" w:rsidP="00781FC4">
      <w:pPr>
        <w:keepNext/>
        <w:tabs>
          <w:tab w:val="left" w:pos="1276"/>
        </w:tabs>
        <w:suppressAutoHyphens/>
        <w:spacing w:after="0"/>
        <w:jc w:val="center"/>
        <w:outlineLvl w:val="1"/>
        <w:rPr>
          <w:rFonts w:ascii="Times New Roman" w:hAnsi="Times New Roman" w:cs="Times New Roman"/>
          <w:bCs/>
          <w:iCs/>
          <w:sz w:val="24"/>
          <w:szCs w:val="24"/>
        </w:rPr>
      </w:pP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 xml:space="preserve">Для повышения надежности и экономичности работы существующих насосных станций (насосных агрегатов) предлагается произвести замену насосного парка, выработавшего свой технический ресурс, и установку на насосах регулируемых электроприводов. </w:t>
      </w: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В разделе посвященном реконструкции теплоисточников в капитальные затраты закладывались также затраты, связанные с заменой насосных агрегатов.</w:t>
      </w: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Установка дополнительных насосных станций в случае рационального подбора насосных агрегатов на котельных и ЦТП нецелесообразна.</w:t>
      </w:r>
    </w:p>
    <w:p w:rsidR="00781FC4" w:rsidRPr="00956879" w:rsidRDefault="00781FC4" w:rsidP="00781FC4">
      <w:pPr>
        <w:suppressAutoHyphens/>
        <w:spacing w:after="0"/>
        <w:ind w:firstLine="550"/>
        <w:jc w:val="both"/>
        <w:rPr>
          <w:rFonts w:ascii="Times New Roman" w:hAnsi="Times New Roman" w:cs="Times New Roman"/>
          <w:sz w:val="24"/>
          <w:szCs w:val="24"/>
        </w:rPr>
      </w:pPr>
    </w:p>
    <w:p w:rsidR="00781FC4" w:rsidRDefault="00781FC4" w:rsidP="00F43944">
      <w:pPr>
        <w:keepNext/>
        <w:numPr>
          <w:ilvl w:val="0"/>
          <w:numId w:val="1"/>
        </w:numPr>
        <w:tabs>
          <w:tab w:val="num" w:pos="567"/>
          <w:tab w:val="left" w:pos="1100"/>
        </w:tabs>
        <w:suppressAutoHyphens/>
        <w:spacing w:after="0" w:line="240" w:lineRule="auto"/>
        <w:ind w:left="0" w:hanging="550"/>
        <w:jc w:val="center"/>
        <w:outlineLvl w:val="0"/>
        <w:rPr>
          <w:rFonts w:ascii="Times New Roman" w:hAnsi="Times New Roman" w:cs="Times New Roman"/>
          <w:bCs/>
          <w:kern w:val="32"/>
          <w:sz w:val="24"/>
          <w:szCs w:val="24"/>
        </w:rPr>
      </w:pPr>
      <w:r w:rsidRPr="00956879">
        <w:rPr>
          <w:rFonts w:ascii="Times New Roman" w:hAnsi="Times New Roman" w:cs="Times New Roman"/>
          <w:bCs/>
          <w:kern w:val="32"/>
          <w:sz w:val="24"/>
          <w:szCs w:val="24"/>
        </w:rPr>
        <w:t>РАЗДЕЛ 6. ПЕРСПЕКТИВНЫЕ ТОПЛИВНЫЕ БАЛАНСЫ</w:t>
      </w:r>
    </w:p>
    <w:p w:rsidR="006F6651" w:rsidRPr="00956879" w:rsidRDefault="006F6651" w:rsidP="00F43944">
      <w:pPr>
        <w:keepNext/>
        <w:numPr>
          <w:ilvl w:val="0"/>
          <w:numId w:val="1"/>
        </w:numPr>
        <w:tabs>
          <w:tab w:val="num" w:pos="567"/>
          <w:tab w:val="left" w:pos="1100"/>
        </w:tabs>
        <w:suppressAutoHyphens/>
        <w:spacing w:after="0" w:line="240" w:lineRule="auto"/>
        <w:ind w:left="0" w:hanging="550"/>
        <w:jc w:val="center"/>
        <w:outlineLvl w:val="0"/>
        <w:rPr>
          <w:rFonts w:ascii="Times New Roman" w:hAnsi="Times New Roman" w:cs="Times New Roman"/>
          <w:bCs/>
          <w:kern w:val="32"/>
          <w:sz w:val="24"/>
          <w:szCs w:val="24"/>
        </w:rPr>
      </w:pP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На перспективу для сохраняемых в работе и новых теплоисточников города основным топливом предлагается использовать природный газ. </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Резервное топливо на момент разработки схемы теплоснабжения не присутствовало на источниках теплоснабжения.</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Для всех котельных на перспективу сохранен существующий топливный режим, то есть без резервного и аварийного топлива.</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 xml:space="preserve">В соответствии с требованиями СНиП </w:t>
      </w:r>
      <w:r w:rsidRPr="00956879">
        <w:rPr>
          <w:rFonts w:ascii="Times New Roman" w:hAnsi="Times New Roman" w:cs="Times New Roman"/>
          <w:bCs/>
          <w:iCs/>
          <w:sz w:val="24"/>
          <w:szCs w:val="24"/>
          <w:lang w:val="en-US"/>
        </w:rPr>
        <w:t>II</w:t>
      </w:r>
      <w:r w:rsidRPr="00956879">
        <w:rPr>
          <w:rFonts w:ascii="Times New Roman" w:hAnsi="Times New Roman" w:cs="Times New Roman"/>
          <w:bCs/>
          <w:iCs/>
          <w:sz w:val="24"/>
          <w:szCs w:val="24"/>
        </w:rPr>
        <w:t>-35-76* «Котельные установки», так как на котельных есть резервное топливо, аварийное топливо не требуется.</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В ходе реконструкции существующих теплоисточников к установке предусматриваются котельные агрегаты с КПД не менее 92%. В связи с чем расход природного газа будет уменьшен по сравнению с настоящим моментом.</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lastRenderedPageBreak/>
        <w:tab/>
        <w:t>Перспективные топливные балансы по теплоисточникам города представлены в таблице ниже.</w:t>
      </w:r>
    </w:p>
    <w:p w:rsidR="00781FC4" w:rsidRPr="00956879" w:rsidRDefault="00781FC4" w:rsidP="00781FC4">
      <w:pPr>
        <w:suppressAutoHyphens/>
        <w:autoSpaceDE w:val="0"/>
        <w:autoSpaceDN w:val="0"/>
        <w:adjustRightInd w:val="0"/>
        <w:spacing w:after="0"/>
        <w:jc w:val="both"/>
        <w:rPr>
          <w:rFonts w:ascii="Times New Roman" w:hAnsi="Times New Roman" w:cs="Times New Roman"/>
          <w:bCs/>
          <w:iCs/>
          <w:sz w:val="24"/>
          <w:szCs w:val="24"/>
        </w:rPr>
      </w:pPr>
    </w:p>
    <w:p w:rsidR="00781FC4" w:rsidRDefault="00781FC4" w:rsidP="00781FC4">
      <w:pPr>
        <w:spacing w:after="0"/>
        <w:rPr>
          <w:rFonts w:ascii="Times New Roman" w:hAnsi="Times New Roman" w:cs="Times New Roman"/>
          <w:sz w:val="24"/>
          <w:szCs w:val="24"/>
        </w:rPr>
      </w:pPr>
    </w:p>
    <w:p w:rsidR="006F6651" w:rsidRPr="00956879" w:rsidRDefault="006F6651" w:rsidP="00781FC4">
      <w:pPr>
        <w:spacing w:after="0"/>
        <w:rPr>
          <w:rFonts w:ascii="Times New Roman" w:hAnsi="Times New Roman" w:cs="Times New Roman"/>
          <w:sz w:val="24"/>
          <w:szCs w:val="24"/>
        </w:rPr>
        <w:sectPr w:rsidR="006F6651" w:rsidRPr="00956879" w:rsidSect="00781FC4">
          <w:footerReference w:type="default" r:id="rId17"/>
          <w:pgSz w:w="11906" w:h="16838"/>
          <w:pgMar w:top="1134" w:right="567" w:bottom="851" w:left="1134" w:header="708" w:footer="708" w:gutter="0"/>
          <w:pgNumType w:start="4"/>
          <w:cols w:space="708"/>
          <w:docGrid w:linePitch="360"/>
        </w:sectPr>
      </w:pPr>
    </w:p>
    <w:tbl>
      <w:tblPr>
        <w:tblW w:w="5000" w:type="pct"/>
        <w:tblLook w:val="0000" w:firstRow="0" w:lastRow="0" w:firstColumn="0" w:lastColumn="0" w:noHBand="0" w:noVBand="0"/>
      </w:tblPr>
      <w:tblGrid>
        <w:gridCol w:w="384"/>
        <w:gridCol w:w="2839"/>
        <w:gridCol w:w="449"/>
        <w:gridCol w:w="449"/>
        <w:gridCol w:w="450"/>
        <w:gridCol w:w="450"/>
        <w:gridCol w:w="450"/>
        <w:gridCol w:w="450"/>
        <w:gridCol w:w="450"/>
        <w:gridCol w:w="450"/>
        <w:gridCol w:w="450"/>
        <w:gridCol w:w="450"/>
        <w:gridCol w:w="450"/>
        <w:gridCol w:w="450"/>
        <w:gridCol w:w="450"/>
        <w:gridCol w:w="450"/>
        <w:gridCol w:w="450"/>
        <w:gridCol w:w="450"/>
      </w:tblGrid>
      <w:tr w:rsidR="00781FC4" w:rsidRPr="00956879" w:rsidTr="00781FC4">
        <w:trPr>
          <w:trHeight w:val="255"/>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Адрес котельной</w:t>
            </w:r>
          </w:p>
        </w:tc>
        <w:tc>
          <w:tcPr>
            <w:tcW w:w="3373" w:type="pct"/>
            <w:gridSpan w:val="16"/>
            <w:tcBorders>
              <w:top w:val="single" w:sz="4" w:space="0" w:color="auto"/>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Годовой расход топлива (тыс.м3, тонн)</w:t>
            </w:r>
          </w:p>
        </w:tc>
      </w:tr>
      <w:tr w:rsidR="00781FC4" w:rsidRPr="00956879" w:rsidTr="00781FC4">
        <w:trPr>
          <w:trHeight w:val="465"/>
        </w:trPr>
        <w:tc>
          <w:tcPr>
            <w:tcW w:w="192" w:type="pct"/>
            <w:vMerge/>
            <w:tcBorders>
              <w:top w:val="single" w:sz="4" w:space="0" w:color="auto"/>
              <w:left w:val="single" w:sz="4" w:space="0" w:color="auto"/>
              <w:bottom w:val="single" w:sz="4" w:space="0" w:color="auto"/>
              <w:right w:val="single" w:sz="4" w:space="0" w:color="auto"/>
            </w:tcBorders>
            <w:vAlign w:val="center"/>
          </w:tcPr>
          <w:p w:rsidR="00781FC4" w:rsidRPr="00956879" w:rsidRDefault="00781FC4" w:rsidP="00781FC4">
            <w:pPr>
              <w:spacing w:after="0"/>
              <w:rPr>
                <w:rFonts w:ascii="Times New Roman" w:hAnsi="Times New Roman" w:cs="Times New Roman"/>
                <w:sz w:val="24"/>
                <w:szCs w:val="24"/>
              </w:rPr>
            </w:pPr>
          </w:p>
        </w:tc>
        <w:tc>
          <w:tcPr>
            <w:tcW w:w="1435" w:type="pct"/>
            <w:vMerge/>
            <w:tcBorders>
              <w:top w:val="single" w:sz="4" w:space="0" w:color="auto"/>
              <w:left w:val="single" w:sz="4" w:space="0" w:color="auto"/>
              <w:bottom w:val="single" w:sz="4" w:space="0" w:color="auto"/>
              <w:right w:val="single" w:sz="4" w:space="0" w:color="auto"/>
            </w:tcBorders>
            <w:vAlign w:val="center"/>
          </w:tcPr>
          <w:p w:rsidR="00781FC4" w:rsidRPr="00956879" w:rsidRDefault="00781FC4" w:rsidP="00781FC4">
            <w:pPr>
              <w:spacing w:after="0"/>
              <w:rPr>
                <w:rFonts w:ascii="Times New Roman" w:hAnsi="Times New Roman" w:cs="Times New Roman"/>
                <w:sz w:val="24"/>
                <w:szCs w:val="24"/>
              </w:rPr>
            </w:pP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2014</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2016</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2019</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2020</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2021</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2024</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2026</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2027</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2028</w:t>
            </w:r>
          </w:p>
        </w:tc>
      </w:tr>
      <w:tr w:rsidR="00781FC4" w:rsidRPr="00956879" w:rsidTr="00781FC4">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Государственные котельные областной формы собственности</w:t>
            </w:r>
          </w:p>
        </w:tc>
      </w:tr>
      <w:tr w:rsidR="00781FC4" w:rsidRPr="00956879" w:rsidTr="00781FC4">
        <w:trPr>
          <w:cantSplit/>
          <w:trHeight w:val="831"/>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Пушкина (роддома)</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1837,75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1499,92</w:t>
            </w:r>
          </w:p>
        </w:tc>
      </w:tr>
      <w:tr w:rsidR="00781FC4" w:rsidRPr="00956879" w:rsidTr="00781FC4">
        <w:trPr>
          <w:cantSplit/>
          <w:trHeight w:val="843"/>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Ул.Б.Пролетарская</w:t>
            </w:r>
            <w:proofErr w:type="spellEnd"/>
            <w:r w:rsidRPr="00956879">
              <w:rPr>
                <w:rFonts w:ascii="Times New Roman" w:hAnsi="Times New Roman" w:cs="Times New Roman"/>
                <w:sz w:val="24"/>
                <w:szCs w:val="24"/>
              </w:rPr>
              <w:t xml:space="preserve"> ГДРСУ</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951,83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w:t>
            </w:r>
          </w:p>
        </w:tc>
      </w:tr>
      <w:tr w:rsidR="00781FC4" w:rsidRPr="00956879" w:rsidTr="00781FC4">
        <w:trPr>
          <w:cantSplit/>
          <w:trHeight w:val="840"/>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Саратовская (Школа)</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63,48</w:t>
            </w:r>
          </w:p>
        </w:tc>
      </w:tr>
      <w:tr w:rsidR="00781FC4" w:rsidRPr="00956879" w:rsidTr="00781FC4">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Государственные котельные федеральной формы собственности</w:t>
            </w:r>
          </w:p>
        </w:tc>
      </w:tr>
      <w:tr w:rsidR="00781FC4" w:rsidRPr="00956879" w:rsidTr="00781FC4">
        <w:trPr>
          <w:trHeight w:val="690"/>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ул.К.Маркса</w:t>
            </w:r>
            <w:proofErr w:type="spellEnd"/>
            <w:r w:rsidRPr="00956879">
              <w:rPr>
                <w:rFonts w:ascii="Times New Roman" w:hAnsi="Times New Roman" w:cs="Times New Roman"/>
                <w:sz w:val="24"/>
                <w:szCs w:val="24"/>
              </w:rPr>
              <w:t xml:space="preserve">  д.71</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2115,45</w:t>
            </w:r>
          </w:p>
        </w:tc>
      </w:tr>
      <w:tr w:rsidR="00781FC4" w:rsidRPr="00956879" w:rsidTr="00781FC4">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Муниципальные котельные</w:t>
            </w:r>
          </w:p>
        </w:tc>
      </w:tr>
      <w:tr w:rsidR="00781FC4" w:rsidRPr="00956879" w:rsidTr="00781FC4">
        <w:trPr>
          <w:trHeight w:val="600"/>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Сычевка,ул</w:t>
            </w:r>
            <w:proofErr w:type="spellEnd"/>
            <w:r w:rsidRPr="00956879">
              <w:rPr>
                <w:rFonts w:ascii="Times New Roman" w:hAnsi="Times New Roman" w:cs="Times New Roman"/>
                <w:sz w:val="24"/>
                <w:szCs w:val="24"/>
              </w:rPr>
              <w:t>. Гоголя,26(баня) (уголь)</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176,23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r>
      <w:tr w:rsidR="00781FC4" w:rsidRPr="00956879" w:rsidTr="00781FC4">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Сычевка,ул</w:t>
            </w:r>
            <w:proofErr w:type="spellEnd"/>
            <w:r w:rsidRPr="00956879">
              <w:rPr>
                <w:rFonts w:ascii="Times New Roman" w:hAnsi="Times New Roman" w:cs="Times New Roman"/>
                <w:sz w:val="24"/>
                <w:szCs w:val="24"/>
              </w:rPr>
              <w:t>. Гоголя,26(баня) (газ)</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w:t>
            </w:r>
          </w:p>
        </w:tc>
      </w:tr>
      <w:tr w:rsidR="00781FC4" w:rsidRPr="00956879" w:rsidTr="00781FC4">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ул. </w:t>
            </w:r>
            <w:proofErr w:type="spellStart"/>
            <w:r w:rsidRPr="00956879">
              <w:rPr>
                <w:rFonts w:ascii="Times New Roman" w:hAnsi="Times New Roman" w:cs="Times New Roman"/>
                <w:sz w:val="24"/>
                <w:szCs w:val="24"/>
              </w:rPr>
              <w:t>Винокурова</w:t>
            </w:r>
            <w:proofErr w:type="spellEnd"/>
            <w:r w:rsidRPr="00956879">
              <w:rPr>
                <w:rFonts w:ascii="Times New Roman" w:hAnsi="Times New Roman" w:cs="Times New Roman"/>
                <w:sz w:val="24"/>
                <w:szCs w:val="24"/>
              </w:rPr>
              <w:t xml:space="preserve"> 34 МДОУ д/сад №2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26,87</w:t>
            </w:r>
          </w:p>
        </w:tc>
      </w:tr>
      <w:tr w:rsidR="00781FC4" w:rsidRPr="00956879" w:rsidTr="00781FC4">
        <w:trPr>
          <w:cantSplit/>
          <w:trHeight w:val="892"/>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proofErr w:type="spellStart"/>
            <w:r w:rsidRPr="00956879">
              <w:rPr>
                <w:rFonts w:ascii="Times New Roman" w:hAnsi="Times New Roman" w:cs="Times New Roman"/>
                <w:sz w:val="24"/>
                <w:szCs w:val="24"/>
              </w:rPr>
              <w:t>ул.Б.Пролетарская</w:t>
            </w:r>
            <w:proofErr w:type="spellEnd"/>
            <w:r w:rsidRPr="00956879">
              <w:rPr>
                <w:rFonts w:ascii="Times New Roman" w:hAnsi="Times New Roman" w:cs="Times New Roman"/>
                <w:sz w:val="24"/>
                <w:szCs w:val="24"/>
              </w:rPr>
              <w:t xml:space="preserve"> д. 34 (Кот. №1)</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781FC4" w:rsidRPr="00956879" w:rsidRDefault="00781FC4" w:rsidP="00781FC4">
            <w:pPr>
              <w:spacing w:after="0"/>
              <w:ind w:left="113" w:right="113"/>
              <w:jc w:val="center"/>
              <w:rPr>
                <w:rFonts w:ascii="Times New Roman" w:hAnsi="Times New Roman" w:cs="Times New Roman"/>
                <w:sz w:val="24"/>
                <w:szCs w:val="24"/>
              </w:rPr>
            </w:pPr>
            <w:r w:rsidRPr="00956879">
              <w:rPr>
                <w:rFonts w:ascii="Times New Roman" w:hAnsi="Times New Roman" w:cs="Times New Roman"/>
                <w:sz w:val="24"/>
                <w:szCs w:val="24"/>
              </w:rPr>
              <w:t>1327</w:t>
            </w:r>
          </w:p>
        </w:tc>
      </w:tr>
      <w:tr w:rsidR="00781FC4" w:rsidRPr="00956879" w:rsidTr="00781FC4">
        <w:trPr>
          <w:cantSplit/>
          <w:trHeight w:val="594"/>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w:t>
            </w:r>
          </w:p>
        </w:tc>
        <w:tc>
          <w:tcPr>
            <w:tcW w:w="1435" w:type="pct"/>
            <w:tcBorders>
              <w:top w:val="nil"/>
              <w:left w:val="nil"/>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ул. Октябрьская д.8 (Кот. №2)</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ind w:left="113" w:right="113"/>
              <w:rPr>
                <w:rFonts w:ascii="Times New Roman" w:hAnsi="Times New Roman" w:cs="Times New Roman"/>
                <w:sz w:val="24"/>
                <w:szCs w:val="24"/>
              </w:rPr>
            </w:pPr>
            <w:r w:rsidRPr="00956879">
              <w:rPr>
                <w:rFonts w:ascii="Times New Roman" w:hAnsi="Times New Roman" w:cs="Times New Roman"/>
                <w:sz w:val="24"/>
                <w:szCs w:val="24"/>
              </w:rPr>
              <w:t>573</w:t>
            </w:r>
          </w:p>
        </w:tc>
      </w:tr>
      <w:tr w:rsidR="00781FC4" w:rsidRPr="00956879" w:rsidTr="00781FC4">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Вновь вводимые источники тепла</w:t>
            </w:r>
          </w:p>
        </w:tc>
      </w:tr>
      <w:tr w:rsidR="00781FC4" w:rsidRPr="00956879" w:rsidTr="00781FC4">
        <w:trPr>
          <w:trHeight w:val="720"/>
        </w:trPr>
        <w:tc>
          <w:tcPr>
            <w:tcW w:w="192" w:type="pct"/>
            <w:tcBorders>
              <w:top w:val="nil"/>
              <w:left w:val="single" w:sz="4" w:space="0" w:color="auto"/>
              <w:bottom w:val="single" w:sz="4" w:space="0" w:color="auto"/>
              <w:right w:val="single" w:sz="4" w:space="0" w:color="auto"/>
            </w:tcBorders>
            <w:shd w:val="clear" w:color="auto" w:fill="auto"/>
            <w:noWrap/>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w:t>
            </w:r>
          </w:p>
        </w:tc>
        <w:tc>
          <w:tcPr>
            <w:tcW w:w="1435" w:type="pct"/>
            <w:tcBorders>
              <w:top w:val="nil"/>
              <w:left w:val="nil"/>
              <w:bottom w:val="single" w:sz="4" w:space="0" w:color="auto"/>
              <w:right w:val="single" w:sz="4" w:space="0" w:color="auto"/>
            </w:tcBorders>
            <w:shd w:val="clear" w:color="auto" w:fill="auto"/>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xml:space="preserve">Индивидуальные </w:t>
            </w:r>
            <w:proofErr w:type="spellStart"/>
            <w:r w:rsidRPr="00956879">
              <w:rPr>
                <w:rFonts w:ascii="Times New Roman" w:hAnsi="Times New Roman" w:cs="Times New Roman"/>
                <w:sz w:val="24"/>
                <w:szCs w:val="24"/>
              </w:rPr>
              <w:t>котлоагрегаты</w:t>
            </w:r>
            <w:proofErr w:type="spellEnd"/>
            <w:r w:rsidRPr="00956879">
              <w:rPr>
                <w:rFonts w:ascii="Times New Roman" w:hAnsi="Times New Roman" w:cs="Times New Roman"/>
                <w:sz w:val="24"/>
                <w:szCs w:val="24"/>
              </w:rPr>
              <w:t xml:space="preserve"> для отопления малоэтажной (2-4 </w:t>
            </w:r>
            <w:proofErr w:type="spellStart"/>
            <w:r w:rsidRPr="00956879">
              <w:rPr>
                <w:rFonts w:ascii="Times New Roman" w:hAnsi="Times New Roman" w:cs="Times New Roman"/>
                <w:sz w:val="24"/>
                <w:szCs w:val="24"/>
              </w:rPr>
              <w:t>эт</w:t>
            </w:r>
            <w:proofErr w:type="spellEnd"/>
            <w:r w:rsidRPr="00956879">
              <w:rPr>
                <w:rFonts w:ascii="Times New Roman" w:hAnsi="Times New Roman" w:cs="Times New Roman"/>
                <w:sz w:val="24"/>
                <w:szCs w:val="24"/>
              </w:rPr>
              <w:t>.) и индивидуальной застройки</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1,58</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3,16</w:t>
            </w:r>
          </w:p>
        </w:tc>
        <w:tc>
          <w:tcPr>
            <w:tcW w:w="211"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3,16</w:t>
            </w:r>
          </w:p>
        </w:tc>
        <w:tc>
          <w:tcPr>
            <w:tcW w:w="208" w:type="pct"/>
            <w:tcBorders>
              <w:top w:val="nil"/>
              <w:left w:val="nil"/>
              <w:bottom w:val="single" w:sz="4" w:space="0" w:color="auto"/>
              <w:right w:val="single" w:sz="4" w:space="0" w:color="auto"/>
            </w:tcBorders>
            <w:shd w:val="clear" w:color="auto" w:fill="auto"/>
            <w:noWrap/>
            <w:textDirection w:val="btL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3,16</w:t>
            </w:r>
          </w:p>
        </w:tc>
      </w:tr>
    </w:tbl>
    <w:p w:rsidR="00781FC4" w:rsidRPr="00956879" w:rsidRDefault="00781FC4" w:rsidP="00781FC4">
      <w:pPr>
        <w:spacing w:after="0"/>
        <w:rPr>
          <w:rFonts w:ascii="Times New Roman" w:hAnsi="Times New Roman" w:cs="Times New Roman"/>
          <w:sz w:val="24"/>
          <w:szCs w:val="24"/>
        </w:rPr>
        <w:sectPr w:rsidR="00781FC4" w:rsidRPr="00956879" w:rsidSect="00781FC4">
          <w:type w:val="continuous"/>
          <w:pgSz w:w="11906" w:h="16838"/>
          <w:pgMar w:top="1134" w:right="567"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88"/>
        <w:gridCol w:w="288"/>
        <w:gridCol w:w="288"/>
        <w:gridCol w:w="288"/>
        <w:gridCol w:w="288"/>
        <w:gridCol w:w="288"/>
        <w:gridCol w:w="288"/>
        <w:gridCol w:w="288"/>
        <w:gridCol w:w="288"/>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590"/>
      </w:tblGrid>
      <w:tr w:rsidR="00781FC4" w:rsidRPr="00956879" w:rsidTr="00781FC4">
        <w:trPr>
          <w:trHeight w:val="255"/>
        </w:trPr>
        <w:tc>
          <w:tcPr>
            <w:tcW w:w="306" w:type="pct"/>
            <w:vMerge w:val="restart"/>
            <w:shd w:val="clear" w:color="auto" w:fill="auto"/>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Наименование организац</w:t>
            </w:r>
            <w:r w:rsidRPr="00956879">
              <w:rPr>
                <w:rFonts w:ascii="Times New Roman" w:hAnsi="Times New Roman" w:cs="Times New Roman"/>
                <w:b/>
                <w:bCs/>
                <w:sz w:val="24"/>
                <w:szCs w:val="24"/>
              </w:rPr>
              <w:lastRenderedPageBreak/>
              <w:t>ии, на балансе которой находится котельная</w:t>
            </w:r>
          </w:p>
        </w:tc>
        <w:tc>
          <w:tcPr>
            <w:tcW w:w="4411" w:type="pct"/>
            <w:gridSpan w:val="3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 xml:space="preserve">Годовой расход условного топлива на </w:t>
            </w:r>
            <w:proofErr w:type="spellStart"/>
            <w:r w:rsidRPr="00956879">
              <w:rPr>
                <w:rFonts w:ascii="Times New Roman" w:hAnsi="Times New Roman" w:cs="Times New Roman"/>
                <w:b/>
                <w:bCs/>
                <w:sz w:val="24"/>
                <w:szCs w:val="24"/>
              </w:rPr>
              <w:t>котельной,т.у.т</w:t>
            </w:r>
            <w:proofErr w:type="spellEnd"/>
          </w:p>
        </w:tc>
        <w:tc>
          <w:tcPr>
            <w:tcW w:w="283" w:type="pct"/>
            <w:vMerge w:val="restart"/>
            <w:shd w:val="clear" w:color="auto" w:fill="auto"/>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Максимальный часово</w:t>
            </w:r>
            <w:r w:rsidRPr="00956879">
              <w:rPr>
                <w:rFonts w:ascii="Times New Roman" w:hAnsi="Times New Roman" w:cs="Times New Roman"/>
                <w:b/>
                <w:bCs/>
                <w:sz w:val="24"/>
                <w:szCs w:val="24"/>
              </w:rPr>
              <w:lastRenderedPageBreak/>
              <w:t xml:space="preserve">й расход топлива, </w:t>
            </w:r>
            <w:proofErr w:type="spellStart"/>
            <w:r w:rsidRPr="00956879">
              <w:rPr>
                <w:rFonts w:ascii="Times New Roman" w:hAnsi="Times New Roman" w:cs="Times New Roman"/>
                <w:b/>
                <w:bCs/>
                <w:sz w:val="24"/>
                <w:szCs w:val="24"/>
              </w:rPr>
              <w:t>т.у.т</w:t>
            </w:r>
            <w:proofErr w:type="spellEnd"/>
            <w:r w:rsidRPr="00956879">
              <w:rPr>
                <w:rFonts w:ascii="Times New Roman" w:hAnsi="Times New Roman" w:cs="Times New Roman"/>
                <w:b/>
                <w:bCs/>
                <w:sz w:val="24"/>
                <w:szCs w:val="24"/>
              </w:rPr>
              <w:t>/ч</w:t>
            </w:r>
          </w:p>
        </w:tc>
      </w:tr>
      <w:tr w:rsidR="00781FC4" w:rsidRPr="00956879" w:rsidTr="00781FC4">
        <w:trPr>
          <w:trHeight w:val="255"/>
        </w:trPr>
        <w:tc>
          <w:tcPr>
            <w:tcW w:w="306" w:type="pct"/>
            <w:vMerge/>
            <w:vAlign w:val="center"/>
          </w:tcPr>
          <w:p w:rsidR="00781FC4" w:rsidRPr="00956879" w:rsidRDefault="00781FC4" w:rsidP="00781FC4">
            <w:pPr>
              <w:spacing w:after="0"/>
              <w:rPr>
                <w:rFonts w:ascii="Times New Roman" w:hAnsi="Times New Roman" w:cs="Times New Roman"/>
                <w:b/>
                <w:bCs/>
                <w:sz w:val="24"/>
                <w:szCs w:val="24"/>
              </w:rPr>
            </w:pPr>
          </w:p>
        </w:tc>
        <w:tc>
          <w:tcPr>
            <w:tcW w:w="276"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2013</w:t>
            </w:r>
          </w:p>
        </w:tc>
        <w:tc>
          <w:tcPr>
            <w:tcW w:w="276"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2014</w:t>
            </w:r>
          </w:p>
        </w:tc>
        <w:tc>
          <w:tcPr>
            <w:tcW w:w="276"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2015</w:t>
            </w:r>
          </w:p>
        </w:tc>
        <w:tc>
          <w:tcPr>
            <w:tcW w:w="276"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2016</w:t>
            </w:r>
          </w:p>
        </w:tc>
        <w:tc>
          <w:tcPr>
            <w:tcW w:w="276"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2017</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2018</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2019</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2020</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2021</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2022</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2023</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2024</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2025</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2026</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2027</w:t>
            </w:r>
          </w:p>
        </w:tc>
        <w:tc>
          <w:tcPr>
            <w:tcW w:w="275" w:type="pct"/>
            <w:gridSpan w:val="2"/>
            <w:shd w:val="clear" w:color="auto" w:fill="auto"/>
            <w:noWrap/>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2028</w:t>
            </w:r>
          </w:p>
        </w:tc>
        <w:tc>
          <w:tcPr>
            <w:tcW w:w="283" w:type="pct"/>
            <w:vMerge/>
            <w:vAlign w:val="center"/>
          </w:tcPr>
          <w:p w:rsidR="00781FC4" w:rsidRPr="00956879" w:rsidRDefault="00781FC4" w:rsidP="00781FC4">
            <w:pPr>
              <w:spacing w:after="0"/>
              <w:rPr>
                <w:rFonts w:ascii="Times New Roman" w:hAnsi="Times New Roman" w:cs="Times New Roman"/>
                <w:b/>
                <w:bCs/>
                <w:sz w:val="24"/>
                <w:szCs w:val="24"/>
              </w:rPr>
            </w:pPr>
          </w:p>
        </w:tc>
      </w:tr>
      <w:tr w:rsidR="00781FC4" w:rsidRPr="00956879" w:rsidTr="00781FC4">
        <w:trPr>
          <w:trHeight w:val="930"/>
        </w:trPr>
        <w:tc>
          <w:tcPr>
            <w:tcW w:w="306" w:type="pct"/>
            <w:vMerge/>
            <w:vAlign w:val="center"/>
          </w:tcPr>
          <w:p w:rsidR="00781FC4" w:rsidRPr="00956879" w:rsidRDefault="00781FC4" w:rsidP="00781FC4">
            <w:pPr>
              <w:spacing w:after="0"/>
              <w:rPr>
                <w:rFonts w:ascii="Times New Roman" w:hAnsi="Times New Roman" w:cs="Times New Roman"/>
                <w:b/>
                <w:bCs/>
                <w:sz w:val="24"/>
                <w:szCs w:val="24"/>
              </w:rPr>
            </w:pP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основное</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резервное</w:t>
            </w:r>
          </w:p>
        </w:tc>
        <w:tc>
          <w:tcPr>
            <w:tcW w:w="283" w:type="pct"/>
            <w:vMerge/>
            <w:vAlign w:val="center"/>
          </w:tcPr>
          <w:p w:rsidR="00781FC4" w:rsidRPr="00956879" w:rsidRDefault="00781FC4" w:rsidP="00781FC4">
            <w:pPr>
              <w:spacing w:after="0"/>
              <w:rPr>
                <w:rFonts w:ascii="Times New Roman" w:hAnsi="Times New Roman" w:cs="Times New Roman"/>
                <w:b/>
                <w:bCs/>
                <w:sz w:val="24"/>
                <w:szCs w:val="24"/>
              </w:rPr>
            </w:pPr>
          </w:p>
        </w:tc>
      </w:tr>
      <w:tr w:rsidR="00781FC4" w:rsidRPr="00956879" w:rsidTr="00781FC4">
        <w:trPr>
          <w:trHeight w:val="255"/>
        </w:trPr>
        <w:tc>
          <w:tcPr>
            <w:tcW w:w="5000" w:type="pct"/>
            <w:gridSpan w:val="34"/>
            <w:shd w:val="clear" w:color="auto" w:fill="auto"/>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Государственные котельные областной формы собственности</w:t>
            </w:r>
          </w:p>
        </w:tc>
      </w:tr>
      <w:tr w:rsidR="00781FC4" w:rsidRPr="00956879" w:rsidTr="00781FC4">
        <w:trPr>
          <w:trHeight w:val="846"/>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Ул. Пушкина (роддома)</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2 072,02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2 072,02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2 072,02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2 072,02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1 718,46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0,49</w:t>
            </w:r>
          </w:p>
        </w:tc>
      </w:tr>
      <w:tr w:rsidR="00781FC4" w:rsidRPr="00956879" w:rsidTr="00781FC4">
        <w:trPr>
          <w:trHeight w:val="845"/>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Ул.Б.Пролетарская</w:t>
            </w:r>
            <w:proofErr w:type="spellEnd"/>
            <w:r w:rsidRPr="00956879">
              <w:rPr>
                <w:rFonts w:ascii="Times New Roman" w:hAnsi="Times New Roman" w:cs="Times New Roman"/>
                <w:sz w:val="24"/>
                <w:szCs w:val="24"/>
              </w:rPr>
              <w:t xml:space="preserve"> ГДРСУ</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1 075,83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1 075,83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1 075,83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1 075,83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1 075,83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865,67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0,42</w:t>
            </w:r>
          </w:p>
        </w:tc>
      </w:tr>
      <w:tr w:rsidR="00781FC4" w:rsidRPr="00956879" w:rsidTr="00781FC4">
        <w:trPr>
          <w:trHeight w:val="510"/>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Ул. Саратовская (Школа)</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66,77</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0,03</w:t>
            </w:r>
          </w:p>
        </w:tc>
      </w:tr>
      <w:tr w:rsidR="00781FC4" w:rsidRPr="00956879" w:rsidTr="00781FC4">
        <w:trPr>
          <w:trHeight w:val="255"/>
        </w:trPr>
        <w:tc>
          <w:tcPr>
            <w:tcW w:w="5000" w:type="pct"/>
            <w:gridSpan w:val="34"/>
            <w:shd w:val="clear" w:color="auto" w:fill="auto"/>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Государственные котельные федеральной формы собственности</w:t>
            </w:r>
          </w:p>
        </w:tc>
      </w:tr>
      <w:tr w:rsidR="00781FC4" w:rsidRPr="00956879" w:rsidTr="00781FC4">
        <w:trPr>
          <w:trHeight w:val="870"/>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ул.К.Маркса</w:t>
            </w:r>
            <w:proofErr w:type="spellEnd"/>
            <w:r w:rsidRPr="00956879">
              <w:rPr>
                <w:rFonts w:ascii="Times New Roman" w:hAnsi="Times New Roman" w:cs="Times New Roman"/>
                <w:sz w:val="24"/>
                <w:szCs w:val="24"/>
              </w:rPr>
              <w:t xml:space="preserve">  д.7</w:t>
            </w:r>
            <w:r w:rsidRPr="00956879">
              <w:rPr>
                <w:rFonts w:ascii="Times New Roman" w:hAnsi="Times New Roman" w:cs="Times New Roman"/>
                <w:sz w:val="24"/>
                <w:szCs w:val="24"/>
              </w:rPr>
              <w:lastRenderedPageBreak/>
              <w:t>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1 480,82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0,57</w:t>
            </w:r>
          </w:p>
        </w:tc>
      </w:tr>
      <w:tr w:rsidR="00781FC4" w:rsidRPr="00956879" w:rsidTr="00781FC4">
        <w:trPr>
          <w:trHeight w:val="255"/>
        </w:trPr>
        <w:tc>
          <w:tcPr>
            <w:tcW w:w="5000" w:type="pct"/>
            <w:gridSpan w:val="34"/>
            <w:shd w:val="clear" w:color="auto" w:fill="auto"/>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lastRenderedPageBreak/>
              <w:t>Муниципальные котельные</w:t>
            </w:r>
          </w:p>
        </w:tc>
      </w:tr>
      <w:tr w:rsidR="00781FC4" w:rsidRPr="00956879" w:rsidTr="00781FC4">
        <w:trPr>
          <w:trHeight w:val="845"/>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Сычевка,ул</w:t>
            </w:r>
            <w:proofErr w:type="spellEnd"/>
            <w:r w:rsidRPr="00956879">
              <w:rPr>
                <w:rFonts w:ascii="Times New Roman" w:hAnsi="Times New Roman" w:cs="Times New Roman"/>
                <w:sz w:val="24"/>
                <w:szCs w:val="24"/>
              </w:rPr>
              <w:t>. Гоголя,26(баня) (уголь)</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123,36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123,36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123,36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123,36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123,36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0,05</w:t>
            </w:r>
          </w:p>
        </w:tc>
      </w:tr>
      <w:tr w:rsidR="00781FC4" w:rsidRPr="00956879" w:rsidTr="00781FC4">
        <w:trPr>
          <w:trHeight w:val="600"/>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Сычевка,ул</w:t>
            </w:r>
            <w:proofErr w:type="spellEnd"/>
            <w:r w:rsidRPr="00956879">
              <w:rPr>
                <w:rFonts w:ascii="Times New Roman" w:hAnsi="Times New Roman" w:cs="Times New Roman"/>
                <w:sz w:val="24"/>
                <w:szCs w:val="24"/>
              </w:rPr>
              <w:t>. Гоголя,26(баня) (газ)</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100,56</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0,04</w:t>
            </w:r>
          </w:p>
        </w:tc>
      </w:tr>
      <w:tr w:rsidR="00781FC4" w:rsidRPr="00956879" w:rsidTr="00781FC4">
        <w:trPr>
          <w:trHeight w:val="510"/>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ул. </w:t>
            </w:r>
            <w:proofErr w:type="spellStart"/>
            <w:r w:rsidRPr="00956879">
              <w:rPr>
                <w:rFonts w:ascii="Times New Roman" w:hAnsi="Times New Roman" w:cs="Times New Roman"/>
                <w:sz w:val="24"/>
                <w:szCs w:val="24"/>
              </w:rPr>
              <w:t>Винокурова</w:t>
            </w:r>
            <w:proofErr w:type="spellEnd"/>
            <w:r w:rsidRPr="00956879">
              <w:rPr>
                <w:rFonts w:ascii="Times New Roman" w:hAnsi="Times New Roman" w:cs="Times New Roman"/>
                <w:sz w:val="24"/>
                <w:szCs w:val="24"/>
              </w:rPr>
              <w:t xml:space="preserve"> 34 МДОУ д/сад №2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30,79</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0,01</w:t>
            </w:r>
          </w:p>
        </w:tc>
      </w:tr>
      <w:tr w:rsidR="00781FC4" w:rsidRPr="00956879" w:rsidTr="00781FC4">
        <w:trPr>
          <w:trHeight w:val="987"/>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proofErr w:type="spellStart"/>
            <w:r w:rsidRPr="00956879">
              <w:rPr>
                <w:rFonts w:ascii="Times New Roman" w:hAnsi="Times New Roman" w:cs="Times New Roman"/>
                <w:sz w:val="24"/>
                <w:szCs w:val="24"/>
              </w:rPr>
              <w:t>ул.Б.Пролетарская</w:t>
            </w:r>
            <w:proofErr w:type="spellEnd"/>
            <w:r w:rsidRPr="00956879">
              <w:rPr>
                <w:rFonts w:ascii="Times New Roman" w:hAnsi="Times New Roman" w:cs="Times New Roman"/>
                <w:sz w:val="24"/>
                <w:szCs w:val="24"/>
              </w:rPr>
              <w:t xml:space="preserve"> д. 34 (Кот. </w:t>
            </w:r>
            <w:r w:rsidRPr="00956879">
              <w:rPr>
                <w:rFonts w:ascii="Times New Roman" w:hAnsi="Times New Roman" w:cs="Times New Roman"/>
                <w:sz w:val="24"/>
                <w:szCs w:val="24"/>
              </w:rPr>
              <w:lastRenderedPageBreak/>
              <w:t>№1)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1 712,70</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0,66</w:t>
            </w:r>
          </w:p>
        </w:tc>
      </w:tr>
      <w:tr w:rsidR="00781FC4" w:rsidRPr="00956879" w:rsidTr="00781FC4">
        <w:trPr>
          <w:trHeight w:val="973"/>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lastRenderedPageBreak/>
              <w:t>ул. Октябрьская д.8  (Кот. №2)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748,63</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0,29</w:t>
            </w:r>
          </w:p>
        </w:tc>
      </w:tr>
      <w:tr w:rsidR="00781FC4" w:rsidRPr="00956879" w:rsidTr="00781FC4">
        <w:trPr>
          <w:trHeight w:val="255"/>
        </w:trPr>
        <w:tc>
          <w:tcPr>
            <w:tcW w:w="5000" w:type="pct"/>
            <w:gridSpan w:val="34"/>
            <w:shd w:val="clear" w:color="auto" w:fill="auto"/>
            <w:vAlign w:val="bottom"/>
          </w:tcPr>
          <w:p w:rsidR="00781FC4" w:rsidRPr="00956879" w:rsidRDefault="00781FC4" w:rsidP="00781FC4">
            <w:pPr>
              <w:spacing w:after="0"/>
              <w:jc w:val="center"/>
              <w:rPr>
                <w:rFonts w:ascii="Times New Roman" w:hAnsi="Times New Roman" w:cs="Times New Roman"/>
                <w:b/>
                <w:bCs/>
                <w:sz w:val="24"/>
                <w:szCs w:val="24"/>
              </w:rPr>
            </w:pPr>
            <w:r w:rsidRPr="00956879">
              <w:rPr>
                <w:rFonts w:ascii="Times New Roman" w:hAnsi="Times New Roman" w:cs="Times New Roman"/>
                <w:b/>
                <w:bCs/>
                <w:sz w:val="24"/>
                <w:szCs w:val="24"/>
              </w:rPr>
              <w:t>Вновь вводимые источники тепла</w:t>
            </w:r>
          </w:p>
        </w:tc>
      </w:tr>
      <w:tr w:rsidR="00781FC4" w:rsidRPr="00956879" w:rsidTr="00781FC4">
        <w:trPr>
          <w:trHeight w:val="765"/>
        </w:trPr>
        <w:tc>
          <w:tcPr>
            <w:tcW w:w="306" w:type="pct"/>
            <w:shd w:val="clear" w:color="auto" w:fill="auto"/>
            <w:vAlign w:val="bottom"/>
          </w:tcPr>
          <w:p w:rsidR="00781FC4" w:rsidRPr="00956879" w:rsidRDefault="00781FC4" w:rsidP="00781FC4">
            <w:pPr>
              <w:spacing w:after="0"/>
              <w:rPr>
                <w:rFonts w:ascii="Times New Roman" w:hAnsi="Times New Roman" w:cs="Times New Roman"/>
                <w:sz w:val="24"/>
                <w:szCs w:val="24"/>
              </w:rPr>
            </w:pPr>
            <w:r w:rsidRPr="00956879">
              <w:rPr>
                <w:rFonts w:ascii="Times New Roman" w:hAnsi="Times New Roman" w:cs="Times New Roman"/>
                <w:sz w:val="24"/>
                <w:szCs w:val="24"/>
              </w:rPr>
              <w:t xml:space="preserve">Индивидуальные </w:t>
            </w:r>
            <w:proofErr w:type="spellStart"/>
            <w:r w:rsidRPr="00956879">
              <w:rPr>
                <w:rFonts w:ascii="Times New Roman" w:hAnsi="Times New Roman" w:cs="Times New Roman"/>
                <w:sz w:val="24"/>
                <w:szCs w:val="24"/>
              </w:rPr>
              <w:t>котлоагрегаты</w:t>
            </w:r>
            <w:proofErr w:type="spellEnd"/>
            <w:r w:rsidRPr="00956879">
              <w:rPr>
                <w:rFonts w:ascii="Times New Roman" w:hAnsi="Times New Roman" w:cs="Times New Roman"/>
                <w:sz w:val="24"/>
                <w:szCs w:val="24"/>
              </w:rPr>
              <w:t xml:space="preserve"> для отопления малоэтажной (2-4 </w:t>
            </w:r>
            <w:proofErr w:type="spellStart"/>
            <w:r w:rsidRPr="00956879">
              <w:rPr>
                <w:rFonts w:ascii="Times New Roman" w:hAnsi="Times New Roman" w:cs="Times New Roman"/>
                <w:sz w:val="24"/>
                <w:szCs w:val="24"/>
              </w:rPr>
              <w:t>эт</w:t>
            </w:r>
            <w:proofErr w:type="spellEnd"/>
            <w:r w:rsidRPr="00956879">
              <w:rPr>
                <w:rFonts w:ascii="Times New Roman" w:hAnsi="Times New Roman" w:cs="Times New Roman"/>
                <w:sz w:val="24"/>
                <w:szCs w:val="24"/>
              </w:rPr>
              <w:t>.) и индивидуальной застройки</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1,81</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3,62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3,62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3,62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3,62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3,62</w:t>
            </w:r>
          </w:p>
        </w:tc>
        <w:tc>
          <w:tcPr>
            <w:tcW w:w="138" w:type="pct"/>
            <w:shd w:val="clear" w:color="auto" w:fill="auto"/>
            <w:noWrap/>
            <w:textDirection w:val="btLr"/>
            <w:vAlign w:val="bottom"/>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 </w:t>
            </w:r>
          </w:p>
        </w:tc>
        <w:tc>
          <w:tcPr>
            <w:tcW w:w="283" w:type="pct"/>
            <w:shd w:val="clear" w:color="auto" w:fill="auto"/>
            <w:noWrap/>
            <w:vAlign w:val="bottom"/>
          </w:tcPr>
          <w:p w:rsidR="00781FC4" w:rsidRPr="00956879" w:rsidRDefault="00781FC4" w:rsidP="00781FC4">
            <w:pPr>
              <w:spacing w:after="0"/>
              <w:jc w:val="right"/>
              <w:rPr>
                <w:rFonts w:ascii="Times New Roman" w:hAnsi="Times New Roman" w:cs="Times New Roman"/>
                <w:sz w:val="24"/>
                <w:szCs w:val="24"/>
              </w:rPr>
            </w:pPr>
            <w:r w:rsidRPr="00956879">
              <w:rPr>
                <w:rFonts w:ascii="Times New Roman" w:hAnsi="Times New Roman" w:cs="Times New Roman"/>
                <w:sz w:val="24"/>
                <w:szCs w:val="24"/>
              </w:rPr>
              <w:t>0,00083</w:t>
            </w:r>
          </w:p>
        </w:tc>
      </w:tr>
    </w:tbl>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keepNext/>
        <w:numPr>
          <w:ilvl w:val="0"/>
          <w:numId w:val="1"/>
        </w:numPr>
        <w:tabs>
          <w:tab w:val="num" w:pos="567"/>
          <w:tab w:val="left" w:pos="1100"/>
        </w:tabs>
        <w:suppressAutoHyphens/>
        <w:spacing w:after="0" w:line="240" w:lineRule="auto"/>
        <w:ind w:left="0" w:hanging="550"/>
        <w:jc w:val="center"/>
        <w:outlineLvl w:val="0"/>
        <w:rPr>
          <w:rFonts w:ascii="Times New Roman" w:hAnsi="Times New Roman" w:cs="Times New Roman"/>
          <w:bCs/>
          <w:kern w:val="32"/>
          <w:sz w:val="24"/>
          <w:szCs w:val="24"/>
        </w:rPr>
      </w:pPr>
      <w:bookmarkStart w:id="91" w:name="_Toc365363119"/>
      <w:bookmarkStart w:id="92" w:name="_Toc365363411"/>
      <w:bookmarkStart w:id="93" w:name="_Toc366068878"/>
      <w:r w:rsidRPr="00956879">
        <w:rPr>
          <w:rFonts w:ascii="Times New Roman" w:hAnsi="Times New Roman" w:cs="Times New Roman"/>
          <w:bCs/>
          <w:kern w:val="32"/>
          <w:sz w:val="24"/>
          <w:szCs w:val="24"/>
        </w:rPr>
        <w:t>Раздел 7. Инвестиции в строительство, реконструкцию и техническое перевооружение</w:t>
      </w:r>
      <w:bookmarkEnd w:id="91"/>
      <w:bookmarkEnd w:id="92"/>
      <w:bookmarkEnd w:id="93"/>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lastRenderedPageBreak/>
        <w:t>Проведенный при разработке Схемы анализ технической и экономической документации показал, что дальнейшая эксплуатация системы теплоснабжения города невозможны без проведения неотложных работ, связанных с заменой изношенных тепловых сетей и модернизацией котельных. Эксплуатация системы теплоснабжения, без решения насущных задач, постепенно приведет к существенному снижению резерва пропускной способности тепловых сетей, резерва тепловой мощности котельных, надежности работы всей системы, а также может привести к аварийным отключениям, как существующих потребителей тепла, так и вновь присоединяемых.</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Для поддержания требуемых у потребителей параметров теплоносителя, учитывая фактическое техническое состояние и высокую степень износа установленного в городе котельного оборудования,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 </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Предлагаемый перечень мероприятий и размер необходимых инвестиций в новое строительство, реконструкцию и техническое перевооружение источников тепла по городу на каждом этапе рассматриваемого периода представлен в таблицах приведенных ниже.</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Ниже индивидуально по каждой котельной приведен расчет по окупаемости предлагаемой реконструкции котельных и тепловых сетей. В ориентировочный расчет вошли данные по перспективному потреблению ТЭР на котельной и в ходе передачи, а также динамика изменения тарифа на ТЭР (газ, тепло, вода, электрическая энергия), а также пересчет капитальных затрат на строительство/реконструкцию тепловых сетей, ЦТП, котельных на основании опубликованных Минрегионразвития индексов – дефляторов.</w:t>
      </w:r>
    </w:p>
    <w:p w:rsidR="00781FC4" w:rsidRPr="00956879" w:rsidRDefault="00781FC4" w:rsidP="00781FC4">
      <w:pPr>
        <w:suppressAutoHyphens/>
        <w:autoSpaceDE w:val="0"/>
        <w:autoSpaceDN w:val="0"/>
        <w:adjustRightInd w:val="0"/>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Для котельных малой мощности (менее 8 Гкал/ч) реконструкция может быть осуществлена на счет средств муниципального и федерального бюджета. В экономической модели было учтено взятие кредита в банке и выплата процентов по нему. В качестве одного из возможных вариантов возможно создание ГЧП (государственно-частного партнерства) для модернизации мелких объектов коммунальной теплоэнергетики.</w:t>
      </w:r>
    </w:p>
    <w:p w:rsidR="00781FC4" w:rsidRPr="00956879" w:rsidRDefault="00781FC4" w:rsidP="00781FC4">
      <w:pPr>
        <w:keepNext/>
        <w:spacing w:before="120" w:after="0"/>
        <w:ind w:left="284"/>
        <w:jc w:val="center"/>
        <w:outlineLvl w:val="2"/>
        <w:rPr>
          <w:rFonts w:ascii="Times New Roman" w:hAnsi="Times New Roman" w:cs="Times New Roman"/>
          <w:sz w:val="24"/>
          <w:szCs w:val="24"/>
        </w:rPr>
      </w:pPr>
      <w:bookmarkStart w:id="94" w:name="_Toc366068879"/>
      <w:r w:rsidRPr="00956879">
        <w:rPr>
          <w:rFonts w:ascii="Times New Roman" w:hAnsi="Times New Roman" w:cs="Times New Roman"/>
          <w:sz w:val="24"/>
          <w:szCs w:val="24"/>
        </w:rPr>
        <w:t>7.1 Предложение по величине необходимых инвестиций в строительство, реконструкцию и техническое перевооружение источников тепловой энергии, тепловых сетей, насосных станций и тепловых пунктов.</w:t>
      </w:r>
      <w:bookmarkEnd w:id="94"/>
    </w:p>
    <w:p w:rsidR="00781FC4" w:rsidRPr="00956879" w:rsidRDefault="00781FC4" w:rsidP="00781FC4">
      <w:pPr>
        <w:keepNext/>
        <w:spacing w:before="240" w:after="0"/>
        <w:ind w:left="643" w:hanging="360"/>
        <w:jc w:val="center"/>
        <w:outlineLvl w:val="0"/>
        <w:rPr>
          <w:rFonts w:ascii="Times New Roman" w:hAnsi="Times New Roman" w:cs="Times New Roman"/>
          <w:bCs/>
          <w:kern w:val="32"/>
          <w:sz w:val="24"/>
          <w:szCs w:val="24"/>
          <w:lang w:eastAsia="en-US"/>
        </w:rPr>
      </w:pPr>
      <w:bookmarkStart w:id="95" w:name="_Toc366068880"/>
      <w:r w:rsidRPr="00956879">
        <w:rPr>
          <w:rFonts w:ascii="Times New Roman" w:hAnsi="Times New Roman" w:cs="Times New Roman"/>
          <w:bCs/>
          <w:kern w:val="32"/>
          <w:sz w:val="24"/>
          <w:szCs w:val="24"/>
          <w:lang w:eastAsia="en-US"/>
        </w:rPr>
        <w:t>7.1. Строительство новой газовой котельной взамен котельной №1 ул. Пушкина (роддома)</w:t>
      </w:r>
      <w:bookmarkEnd w:id="95"/>
    </w:p>
    <w:p w:rsidR="00781FC4" w:rsidRDefault="00781FC4" w:rsidP="00781FC4">
      <w:pPr>
        <w:keepNext/>
        <w:spacing w:before="240" w:after="0"/>
        <w:ind w:left="643" w:hanging="360"/>
        <w:jc w:val="center"/>
        <w:outlineLvl w:val="0"/>
        <w:rPr>
          <w:rFonts w:ascii="Times New Roman" w:hAnsi="Times New Roman" w:cs="Times New Roman"/>
          <w:bCs/>
          <w:kern w:val="32"/>
          <w:sz w:val="24"/>
          <w:szCs w:val="24"/>
          <w:lang w:eastAsia="en-US"/>
        </w:rPr>
      </w:pPr>
      <w:bookmarkStart w:id="96" w:name="_Toc366068881"/>
      <w:r w:rsidRPr="00956879">
        <w:rPr>
          <w:rFonts w:ascii="Times New Roman" w:hAnsi="Times New Roman" w:cs="Times New Roman"/>
          <w:bCs/>
          <w:kern w:val="32"/>
          <w:sz w:val="24"/>
          <w:szCs w:val="24"/>
          <w:lang w:eastAsia="en-US"/>
        </w:rPr>
        <w:t>Обоснование необходимости строительства:</w:t>
      </w:r>
      <w:bookmarkEnd w:id="96"/>
    </w:p>
    <w:p w:rsidR="006F6651" w:rsidRPr="00956879" w:rsidRDefault="006F6651" w:rsidP="00781FC4">
      <w:pPr>
        <w:keepNext/>
        <w:spacing w:before="240" w:after="0"/>
        <w:ind w:left="643" w:hanging="360"/>
        <w:jc w:val="center"/>
        <w:outlineLvl w:val="0"/>
        <w:rPr>
          <w:rFonts w:ascii="Times New Roman" w:hAnsi="Times New Roman" w:cs="Times New Roman"/>
          <w:bCs/>
          <w:kern w:val="32"/>
          <w:sz w:val="24"/>
          <w:szCs w:val="24"/>
          <w:lang w:eastAsia="en-US"/>
        </w:rPr>
      </w:pP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на котельной установлены котлы КВА-2, КВА-1, КВА-0,4, работающие на природном газе (КПД </w:t>
      </w:r>
      <w:proofErr w:type="spellStart"/>
      <w:r w:rsidRPr="00956879">
        <w:rPr>
          <w:rFonts w:ascii="Times New Roman" w:hAnsi="Times New Roman" w:cs="Times New Roman"/>
          <w:sz w:val="24"/>
          <w:szCs w:val="24"/>
        </w:rPr>
        <w:t>котлоагрегатов</w:t>
      </w:r>
      <w:proofErr w:type="spellEnd"/>
      <w:r w:rsidRPr="00956879">
        <w:rPr>
          <w:rFonts w:ascii="Times New Roman" w:hAnsi="Times New Roman" w:cs="Times New Roman"/>
          <w:sz w:val="24"/>
          <w:szCs w:val="24"/>
        </w:rPr>
        <w:t xml:space="preserve"> составляют 90-91 %). Однако данные </w:t>
      </w:r>
      <w:proofErr w:type="spellStart"/>
      <w:r w:rsidRPr="00956879">
        <w:rPr>
          <w:rFonts w:ascii="Times New Roman" w:hAnsi="Times New Roman" w:cs="Times New Roman"/>
          <w:sz w:val="24"/>
          <w:szCs w:val="24"/>
        </w:rPr>
        <w:t>котлоагрегаты</w:t>
      </w:r>
      <w:proofErr w:type="spellEnd"/>
      <w:r w:rsidRPr="00956879">
        <w:rPr>
          <w:rFonts w:ascii="Times New Roman" w:hAnsi="Times New Roman" w:cs="Times New Roman"/>
          <w:sz w:val="24"/>
          <w:szCs w:val="24"/>
        </w:rPr>
        <w:t xml:space="preserve">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lastRenderedPageBreak/>
        <w:t xml:space="preserve">Новая котельная предполагается – двухконтурная (температурный график тепловых сетей данной котельной остается 95/70°С) с </w:t>
      </w:r>
      <w:proofErr w:type="spellStart"/>
      <w:r w:rsidRPr="00956879">
        <w:rPr>
          <w:rFonts w:ascii="Times New Roman" w:hAnsi="Times New Roman" w:cs="Times New Roman"/>
          <w:sz w:val="24"/>
          <w:szCs w:val="24"/>
        </w:rPr>
        <w:t>погодозависимым</w:t>
      </w:r>
      <w:proofErr w:type="spellEnd"/>
      <w:r w:rsidRPr="00956879">
        <w:rPr>
          <w:rFonts w:ascii="Times New Roman" w:hAnsi="Times New Roman" w:cs="Times New Roman"/>
          <w:sz w:val="24"/>
          <w:szCs w:val="24"/>
        </w:rPr>
        <w:t xml:space="preserve"> регулированием.</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w:t>
      </w:r>
      <w:proofErr w:type="spellStart"/>
      <w:r w:rsidRPr="00956879">
        <w:rPr>
          <w:rFonts w:ascii="Times New Roman" w:hAnsi="Times New Roman" w:cs="Times New Roman"/>
          <w:sz w:val="24"/>
          <w:szCs w:val="24"/>
        </w:rPr>
        <w:t>Т.о</w:t>
      </w:r>
      <w:proofErr w:type="spellEnd"/>
      <w:r w:rsidRPr="00956879">
        <w:rPr>
          <w:rFonts w:ascii="Times New Roman" w:hAnsi="Times New Roman" w:cs="Times New Roman"/>
          <w:sz w:val="24"/>
          <w:szCs w:val="24"/>
        </w:rPr>
        <w:t>. предлагаемая установленная мощность данной котельной составляет 4,7 Гкал/час.</w:t>
      </w:r>
    </w:p>
    <w:p w:rsidR="00781FC4" w:rsidRPr="00956879" w:rsidRDefault="00781FC4" w:rsidP="00781FC4">
      <w:pPr>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xml:space="preserve">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w:t>
      </w:r>
      <w:proofErr w:type="spellStart"/>
      <w:r w:rsidRPr="00956879">
        <w:rPr>
          <w:rFonts w:ascii="Times New Roman" w:hAnsi="Times New Roman" w:cs="Times New Roman"/>
          <w:sz w:val="24"/>
          <w:szCs w:val="24"/>
        </w:rPr>
        <w:t>надземно</w:t>
      </w:r>
      <w:proofErr w:type="spellEnd"/>
      <w:r w:rsidRPr="00956879">
        <w:rPr>
          <w:rFonts w:ascii="Times New Roman" w:hAnsi="Times New Roman" w:cs="Times New Roman"/>
          <w:sz w:val="24"/>
          <w:szCs w:val="24"/>
        </w:rPr>
        <w:t>.</w:t>
      </w:r>
    </w:p>
    <w:p w:rsidR="00781FC4" w:rsidRDefault="00781FC4" w:rsidP="00781FC4">
      <w:pPr>
        <w:tabs>
          <w:tab w:val="left" w:pos="851"/>
        </w:tabs>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Ввод новой реконструированной котельной подразумевается в 2016 году.</w:t>
      </w:r>
    </w:p>
    <w:p w:rsidR="006F6651" w:rsidRPr="00956879" w:rsidRDefault="006F6651" w:rsidP="00781FC4">
      <w:pPr>
        <w:tabs>
          <w:tab w:val="left" w:pos="851"/>
        </w:tabs>
        <w:spacing w:after="0"/>
        <w:ind w:firstLine="708"/>
        <w:jc w:val="both"/>
        <w:rPr>
          <w:rFonts w:ascii="Times New Roman" w:hAnsi="Times New Roman" w:cs="Times New Roman"/>
          <w:sz w:val="24"/>
          <w:szCs w:val="24"/>
        </w:rPr>
      </w:pPr>
    </w:p>
    <w:p w:rsidR="00781FC4" w:rsidRDefault="00781FC4" w:rsidP="00781FC4">
      <w:pPr>
        <w:spacing w:after="0"/>
        <w:ind w:firstLine="708"/>
        <w:jc w:val="center"/>
        <w:rPr>
          <w:rFonts w:ascii="Times New Roman" w:hAnsi="Times New Roman" w:cs="Times New Roman"/>
          <w:sz w:val="24"/>
          <w:szCs w:val="24"/>
        </w:rPr>
      </w:pPr>
      <w:r w:rsidRPr="00956879">
        <w:rPr>
          <w:rFonts w:ascii="Times New Roman" w:hAnsi="Times New Roman" w:cs="Times New Roman"/>
          <w:b/>
          <w:sz w:val="24"/>
          <w:szCs w:val="24"/>
        </w:rPr>
        <w:t xml:space="preserve">Ориентировочные затраты на строительство новой котельной №1 по ул. Пушкина (роддома) </w:t>
      </w:r>
      <w:r w:rsidRPr="00956879">
        <w:rPr>
          <w:rFonts w:ascii="Times New Roman" w:hAnsi="Times New Roman" w:cs="Times New Roman"/>
          <w:sz w:val="24"/>
          <w:szCs w:val="24"/>
        </w:rPr>
        <w:t xml:space="preserve">(приведены в ценах 2013 года) </w:t>
      </w:r>
    </w:p>
    <w:p w:rsidR="006F6651" w:rsidRPr="00956879" w:rsidRDefault="006F6651" w:rsidP="00781FC4">
      <w:pPr>
        <w:spacing w:after="0"/>
        <w:ind w:firstLine="708"/>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9"/>
        <w:gridCol w:w="2697"/>
        <w:gridCol w:w="2695"/>
      </w:tblGrid>
      <w:tr w:rsidR="00781FC4" w:rsidRPr="00956879" w:rsidTr="00781FC4">
        <w:tc>
          <w:tcPr>
            <w:tcW w:w="241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2015</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0,7/0,77</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11,7/12,91</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294"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7,1/8,22</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12,4/13,68</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7,1/8,22</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4"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0,4/0,46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2,2/2,46</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1,3/1,56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смета проекта</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14,6/16,14</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8,8/10,24</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587"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23,4/26,38</w:t>
            </w:r>
          </w:p>
        </w:tc>
      </w:tr>
    </w:tbl>
    <w:p w:rsidR="00781FC4" w:rsidRPr="00956879" w:rsidRDefault="00781FC4" w:rsidP="00781FC4">
      <w:pPr>
        <w:tabs>
          <w:tab w:val="left" w:pos="2824"/>
        </w:tabs>
        <w:spacing w:after="0"/>
        <w:rPr>
          <w:rFonts w:ascii="Times New Roman" w:hAnsi="Times New Roman" w:cs="Times New Roman"/>
          <w:sz w:val="24"/>
          <w:szCs w:val="24"/>
        </w:rPr>
      </w:pPr>
    </w:p>
    <w:p w:rsidR="00781FC4" w:rsidRDefault="00781FC4" w:rsidP="00781FC4">
      <w:pPr>
        <w:spacing w:after="0"/>
        <w:ind w:firstLine="708"/>
        <w:jc w:val="center"/>
        <w:rPr>
          <w:rFonts w:ascii="Times New Roman" w:hAnsi="Times New Roman" w:cs="Times New Roman"/>
          <w:sz w:val="24"/>
          <w:szCs w:val="24"/>
        </w:rPr>
      </w:pPr>
      <w:r w:rsidRPr="00956879">
        <w:rPr>
          <w:rFonts w:ascii="Times New Roman" w:hAnsi="Times New Roman" w:cs="Times New Roman"/>
          <w:b/>
          <w:sz w:val="24"/>
          <w:szCs w:val="24"/>
        </w:rPr>
        <w:t xml:space="preserve">Ориентировочные затраты на реконструкцию тепловой сети от котельной №1 по ул. Пушкина (роддома) </w:t>
      </w:r>
      <w:r w:rsidRPr="00956879">
        <w:rPr>
          <w:rFonts w:ascii="Times New Roman" w:hAnsi="Times New Roman" w:cs="Times New Roman"/>
          <w:sz w:val="24"/>
          <w:szCs w:val="24"/>
        </w:rPr>
        <w:t xml:space="preserve">(приведены в ценах 2013 года) </w:t>
      </w:r>
    </w:p>
    <w:p w:rsidR="006F6651" w:rsidRPr="00956879" w:rsidRDefault="006F6651" w:rsidP="00781FC4">
      <w:pPr>
        <w:spacing w:after="0"/>
        <w:ind w:firstLine="708"/>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9"/>
        <w:gridCol w:w="2697"/>
        <w:gridCol w:w="2695"/>
      </w:tblGrid>
      <w:tr w:rsidR="00781FC4" w:rsidRPr="00956879" w:rsidTr="00781FC4">
        <w:tc>
          <w:tcPr>
            <w:tcW w:w="241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2015</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0,6/0,66</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5,4/5,96</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294"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15,2/17,6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6,0/6,62</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15,2/17,6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4"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0,4/0,46</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1,1/1,19</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2,8/3,25</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смета проекта</w:t>
            </w:r>
          </w:p>
        </w:tc>
        <w:tc>
          <w:tcPr>
            <w:tcW w:w="1294"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7,1/7,81</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18,4/21,31</w:t>
            </w:r>
          </w:p>
        </w:tc>
      </w:tr>
      <w:tr w:rsidR="00781FC4" w:rsidRPr="00956879" w:rsidTr="00781FC4">
        <w:tc>
          <w:tcPr>
            <w:tcW w:w="2413"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ИТОГО</w:t>
            </w:r>
          </w:p>
        </w:tc>
        <w:tc>
          <w:tcPr>
            <w:tcW w:w="2587"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25,5/29,12</w:t>
            </w:r>
          </w:p>
        </w:tc>
      </w:tr>
    </w:tbl>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Итого затраты на момент строительство котельной составят 55,5 </w:t>
      </w:r>
      <w:proofErr w:type="spellStart"/>
      <w:r w:rsidRPr="00956879">
        <w:rPr>
          <w:rFonts w:ascii="Times New Roman" w:hAnsi="Times New Roman" w:cs="Times New Roman"/>
          <w:sz w:val="24"/>
          <w:szCs w:val="24"/>
        </w:rPr>
        <w:t>млн.рублей</w:t>
      </w:r>
      <w:proofErr w:type="spellEnd"/>
      <w:r w:rsidRPr="00956879">
        <w:rPr>
          <w:rFonts w:ascii="Times New Roman" w:hAnsi="Times New Roman" w:cs="Times New Roman"/>
          <w:sz w:val="24"/>
          <w:szCs w:val="24"/>
        </w:rPr>
        <w:t xml:space="preserve">. Реконструкция котельной предполагается за счет бюджетного финансирования. </w:t>
      </w:r>
    </w:p>
    <w:p w:rsidR="00781FC4" w:rsidRPr="00956879" w:rsidRDefault="00781FC4" w:rsidP="00781FC4">
      <w:pPr>
        <w:spacing w:after="0"/>
        <w:ind w:firstLine="709"/>
        <w:jc w:val="both"/>
        <w:rPr>
          <w:rFonts w:ascii="Times New Roman" w:hAnsi="Times New Roman" w:cs="Times New Roman"/>
          <w:b/>
          <w:sz w:val="24"/>
          <w:szCs w:val="24"/>
          <w:u w:val="single"/>
        </w:rPr>
      </w:pPr>
      <w:r w:rsidRPr="00956879">
        <w:rPr>
          <w:rFonts w:ascii="Times New Roman" w:hAnsi="Times New Roman" w:cs="Times New Roman"/>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6"/>
        <w:gridCol w:w="1368"/>
        <w:gridCol w:w="637"/>
        <w:gridCol w:w="806"/>
        <w:gridCol w:w="806"/>
        <w:gridCol w:w="806"/>
        <w:gridCol w:w="806"/>
        <w:gridCol w:w="806"/>
        <w:gridCol w:w="806"/>
        <w:gridCol w:w="806"/>
        <w:gridCol w:w="806"/>
        <w:gridCol w:w="806"/>
        <w:gridCol w:w="806"/>
      </w:tblGrid>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648" w:type="pct"/>
            <w:shd w:val="clear" w:color="auto" w:fill="FFFFFF"/>
            <w:noWrap/>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Исходные данные</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2027</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природный газ, руб./</w:t>
            </w:r>
            <w:proofErr w:type="spellStart"/>
            <w:r w:rsidRPr="00956879">
              <w:rPr>
                <w:rFonts w:ascii="Times New Roman" w:hAnsi="Times New Roman" w:cs="Times New Roman"/>
                <w:color w:val="000000"/>
                <w:sz w:val="24"/>
                <w:szCs w:val="24"/>
              </w:rPr>
              <w:t>куб.м</w:t>
            </w:r>
            <w:proofErr w:type="spellEnd"/>
            <w:r w:rsidRPr="00956879">
              <w:rPr>
                <w:rFonts w:ascii="Times New Roman" w:hAnsi="Times New Roman" w:cs="Times New Roman"/>
                <w:color w:val="000000"/>
                <w:sz w:val="24"/>
                <w:szCs w:val="24"/>
              </w:rPr>
              <w:t>.</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7,63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8,51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9,45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10,44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12,45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13,09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13,75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14,27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14,66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15,04</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электрическую энергию, руб./Гкал</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7,93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8,58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9,04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9,49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9,99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10,50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10,95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11,76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12,01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12,26</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холодную воду, руб./</w:t>
            </w:r>
            <w:proofErr w:type="spellStart"/>
            <w:r w:rsidRPr="00956879">
              <w:rPr>
                <w:rFonts w:ascii="Times New Roman" w:hAnsi="Times New Roman" w:cs="Times New Roman"/>
                <w:color w:val="000000"/>
                <w:sz w:val="24"/>
                <w:szCs w:val="24"/>
              </w:rPr>
              <w:t>куб.м</w:t>
            </w:r>
            <w:proofErr w:type="spellEnd"/>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19,31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21,24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23,15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25,12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27,18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29,27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31,18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33,02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34,73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36,36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38,07</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канализацию, руб./</w:t>
            </w:r>
            <w:proofErr w:type="spellStart"/>
            <w:r w:rsidRPr="00956879">
              <w:rPr>
                <w:rFonts w:ascii="Times New Roman" w:hAnsi="Times New Roman" w:cs="Times New Roman"/>
                <w:color w:val="000000"/>
                <w:sz w:val="24"/>
                <w:szCs w:val="24"/>
              </w:rPr>
              <w:t>куб.м</w:t>
            </w:r>
            <w:proofErr w:type="spellEnd"/>
            <w:r w:rsidRPr="00956879">
              <w:rPr>
                <w:rFonts w:ascii="Times New Roman" w:hAnsi="Times New Roman" w:cs="Times New Roman"/>
                <w:color w:val="000000"/>
                <w:sz w:val="24"/>
                <w:szCs w:val="24"/>
              </w:rPr>
              <w:t>.</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22,15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24,14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30,52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34,42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36,21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37,92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39,70</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продажу тепловой энергии, руб. Гкал</w:t>
            </w:r>
          </w:p>
          <w:p w:rsidR="00781FC4" w:rsidRPr="00956879" w:rsidRDefault="00781FC4" w:rsidP="00781FC4">
            <w:pPr>
              <w:spacing w:after="0"/>
              <w:jc w:val="center"/>
              <w:rPr>
                <w:rFonts w:ascii="Times New Roman" w:hAnsi="Times New Roman" w:cs="Times New Roman"/>
                <w:color w:val="000000"/>
                <w:sz w:val="24"/>
                <w:szCs w:val="24"/>
              </w:rPr>
            </w:pP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2595,32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2854,85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3111,78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3376,28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3653,14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3934,43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4190,17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4437,39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4668,13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4887,54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5117,25</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Потребление природного газа котельной, </w:t>
            </w:r>
            <w:proofErr w:type="spellStart"/>
            <w:r w:rsidRPr="00956879">
              <w:rPr>
                <w:rFonts w:ascii="Times New Roman" w:hAnsi="Times New Roman" w:cs="Times New Roman"/>
                <w:color w:val="000000"/>
                <w:sz w:val="24"/>
                <w:szCs w:val="24"/>
              </w:rPr>
              <w:t>куб.м</w:t>
            </w:r>
            <w:proofErr w:type="spellEnd"/>
            <w:r w:rsidRPr="00956879">
              <w:rPr>
                <w:rFonts w:ascii="Times New Roman" w:hAnsi="Times New Roman" w:cs="Times New Roman"/>
                <w:color w:val="000000"/>
                <w:sz w:val="24"/>
                <w:szCs w:val="24"/>
              </w:rPr>
              <w:t>.</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1499919</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Потребление электрической энергии, </w:t>
            </w:r>
            <w:proofErr w:type="spellStart"/>
            <w:r w:rsidRPr="00956879">
              <w:rPr>
                <w:rFonts w:ascii="Times New Roman" w:hAnsi="Times New Roman" w:cs="Times New Roman"/>
                <w:color w:val="000000"/>
                <w:sz w:val="24"/>
                <w:szCs w:val="24"/>
              </w:rPr>
              <w:t>кВтч</w:t>
            </w:r>
            <w:proofErr w:type="spellEnd"/>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358000</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Потребление </w:t>
            </w:r>
            <w:r w:rsidRPr="00956879">
              <w:rPr>
                <w:rFonts w:ascii="Times New Roman" w:hAnsi="Times New Roman" w:cs="Times New Roman"/>
                <w:color w:val="000000"/>
                <w:sz w:val="24"/>
                <w:szCs w:val="24"/>
              </w:rPr>
              <w:lastRenderedPageBreak/>
              <w:t xml:space="preserve">холодной воды котельной, </w:t>
            </w:r>
            <w:proofErr w:type="spellStart"/>
            <w:r w:rsidRPr="00956879">
              <w:rPr>
                <w:rFonts w:ascii="Times New Roman" w:hAnsi="Times New Roman" w:cs="Times New Roman"/>
                <w:color w:val="000000"/>
                <w:sz w:val="24"/>
                <w:szCs w:val="24"/>
              </w:rPr>
              <w:t>куб.м</w:t>
            </w:r>
            <w:proofErr w:type="spellEnd"/>
            <w:r w:rsidRPr="00956879">
              <w:rPr>
                <w:rFonts w:ascii="Times New Roman" w:hAnsi="Times New Roman" w:cs="Times New Roman"/>
                <w:color w:val="000000"/>
                <w:sz w:val="24"/>
                <w:szCs w:val="24"/>
              </w:rPr>
              <w:t>.</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w:t>
            </w:r>
            <w:r w:rsidRPr="00956879">
              <w:rPr>
                <w:rFonts w:ascii="Times New Roman" w:hAnsi="Times New Roman" w:cs="Times New Roman"/>
                <w:color w:val="000000"/>
                <w:sz w:val="24"/>
                <w:szCs w:val="24"/>
              </w:rPr>
              <w:lastRenderedPageBreak/>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31803,333</w:t>
            </w:r>
            <w:r w:rsidRPr="00956879">
              <w:rPr>
                <w:rFonts w:ascii="Times New Roman" w:hAnsi="Times New Roman" w:cs="Times New Roman"/>
                <w:color w:val="000000"/>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31803,333</w:t>
            </w:r>
            <w:r w:rsidRPr="00956879">
              <w:rPr>
                <w:rFonts w:ascii="Times New Roman" w:hAnsi="Times New Roman" w:cs="Times New Roman"/>
                <w:color w:val="000000"/>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31803,333</w:t>
            </w:r>
            <w:r w:rsidRPr="00956879">
              <w:rPr>
                <w:rFonts w:ascii="Times New Roman" w:hAnsi="Times New Roman" w:cs="Times New Roman"/>
                <w:color w:val="000000"/>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31803,333</w:t>
            </w:r>
            <w:r w:rsidRPr="00956879">
              <w:rPr>
                <w:rFonts w:ascii="Times New Roman" w:hAnsi="Times New Roman" w:cs="Times New Roman"/>
                <w:color w:val="000000"/>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31803,333</w:t>
            </w:r>
            <w:r w:rsidRPr="00956879">
              <w:rPr>
                <w:rFonts w:ascii="Times New Roman" w:hAnsi="Times New Roman" w:cs="Times New Roman"/>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31803,333</w:t>
            </w:r>
            <w:r w:rsidRPr="00956879">
              <w:rPr>
                <w:rFonts w:ascii="Times New Roman" w:hAnsi="Times New Roman" w:cs="Times New Roman"/>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31803,333</w:t>
            </w:r>
            <w:r w:rsidRPr="00956879">
              <w:rPr>
                <w:rFonts w:ascii="Times New Roman" w:hAnsi="Times New Roman" w:cs="Times New Roman"/>
                <w:color w:val="000000"/>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31803,333</w:t>
            </w:r>
            <w:r w:rsidRPr="00956879">
              <w:rPr>
                <w:rFonts w:ascii="Times New Roman" w:hAnsi="Times New Roman" w:cs="Times New Roman"/>
                <w:color w:val="000000"/>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31803,333</w:t>
            </w:r>
            <w:r w:rsidRPr="00956879">
              <w:rPr>
                <w:rFonts w:ascii="Times New Roman" w:hAnsi="Times New Roman" w:cs="Times New Roman"/>
                <w:color w:val="000000"/>
                <w:sz w:val="24"/>
                <w:szCs w:val="24"/>
              </w:rPr>
              <w:lastRenderedPageBreak/>
              <w:t>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31803,333</w:t>
            </w:r>
            <w:r w:rsidRPr="00956879">
              <w:rPr>
                <w:rFonts w:ascii="Times New Roman" w:hAnsi="Times New Roman" w:cs="Times New Roman"/>
                <w:color w:val="000000"/>
                <w:sz w:val="24"/>
                <w:szCs w:val="24"/>
              </w:rPr>
              <w:lastRenderedPageBreak/>
              <w:t>33</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9</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Количество стоков от котельной, </w:t>
            </w:r>
            <w:proofErr w:type="spellStart"/>
            <w:r w:rsidRPr="00956879">
              <w:rPr>
                <w:rFonts w:ascii="Times New Roman" w:hAnsi="Times New Roman" w:cs="Times New Roman"/>
                <w:color w:val="000000"/>
                <w:sz w:val="24"/>
                <w:szCs w:val="24"/>
              </w:rPr>
              <w:t>куб.м</w:t>
            </w:r>
            <w:proofErr w:type="spellEnd"/>
            <w:r w:rsidRPr="00956879">
              <w:rPr>
                <w:rFonts w:ascii="Times New Roman" w:hAnsi="Times New Roman" w:cs="Times New Roman"/>
                <w:color w:val="000000"/>
                <w:sz w:val="24"/>
                <w:szCs w:val="24"/>
              </w:rPr>
              <w:t>.</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1590,166667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1590,166667</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Коэффициент амортизационных отчислений,%</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Стоимость котельной,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55500</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Отпуск тепловой энергии, Гкал</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9541</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Численность персонала, чел. (см. вкладку численность)</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Стоимость котельной с учетом амортизации на конец года,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21153,7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20040,3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18926,95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17813,6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16700,25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15586,9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14473,55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13360,2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12246,85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11133,5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10020,15</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Сумма кредита, тыс. </w:t>
            </w:r>
            <w:proofErr w:type="spellStart"/>
            <w:r w:rsidRPr="00956879">
              <w:rPr>
                <w:rFonts w:ascii="Times New Roman" w:hAnsi="Times New Roman" w:cs="Times New Roman"/>
                <w:color w:val="000000"/>
                <w:sz w:val="24"/>
                <w:szCs w:val="24"/>
              </w:rPr>
              <w:t>руб</w:t>
            </w:r>
            <w:proofErr w:type="spellEnd"/>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44400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Процентная ставка, </w:t>
            </w:r>
            <w:proofErr w:type="spellStart"/>
            <w:r w:rsidRPr="00956879">
              <w:rPr>
                <w:rFonts w:ascii="Times New Roman" w:hAnsi="Times New Roman" w:cs="Times New Roman"/>
                <w:color w:val="000000"/>
                <w:sz w:val="24"/>
                <w:szCs w:val="24"/>
              </w:rPr>
              <w:t>тыс.руб</w:t>
            </w:r>
            <w:proofErr w:type="spellEnd"/>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469"/>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 xml:space="preserve">Определение эксплуатационных </w:t>
            </w:r>
            <w:r w:rsidRPr="00956879">
              <w:rPr>
                <w:rFonts w:ascii="Times New Roman" w:hAnsi="Times New Roman" w:cs="Times New Roman"/>
                <w:b/>
                <w:bCs/>
                <w:color w:val="000000"/>
                <w:sz w:val="24"/>
                <w:szCs w:val="24"/>
              </w:rPr>
              <w:lastRenderedPageBreak/>
              <w:t>затрат</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1.</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топливо,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11449,2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12765,9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14170,1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15658,0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17223,8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18670,6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19641,4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20623,5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21407,2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21985,2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22556,8</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водоснабжение,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614,1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675,5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736,3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798,9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864,4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931,0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991,5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1050,0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1104,6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1156,5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1210,9</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канализацию,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41,6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45,1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48,5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51,7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54,7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57,6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60,3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63,1</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электроэнергию,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2838,0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3070,7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3236,5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3398,4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3575,1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3757,4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3919,0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4083,6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4210,2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4298,6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4388,9</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Определение амортизационных отчислений, тыс. </w:t>
            </w:r>
            <w:proofErr w:type="spellStart"/>
            <w:r w:rsidRPr="00956879">
              <w:rPr>
                <w:rFonts w:ascii="Times New Roman" w:hAnsi="Times New Roman" w:cs="Times New Roman"/>
                <w:color w:val="000000"/>
                <w:sz w:val="24"/>
                <w:szCs w:val="24"/>
              </w:rPr>
              <w:t>руб</w:t>
            </w:r>
            <w:proofErr w:type="spellEnd"/>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1113,4</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материалы,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178,1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192,4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207,8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224,4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242,4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261,7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282,7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305,3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329,7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356,1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384,6</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Затраты на оплату труда,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632,9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683,5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738,2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797,2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861,0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929,9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1004,3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1084,6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1171,4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1265,1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1366,3</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Расчет затрат на ремонт,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799,2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863,1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932,2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1006,8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1087,3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1174,3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1268,2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1369,7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1479,3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1597,6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1725,4</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Расчет цеховых </w:t>
            </w:r>
            <w:r w:rsidRPr="00956879">
              <w:rPr>
                <w:rFonts w:ascii="Times New Roman" w:hAnsi="Times New Roman" w:cs="Times New Roman"/>
                <w:color w:val="000000"/>
                <w:sz w:val="24"/>
                <w:szCs w:val="24"/>
              </w:rPr>
              <w:lastRenderedPageBreak/>
              <w:t>расходов,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151,9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164,0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177,2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191,3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206,6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223,2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241,0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260,3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281,1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303,6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327,9</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10.</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Расчет </w:t>
            </w:r>
            <w:proofErr w:type="spellStart"/>
            <w:r w:rsidRPr="00956879">
              <w:rPr>
                <w:rFonts w:ascii="Times New Roman" w:hAnsi="Times New Roman" w:cs="Times New Roman"/>
                <w:color w:val="000000"/>
                <w:sz w:val="24"/>
                <w:szCs w:val="24"/>
              </w:rPr>
              <w:t>общеэксплуатационных</w:t>
            </w:r>
            <w:proofErr w:type="spellEnd"/>
            <w:r w:rsidRPr="00956879">
              <w:rPr>
                <w:rFonts w:ascii="Times New Roman" w:hAnsi="Times New Roman" w:cs="Times New Roman"/>
                <w:color w:val="000000"/>
                <w:sz w:val="24"/>
                <w:szCs w:val="24"/>
              </w:rPr>
              <w:t xml:space="preserve"> расходов,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997,3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1077,1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1163,2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1256,3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1356,8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1465,3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1582,6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1709,2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1845,9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1993,6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2153,1</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Прочие </w:t>
            </w:r>
            <w:proofErr w:type="spellStart"/>
            <w:r w:rsidRPr="00956879">
              <w:rPr>
                <w:rFonts w:ascii="Times New Roman" w:hAnsi="Times New Roman" w:cs="Times New Roman"/>
                <w:color w:val="000000"/>
                <w:sz w:val="24"/>
                <w:szCs w:val="24"/>
              </w:rPr>
              <w:t>затраты,тыс</w:t>
            </w:r>
            <w:proofErr w:type="spellEnd"/>
            <w:r w:rsidRPr="00956879">
              <w:rPr>
                <w:rFonts w:ascii="Times New Roman" w:hAnsi="Times New Roman" w:cs="Times New Roman"/>
                <w:color w:val="000000"/>
                <w:sz w:val="24"/>
                <w:szCs w:val="24"/>
              </w:rPr>
              <w:t>.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376,1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406,2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438,7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473,8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511,7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552,6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596,9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644,6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812,0</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Отчисления от ФОТ,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191,1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206,4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222,9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240,8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280,8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303,3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327,5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353,8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382,1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412,6</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Налог на имущество,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465,4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440,9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416,4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367,4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342,9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318,4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293,9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269,4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244,9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220,4</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Выплаты по кредиту,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10656,0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10034,4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9412,8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8791,2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8169,6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7548,0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6926,4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6304,8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5683,2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5061,6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Итого эксплуатационные затраты,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30494,7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31728,7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33004,1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34383,9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35884,5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37299,6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38240,7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39225,1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40002,9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40570,4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36735,4</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Определение прибыли</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Выработка тепловой энергии,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24761,9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27238,1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29689,5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32213,1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34854,6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37538,4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39978,4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42337,1</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44538,7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46632,0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48823,7</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Прибыль,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-5732,8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-4490,6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-3314,5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-2170,8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-1029,9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238,8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1737,7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3112,0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4535,8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6061,6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12088,3</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Налог на прибыль,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47,8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347,5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622,4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907,2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1212,3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2417,7</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Чистая прибыль</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-5732,8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-4490,6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-3314,5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-2170,8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-1029,9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191,0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1390,2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2489,6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3628,6</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4849,3</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9670,7</w:t>
            </w:r>
          </w:p>
        </w:tc>
      </w:tr>
      <w:tr w:rsidR="00781FC4" w:rsidRPr="00956879" w:rsidTr="00781FC4">
        <w:trPr>
          <w:trHeight w:val="20"/>
        </w:trPr>
        <w:tc>
          <w:tcPr>
            <w:tcW w:w="17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648"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Доход от инвестиций, тыс. руб.</w:t>
            </w:r>
          </w:p>
        </w:tc>
        <w:tc>
          <w:tcPr>
            <w:tcW w:w="30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-16832,8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-21323,4</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-24638,0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-26808,8</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-27838,7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-27647,7</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-26257,5</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-23767,9</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-20139,2</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-15290,0</w:t>
            </w:r>
          </w:p>
        </w:tc>
        <w:tc>
          <w:tcPr>
            <w:tcW w:w="38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-5619,3</w:t>
            </w:r>
          </w:p>
        </w:tc>
      </w:tr>
    </w:tbl>
    <w:p w:rsidR="00781FC4" w:rsidRPr="00956879" w:rsidRDefault="00781FC4" w:rsidP="00781FC4">
      <w:pPr>
        <w:tabs>
          <w:tab w:val="left" w:pos="2824"/>
        </w:tabs>
        <w:spacing w:after="0"/>
        <w:rPr>
          <w:rFonts w:ascii="Times New Roman" w:hAnsi="Times New Roman" w:cs="Times New Roman"/>
          <w:sz w:val="24"/>
          <w:szCs w:val="24"/>
        </w:rPr>
        <w:sectPr w:rsidR="00781FC4" w:rsidRPr="00956879" w:rsidSect="00781FC4">
          <w:footerReference w:type="default" r:id="rId18"/>
          <w:type w:val="continuous"/>
          <w:pgSz w:w="11906" w:h="16838"/>
          <w:pgMar w:top="1134" w:right="567" w:bottom="851" w:left="1134" w:header="709" w:footer="709" w:gutter="0"/>
          <w:cols w:space="708"/>
          <w:docGrid w:linePitch="360"/>
        </w:sectPr>
      </w:pPr>
    </w:p>
    <w:p w:rsidR="00781FC4" w:rsidRPr="00956879" w:rsidRDefault="00781FC4" w:rsidP="00781FC4">
      <w:pPr>
        <w:tabs>
          <w:tab w:val="left" w:pos="2824"/>
        </w:tabs>
        <w:spacing w:after="0"/>
        <w:rPr>
          <w:rFonts w:ascii="Times New Roman" w:hAnsi="Times New Roman" w:cs="Times New Roman"/>
          <w:sz w:val="24"/>
          <w:szCs w:val="24"/>
        </w:rPr>
      </w:pPr>
      <w:r w:rsidRPr="00956879">
        <w:rPr>
          <w:rFonts w:ascii="Times New Roman" w:hAnsi="Times New Roman" w:cs="Times New Roman"/>
          <w:noProof/>
          <w:sz w:val="24"/>
          <w:szCs w:val="24"/>
        </w:rPr>
        <w:lastRenderedPageBreak/>
        <w:drawing>
          <wp:anchor distT="0" distB="0" distL="114300" distR="114300" simplePos="0" relativeHeight="251659264" behindDoc="0" locked="0" layoutInCell="1" allowOverlap="1">
            <wp:simplePos x="0" y="0"/>
            <wp:positionH relativeFrom="column">
              <wp:posOffset>1009276</wp:posOffset>
            </wp:positionH>
            <wp:positionV relativeFrom="paragraph">
              <wp:posOffset>55203</wp:posOffset>
            </wp:positionV>
            <wp:extent cx="4616663" cy="2624111"/>
            <wp:effectExtent l="9151" t="3768" r="3336" b="1021"/>
            <wp:wrapSquare wrapText="right"/>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lang w:val="en-US"/>
        </w:rPr>
        <w:t>IRR</w:t>
      </w:r>
      <w:r w:rsidRPr="00956879">
        <w:rPr>
          <w:rFonts w:ascii="Times New Roman" w:hAnsi="Times New Roman" w:cs="Times New Roman"/>
          <w:sz w:val="24"/>
          <w:szCs w:val="24"/>
        </w:rPr>
        <w:t xml:space="preserve"> данного проекта к 2027 году составляет 4%.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781FC4" w:rsidRPr="00956879" w:rsidRDefault="00781FC4" w:rsidP="00781FC4">
      <w:pPr>
        <w:keepNext/>
        <w:spacing w:before="240" w:after="0"/>
        <w:ind w:left="283"/>
        <w:jc w:val="center"/>
        <w:outlineLvl w:val="0"/>
        <w:rPr>
          <w:rFonts w:ascii="Times New Roman" w:hAnsi="Times New Roman" w:cs="Times New Roman"/>
          <w:bCs/>
          <w:kern w:val="32"/>
          <w:sz w:val="24"/>
          <w:szCs w:val="24"/>
          <w:lang w:eastAsia="en-US"/>
        </w:rPr>
      </w:pPr>
      <w:bookmarkStart w:id="97" w:name="_Toc366068882"/>
      <w:r w:rsidRPr="00956879">
        <w:rPr>
          <w:rFonts w:ascii="Times New Roman" w:hAnsi="Times New Roman" w:cs="Times New Roman"/>
          <w:b/>
          <w:bCs/>
          <w:kern w:val="32"/>
          <w:sz w:val="24"/>
          <w:szCs w:val="24"/>
          <w:lang w:eastAsia="en-US"/>
        </w:rPr>
        <w:t>7</w:t>
      </w:r>
      <w:r w:rsidRPr="00956879">
        <w:rPr>
          <w:rFonts w:ascii="Times New Roman" w:hAnsi="Times New Roman" w:cs="Times New Roman"/>
          <w:bCs/>
          <w:kern w:val="32"/>
          <w:sz w:val="24"/>
          <w:szCs w:val="24"/>
          <w:lang w:eastAsia="en-US"/>
        </w:rPr>
        <w:t>.2. Строительство новой газовой котельной взамен котельной №</w:t>
      </w:r>
      <w:r w:rsidR="006F6651">
        <w:rPr>
          <w:rFonts w:ascii="Times New Roman" w:hAnsi="Times New Roman" w:cs="Times New Roman"/>
          <w:bCs/>
          <w:kern w:val="32"/>
          <w:sz w:val="24"/>
          <w:szCs w:val="24"/>
          <w:lang w:eastAsia="en-US"/>
        </w:rPr>
        <w:t xml:space="preserve">2 по   </w:t>
      </w:r>
      <w:r w:rsidRPr="00956879">
        <w:rPr>
          <w:rFonts w:ascii="Times New Roman" w:hAnsi="Times New Roman" w:cs="Times New Roman"/>
          <w:bCs/>
          <w:kern w:val="32"/>
          <w:sz w:val="24"/>
          <w:szCs w:val="24"/>
          <w:lang w:eastAsia="en-US"/>
        </w:rPr>
        <w:t>ул. Б. Пролетарская (ГДРСУ)</w:t>
      </w:r>
      <w:bookmarkEnd w:id="97"/>
    </w:p>
    <w:p w:rsidR="00781FC4" w:rsidRDefault="00781FC4" w:rsidP="00781FC4">
      <w:pPr>
        <w:keepNext/>
        <w:spacing w:before="240" w:after="0"/>
        <w:ind w:left="643" w:hanging="360"/>
        <w:jc w:val="center"/>
        <w:outlineLvl w:val="0"/>
        <w:rPr>
          <w:rFonts w:ascii="Times New Roman" w:hAnsi="Times New Roman" w:cs="Times New Roman"/>
          <w:bCs/>
          <w:kern w:val="32"/>
          <w:sz w:val="24"/>
          <w:szCs w:val="24"/>
          <w:lang w:eastAsia="en-US"/>
        </w:rPr>
      </w:pPr>
      <w:bookmarkStart w:id="98" w:name="_Toc366068883"/>
      <w:r w:rsidRPr="00956879">
        <w:rPr>
          <w:rFonts w:ascii="Times New Roman" w:hAnsi="Times New Roman" w:cs="Times New Roman"/>
          <w:bCs/>
          <w:kern w:val="32"/>
          <w:sz w:val="24"/>
          <w:szCs w:val="24"/>
          <w:lang w:eastAsia="en-US"/>
        </w:rPr>
        <w:t>Обоснование необходимости строительства:</w:t>
      </w:r>
      <w:bookmarkEnd w:id="98"/>
    </w:p>
    <w:p w:rsidR="006F6651" w:rsidRPr="00956879" w:rsidRDefault="006F6651" w:rsidP="00781FC4">
      <w:pPr>
        <w:keepNext/>
        <w:spacing w:before="240" w:after="0"/>
        <w:ind w:left="643" w:hanging="360"/>
        <w:jc w:val="center"/>
        <w:outlineLvl w:val="0"/>
        <w:rPr>
          <w:rFonts w:ascii="Times New Roman" w:hAnsi="Times New Roman" w:cs="Times New Roman"/>
          <w:bCs/>
          <w:kern w:val="32"/>
          <w:sz w:val="24"/>
          <w:szCs w:val="24"/>
          <w:lang w:eastAsia="en-US"/>
        </w:rPr>
      </w:pP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на котельной установлены котлы КВА-2, работающие на природном газе (КПД </w:t>
      </w:r>
      <w:proofErr w:type="spellStart"/>
      <w:r w:rsidRPr="00956879">
        <w:rPr>
          <w:rFonts w:ascii="Times New Roman" w:hAnsi="Times New Roman" w:cs="Times New Roman"/>
          <w:sz w:val="24"/>
          <w:szCs w:val="24"/>
        </w:rPr>
        <w:t>котлоагрегатов</w:t>
      </w:r>
      <w:proofErr w:type="spellEnd"/>
      <w:r w:rsidRPr="00956879">
        <w:rPr>
          <w:rFonts w:ascii="Times New Roman" w:hAnsi="Times New Roman" w:cs="Times New Roman"/>
          <w:sz w:val="24"/>
          <w:szCs w:val="24"/>
        </w:rPr>
        <w:t xml:space="preserve"> составляют 90-91 %). Однако данные </w:t>
      </w:r>
      <w:proofErr w:type="spellStart"/>
      <w:r w:rsidRPr="00956879">
        <w:rPr>
          <w:rFonts w:ascii="Times New Roman" w:hAnsi="Times New Roman" w:cs="Times New Roman"/>
          <w:sz w:val="24"/>
          <w:szCs w:val="24"/>
        </w:rPr>
        <w:t>котлоагрегаты</w:t>
      </w:r>
      <w:proofErr w:type="spellEnd"/>
      <w:r w:rsidRPr="00956879">
        <w:rPr>
          <w:rFonts w:ascii="Times New Roman" w:hAnsi="Times New Roman" w:cs="Times New Roman"/>
          <w:sz w:val="24"/>
          <w:szCs w:val="24"/>
        </w:rPr>
        <w:t xml:space="preserve">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Новая котельная предполагается – двухконтурная (температурный график тепловых сетей данной котельной остается 95/70°С) с </w:t>
      </w:r>
      <w:proofErr w:type="spellStart"/>
      <w:r w:rsidRPr="00956879">
        <w:rPr>
          <w:rFonts w:ascii="Times New Roman" w:hAnsi="Times New Roman" w:cs="Times New Roman"/>
          <w:sz w:val="24"/>
          <w:szCs w:val="24"/>
        </w:rPr>
        <w:t>погодозависимым</w:t>
      </w:r>
      <w:proofErr w:type="spellEnd"/>
      <w:r w:rsidRPr="00956879">
        <w:rPr>
          <w:rFonts w:ascii="Times New Roman" w:hAnsi="Times New Roman" w:cs="Times New Roman"/>
          <w:sz w:val="24"/>
          <w:szCs w:val="24"/>
        </w:rPr>
        <w:t xml:space="preserve"> регулированием.</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w:t>
      </w:r>
      <w:proofErr w:type="spellStart"/>
      <w:r w:rsidRPr="00956879">
        <w:rPr>
          <w:rFonts w:ascii="Times New Roman" w:hAnsi="Times New Roman" w:cs="Times New Roman"/>
          <w:sz w:val="24"/>
          <w:szCs w:val="24"/>
        </w:rPr>
        <w:t>Т.о</w:t>
      </w:r>
      <w:proofErr w:type="spellEnd"/>
      <w:r w:rsidRPr="00956879">
        <w:rPr>
          <w:rFonts w:ascii="Times New Roman" w:hAnsi="Times New Roman" w:cs="Times New Roman"/>
          <w:sz w:val="24"/>
          <w:szCs w:val="24"/>
        </w:rPr>
        <w:t>. предлагаемая установленная мощность данной котельной составляет 2,6 Гкал/час.</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w:t>
      </w:r>
      <w:proofErr w:type="spellStart"/>
      <w:r w:rsidRPr="00956879">
        <w:rPr>
          <w:rFonts w:ascii="Times New Roman" w:hAnsi="Times New Roman" w:cs="Times New Roman"/>
          <w:sz w:val="24"/>
          <w:szCs w:val="24"/>
        </w:rPr>
        <w:t>надземно</w:t>
      </w:r>
      <w:proofErr w:type="spellEnd"/>
      <w:r w:rsidRPr="00956879">
        <w:rPr>
          <w:rFonts w:ascii="Times New Roman" w:hAnsi="Times New Roman" w:cs="Times New Roman"/>
          <w:sz w:val="24"/>
          <w:szCs w:val="24"/>
        </w:rPr>
        <w:t>.</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Ввод новой реконструированной котельной подразумевается в 2017 году.</w:t>
      </w:r>
    </w:p>
    <w:p w:rsidR="00781FC4" w:rsidRPr="00956879" w:rsidRDefault="00781FC4" w:rsidP="00781FC4">
      <w:pPr>
        <w:spacing w:after="0"/>
        <w:ind w:firstLine="708"/>
        <w:jc w:val="center"/>
        <w:rPr>
          <w:rFonts w:ascii="Times New Roman" w:hAnsi="Times New Roman" w:cs="Times New Roman"/>
          <w:b/>
          <w:sz w:val="24"/>
          <w:szCs w:val="24"/>
        </w:rPr>
      </w:pPr>
    </w:p>
    <w:p w:rsidR="00781FC4" w:rsidRDefault="00781FC4" w:rsidP="00781FC4">
      <w:pPr>
        <w:spacing w:after="0"/>
        <w:ind w:firstLine="708"/>
        <w:jc w:val="center"/>
        <w:rPr>
          <w:rFonts w:ascii="Times New Roman" w:hAnsi="Times New Roman" w:cs="Times New Roman"/>
          <w:sz w:val="24"/>
          <w:szCs w:val="24"/>
        </w:rPr>
      </w:pPr>
      <w:r w:rsidRPr="00956879">
        <w:rPr>
          <w:rFonts w:ascii="Times New Roman" w:hAnsi="Times New Roman" w:cs="Times New Roman"/>
          <w:b/>
          <w:sz w:val="24"/>
          <w:szCs w:val="24"/>
        </w:rPr>
        <w:t xml:space="preserve">Ориентировочные затраты на строительство новой котельной  №2 по ул. Б. Пролетарская (ГДРСУ) </w:t>
      </w:r>
      <w:r w:rsidRPr="00956879">
        <w:rPr>
          <w:rFonts w:ascii="Times New Roman" w:hAnsi="Times New Roman" w:cs="Times New Roman"/>
          <w:sz w:val="24"/>
          <w:szCs w:val="24"/>
        </w:rPr>
        <w:t xml:space="preserve">(приведены в ценах 2013 года) </w:t>
      </w:r>
    </w:p>
    <w:p w:rsidR="006F6651" w:rsidRPr="00956879" w:rsidRDefault="006F6651" w:rsidP="00781FC4">
      <w:pPr>
        <w:spacing w:after="0"/>
        <w:ind w:firstLine="708"/>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1"/>
        <w:gridCol w:w="2695"/>
        <w:gridCol w:w="2695"/>
      </w:tblGrid>
      <w:tr w:rsidR="00781FC4" w:rsidRPr="00956879" w:rsidTr="00781FC4">
        <w:tc>
          <w:tcPr>
            <w:tcW w:w="241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2017</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0,5/0,58</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6,4/7,41</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3,7/4,49</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7,1/7,99</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3,7/4,49</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0,2/0,24</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1,3/1,44</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0,7/0,85</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смета проекта</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8,4/9,43</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4,6/5,58</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586"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13,0/15,01</w:t>
            </w:r>
          </w:p>
        </w:tc>
      </w:tr>
    </w:tbl>
    <w:p w:rsidR="00781FC4" w:rsidRPr="00956879" w:rsidRDefault="00781FC4" w:rsidP="00781FC4">
      <w:pPr>
        <w:spacing w:after="0"/>
        <w:ind w:firstLine="708"/>
        <w:jc w:val="center"/>
        <w:rPr>
          <w:rFonts w:ascii="Times New Roman" w:hAnsi="Times New Roman" w:cs="Times New Roman"/>
          <w:sz w:val="24"/>
          <w:szCs w:val="24"/>
        </w:rPr>
      </w:pPr>
      <w:r w:rsidRPr="00956879">
        <w:rPr>
          <w:rFonts w:ascii="Times New Roman" w:hAnsi="Times New Roman" w:cs="Times New Roman"/>
          <w:b/>
          <w:sz w:val="24"/>
          <w:szCs w:val="24"/>
        </w:rPr>
        <w:t>Ориентировочные затраты на реконструкцию тепловой сети от котельной  №2 по ул. Б. Пролетарская (ГДРСУ)</w:t>
      </w:r>
      <w:r w:rsidRPr="00956879">
        <w:rPr>
          <w:rFonts w:ascii="Times New Roman" w:hAnsi="Times New Roman" w:cs="Times New Roman"/>
          <w:sz w:val="24"/>
          <w:szCs w:val="24"/>
        </w:rPr>
        <w:t xml:space="preserve"> (приведены в ценах 2013 года) </w:t>
      </w:r>
    </w:p>
    <w:p w:rsidR="00781FC4" w:rsidRPr="00956879" w:rsidRDefault="00781FC4" w:rsidP="00781FC4">
      <w:pPr>
        <w:spacing w:after="0"/>
        <w:ind w:firstLine="708"/>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1"/>
        <w:gridCol w:w="2695"/>
        <w:gridCol w:w="2695"/>
      </w:tblGrid>
      <w:tr w:rsidR="00781FC4" w:rsidRPr="00956879" w:rsidTr="00781FC4">
        <w:tc>
          <w:tcPr>
            <w:tcW w:w="2414"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29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2017</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0,4/0,46</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3,8/4,4</w:t>
            </w:r>
          </w:p>
        </w:tc>
        <w:tc>
          <w:tcPr>
            <w:tcW w:w="1293"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7,2/8,73</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4,2/4,86</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7,2/8,73</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293" w:type="pct"/>
          </w:tcPr>
          <w:p w:rsidR="00781FC4" w:rsidRPr="00956879" w:rsidRDefault="00781FC4" w:rsidP="00781FC4">
            <w:pPr>
              <w:spacing w:after="0"/>
              <w:jc w:val="center"/>
              <w:rPr>
                <w:rFonts w:ascii="Times New Roman" w:hAnsi="Times New Roman" w:cs="Times New Roman"/>
                <w:sz w:val="24"/>
                <w:szCs w:val="24"/>
              </w:rPr>
            </w:pP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0,2/0,24</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0,8/0,87</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1,3/1,61</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смета проекта</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5,0/5,73</w:t>
            </w:r>
          </w:p>
        </w:tc>
        <w:tc>
          <w:tcPr>
            <w:tcW w:w="129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8,7/10,58</w:t>
            </w:r>
          </w:p>
        </w:tc>
      </w:tr>
      <w:tr w:rsidR="00781FC4" w:rsidRPr="00956879" w:rsidTr="00781FC4">
        <w:tc>
          <w:tcPr>
            <w:tcW w:w="2414"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586"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13,7/16,31</w:t>
            </w:r>
          </w:p>
        </w:tc>
      </w:tr>
    </w:tbl>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Итого затраты на момент строительство котельной составят 31,32 </w:t>
      </w:r>
      <w:proofErr w:type="spellStart"/>
      <w:r w:rsidRPr="00956879">
        <w:rPr>
          <w:rFonts w:ascii="Times New Roman" w:hAnsi="Times New Roman" w:cs="Times New Roman"/>
          <w:sz w:val="24"/>
          <w:szCs w:val="24"/>
        </w:rPr>
        <w:t>млн.рублей</w:t>
      </w:r>
      <w:proofErr w:type="spellEnd"/>
      <w:r w:rsidRPr="00956879">
        <w:rPr>
          <w:rFonts w:ascii="Times New Roman" w:hAnsi="Times New Roman" w:cs="Times New Roman"/>
          <w:sz w:val="24"/>
          <w:szCs w:val="24"/>
        </w:rPr>
        <w:t xml:space="preserve">. Реконструкция котельной предполагается за счет бюджетного финансирования. </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781FC4" w:rsidRPr="00956879" w:rsidRDefault="00781FC4" w:rsidP="00781FC4">
      <w:pPr>
        <w:tabs>
          <w:tab w:val="left" w:pos="2824"/>
        </w:tabs>
        <w:spacing w:after="0"/>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28"/>
        <w:gridCol w:w="1950"/>
        <w:gridCol w:w="766"/>
        <w:gridCol w:w="821"/>
        <w:gridCol w:w="821"/>
        <w:gridCol w:w="821"/>
        <w:gridCol w:w="821"/>
        <w:gridCol w:w="821"/>
        <w:gridCol w:w="821"/>
        <w:gridCol w:w="821"/>
        <w:gridCol w:w="765"/>
        <w:gridCol w:w="765"/>
      </w:tblGrid>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1151" w:type="pct"/>
            <w:shd w:val="clear" w:color="auto" w:fill="FFFFFF"/>
            <w:noWrap/>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Исходные данные</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2018</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2019</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2027</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природный газ, руб./</w:t>
            </w:r>
            <w:proofErr w:type="spellStart"/>
            <w:r w:rsidRPr="00956879">
              <w:rPr>
                <w:rFonts w:ascii="Times New Roman" w:hAnsi="Times New Roman" w:cs="Times New Roman"/>
                <w:color w:val="000000"/>
                <w:sz w:val="24"/>
                <w:szCs w:val="24"/>
              </w:rPr>
              <w:t>куб.м</w:t>
            </w:r>
            <w:proofErr w:type="spellEnd"/>
            <w:r w:rsidRPr="00956879">
              <w:rPr>
                <w:rFonts w:ascii="Times New Roman" w:hAnsi="Times New Roman" w:cs="Times New Roman"/>
                <w:color w:val="000000"/>
                <w:sz w:val="24"/>
                <w:szCs w:val="24"/>
              </w:rPr>
              <w:t>.</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8,51</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9,45</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10,44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12,45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13,09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13,75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14,27</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14,66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15,04</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2</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электрическую энергию, руб./Гкал</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8,58</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9,04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9,49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9,99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10,50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10,95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11,76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12,01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12,26</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холодную воду, руб./</w:t>
            </w:r>
            <w:proofErr w:type="spellStart"/>
            <w:r w:rsidRPr="00956879">
              <w:rPr>
                <w:rFonts w:ascii="Times New Roman" w:hAnsi="Times New Roman" w:cs="Times New Roman"/>
                <w:color w:val="000000"/>
                <w:sz w:val="24"/>
                <w:szCs w:val="24"/>
              </w:rPr>
              <w:t>куб.м</w:t>
            </w:r>
            <w:proofErr w:type="spellEnd"/>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21,24</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23,15</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25,12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27,18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29,27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31,18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33,02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34,73</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36,36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38,07</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канализацию, руб./</w:t>
            </w:r>
            <w:proofErr w:type="spellStart"/>
            <w:r w:rsidRPr="00956879">
              <w:rPr>
                <w:rFonts w:ascii="Times New Roman" w:hAnsi="Times New Roman" w:cs="Times New Roman"/>
                <w:color w:val="000000"/>
                <w:sz w:val="24"/>
                <w:szCs w:val="24"/>
              </w:rPr>
              <w:t>куб.м</w:t>
            </w:r>
            <w:proofErr w:type="spellEnd"/>
            <w:r w:rsidRPr="00956879">
              <w:rPr>
                <w:rFonts w:ascii="Times New Roman" w:hAnsi="Times New Roman" w:cs="Times New Roman"/>
                <w:color w:val="000000"/>
                <w:sz w:val="24"/>
                <w:szCs w:val="24"/>
              </w:rPr>
              <w:t>.</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22,15</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24,14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26,19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28,34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30,52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34,42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36,21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37,92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39,70</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продажу тепловой энергии, руб. Гкал</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2854,85</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3111,78</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3376,28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3653,14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3934,43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4190,17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4437,39</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4668,13</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4887,54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5117,25</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Потребление природного газа котельной, </w:t>
            </w:r>
            <w:proofErr w:type="spellStart"/>
            <w:r w:rsidRPr="00956879">
              <w:rPr>
                <w:rFonts w:ascii="Times New Roman" w:hAnsi="Times New Roman" w:cs="Times New Roman"/>
                <w:color w:val="000000"/>
                <w:sz w:val="24"/>
                <w:szCs w:val="24"/>
              </w:rPr>
              <w:t>куб.м</w:t>
            </w:r>
            <w:proofErr w:type="spellEnd"/>
            <w:r w:rsidRPr="00956879">
              <w:rPr>
                <w:rFonts w:ascii="Times New Roman" w:hAnsi="Times New Roman" w:cs="Times New Roman"/>
                <w:color w:val="000000"/>
                <w:sz w:val="24"/>
                <w:szCs w:val="24"/>
              </w:rPr>
              <w:t>.</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755584</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755584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755584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755584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755584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755584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755584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755584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755584</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Потребление электрической энергии, </w:t>
            </w:r>
            <w:proofErr w:type="spellStart"/>
            <w:r w:rsidRPr="00956879">
              <w:rPr>
                <w:rFonts w:ascii="Times New Roman" w:hAnsi="Times New Roman" w:cs="Times New Roman"/>
                <w:color w:val="000000"/>
                <w:sz w:val="24"/>
                <w:szCs w:val="24"/>
              </w:rPr>
              <w:t>кВтч</w:t>
            </w:r>
            <w:proofErr w:type="spellEnd"/>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108000</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108000</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108000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108000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108000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108000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108000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108000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108000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108000</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Потребление холодной воды котельной, </w:t>
            </w:r>
            <w:proofErr w:type="spellStart"/>
            <w:r w:rsidRPr="00956879">
              <w:rPr>
                <w:rFonts w:ascii="Times New Roman" w:hAnsi="Times New Roman" w:cs="Times New Roman"/>
                <w:color w:val="000000"/>
                <w:sz w:val="24"/>
                <w:szCs w:val="24"/>
              </w:rPr>
              <w:t>куб.м</w:t>
            </w:r>
            <w:proofErr w:type="spellEnd"/>
            <w:r w:rsidRPr="00956879">
              <w:rPr>
                <w:rFonts w:ascii="Times New Roman" w:hAnsi="Times New Roman" w:cs="Times New Roman"/>
                <w:color w:val="000000"/>
                <w:sz w:val="24"/>
                <w:szCs w:val="24"/>
              </w:rPr>
              <w:t>.</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16020</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16020</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16020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16020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16020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16020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16020</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Количество стоков от котельной, </w:t>
            </w:r>
            <w:proofErr w:type="spellStart"/>
            <w:r w:rsidRPr="00956879">
              <w:rPr>
                <w:rFonts w:ascii="Times New Roman" w:hAnsi="Times New Roman" w:cs="Times New Roman"/>
                <w:color w:val="000000"/>
                <w:sz w:val="24"/>
                <w:szCs w:val="24"/>
              </w:rPr>
              <w:t>куб.м</w:t>
            </w:r>
            <w:proofErr w:type="spellEnd"/>
            <w:r w:rsidRPr="00956879">
              <w:rPr>
                <w:rFonts w:ascii="Times New Roman" w:hAnsi="Times New Roman" w:cs="Times New Roman"/>
                <w:color w:val="000000"/>
                <w:sz w:val="24"/>
                <w:szCs w:val="24"/>
              </w:rPr>
              <w:t>.</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801</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801</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801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801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801</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Коэффициент амортизационных отчислений,%</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Стоимость котельной,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31320</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31320</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31320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31320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31320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31320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31320</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Отпуск тепловой энергии, Гкал</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4806</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4806</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4806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4806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4806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4806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4806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4806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4806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4806</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Численность персонала, чел. (см. вкладку численность)</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Стоимость котельной с учетом </w:t>
            </w:r>
            <w:r w:rsidRPr="00956879">
              <w:rPr>
                <w:rFonts w:ascii="Times New Roman" w:hAnsi="Times New Roman" w:cs="Times New Roman"/>
                <w:color w:val="000000"/>
                <w:sz w:val="24"/>
                <w:szCs w:val="24"/>
              </w:rPr>
              <w:lastRenderedPageBreak/>
              <w:t>амортизации на конец года,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13239,2</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12542,4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11845,6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11148,8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10452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9755,2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9058,4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8361,6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7664,8</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15</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Сумма кредита, тыс. </w:t>
            </w:r>
            <w:proofErr w:type="spellStart"/>
            <w:r w:rsidRPr="00956879">
              <w:rPr>
                <w:rFonts w:ascii="Times New Roman" w:hAnsi="Times New Roman" w:cs="Times New Roman"/>
                <w:color w:val="000000"/>
                <w:sz w:val="24"/>
                <w:szCs w:val="24"/>
              </w:rPr>
              <w:t>руб</w:t>
            </w:r>
            <w:proofErr w:type="spellEnd"/>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25056</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Процентная ставка, </w:t>
            </w:r>
            <w:proofErr w:type="spellStart"/>
            <w:r w:rsidRPr="00956879">
              <w:rPr>
                <w:rFonts w:ascii="Times New Roman" w:hAnsi="Times New Roman" w:cs="Times New Roman"/>
                <w:color w:val="000000"/>
                <w:sz w:val="24"/>
                <w:szCs w:val="24"/>
              </w:rPr>
              <w:t>тыс.руб</w:t>
            </w:r>
            <w:proofErr w:type="spellEnd"/>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Определение эксплуатационных затрат</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топливо,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6430,8</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7138,2</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7887,7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8676,5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9405,3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9894,4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10389,1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10783,9</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11075,0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11363,0</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водоснабжение,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340,3</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370,9</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402,4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435,4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469,0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499,4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528,9</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556,4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582,6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609,9</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канализацию,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17,7</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19,3</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26,0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27,6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31,8</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электроэнергию,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926,4</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976,4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1025,2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1078,5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1133,5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1182,3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1231,9</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1270,1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1296,8</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1324,0</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амортизационных отчислений, тыс. руб</w:t>
            </w:r>
            <w:r w:rsidR="004F1268">
              <w:rPr>
                <w:rFonts w:ascii="Times New Roman" w:hAnsi="Times New Roman" w:cs="Times New Roman"/>
                <w:color w:val="000000"/>
                <w:sz w:val="24"/>
                <w:szCs w:val="24"/>
              </w:rPr>
              <w:t>.</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696,8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696,8</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696,8</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материалы,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111,5</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120,4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140,4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151,7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163,8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176,9</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191,1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206,4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222,9</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Затраты на оплату труда,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421,9</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455,7</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492,1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531,5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574,0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619,9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669,5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723,1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780,9</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843,4</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Расчет затрат на ремонт,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451,0</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487,1</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526,1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568,1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613,6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662,7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715,7</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772,9</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834,8</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901,6</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Расчет цеховых расходов,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101,3</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109,4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118,1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127,6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137,8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148,8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160,7</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173,5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187,4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202,4</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Расчет </w:t>
            </w:r>
            <w:proofErr w:type="spellStart"/>
            <w:r w:rsidRPr="00956879">
              <w:rPr>
                <w:rFonts w:ascii="Times New Roman" w:hAnsi="Times New Roman" w:cs="Times New Roman"/>
                <w:color w:val="000000"/>
                <w:sz w:val="24"/>
                <w:szCs w:val="24"/>
              </w:rPr>
              <w:t>общеэксплуатационных</w:t>
            </w:r>
            <w:proofErr w:type="spellEnd"/>
            <w:r w:rsidRPr="00956879">
              <w:rPr>
                <w:rFonts w:ascii="Times New Roman" w:hAnsi="Times New Roman" w:cs="Times New Roman"/>
                <w:color w:val="000000"/>
                <w:sz w:val="24"/>
                <w:szCs w:val="24"/>
              </w:rPr>
              <w:t xml:space="preserve"> </w:t>
            </w:r>
            <w:r w:rsidRPr="00956879">
              <w:rPr>
                <w:rFonts w:ascii="Times New Roman" w:hAnsi="Times New Roman" w:cs="Times New Roman"/>
                <w:color w:val="000000"/>
                <w:sz w:val="24"/>
                <w:szCs w:val="24"/>
              </w:rPr>
              <w:lastRenderedPageBreak/>
              <w:t>расходов,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531,9</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574,4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620,4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670,0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723,6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781,5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844,0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911,5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984,5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1063,2</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11.</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Прочие </w:t>
            </w:r>
            <w:proofErr w:type="spellStart"/>
            <w:r w:rsidRPr="00956879">
              <w:rPr>
                <w:rFonts w:ascii="Times New Roman" w:hAnsi="Times New Roman" w:cs="Times New Roman"/>
                <w:color w:val="000000"/>
                <w:sz w:val="24"/>
                <w:szCs w:val="24"/>
              </w:rPr>
              <w:t>затраты,тыс</w:t>
            </w:r>
            <w:proofErr w:type="spellEnd"/>
            <w:r w:rsidRPr="00956879">
              <w:rPr>
                <w:rFonts w:ascii="Times New Roman" w:hAnsi="Times New Roman" w:cs="Times New Roman"/>
                <w:color w:val="000000"/>
                <w:sz w:val="24"/>
                <w:szCs w:val="24"/>
              </w:rPr>
              <w:t>.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200,6</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216,6</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234,0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252,7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272,9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294,7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318,3</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343,8</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371,3</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401,0</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Отчисления от ФОТ,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127,4</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137,6</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148,6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173,3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187,2</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202,2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218,4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235,8</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254,7</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Налог на имущество,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291,3</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275,9</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260,6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245,3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229,9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214,6</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199,3</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184,0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168,6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153,3</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Выплаты по кредиту,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6013,4</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5662,7</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5311,9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4961,1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4610,3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4259,5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3908,7</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3558,0</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3207,2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2856,4</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Итого эксплуатационные затраты,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16662,2</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17241,4</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17874,9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18567,1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19216,1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19631,7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20069,6</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20412,4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20658,4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20924,3</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Определение прибыли</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Выработка тепловой энергии,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13720,4</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14955,2</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16226,4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17557,0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18908,9</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20138,0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21326,1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22435,1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23489,5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24593,5</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Прибыль,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-2941,8</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-2286,1</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-1648,4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-1010,1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-307,3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506,3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1256,5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2022,7</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2831,1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3669,2</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Налог на прибыль,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101,3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251,3</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404,5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566,2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733,8</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Чистая прибыль</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-2941,8</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-2286,1</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-1648,4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-1010,1</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-307,3</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405,0</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1005,2</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1618,1</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2264,9</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2935,3</w:t>
            </w:r>
          </w:p>
        </w:tc>
      </w:tr>
      <w:tr w:rsidR="00781FC4" w:rsidRPr="00956879" w:rsidTr="00781FC4">
        <w:trPr>
          <w:trHeight w:val="20"/>
        </w:trPr>
        <w:tc>
          <w:tcPr>
            <w:tcW w:w="228"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1151"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Доход от инвестиций, тыс. руб.</w:t>
            </w:r>
          </w:p>
        </w:tc>
        <w:tc>
          <w:tcPr>
            <w:tcW w:w="31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-9205,8</w:t>
            </w:r>
          </w:p>
        </w:tc>
        <w:tc>
          <w:tcPr>
            <w:tcW w:w="402"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-11492,0</w:t>
            </w:r>
          </w:p>
        </w:tc>
        <w:tc>
          <w:tcPr>
            <w:tcW w:w="38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-13140,4</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-14150,5</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-14457,8</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-14052,7</w:t>
            </w:r>
          </w:p>
        </w:tc>
        <w:tc>
          <w:tcPr>
            <w:tcW w:w="355"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-13047,5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-11429,4</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-9164,5</w:t>
            </w:r>
          </w:p>
        </w:tc>
        <w:tc>
          <w:tcPr>
            <w:tcW w:w="36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-6229,2</w:t>
            </w:r>
          </w:p>
        </w:tc>
      </w:tr>
    </w:tbl>
    <w:p w:rsidR="00781FC4" w:rsidRPr="00956879" w:rsidRDefault="00781FC4" w:rsidP="00781FC4">
      <w:pPr>
        <w:tabs>
          <w:tab w:val="left" w:pos="2824"/>
        </w:tabs>
        <w:spacing w:after="0"/>
        <w:rPr>
          <w:rFonts w:ascii="Times New Roman" w:hAnsi="Times New Roman" w:cs="Times New Roman"/>
          <w:sz w:val="24"/>
          <w:szCs w:val="24"/>
        </w:rPr>
        <w:sectPr w:rsidR="00781FC4" w:rsidRPr="00956879" w:rsidSect="00781FC4">
          <w:type w:val="continuous"/>
          <w:pgSz w:w="11906" w:h="16838"/>
          <w:pgMar w:top="1134" w:right="567" w:bottom="851" w:left="1134" w:header="709" w:footer="709" w:gutter="0"/>
          <w:cols w:space="708"/>
          <w:docGrid w:linePitch="360"/>
        </w:sectPr>
      </w:pPr>
    </w:p>
    <w:p w:rsidR="00781FC4" w:rsidRPr="00956879" w:rsidRDefault="00781FC4" w:rsidP="00781FC4">
      <w:pPr>
        <w:tabs>
          <w:tab w:val="left" w:pos="2824"/>
        </w:tabs>
        <w:spacing w:after="0"/>
        <w:rPr>
          <w:rFonts w:ascii="Times New Roman" w:hAnsi="Times New Roman" w:cs="Times New Roman"/>
          <w:noProof/>
          <w:sz w:val="24"/>
          <w:szCs w:val="24"/>
        </w:rPr>
      </w:pPr>
    </w:p>
    <w:p w:rsidR="00781FC4" w:rsidRPr="00956879" w:rsidRDefault="00781FC4" w:rsidP="00781FC4">
      <w:pPr>
        <w:tabs>
          <w:tab w:val="left" w:pos="2824"/>
        </w:tabs>
        <w:spacing w:after="0"/>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r w:rsidRPr="00956879">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1192675</wp:posOffset>
            </wp:positionH>
            <wp:positionV relativeFrom="paragraph">
              <wp:posOffset>160297</wp:posOffset>
            </wp:positionV>
            <wp:extent cx="3781163" cy="2747600"/>
            <wp:effectExtent l="7765" t="4087" r="2022" b="1038"/>
            <wp:wrapSquare wrapText="right"/>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lang w:val="en-US"/>
        </w:rPr>
        <w:t>IRR</w:t>
      </w:r>
      <w:r w:rsidRPr="00956879">
        <w:rPr>
          <w:rFonts w:ascii="Times New Roman" w:hAnsi="Times New Roman" w:cs="Times New Roman"/>
          <w:sz w:val="24"/>
          <w:szCs w:val="24"/>
        </w:rPr>
        <w:t xml:space="preserve"> данного проекта к 2027 году составляет 1%.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781FC4" w:rsidRPr="00956879" w:rsidRDefault="00781FC4" w:rsidP="00781FC4">
      <w:pPr>
        <w:keepNext/>
        <w:spacing w:before="240" w:after="0"/>
        <w:ind w:left="283"/>
        <w:jc w:val="center"/>
        <w:outlineLvl w:val="0"/>
        <w:rPr>
          <w:rFonts w:ascii="Times New Roman" w:hAnsi="Times New Roman" w:cs="Times New Roman"/>
          <w:bCs/>
          <w:kern w:val="32"/>
          <w:sz w:val="24"/>
          <w:szCs w:val="24"/>
          <w:lang w:eastAsia="en-US"/>
        </w:rPr>
      </w:pPr>
      <w:bookmarkStart w:id="99" w:name="_Toc366068884"/>
      <w:r w:rsidRPr="00956879">
        <w:rPr>
          <w:rFonts w:ascii="Times New Roman" w:hAnsi="Times New Roman" w:cs="Times New Roman"/>
          <w:bCs/>
          <w:kern w:val="32"/>
          <w:sz w:val="24"/>
          <w:szCs w:val="24"/>
          <w:lang w:eastAsia="en-US"/>
        </w:rPr>
        <w:t>7.3. Строительство новой газовой котельной взамен котельной по ул. Гоголя, 26 (баня)</w:t>
      </w:r>
      <w:bookmarkEnd w:id="99"/>
    </w:p>
    <w:p w:rsidR="00781FC4" w:rsidRDefault="00781FC4" w:rsidP="00781FC4">
      <w:pPr>
        <w:keepNext/>
        <w:spacing w:before="240" w:after="0"/>
        <w:ind w:left="643" w:hanging="360"/>
        <w:jc w:val="center"/>
        <w:outlineLvl w:val="0"/>
        <w:rPr>
          <w:rFonts w:ascii="Times New Roman" w:hAnsi="Times New Roman" w:cs="Times New Roman"/>
          <w:bCs/>
          <w:kern w:val="32"/>
          <w:sz w:val="24"/>
          <w:szCs w:val="24"/>
          <w:lang w:eastAsia="en-US"/>
        </w:rPr>
      </w:pPr>
      <w:bookmarkStart w:id="100" w:name="_Toc366068885"/>
      <w:r w:rsidRPr="00956879">
        <w:rPr>
          <w:rFonts w:ascii="Times New Roman" w:hAnsi="Times New Roman" w:cs="Times New Roman"/>
          <w:bCs/>
          <w:kern w:val="32"/>
          <w:sz w:val="24"/>
          <w:szCs w:val="24"/>
          <w:lang w:eastAsia="en-US"/>
        </w:rPr>
        <w:t>Обоснование необходимости строительства:</w:t>
      </w:r>
      <w:bookmarkEnd w:id="100"/>
    </w:p>
    <w:p w:rsidR="006F6651" w:rsidRPr="00956879" w:rsidRDefault="006F6651" w:rsidP="00781FC4">
      <w:pPr>
        <w:keepNext/>
        <w:spacing w:before="240" w:after="0"/>
        <w:ind w:left="643" w:hanging="360"/>
        <w:jc w:val="center"/>
        <w:outlineLvl w:val="0"/>
        <w:rPr>
          <w:rFonts w:ascii="Times New Roman" w:hAnsi="Times New Roman" w:cs="Times New Roman"/>
          <w:bCs/>
          <w:kern w:val="32"/>
          <w:sz w:val="24"/>
          <w:szCs w:val="24"/>
          <w:lang w:eastAsia="en-US"/>
        </w:rPr>
      </w:pP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на котельной установлены котлы Тула-3, работающие на твердом топливе (КПД </w:t>
      </w:r>
      <w:proofErr w:type="spellStart"/>
      <w:r w:rsidRPr="00956879">
        <w:rPr>
          <w:rFonts w:ascii="Times New Roman" w:hAnsi="Times New Roman" w:cs="Times New Roman"/>
          <w:sz w:val="24"/>
          <w:szCs w:val="24"/>
        </w:rPr>
        <w:t>котлоагрегатов</w:t>
      </w:r>
      <w:proofErr w:type="spellEnd"/>
      <w:r w:rsidRPr="00956879">
        <w:rPr>
          <w:rFonts w:ascii="Times New Roman" w:hAnsi="Times New Roman" w:cs="Times New Roman"/>
          <w:sz w:val="24"/>
          <w:szCs w:val="24"/>
        </w:rPr>
        <w:t xml:space="preserve">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Новая котельная предполагается – двухконтурная (температурный график тепловых сетей данной котельной остается 95/70°С) с </w:t>
      </w:r>
      <w:proofErr w:type="spellStart"/>
      <w:r w:rsidRPr="00956879">
        <w:rPr>
          <w:rFonts w:ascii="Times New Roman" w:hAnsi="Times New Roman" w:cs="Times New Roman"/>
          <w:sz w:val="24"/>
          <w:szCs w:val="24"/>
        </w:rPr>
        <w:t>погодозависимым</w:t>
      </w:r>
      <w:proofErr w:type="spellEnd"/>
      <w:r w:rsidRPr="00956879">
        <w:rPr>
          <w:rFonts w:ascii="Times New Roman" w:hAnsi="Times New Roman" w:cs="Times New Roman"/>
          <w:sz w:val="24"/>
          <w:szCs w:val="24"/>
        </w:rPr>
        <w:t xml:space="preserve"> регулированием.</w:t>
      </w:r>
    </w:p>
    <w:p w:rsidR="00781FC4" w:rsidRPr="00956879" w:rsidRDefault="00781FC4" w:rsidP="00781FC4">
      <w:pPr>
        <w:tabs>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w:t>
      </w:r>
      <w:proofErr w:type="spellStart"/>
      <w:r w:rsidRPr="00956879">
        <w:rPr>
          <w:rFonts w:ascii="Times New Roman" w:hAnsi="Times New Roman" w:cs="Times New Roman"/>
          <w:sz w:val="24"/>
          <w:szCs w:val="24"/>
        </w:rPr>
        <w:t>Т.о</w:t>
      </w:r>
      <w:proofErr w:type="spellEnd"/>
      <w:r w:rsidRPr="00956879">
        <w:rPr>
          <w:rFonts w:ascii="Times New Roman" w:hAnsi="Times New Roman" w:cs="Times New Roman"/>
          <w:sz w:val="24"/>
          <w:szCs w:val="24"/>
        </w:rPr>
        <w:t>. предлагаемая установленная мощность данной котельной составляет 0,27 Гкал/час.</w:t>
      </w:r>
    </w:p>
    <w:p w:rsidR="00781FC4" w:rsidRPr="00956879" w:rsidRDefault="00781FC4" w:rsidP="00781FC4">
      <w:pPr>
        <w:tabs>
          <w:tab w:val="left" w:pos="747"/>
          <w:tab w:val="left" w:pos="851"/>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ab/>
        <w:t>Ввод новой реконструированной котельной подразумевается в 2017 году.</w:t>
      </w:r>
    </w:p>
    <w:p w:rsidR="00781FC4" w:rsidRPr="00956879" w:rsidRDefault="00781FC4" w:rsidP="00781FC4">
      <w:pPr>
        <w:spacing w:after="0"/>
        <w:ind w:firstLine="708"/>
        <w:jc w:val="center"/>
        <w:rPr>
          <w:rFonts w:ascii="Times New Roman" w:hAnsi="Times New Roman" w:cs="Times New Roman"/>
          <w:b/>
          <w:sz w:val="24"/>
          <w:szCs w:val="24"/>
        </w:rPr>
      </w:pPr>
    </w:p>
    <w:p w:rsidR="00781FC4" w:rsidRPr="00956879" w:rsidRDefault="00781FC4" w:rsidP="00781FC4">
      <w:pPr>
        <w:spacing w:after="0"/>
        <w:ind w:firstLine="708"/>
        <w:jc w:val="center"/>
        <w:rPr>
          <w:rFonts w:ascii="Times New Roman" w:hAnsi="Times New Roman" w:cs="Times New Roman"/>
          <w:b/>
          <w:sz w:val="24"/>
          <w:szCs w:val="24"/>
        </w:rPr>
      </w:pPr>
      <w:r w:rsidRPr="00956879">
        <w:rPr>
          <w:rFonts w:ascii="Times New Roman" w:hAnsi="Times New Roman" w:cs="Times New Roman"/>
          <w:b/>
          <w:sz w:val="24"/>
          <w:szCs w:val="24"/>
        </w:rPr>
        <w:t xml:space="preserve">Ориентировочные затраты на строительство новой котельной с переводом на </w:t>
      </w:r>
    </w:p>
    <w:p w:rsidR="00781FC4" w:rsidRPr="00956879" w:rsidRDefault="00781FC4" w:rsidP="00781FC4">
      <w:pPr>
        <w:spacing w:after="0"/>
        <w:ind w:firstLine="708"/>
        <w:jc w:val="center"/>
        <w:rPr>
          <w:rFonts w:ascii="Times New Roman" w:hAnsi="Times New Roman" w:cs="Times New Roman"/>
          <w:b/>
          <w:sz w:val="24"/>
          <w:szCs w:val="24"/>
        </w:rPr>
      </w:pPr>
      <w:r w:rsidRPr="00956879">
        <w:rPr>
          <w:rFonts w:ascii="Times New Roman" w:hAnsi="Times New Roman" w:cs="Times New Roman"/>
          <w:b/>
          <w:sz w:val="24"/>
          <w:szCs w:val="24"/>
        </w:rPr>
        <w:t xml:space="preserve">природный газ по ул. Гоголя, 26 (баня) </w:t>
      </w:r>
    </w:p>
    <w:p w:rsidR="00781FC4" w:rsidRDefault="00781FC4" w:rsidP="00781FC4">
      <w:pPr>
        <w:spacing w:after="0"/>
        <w:ind w:firstLine="708"/>
        <w:jc w:val="center"/>
        <w:rPr>
          <w:rFonts w:ascii="Times New Roman" w:hAnsi="Times New Roman" w:cs="Times New Roman"/>
          <w:sz w:val="24"/>
          <w:szCs w:val="24"/>
        </w:rPr>
      </w:pPr>
      <w:r w:rsidRPr="00956879">
        <w:rPr>
          <w:rFonts w:ascii="Times New Roman" w:hAnsi="Times New Roman" w:cs="Times New Roman"/>
          <w:sz w:val="24"/>
          <w:szCs w:val="24"/>
        </w:rPr>
        <w:t xml:space="preserve">(приведены в ценах 2013 года) </w:t>
      </w:r>
    </w:p>
    <w:p w:rsidR="006F6651" w:rsidRPr="00956879" w:rsidRDefault="006F6651" w:rsidP="00781FC4">
      <w:pPr>
        <w:spacing w:after="0"/>
        <w:ind w:firstLine="708"/>
        <w:jc w:val="center"/>
        <w:rPr>
          <w:rFonts w:ascii="Times New Roman" w:hAnsi="Times New Roman" w:cs="Times New Roman"/>
          <w:sz w:val="24"/>
          <w:szCs w:val="24"/>
        </w:rPr>
      </w:pP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2"/>
        <w:gridCol w:w="2694"/>
        <w:gridCol w:w="2305"/>
      </w:tblGrid>
      <w:tr w:rsidR="00781FC4" w:rsidRPr="00956879" w:rsidTr="00781FC4">
        <w:tc>
          <w:tcPr>
            <w:tcW w:w="2508"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Наименование работ/статей затрат</w:t>
            </w:r>
          </w:p>
        </w:tc>
        <w:tc>
          <w:tcPr>
            <w:tcW w:w="1343"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2016</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b/>
                <w:sz w:val="24"/>
                <w:szCs w:val="24"/>
              </w:rPr>
              <w:t>/в ценах на момент ввода</w:t>
            </w:r>
          </w:p>
        </w:tc>
        <w:tc>
          <w:tcPr>
            <w:tcW w:w="1149" w:type="pct"/>
          </w:tcPr>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2017</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млн рублей в ценах 2013</w:t>
            </w:r>
          </w:p>
          <w:p w:rsidR="00781FC4" w:rsidRPr="00956879" w:rsidRDefault="00781FC4" w:rsidP="00781FC4">
            <w:pPr>
              <w:spacing w:after="0"/>
              <w:jc w:val="center"/>
              <w:rPr>
                <w:rFonts w:ascii="Times New Roman" w:hAnsi="Times New Roman" w:cs="Times New Roman"/>
                <w:b/>
                <w:sz w:val="24"/>
                <w:szCs w:val="24"/>
              </w:rPr>
            </w:pPr>
            <w:r w:rsidRPr="00956879">
              <w:rPr>
                <w:rFonts w:ascii="Times New Roman" w:hAnsi="Times New Roman" w:cs="Times New Roman"/>
                <w:b/>
                <w:sz w:val="24"/>
                <w:szCs w:val="24"/>
              </w:rPr>
              <w:t>/в ценах на момент ввода</w:t>
            </w:r>
          </w:p>
        </w:tc>
      </w:tr>
      <w:tr w:rsidR="00781FC4" w:rsidRPr="00956879" w:rsidTr="00781FC4">
        <w:tc>
          <w:tcPr>
            <w:tcW w:w="2508"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ПИР и ПСД</w:t>
            </w:r>
          </w:p>
        </w:tc>
        <w:tc>
          <w:tcPr>
            <w:tcW w:w="134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0,2/0,23</w:t>
            </w:r>
          </w:p>
        </w:tc>
        <w:tc>
          <w:tcPr>
            <w:tcW w:w="1149"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508"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Оборудование</w:t>
            </w:r>
          </w:p>
        </w:tc>
        <w:tc>
          <w:tcPr>
            <w:tcW w:w="134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1,4/1,62</w:t>
            </w:r>
          </w:p>
        </w:tc>
        <w:tc>
          <w:tcPr>
            <w:tcW w:w="1149" w:type="pct"/>
          </w:tcPr>
          <w:p w:rsidR="00781FC4" w:rsidRPr="00956879" w:rsidRDefault="00781FC4" w:rsidP="00781FC4">
            <w:pPr>
              <w:spacing w:after="0"/>
              <w:jc w:val="center"/>
              <w:rPr>
                <w:rFonts w:ascii="Times New Roman" w:hAnsi="Times New Roman" w:cs="Times New Roman"/>
                <w:sz w:val="24"/>
                <w:szCs w:val="24"/>
              </w:rPr>
            </w:pPr>
          </w:p>
        </w:tc>
      </w:tr>
      <w:tr w:rsidR="00781FC4" w:rsidRPr="00956879" w:rsidTr="00781FC4">
        <w:tc>
          <w:tcPr>
            <w:tcW w:w="2508"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СМР и наладочные работы</w:t>
            </w:r>
          </w:p>
        </w:tc>
        <w:tc>
          <w:tcPr>
            <w:tcW w:w="1343" w:type="pct"/>
          </w:tcPr>
          <w:p w:rsidR="00781FC4" w:rsidRPr="00956879" w:rsidRDefault="00781FC4" w:rsidP="00781FC4">
            <w:pPr>
              <w:spacing w:after="0"/>
              <w:jc w:val="center"/>
              <w:rPr>
                <w:rFonts w:ascii="Times New Roman" w:hAnsi="Times New Roman" w:cs="Times New Roman"/>
                <w:sz w:val="24"/>
                <w:szCs w:val="24"/>
              </w:rPr>
            </w:pPr>
          </w:p>
        </w:tc>
        <w:tc>
          <w:tcPr>
            <w:tcW w:w="1149"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0,7/0,85</w:t>
            </w:r>
          </w:p>
        </w:tc>
      </w:tr>
      <w:tr w:rsidR="00781FC4" w:rsidRPr="00956879" w:rsidTr="00781FC4">
        <w:tc>
          <w:tcPr>
            <w:tcW w:w="2508"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Всего капитальные затраты</w:t>
            </w:r>
          </w:p>
        </w:tc>
        <w:tc>
          <w:tcPr>
            <w:tcW w:w="134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1,6/1,85</w:t>
            </w:r>
          </w:p>
        </w:tc>
        <w:tc>
          <w:tcPr>
            <w:tcW w:w="1149"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0,7/0,85</w:t>
            </w:r>
          </w:p>
        </w:tc>
      </w:tr>
      <w:tr w:rsidR="00781FC4" w:rsidRPr="00956879" w:rsidTr="00781FC4">
        <w:tc>
          <w:tcPr>
            <w:tcW w:w="2508"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Непредвиденные расходы</w:t>
            </w:r>
          </w:p>
        </w:tc>
        <w:tc>
          <w:tcPr>
            <w:tcW w:w="1343" w:type="pct"/>
          </w:tcPr>
          <w:p w:rsidR="00781FC4" w:rsidRPr="00956879" w:rsidRDefault="00781FC4" w:rsidP="00781FC4">
            <w:pPr>
              <w:spacing w:after="0"/>
              <w:jc w:val="center"/>
              <w:rPr>
                <w:rFonts w:ascii="Times New Roman" w:hAnsi="Times New Roman" w:cs="Times New Roman"/>
                <w:sz w:val="24"/>
                <w:szCs w:val="24"/>
              </w:rPr>
            </w:pPr>
          </w:p>
        </w:tc>
        <w:tc>
          <w:tcPr>
            <w:tcW w:w="1149"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0,05/0,06</w:t>
            </w:r>
          </w:p>
        </w:tc>
      </w:tr>
      <w:tr w:rsidR="00781FC4" w:rsidRPr="00956879" w:rsidTr="00781FC4">
        <w:tc>
          <w:tcPr>
            <w:tcW w:w="2508"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НДС</w:t>
            </w:r>
          </w:p>
        </w:tc>
        <w:tc>
          <w:tcPr>
            <w:tcW w:w="134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0,3/0,33</w:t>
            </w:r>
          </w:p>
        </w:tc>
        <w:tc>
          <w:tcPr>
            <w:tcW w:w="1149"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0,13/0,16</w:t>
            </w:r>
          </w:p>
        </w:tc>
      </w:tr>
      <w:tr w:rsidR="00781FC4" w:rsidRPr="00956879" w:rsidTr="00781FC4">
        <w:tc>
          <w:tcPr>
            <w:tcW w:w="2508"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lastRenderedPageBreak/>
              <w:t>Всего смета проекта</w:t>
            </w:r>
          </w:p>
        </w:tc>
        <w:tc>
          <w:tcPr>
            <w:tcW w:w="1343"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1,9/2,18</w:t>
            </w:r>
          </w:p>
        </w:tc>
        <w:tc>
          <w:tcPr>
            <w:tcW w:w="1149" w:type="pct"/>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0,88/1,07</w:t>
            </w:r>
          </w:p>
        </w:tc>
      </w:tr>
      <w:tr w:rsidR="00781FC4" w:rsidRPr="00956879" w:rsidTr="00781FC4">
        <w:tc>
          <w:tcPr>
            <w:tcW w:w="2508" w:type="pct"/>
            <w:vAlign w:val="center"/>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ИТОГО</w:t>
            </w:r>
          </w:p>
        </w:tc>
        <w:tc>
          <w:tcPr>
            <w:tcW w:w="2492" w:type="pct"/>
            <w:gridSpan w:val="2"/>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2,78/3,25</w:t>
            </w:r>
          </w:p>
        </w:tc>
      </w:tr>
    </w:tbl>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Итого затраты на момент строительство котельной составят 3,25 </w:t>
      </w:r>
      <w:proofErr w:type="spellStart"/>
      <w:r w:rsidRPr="00956879">
        <w:rPr>
          <w:rFonts w:ascii="Times New Roman" w:hAnsi="Times New Roman" w:cs="Times New Roman"/>
          <w:sz w:val="24"/>
          <w:szCs w:val="24"/>
        </w:rPr>
        <w:t>млн.рублей</w:t>
      </w:r>
      <w:proofErr w:type="spellEnd"/>
      <w:r w:rsidRPr="00956879">
        <w:rPr>
          <w:rFonts w:ascii="Times New Roman" w:hAnsi="Times New Roman" w:cs="Times New Roman"/>
          <w:sz w:val="24"/>
          <w:szCs w:val="24"/>
        </w:rPr>
        <w:t xml:space="preserve">. Реконструкция котельной предполагается за счет бюджетного финансирования. </w:t>
      </w:r>
    </w:p>
    <w:p w:rsidR="00781FC4" w:rsidRPr="00956879" w:rsidRDefault="00781FC4" w:rsidP="00781FC4">
      <w:pPr>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781FC4" w:rsidRPr="00956879" w:rsidRDefault="00781FC4" w:rsidP="00781FC4">
      <w:pPr>
        <w:tabs>
          <w:tab w:val="left" w:pos="1701"/>
        </w:tabs>
        <w:spacing w:after="0"/>
        <w:ind w:firstLine="708"/>
        <w:jc w:val="center"/>
        <w:rPr>
          <w:rFonts w:ascii="Times New Roman" w:hAnsi="Times New Roman" w:cs="Times New Roman"/>
          <w:b/>
          <w:sz w:val="24"/>
          <w:szCs w:val="24"/>
          <w:u w:val="single"/>
        </w:rPr>
        <w:sectPr w:rsidR="00781FC4" w:rsidRPr="00956879" w:rsidSect="00781FC4">
          <w:type w:val="continuous"/>
          <w:pgSz w:w="11906" w:h="16838"/>
          <w:pgMar w:top="1134" w:right="567" w:bottom="851" w:left="1134" w:header="708" w:footer="708" w:gutter="0"/>
          <w:cols w:space="720"/>
        </w:sect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52"/>
        <w:gridCol w:w="2148"/>
        <w:gridCol w:w="828"/>
        <w:gridCol w:w="828"/>
        <w:gridCol w:w="828"/>
        <w:gridCol w:w="828"/>
        <w:gridCol w:w="828"/>
        <w:gridCol w:w="828"/>
        <w:gridCol w:w="828"/>
        <w:gridCol w:w="828"/>
        <w:gridCol w:w="828"/>
        <w:gridCol w:w="828"/>
      </w:tblGrid>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1020" w:type="pct"/>
            <w:shd w:val="clear" w:color="auto" w:fill="FFFFFF"/>
            <w:noWrap/>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Исходные данные</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2027</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природный газ, руб./</w:t>
            </w:r>
            <w:proofErr w:type="spellStart"/>
            <w:r w:rsidRPr="00956879">
              <w:rPr>
                <w:rFonts w:ascii="Times New Roman" w:hAnsi="Times New Roman" w:cs="Times New Roman"/>
                <w:color w:val="000000"/>
                <w:sz w:val="24"/>
                <w:szCs w:val="24"/>
              </w:rPr>
              <w:t>куб.м</w:t>
            </w:r>
            <w:proofErr w:type="spellEnd"/>
            <w:r w:rsidRPr="00956879">
              <w:rPr>
                <w:rFonts w:ascii="Times New Roman" w:hAnsi="Times New Roman" w:cs="Times New Roman"/>
                <w:color w:val="000000"/>
                <w:sz w:val="24"/>
                <w:szCs w:val="24"/>
              </w:rPr>
              <w:t>.</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8,51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9,45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10,44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12,45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13,09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13,75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14,27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14,66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15,04</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электрическую энергию, руб./Гкал</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8,58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9,04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9,49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9,99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10,95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12,01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12,26</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холодную воду, руб./</w:t>
            </w:r>
            <w:proofErr w:type="spellStart"/>
            <w:r w:rsidRPr="00956879">
              <w:rPr>
                <w:rFonts w:ascii="Times New Roman" w:hAnsi="Times New Roman" w:cs="Times New Roman"/>
                <w:color w:val="000000"/>
                <w:sz w:val="24"/>
                <w:szCs w:val="24"/>
              </w:rPr>
              <w:t>куб.м</w:t>
            </w:r>
            <w:proofErr w:type="spellEnd"/>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21,24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23,15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25,12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27,18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29,27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31,18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33,02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34,73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36,36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38,07</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канализацию, руб./</w:t>
            </w:r>
            <w:proofErr w:type="spellStart"/>
            <w:r w:rsidRPr="00956879">
              <w:rPr>
                <w:rFonts w:ascii="Times New Roman" w:hAnsi="Times New Roman" w:cs="Times New Roman"/>
                <w:color w:val="000000"/>
                <w:sz w:val="24"/>
                <w:szCs w:val="24"/>
              </w:rPr>
              <w:t>куб.м</w:t>
            </w:r>
            <w:proofErr w:type="spellEnd"/>
            <w:r w:rsidRPr="00956879">
              <w:rPr>
                <w:rFonts w:ascii="Times New Roman" w:hAnsi="Times New Roman" w:cs="Times New Roman"/>
                <w:color w:val="000000"/>
                <w:sz w:val="24"/>
                <w:szCs w:val="24"/>
              </w:rPr>
              <w:t>.</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22,15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24,14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26,19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28,34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30,52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34,42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36,21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37,92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39,70</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Тариф на продажу тепловой энергии, руб. Гкал</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2854,85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3111,78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3376,28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3653,14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3934,43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4190,17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4437,39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4668,13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4887,54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5117,25</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Потребление природного газа котельной, </w:t>
            </w:r>
            <w:proofErr w:type="spellStart"/>
            <w:r w:rsidRPr="00956879">
              <w:rPr>
                <w:rFonts w:ascii="Times New Roman" w:hAnsi="Times New Roman" w:cs="Times New Roman"/>
                <w:color w:val="000000"/>
                <w:sz w:val="24"/>
                <w:szCs w:val="24"/>
              </w:rPr>
              <w:t>куб.м</w:t>
            </w:r>
            <w:proofErr w:type="spellEnd"/>
            <w:r w:rsidRPr="00956879">
              <w:rPr>
                <w:rFonts w:ascii="Times New Roman" w:hAnsi="Times New Roman" w:cs="Times New Roman"/>
                <w:color w:val="000000"/>
                <w:sz w:val="24"/>
                <w:szCs w:val="24"/>
              </w:rPr>
              <w:t>.</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87770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87770</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Потребление электрической энергии, </w:t>
            </w:r>
            <w:proofErr w:type="spellStart"/>
            <w:r w:rsidRPr="00956879">
              <w:rPr>
                <w:rFonts w:ascii="Times New Roman" w:hAnsi="Times New Roman" w:cs="Times New Roman"/>
                <w:color w:val="000000"/>
                <w:sz w:val="24"/>
                <w:szCs w:val="24"/>
              </w:rPr>
              <w:t>кВтч</w:t>
            </w:r>
            <w:proofErr w:type="spellEnd"/>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39000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39000</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Потребление холодной воды котельной, </w:t>
            </w:r>
            <w:proofErr w:type="spellStart"/>
            <w:r w:rsidRPr="00956879">
              <w:rPr>
                <w:rFonts w:ascii="Times New Roman" w:hAnsi="Times New Roman" w:cs="Times New Roman"/>
                <w:color w:val="000000"/>
                <w:sz w:val="24"/>
                <w:szCs w:val="24"/>
              </w:rPr>
              <w:t>куб.м</w:t>
            </w:r>
            <w:proofErr w:type="spellEnd"/>
            <w:r w:rsidRPr="00956879">
              <w:rPr>
                <w:rFonts w:ascii="Times New Roman" w:hAnsi="Times New Roman" w:cs="Times New Roman"/>
                <w:color w:val="000000"/>
                <w:sz w:val="24"/>
                <w:szCs w:val="24"/>
              </w:rPr>
              <w:t>.</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2159</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Количество стоков от котельной, </w:t>
            </w:r>
            <w:proofErr w:type="spellStart"/>
            <w:r w:rsidRPr="00956879">
              <w:rPr>
                <w:rFonts w:ascii="Times New Roman" w:hAnsi="Times New Roman" w:cs="Times New Roman"/>
                <w:color w:val="000000"/>
                <w:sz w:val="24"/>
                <w:szCs w:val="24"/>
              </w:rPr>
              <w:t>куб.м</w:t>
            </w:r>
            <w:proofErr w:type="spellEnd"/>
            <w:r w:rsidRPr="00956879">
              <w:rPr>
                <w:rFonts w:ascii="Times New Roman" w:hAnsi="Times New Roman" w:cs="Times New Roman"/>
                <w:color w:val="000000"/>
                <w:sz w:val="24"/>
                <w:szCs w:val="24"/>
              </w:rPr>
              <w:t>.</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108</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Коэффициент амортизационных отчислений,%</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Стоимость котельной,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3250</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Отпуск тепловой энергии, Гкал</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647,6</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13</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Численность персонала, чел. (см. вкладку численность)</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Стоимость котельной с учетом амортизации на конец года,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1816,4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1720,8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1625,2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1529,6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1434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1338,4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1242,8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1147,2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1051,6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Сумма кредита, тыс. </w:t>
            </w:r>
            <w:proofErr w:type="spellStart"/>
            <w:r w:rsidRPr="00956879">
              <w:rPr>
                <w:rFonts w:ascii="Times New Roman" w:hAnsi="Times New Roman" w:cs="Times New Roman"/>
                <w:color w:val="000000"/>
                <w:sz w:val="24"/>
                <w:szCs w:val="24"/>
              </w:rPr>
              <w:t>руб</w:t>
            </w:r>
            <w:proofErr w:type="spellEnd"/>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Процентная ставка, </w:t>
            </w:r>
            <w:proofErr w:type="spellStart"/>
            <w:r w:rsidRPr="00956879">
              <w:rPr>
                <w:rFonts w:ascii="Times New Roman" w:hAnsi="Times New Roman" w:cs="Times New Roman"/>
                <w:color w:val="000000"/>
                <w:sz w:val="24"/>
                <w:szCs w:val="24"/>
              </w:rPr>
              <w:t>тыс.руб</w:t>
            </w:r>
            <w:proofErr w:type="spellEnd"/>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Определение эксплуатационных затрат</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топливо,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747,0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829,2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916,2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1007,9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1092,5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1149,3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1206,8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1252,7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1286,5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1319,9</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водоснабжение,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54,2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58,7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63,2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67,3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71,3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78,5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82,2</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канализацию,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4,3</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электроэнергию,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334,5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352,6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370,2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389,5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409,3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426,9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444,9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458,7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468,3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478,1</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Определение амортизационных отчислений, тыс. </w:t>
            </w:r>
            <w:proofErr w:type="spellStart"/>
            <w:r w:rsidRPr="00956879">
              <w:rPr>
                <w:rFonts w:ascii="Times New Roman" w:hAnsi="Times New Roman" w:cs="Times New Roman"/>
                <w:color w:val="000000"/>
                <w:sz w:val="24"/>
                <w:szCs w:val="24"/>
              </w:rPr>
              <w:t>руб</w:t>
            </w:r>
            <w:proofErr w:type="spellEnd"/>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95,6</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Определение затрат на материалы,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19,3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22,5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24,3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30,6</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Затраты на оплату труда,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421,9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455,7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492,1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531,5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574,0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619,9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669,5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723,1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780,9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843,4</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Расчет затрат на ремонт,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44,2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47,8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51,6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55,7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60,2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70,2</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Расчет цеховых расходов, тыс. </w:t>
            </w:r>
            <w:r w:rsidRPr="00956879">
              <w:rPr>
                <w:rFonts w:ascii="Times New Roman" w:hAnsi="Times New Roman" w:cs="Times New Roman"/>
                <w:color w:val="000000"/>
                <w:sz w:val="24"/>
                <w:szCs w:val="24"/>
              </w:rPr>
              <w:lastRenderedPageBreak/>
              <w:t>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75,9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82,0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88,6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95,7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103,3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111,6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120,5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130,2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140,6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151,8</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lastRenderedPageBreak/>
              <w:t>10.</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Расчет </w:t>
            </w:r>
            <w:proofErr w:type="spellStart"/>
            <w:r w:rsidRPr="00956879">
              <w:rPr>
                <w:rFonts w:ascii="Times New Roman" w:hAnsi="Times New Roman" w:cs="Times New Roman"/>
                <w:color w:val="000000"/>
                <w:sz w:val="24"/>
                <w:szCs w:val="24"/>
              </w:rPr>
              <w:t>общеэксплуатационных</w:t>
            </w:r>
            <w:proofErr w:type="spellEnd"/>
            <w:r w:rsidRPr="00956879">
              <w:rPr>
                <w:rFonts w:ascii="Times New Roman" w:hAnsi="Times New Roman" w:cs="Times New Roman"/>
                <w:color w:val="000000"/>
                <w:sz w:val="24"/>
                <w:szCs w:val="24"/>
              </w:rPr>
              <w:t xml:space="preserve"> расходов,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85,1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91,9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99,3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107,2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115,8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125,1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135,1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170,2</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11.</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 xml:space="preserve">Прочие </w:t>
            </w:r>
            <w:proofErr w:type="spellStart"/>
            <w:r w:rsidRPr="00956879">
              <w:rPr>
                <w:rFonts w:ascii="Times New Roman" w:hAnsi="Times New Roman" w:cs="Times New Roman"/>
                <w:color w:val="000000"/>
                <w:sz w:val="24"/>
                <w:szCs w:val="24"/>
              </w:rPr>
              <w:t>затраты,тыс</w:t>
            </w:r>
            <w:proofErr w:type="spellEnd"/>
            <w:r w:rsidRPr="00956879">
              <w:rPr>
                <w:rFonts w:ascii="Times New Roman" w:hAnsi="Times New Roman" w:cs="Times New Roman"/>
                <w:color w:val="000000"/>
                <w:sz w:val="24"/>
                <w:szCs w:val="24"/>
              </w:rPr>
              <w:t>.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43,4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46,8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50,6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54,6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59,0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63,7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68,8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74,3</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Отчисления от ФОТ,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127,4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148,6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160,5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173,3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187,2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202,2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218,4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235,8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254,7</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13.</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Налог на имущество,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35,8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29,4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27,3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21,0</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Выплаты по кредиту,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624,0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587,6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551,2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514,8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478,4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442,0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405,6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369,2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332,8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296,4</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15</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Итого эксплуатационные затраты,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2687,3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2817,2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2956,8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3108,3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3259,5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3386,6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3521,5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3647,8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3765,9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3892,7</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b/>
                <w:bCs/>
                <w:color w:val="000000"/>
                <w:sz w:val="24"/>
                <w:szCs w:val="24"/>
              </w:rPr>
            </w:pPr>
            <w:r w:rsidRPr="00956879">
              <w:rPr>
                <w:rFonts w:ascii="Times New Roman" w:hAnsi="Times New Roman" w:cs="Times New Roman"/>
                <w:b/>
                <w:bCs/>
                <w:color w:val="000000"/>
                <w:sz w:val="24"/>
                <w:szCs w:val="24"/>
              </w:rPr>
              <w:t>Определение прибыли</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Выработка тепловой энергии,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1848,8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2015,2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2186,5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2365,8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2547,9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2713,6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2873,7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3023,1</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3165,2</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3313,9</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Прибыль,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-838,5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-802,0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-770,3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-742,6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-711,6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-673,0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-647,8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-624,7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-600,7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-578,8</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Налог на прибыль,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0,0</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Чистая прибыль</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-838,5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-802,0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-770,3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-742,6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-711,6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-673,0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-647,8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-624,7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-600,7</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-578,8</w:t>
            </w:r>
          </w:p>
        </w:tc>
      </w:tr>
      <w:tr w:rsidR="00781FC4" w:rsidRPr="00956879" w:rsidTr="00781FC4">
        <w:trPr>
          <w:trHeight w:val="20"/>
        </w:trPr>
        <w:tc>
          <w:tcPr>
            <w:tcW w:w="214"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w:t>
            </w:r>
          </w:p>
        </w:tc>
        <w:tc>
          <w:tcPr>
            <w:tcW w:w="1020" w:type="pct"/>
            <w:shd w:val="clear" w:color="auto" w:fill="FFFFFF"/>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Доход от инвестиций, тыс. руб.</w:t>
            </w:r>
          </w:p>
        </w:tc>
        <w:tc>
          <w:tcPr>
            <w:tcW w:w="376"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-1488,5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-2290,5</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-3060,9</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-3803,4</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-4515,0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-5188,0</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sz w:val="24"/>
                <w:szCs w:val="24"/>
              </w:rPr>
            </w:pPr>
            <w:r w:rsidRPr="00956879">
              <w:rPr>
                <w:rFonts w:ascii="Times New Roman" w:hAnsi="Times New Roman" w:cs="Times New Roman"/>
                <w:sz w:val="24"/>
                <w:szCs w:val="24"/>
              </w:rPr>
              <w:t>-5835,8</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-6460,6</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-7061,3</w:t>
            </w:r>
          </w:p>
        </w:tc>
        <w:tc>
          <w:tcPr>
            <w:tcW w:w="377" w:type="pct"/>
            <w:shd w:val="clear" w:color="auto" w:fill="FFFFFF"/>
            <w:noWrap/>
            <w:vAlign w:val="center"/>
            <w:hideMark/>
          </w:tcPr>
          <w:p w:rsidR="00781FC4" w:rsidRPr="00956879" w:rsidRDefault="00781FC4" w:rsidP="00781FC4">
            <w:pPr>
              <w:spacing w:after="0"/>
              <w:jc w:val="center"/>
              <w:rPr>
                <w:rFonts w:ascii="Times New Roman" w:hAnsi="Times New Roman" w:cs="Times New Roman"/>
                <w:color w:val="000000"/>
                <w:sz w:val="24"/>
                <w:szCs w:val="24"/>
              </w:rPr>
            </w:pPr>
            <w:r w:rsidRPr="00956879">
              <w:rPr>
                <w:rFonts w:ascii="Times New Roman" w:hAnsi="Times New Roman" w:cs="Times New Roman"/>
                <w:color w:val="000000"/>
                <w:sz w:val="24"/>
                <w:szCs w:val="24"/>
              </w:rPr>
              <w:t>-7640,0</w:t>
            </w:r>
          </w:p>
        </w:tc>
      </w:tr>
    </w:tbl>
    <w:p w:rsidR="00781FC4" w:rsidRPr="00956879" w:rsidRDefault="00781FC4" w:rsidP="00781FC4">
      <w:pPr>
        <w:tabs>
          <w:tab w:val="left" w:pos="1701"/>
        </w:tabs>
        <w:ind w:firstLine="708"/>
        <w:jc w:val="center"/>
        <w:rPr>
          <w:b/>
          <w:sz w:val="24"/>
          <w:szCs w:val="24"/>
          <w:u w:val="single"/>
        </w:rPr>
        <w:sectPr w:rsidR="00781FC4" w:rsidRPr="00956879" w:rsidSect="00781FC4">
          <w:type w:val="continuous"/>
          <w:pgSz w:w="11906" w:h="16838"/>
          <w:pgMar w:top="1134" w:right="567" w:bottom="851" w:left="1134" w:header="709" w:footer="709" w:gutter="0"/>
          <w:cols w:space="720"/>
          <w:docGrid w:linePitch="326"/>
        </w:sectPr>
      </w:pPr>
    </w:p>
    <w:p w:rsidR="00781FC4" w:rsidRPr="00956879" w:rsidRDefault="00781FC4" w:rsidP="00781FC4">
      <w:pPr>
        <w:tabs>
          <w:tab w:val="left" w:pos="709"/>
        </w:tabs>
        <w:jc w:val="center"/>
        <w:rPr>
          <w:noProof/>
          <w:sz w:val="24"/>
          <w:szCs w:val="24"/>
        </w:rPr>
      </w:pPr>
      <w:r w:rsidRPr="00956879">
        <w:rPr>
          <w:noProof/>
          <w:sz w:val="24"/>
          <w:szCs w:val="24"/>
        </w:rPr>
        <w:lastRenderedPageBreak/>
        <w:drawing>
          <wp:inline distT="0" distB="0" distL="0" distR="0">
            <wp:extent cx="4246683" cy="2633513"/>
            <wp:effectExtent l="8721" t="3917" r="2271" b="995"/>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81FC4" w:rsidRPr="00956879" w:rsidRDefault="00781FC4" w:rsidP="00781FC4">
      <w:pPr>
        <w:tabs>
          <w:tab w:val="left" w:pos="709"/>
        </w:tabs>
        <w:jc w:val="center"/>
        <w:rPr>
          <w:sz w:val="24"/>
          <w:szCs w:val="24"/>
        </w:rPr>
      </w:pPr>
    </w:p>
    <w:p w:rsidR="00781FC4" w:rsidRPr="00956879" w:rsidRDefault="00781FC4" w:rsidP="00781FC4">
      <w:pPr>
        <w:tabs>
          <w:tab w:val="left" w:pos="709"/>
        </w:tabs>
        <w:spacing w:after="0"/>
        <w:ind w:firstLine="709"/>
        <w:jc w:val="both"/>
        <w:rPr>
          <w:rFonts w:ascii="Times New Roman" w:hAnsi="Times New Roman" w:cs="Times New Roman"/>
          <w:sz w:val="24"/>
          <w:szCs w:val="24"/>
        </w:rPr>
      </w:pPr>
      <w:r w:rsidRPr="00956879">
        <w:rPr>
          <w:rFonts w:ascii="Times New Roman" w:hAnsi="Times New Roman" w:cs="Times New Roman"/>
          <w:sz w:val="24"/>
          <w:szCs w:val="24"/>
        </w:rPr>
        <w:t xml:space="preserve">Данное мероприятие не окупается в течение 10-15 лет, но его необходимо выполнить для перевода котельной на природный газ. </w:t>
      </w:r>
    </w:p>
    <w:p w:rsidR="00781FC4" w:rsidRPr="00956879" w:rsidRDefault="00781FC4" w:rsidP="00781FC4">
      <w:pPr>
        <w:spacing w:after="0"/>
        <w:jc w:val="both"/>
        <w:rPr>
          <w:rFonts w:ascii="Times New Roman" w:hAnsi="Times New Roman" w:cs="Times New Roman"/>
          <w:sz w:val="24"/>
          <w:szCs w:val="24"/>
        </w:rPr>
      </w:pPr>
    </w:p>
    <w:p w:rsidR="00781FC4" w:rsidRDefault="00781FC4" w:rsidP="00781FC4">
      <w:pPr>
        <w:keepNext/>
        <w:spacing w:before="120" w:after="0"/>
        <w:ind w:left="284"/>
        <w:jc w:val="center"/>
        <w:outlineLvl w:val="2"/>
        <w:rPr>
          <w:rFonts w:ascii="Times New Roman" w:hAnsi="Times New Roman" w:cs="Times New Roman"/>
          <w:sz w:val="24"/>
          <w:szCs w:val="24"/>
        </w:rPr>
      </w:pPr>
      <w:bookmarkStart w:id="101" w:name="_Toc366068886"/>
      <w:r w:rsidRPr="00956879">
        <w:rPr>
          <w:rFonts w:ascii="Times New Roman" w:hAnsi="Times New Roman" w:cs="Times New Roman"/>
          <w:sz w:val="24"/>
          <w:szCs w:val="24"/>
        </w:rPr>
        <w:t>7.2 Предложения по величине инвестиций в строительство, реконструкцию и технического перевооружение в связи с изменениями температурного графика и гидравлического режима работы системы теплоснабжения.</w:t>
      </w:r>
      <w:bookmarkEnd w:id="101"/>
    </w:p>
    <w:p w:rsidR="006F6651" w:rsidRPr="00956879" w:rsidRDefault="006F6651" w:rsidP="00781FC4">
      <w:pPr>
        <w:keepNext/>
        <w:spacing w:before="120" w:after="0"/>
        <w:ind w:left="284"/>
        <w:jc w:val="center"/>
        <w:outlineLvl w:val="2"/>
        <w:rPr>
          <w:rFonts w:ascii="Times New Roman" w:hAnsi="Times New Roman" w:cs="Times New Roman"/>
          <w:sz w:val="24"/>
          <w:szCs w:val="24"/>
        </w:rPr>
      </w:pP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781FC4" w:rsidRPr="00956879" w:rsidRDefault="00781FC4" w:rsidP="00781FC4">
      <w:pPr>
        <w:shd w:val="clear" w:color="auto" w:fill="FFFFFF"/>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781FC4" w:rsidRPr="00956879" w:rsidRDefault="00781FC4" w:rsidP="00781FC4">
      <w:pPr>
        <w:shd w:val="clear" w:color="auto" w:fill="FFFFFF"/>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w:t>
      </w:r>
      <w:proofErr w:type="spellStart"/>
      <w:r w:rsidRPr="00956879">
        <w:rPr>
          <w:rFonts w:ascii="Times New Roman" w:hAnsi="Times New Roman" w:cs="Times New Roman"/>
          <w:sz w:val="24"/>
          <w:szCs w:val="24"/>
        </w:rPr>
        <w:t>котлоагрегатов</w:t>
      </w:r>
      <w:proofErr w:type="spellEnd"/>
      <w:r w:rsidRPr="00956879">
        <w:rPr>
          <w:rFonts w:ascii="Times New Roman" w:hAnsi="Times New Roman" w:cs="Times New Roman"/>
          <w:sz w:val="24"/>
          <w:szCs w:val="24"/>
        </w:rPr>
        <w:t xml:space="preserve"> выйти на максимальную температуру теплоносителя). </w:t>
      </w: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Для выдерживания оптимальных графиков требуется:</w:t>
      </w: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 провести соответствующую балансировку и наладку систем теплопотребления с установкой ограничителей расхода воды на отопление (</w:t>
      </w:r>
      <w:proofErr w:type="spellStart"/>
      <w:r w:rsidRPr="00956879">
        <w:rPr>
          <w:rFonts w:ascii="Times New Roman" w:hAnsi="Times New Roman" w:cs="Times New Roman"/>
          <w:sz w:val="24"/>
          <w:szCs w:val="24"/>
        </w:rPr>
        <w:t>шайбирование</w:t>
      </w:r>
      <w:proofErr w:type="spellEnd"/>
      <w:r w:rsidRPr="00956879">
        <w:rPr>
          <w:rFonts w:ascii="Times New Roman" w:hAnsi="Times New Roman" w:cs="Times New Roman"/>
          <w:sz w:val="24"/>
          <w:szCs w:val="24"/>
        </w:rPr>
        <w:t>);</w:t>
      </w:r>
    </w:p>
    <w:p w:rsidR="00781FC4" w:rsidRPr="00956879" w:rsidRDefault="00781FC4" w:rsidP="00781FC4">
      <w:pPr>
        <w:suppressAutoHyphens/>
        <w:spacing w:after="0"/>
        <w:ind w:firstLine="550"/>
        <w:jc w:val="both"/>
        <w:rPr>
          <w:rFonts w:ascii="Times New Roman" w:hAnsi="Times New Roman" w:cs="Times New Roman"/>
          <w:sz w:val="24"/>
          <w:szCs w:val="24"/>
        </w:rPr>
      </w:pPr>
      <w:r w:rsidRPr="00956879">
        <w:rPr>
          <w:rFonts w:ascii="Times New Roman" w:hAnsi="Times New Roman" w:cs="Times New Roman"/>
          <w:sz w:val="24"/>
          <w:szCs w:val="24"/>
        </w:rPr>
        <w:t>- установка, доведение до работоспособного состояния регуляторов температуры в системе горячего водоснабжения.</w:t>
      </w:r>
    </w:p>
    <w:p w:rsidR="00781FC4" w:rsidRPr="00956879" w:rsidRDefault="00781FC4" w:rsidP="00781FC4">
      <w:pPr>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xml:space="preserve">В настоящей Схеме не рассматривается вопрос перевода котельных на работу по другим температурным графикам.  </w:t>
      </w:r>
    </w:p>
    <w:p w:rsidR="00781FC4" w:rsidRDefault="00781FC4" w:rsidP="00781FC4">
      <w:pPr>
        <w:autoSpaceDE w:val="0"/>
        <w:autoSpaceDN w:val="0"/>
        <w:adjustRightInd w:val="0"/>
        <w:spacing w:after="0"/>
        <w:jc w:val="center"/>
        <w:rPr>
          <w:rFonts w:ascii="Times New Roman" w:hAnsi="Times New Roman" w:cs="Times New Roman"/>
          <w:bCs/>
          <w:caps/>
          <w:sz w:val="24"/>
          <w:szCs w:val="24"/>
        </w:rPr>
      </w:pPr>
      <w:r w:rsidRPr="00956879">
        <w:rPr>
          <w:rFonts w:ascii="Times New Roman" w:hAnsi="Times New Roman" w:cs="Times New Roman"/>
          <w:bCs/>
          <w:caps/>
          <w:sz w:val="24"/>
          <w:szCs w:val="24"/>
        </w:rPr>
        <w:lastRenderedPageBreak/>
        <w:t>Раздел 8 Решение об определении единой теплоснабжающей организации (организаций)</w:t>
      </w:r>
    </w:p>
    <w:p w:rsidR="006F6651" w:rsidRPr="00956879" w:rsidRDefault="006F6651" w:rsidP="00781FC4">
      <w:pPr>
        <w:autoSpaceDE w:val="0"/>
        <w:autoSpaceDN w:val="0"/>
        <w:adjustRightInd w:val="0"/>
        <w:spacing w:after="0"/>
        <w:jc w:val="center"/>
        <w:rPr>
          <w:rFonts w:ascii="Times New Roman" w:hAnsi="Times New Roman" w:cs="Times New Roman"/>
          <w:bCs/>
          <w:caps/>
          <w:sz w:val="24"/>
          <w:szCs w:val="24"/>
        </w:rPr>
      </w:pP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xml:space="preserve">В соответствии со статьей 2 п. 28 Федерального закона Российской Федерации от 27 июля </w:t>
      </w:r>
      <w:smartTag w:uri="urn:schemas-microsoft-com:office:smarttags" w:element="metricconverter">
        <w:smartTagPr>
          <w:attr w:name="ProductID" w:val="2010 г"/>
        </w:smartTagPr>
        <w:r w:rsidRPr="00956879">
          <w:rPr>
            <w:rFonts w:ascii="Times New Roman" w:hAnsi="Times New Roman" w:cs="Times New Roman"/>
            <w:sz w:val="24"/>
            <w:szCs w:val="24"/>
          </w:rPr>
          <w:t>2010 г</w:t>
        </w:r>
      </w:smartTag>
      <w:r w:rsidRPr="00956879">
        <w:rPr>
          <w:rFonts w:ascii="Times New Roman" w:hAnsi="Times New Roman" w:cs="Times New Roman"/>
          <w:sz w:val="24"/>
          <w:szCs w:val="24"/>
        </w:rPr>
        <w:t>. №190-ФЗ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В проекте схемы теплоснабжения должны быть определены границы зон деятельности единой теплоснабжающей организации (организаций). 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Критерии определения единой теплоснабжающей организации:</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xml:space="preserve">- в случае наличия двух претендентов статус присваивается организации, способной в лучшей мере обеспечить надежность теплоснабжения в </w:t>
      </w:r>
      <w:proofErr w:type="spellStart"/>
      <w:r w:rsidRPr="00956879">
        <w:rPr>
          <w:rFonts w:ascii="Times New Roman" w:hAnsi="Times New Roman" w:cs="Times New Roman"/>
          <w:sz w:val="24"/>
          <w:szCs w:val="24"/>
        </w:rPr>
        <w:t>соответ</w:t>
      </w:r>
      <w:proofErr w:type="spellEnd"/>
      <w:r w:rsidRPr="00956879">
        <w:rPr>
          <w:rFonts w:ascii="Times New Roman" w:hAnsi="Times New Roman" w:cs="Times New Roman"/>
          <w:sz w:val="24"/>
          <w:szCs w:val="24"/>
        </w:rPr>
        <w:t>-</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proofErr w:type="spellStart"/>
      <w:r w:rsidRPr="00956879">
        <w:rPr>
          <w:rFonts w:ascii="Times New Roman" w:hAnsi="Times New Roman" w:cs="Times New Roman"/>
          <w:sz w:val="24"/>
          <w:szCs w:val="24"/>
        </w:rPr>
        <w:t>ствующей</w:t>
      </w:r>
      <w:proofErr w:type="spellEnd"/>
      <w:r w:rsidRPr="00956879">
        <w:rPr>
          <w:rFonts w:ascii="Times New Roman" w:hAnsi="Times New Roman" w:cs="Times New Roman"/>
          <w:sz w:val="24"/>
          <w:szCs w:val="24"/>
        </w:rPr>
        <w:t xml:space="preserve"> системе теплоснабжения.</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Единая теплоснабжающая организация обязана:</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заключать и надлежаще исполнять договоры теплоснабжения со всеми</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обратившимися к ней потребителями тепловой энергии в своей зоне деятель-</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proofErr w:type="spellStart"/>
      <w:r w:rsidRPr="00956879">
        <w:rPr>
          <w:rFonts w:ascii="Times New Roman" w:hAnsi="Times New Roman" w:cs="Times New Roman"/>
          <w:sz w:val="24"/>
          <w:szCs w:val="24"/>
        </w:rPr>
        <w:t>ности</w:t>
      </w:r>
      <w:proofErr w:type="spellEnd"/>
      <w:r w:rsidRPr="00956879">
        <w:rPr>
          <w:rFonts w:ascii="Times New Roman" w:hAnsi="Times New Roman" w:cs="Times New Roman"/>
          <w:sz w:val="24"/>
          <w:szCs w:val="24"/>
        </w:rPr>
        <w:t>;</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lastRenderedPageBreak/>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xml:space="preserve">- надлежащим образом исполнять обязательства перед иными теплоснабжающими и </w:t>
      </w:r>
      <w:proofErr w:type="spellStart"/>
      <w:r w:rsidRPr="00956879">
        <w:rPr>
          <w:rFonts w:ascii="Times New Roman" w:hAnsi="Times New Roman" w:cs="Times New Roman"/>
          <w:sz w:val="24"/>
          <w:szCs w:val="24"/>
        </w:rPr>
        <w:t>теплосетевыми</w:t>
      </w:r>
      <w:proofErr w:type="spellEnd"/>
      <w:r w:rsidRPr="00956879">
        <w:rPr>
          <w:rFonts w:ascii="Times New Roman" w:hAnsi="Times New Roman" w:cs="Times New Roman"/>
          <w:sz w:val="24"/>
          <w:szCs w:val="24"/>
        </w:rPr>
        <w:t xml:space="preserve"> организациями в зоне своей деятельности;</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осуществлять контроль режимов потребления тепловой энергии в зоне своей деятельности.</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В настоящее время в городе действуют следующие крупные теплоснабжающие организации, имеющие на своем балансе как крупные источника тепла, так и тепловые сети: ООО «СРТЭ», ООО «</w:t>
      </w:r>
      <w:proofErr w:type="spellStart"/>
      <w:r w:rsidRPr="00956879">
        <w:rPr>
          <w:rFonts w:ascii="Times New Roman" w:hAnsi="Times New Roman" w:cs="Times New Roman"/>
          <w:sz w:val="24"/>
          <w:szCs w:val="24"/>
        </w:rPr>
        <w:t>Сычевское</w:t>
      </w:r>
      <w:proofErr w:type="spellEnd"/>
      <w:r w:rsidRPr="00956879">
        <w:rPr>
          <w:rFonts w:ascii="Times New Roman" w:hAnsi="Times New Roman" w:cs="Times New Roman"/>
          <w:sz w:val="24"/>
          <w:szCs w:val="24"/>
        </w:rPr>
        <w:t xml:space="preserve"> коммунальное предприятие». Данные организации имеют котельные, снабжающие тепловой энергией население и юридических лиц в г. Сычевка.</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bCs/>
          <w:iCs/>
          <w:sz w:val="24"/>
          <w:szCs w:val="24"/>
        </w:rPr>
        <w:t>Данные по ООО «СРТЭ»</w:t>
      </w:r>
      <w:r w:rsidRPr="00956879">
        <w:rPr>
          <w:rFonts w:ascii="Times New Roman" w:hAnsi="Times New Roman" w:cs="Times New Roman"/>
          <w:b/>
          <w:bCs/>
          <w:i/>
          <w:iCs/>
          <w:sz w:val="24"/>
          <w:szCs w:val="24"/>
        </w:rPr>
        <w:t xml:space="preserve"> </w:t>
      </w:r>
      <w:r w:rsidRPr="00956879">
        <w:rPr>
          <w:rFonts w:ascii="Times New Roman" w:hAnsi="Times New Roman" w:cs="Times New Roman"/>
          <w:sz w:val="24"/>
          <w:szCs w:val="24"/>
        </w:rPr>
        <w:t>(по состоянию на 2013г.):</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-выработка тепловой энергии на котельных, находящихся в собственности/аренде ООО «СРТЭ» 44,87% общей выработки на всех централизованных источниках теплоснабжения г. Сычевка.</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в ведении (собственности/аренде) организации находятся 38,71% присоединенной тепловой мощности (среди централизованных теплоисточников, обеспечивающих тепловой энергией как население, так и физических лиц в г. Сычевка), а также тепловые сети от данных котельных;</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xml:space="preserve">- на предприятии имеется квалифицированный персонал для ремонта и обслуживания котельного оборудования и тепловых сетей: слесаря - ремонтники, сварщики, электрики, слесаря </w:t>
      </w:r>
      <w:proofErr w:type="spellStart"/>
      <w:r w:rsidRPr="00956879">
        <w:rPr>
          <w:rFonts w:ascii="Times New Roman" w:hAnsi="Times New Roman" w:cs="Times New Roman"/>
          <w:sz w:val="24"/>
          <w:szCs w:val="24"/>
        </w:rPr>
        <w:t>КИПиА</w:t>
      </w:r>
      <w:proofErr w:type="spellEnd"/>
      <w:r w:rsidRPr="00956879">
        <w:rPr>
          <w:rFonts w:ascii="Times New Roman" w:hAnsi="Times New Roman" w:cs="Times New Roman"/>
          <w:sz w:val="24"/>
          <w:szCs w:val="24"/>
        </w:rPr>
        <w:t>, операторы котельных установок. В составе предприятия организованы комплексные бригады для проведения требуемых работ;</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на предприятии имеется необходимая собственная техника для проведения ремонтно-строительных работ на котельных и тепловых сетях, а также привлекается техника сторонних организаций.</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На основании имеющихся данных об организации работ в ООО СРТЭ и критериев определения единой теплоснабжающей организации предлагается определить статус единой теплоснабжающей организации по городу Сычевка:</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в зоне централизованного теплоснабжения города Сычевка (от котельных, находящихся в собственности/аренде ООО «</w:t>
      </w:r>
      <w:proofErr w:type="spellStart"/>
      <w:r w:rsidRPr="00956879">
        <w:rPr>
          <w:rFonts w:ascii="Times New Roman" w:hAnsi="Times New Roman" w:cs="Times New Roman"/>
          <w:sz w:val="24"/>
          <w:szCs w:val="24"/>
        </w:rPr>
        <w:t>Смоленскрегионтеплоэнерго</w:t>
      </w:r>
      <w:proofErr w:type="spellEnd"/>
      <w:r w:rsidRPr="00956879">
        <w:rPr>
          <w:rFonts w:ascii="Times New Roman" w:hAnsi="Times New Roman" w:cs="Times New Roman"/>
          <w:sz w:val="24"/>
          <w:szCs w:val="24"/>
        </w:rPr>
        <w:t>») – ООО «</w:t>
      </w:r>
      <w:proofErr w:type="spellStart"/>
      <w:r w:rsidRPr="00956879">
        <w:rPr>
          <w:rFonts w:ascii="Times New Roman" w:hAnsi="Times New Roman" w:cs="Times New Roman"/>
          <w:sz w:val="24"/>
          <w:szCs w:val="24"/>
        </w:rPr>
        <w:t>Смоленскрегионтеплоэнерго</w:t>
      </w:r>
      <w:proofErr w:type="spellEnd"/>
      <w:r w:rsidRPr="00956879">
        <w:rPr>
          <w:rFonts w:ascii="Times New Roman" w:hAnsi="Times New Roman" w:cs="Times New Roman"/>
          <w:sz w:val="24"/>
          <w:szCs w:val="24"/>
        </w:rPr>
        <w:t>»</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ООО «</w:t>
      </w:r>
      <w:proofErr w:type="spellStart"/>
      <w:r w:rsidRPr="00956879">
        <w:rPr>
          <w:rFonts w:ascii="Times New Roman" w:hAnsi="Times New Roman" w:cs="Times New Roman"/>
          <w:sz w:val="24"/>
          <w:szCs w:val="24"/>
        </w:rPr>
        <w:t>Сычевское</w:t>
      </w:r>
      <w:proofErr w:type="spellEnd"/>
      <w:r w:rsidRPr="00956879">
        <w:rPr>
          <w:rFonts w:ascii="Times New Roman" w:hAnsi="Times New Roman" w:cs="Times New Roman"/>
          <w:sz w:val="24"/>
          <w:szCs w:val="24"/>
        </w:rPr>
        <w:t xml:space="preserve"> коммунальное предприятие» – в зоне действия котельных, обслуживаемых данной организацией.</w:t>
      </w:r>
    </w:p>
    <w:p w:rsidR="00781FC4" w:rsidRPr="00956879" w:rsidRDefault="00781FC4" w:rsidP="00781FC4">
      <w:pPr>
        <w:spacing w:after="0"/>
        <w:ind w:firstLine="708"/>
        <w:jc w:val="both"/>
        <w:rPr>
          <w:rFonts w:ascii="Times New Roman" w:hAnsi="Times New Roman" w:cs="Times New Roman"/>
          <w:sz w:val="24"/>
          <w:szCs w:val="24"/>
        </w:rPr>
      </w:pPr>
    </w:p>
    <w:p w:rsidR="00781FC4" w:rsidRPr="00956879" w:rsidRDefault="00781FC4" w:rsidP="00781FC4">
      <w:pPr>
        <w:keepNext/>
        <w:numPr>
          <w:ilvl w:val="0"/>
          <w:numId w:val="1"/>
        </w:numPr>
        <w:tabs>
          <w:tab w:val="num" w:pos="567"/>
          <w:tab w:val="left" w:pos="1100"/>
        </w:tabs>
        <w:suppressAutoHyphens/>
        <w:spacing w:before="120" w:after="0" w:line="240" w:lineRule="auto"/>
        <w:ind w:left="567" w:hanging="550"/>
        <w:jc w:val="center"/>
        <w:outlineLvl w:val="0"/>
        <w:rPr>
          <w:rFonts w:ascii="Times New Roman" w:hAnsi="Times New Roman" w:cs="Times New Roman"/>
          <w:bCs/>
          <w:kern w:val="32"/>
          <w:sz w:val="24"/>
          <w:szCs w:val="24"/>
        </w:rPr>
      </w:pPr>
      <w:r w:rsidRPr="00956879">
        <w:rPr>
          <w:rFonts w:ascii="Times New Roman" w:hAnsi="Times New Roman" w:cs="Times New Roman"/>
          <w:bCs/>
          <w:kern w:val="32"/>
          <w:sz w:val="24"/>
          <w:szCs w:val="24"/>
        </w:rPr>
        <w:t>РАЗДЕЛ 9. РЕШЕНИЯ О РАСПРЕДЕЛЕНИИ ТЕПЛОВОЙ НАГРУЗКИ МЕЖДУ ИСТОЧНИКАМИ ТЕПЛОВОЙ ЭНЕРГИИ</w:t>
      </w:r>
    </w:p>
    <w:p w:rsidR="00781FC4" w:rsidRPr="00956879" w:rsidRDefault="00781FC4" w:rsidP="00781FC4">
      <w:pPr>
        <w:suppressAutoHyphens/>
        <w:autoSpaceDE w:val="0"/>
        <w:autoSpaceDN w:val="0"/>
        <w:adjustRightInd w:val="0"/>
        <w:spacing w:before="120"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Проведенные расчеты показали, что зоны теплоснабжения теплоисточников города Сычевка находятся в пределах радиуса их эффективного теплоснабжения.</w:t>
      </w:r>
    </w:p>
    <w:p w:rsidR="00781FC4" w:rsidRPr="00956879" w:rsidRDefault="00781FC4" w:rsidP="00781FC4">
      <w:pPr>
        <w:suppressAutoHyphens/>
        <w:autoSpaceDE w:val="0"/>
        <w:autoSpaceDN w:val="0"/>
        <w:adjustRightInd w:val="0"/>
        <w:spacing w:before="120"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Для резервирования квартальных тепловых сетей всех котельных необходимо использование передвижных источников теплоты тепловой мощностью не менее 3 МВт.</w:t>
      </w:r>
    </w:p>
    <w:p w:rsidR="00781FC4" w:rsidRPr="00956879" w:rsidRDefault="00781FC4" w:rsidP="00781FC4">
      <w:pPr>
        <w:suppressAutoHyphens/>
        <w:autoSpaceDE w:val="0"/>
        <w:autoSpaceDN w:val="0"/>
        <w:adjustRightInd w:val="0"/>
        <w:spacing w:before="120"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t>Строительство участков тепловых сетей, закольцовывающих тепловые сети различных котельных, ввиду их значительной удаленности друг от друга экономически нецелесообразно.</w:t>
      </w:r>
    </w:p>
    <w:p w:rsidR="00781FC4" w:rsidRDefault="00781FC4" w:rsidP="00781FC4">
      <w:pPr>
        <w:suppressAutoHyphens/>
        <w:autoSpaceDE w:val="0"/>
        <w:autoSpaceDN w:val="0"/>
        <w:adjustRightInd w:val="0"/>
        <w:spacing w:before="120" w:after="0"/>
        <w:ind w:firstLine="709"/>
        <w:jc w:val="both"/>
        <w:rPr>
          <w:rFonts w:ascii="Times New Roman" w:hAnsi="Times New Roman" w:cs="Times New Roman"/>
          <w:bCs/>
          <w:iCs/>
          <w:sz w:val="24"/>
          <w:szCs w:val="24"/>
        </w:rPr>
      </w:pPr>
      <w:r w:rsidRPr="00956879">
        <w:rPr>
          <w:rFonts w:ascii="Times New Roman" w:hAnsi="Times New Roman" w:cs="Times New Roman"/>
          <w:bCs/>
          <w:iCs/>
          <w:sz w:val="24"/>
          <w:szCs w:val="24"/>
        </w:rPr>
        <w:lastRenderedPageBreak/>
        <w:t>Повышение надежности источников и тепловых сетей планируется обеспечить за счет реконструкции большей части теплового хозяйства города.</w:t>
      </w:r>
    </w:p>
    <w:p w:rsidR="00EB1F9D" w:rsidRPr="00956879" w:rsidRDefault="00EB1F9D" w:rsidP="00781FC4">
      <w:pPr>
        <w:suppressAutoHyphens/>
        <w:autoSpaceDE w:val="0"/>
        <w:autoSpaceDN w:val="0"/>
        <w:adjustRightInd w:val="0"/>
        <w:spacing w:before="120" w:after="0"/>
        <w:ind w:firstLine="709"/>
        <w:jc w:val="both"/>
        <w:rPr>
          <w:rFonts w:ascii="Times New Roman" w:hAnsi="Times New Roman" w:cs="Times New Roman"/>
          <w:bCs/>
          <w:iCs/>
          <w:sz w:val="24"/>
          <w:szCs w:val="24"/>
        </w:rPr>
      </w:pPr>
    </w:p>
    <w:p w:rsidR="00781FC4" w:rsidRDefault="00781FC4" w:rsidP="00781FC4">
      <w:pPr>
        <w:autoSpaceDE w:val="0"/>
        <w:autoSpaceDN w:val="0"/>
        <w:adjustRightInd w:val="0"/>
        <w:spacing w:after="0"/>
        <w:jc w:val="center"/>
        <w:rPr>
          <w:rFonts w:ascii="Times New Roman" w:hAnsi="Times New Roman" w:cs="Times New Roman"/>
          <w:bCs/>
          <w:sz w:val="24"/>
          <w:szCs w:val="24"/>
        </w:rPr>
      </w:pPr>
      <w:r w:rsidRPr="00956879">
        <w:rPr>
          <w:rFonts w:ascii="Times New Roman" w:hAnsi="Times New Roman" w:cs="Times New Roman"/>
          <w:bCs/>
          <w:sz w:val="24"/>
          <w:szCs w:val="24"/>
        </w:rPr>
        <w:t>Раздел 10 Решения по бесхозяйным тепловым сетям</w:t>
      </w:r>
    </w:p>
    <w:p w:rsidR="00EB1F9D" w:rsidRPr="00956879" w:rsidRDefault="00EB1F9D" w:rsidP="00781FC4">
      <w:pPr>
        <w:autoSpaceDE w:val="0"/>
        <w:autoSpaceDN w:val="0"/>
        <w:adjustRightInd w:val="0"/>
        <w:spacing w:after="0"/>
        <w:jc w:val="center"/>
        <w:rPr>
          <w:rFonts w:ascii="Times New Roman" w:hAnsi="Times New Roman" w:cs="Times New Roman"/>
          <w:bCs/>
          <w:sz w:val="24"/>
          <w:szCs w:val="24"/>
        </w:rPr>
      </w:pP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xml:space="preserve">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956879">
        <w:rPr>
          <w:rFonts w:ascii="Times New Roman" w:hAnsi="Times New Roman" w:cs="Times New Roman"/>
          <w:sz w:val="24"/>
          <w:szCs w:val="24"/>
        </w:rPr>
        <w:t>теплосетевую</w:t>
      </w:r>
      <w:proofErr w:type="spellEnd"/>
      <w:r w:rsidRPr="00956879">
        <w:rPr>
          <w:rFonts w:ascii="Times New Roman" w:hAnsi="Times New Roman" w:cs="Times New Roman"/>
          <w:sz w:val="24"/>
          <w:szCs w:val="24"/>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781FC4"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xml:space="preserve">По данным, предоставленным администрацией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городского поселения, по состоянию на отчетный период в городе Сычевка не выявлено бесхозяйных объектов теплоснабжения.</w:t>
      </w: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EB1F9D" w:rsidRDefault="00EB1F9D" w:rsidP="00781FC4">
      <w:pPr>
        <w:autoSpaceDE w:val="0"/>
        <w:autoSpaceDN w:val="0"/>
        <w:adjustRightInd w:val="0"/>
        <w:spacing w:after="0"/>
        <w:ind w:firstLine="708"/>
        <w:jc w:val="both"/>
        <w:rPr>
          <w:rFonts w:ascii="Times New Roman" w:hAnsi="Times New Roman" w:cs="Times New Roman"/>
          <w:sz w:val="24"/>
          <w:szCs w:val="24"/>
        </w:rPr>
      </w:pPr>
    </w:p>
    <w:p w:rsidR="006F6651" w:rsidRDefault="006F6651" w:rsidP="00781FC4">
      <w:pPr>
        <w:autoSpaceDE w:val="0"/>
        <w:autoSpaceDN w:val="0"/>
        <w:adjustRightInd w:val="0"/>
        <w:spacing w:after="0"/>
        <w:ind w:firstLine="708"/>
        <w:jc w:val="both"/>
        <w:rPr>
          <w:rFonts w:ascii="Times New Roman" w:hAnsi="Times New Roman" w:cs="Times New Roman"/>
          <w:sz w:val="24"/>
          <w:szCs w:val="24"/>
        </w:rPr>
      </w:pPr>
    </w:p>
    <w:p w:rsidR="006F6651" w:rsidRPr="00956879" w:rsidRDefault="006F6651" w:rsidP="00781FC4">
      <w:pPr>
        <w:autoSpaceDE w:val="0"/>
        <w:autoSpaceDN w:val="0"/>
        <w:adjustRightInd w:val="0"/>
        <w:spacing w:after="0"/>
        <w:ind w:firstLine="708"/>
        <w:jc w:val="both"/>
        <w:rPr>
          <w:rFonts w:ascii="Times New Roman" w:hAnsi="Times New Roman" w:cs="Times New Roman"/>
          <w:b/>
          <w:sz w:val="24"/>
          <w:szCs w:val="24"/>
        </w:rPr>
      </w:pPr>
    </w:p>
    <w:p w:rsidR="00781FC4" w:rsidRPr="00956879" w:rsidRDefault="00781FC4" w:rsidP="00781FC4">
      <w:pPr>
        <w:autoSpaceDE w:val="0"/>
        <w:autoSpaceDN w:val="0"/>
        <w:adjustRightInd w:val="0"/>
        <w:spacing w:after="0"/>
        <w:ind w:firstLine="708"/>
        <w:jc w:val="center"/>
        <w:rPr>
          <w:rFonts w:ascii="Times New Roman" w:hAnsi="Times New Roman" w:cs="Times New Roman"/>
          <w:b/>
          <w:sz w:val="24"/>
          <w:szCs w:val="24"/>
        </w:rPr>
      </w:pPr>
      <w:r w:rsidRPr="00956879">
        <w:rPr>
          <w:rFonts w:ascii="Times New Roman" w:hAnsi="Times New Roman" w:cs="Times New Roman"/>
          <w:b/>
          <w:sz w:val="24"/>
          <w:szCs w:val="24"/>
        </w:rPr>
        <w:lastRenderedPageBreak/>
        <w:t xml:space="preserve">Схема теплоснабжения </w:t>
      </w:r>
      <w:proofErr w:type="spellStart"/>
      <w:r w:rsidRPr="00956879">
        <w:rPr>
          <w:rFonts w:ascii="Times New Roman" w:hAnsi="Times New Roman" w:cs="Times New Roman"/>
          <w:b/>
          <w:sz w:val="24"/>
          <w:szCs w:val="24"/>
        </w:rPr>
        <w:t>Сычевского</w:t>
      </w:r>
      <w:proofErr w:type="spellEnd"/>
      <w:r w:rsidRPr="00956879">
        <w:rPr>
          <w:rFonts w:ascii="Times New Roman" w:hAnsi="Times New Roman" w:cs="Times New Roman"/>
          <w:b/>
          <w:sz w:val="24"/>
          <w:szCs w:val="24"/>
        </w:rPr>
        <w:t xml:space="preserve"> городского поселения</w:t>
      </w: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p>
    <w:p w:rsidR="00781FC4" w:rsidRPr="00956879" w:rsidRDefault="00781FC4" w:rsidP="00781FC4">
      <w:pPr>
        <w:autoSpaceDE w:val="0"/>
        <w:autoSpaceDN w:val="0"/>
        <w:adjustRightInd w:val="0"/>
        <w:spacing w:after="0"/>
        <w:ind w:firstLine="708"/>
        <w:jc w:val="both"/>
        <w:rPr>
          <w:rFonts w:ascii="Times New Roman" w:hAnsi="Times New Roman" w:cs="Times New Roman"/>
          <w:sz w:val="24"/>
          <w:szCs w:val="24"/>
        </w:rPr>
      </w:pPr>
      <w:r w:rsidRPr="00956879">
        <w:rPr>
          <w:rFonts w:ascii="Times New Roman" w:hAnsi="Times New Roman" w:cs="Times New Roman"/>
          <w:noProof/>
          <w:sz w:val="24"/>
          <w:szCs w:val="24"/>
        </w:rPr>
        <w:drawing>
          <wp:inline distT="0" distB="0" distL="0" distR="0">
            <wp:extent cx="6115050" cy="6143625"/>
            <wp:effectExtent l="19050" t="0" r="0" b="0"/>
            <wp:docPr id="10" name="Рисунок 1" descr="Копия сыче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сычевка"/>
                    <pic:cNvPicPr>
                      <a:picLocks noChangeAspect="1" noChangeArrowheads="1"/>
                    </pic:cNvPicPr>
                  </pic:nvPicPr>
                  <pic:blipFill>
                    <a:blip r:embed="rId22"/>
                    <a:srcRect/>
                    <a:stretch>
                      <a:fillRect/>
                    </a:stretch>
                  </pic:blipFill>
                  <pic:spPr bwMode="auto">
                    <a:xfrm>
                      <a:off x="0" y="0"/>
                      <a:ext cx="6115050" cy="6143625"/>
                    </a:xfrm>
                    <a:prstGeom prst="rect">
                      <a:avLst/>
                    </a:prstGeom>
                    <a:noFill/>
                    <a:ln w="9525">
                      <a:noFill/>
                      <a:miter lim="800000"/>
                      <a:headEnd/>
                      <a:tailEnd/>
                    </a:ln>
                  </pic:spPr>
                </pic:pic>
              </a:graphicData>
            </a:graphic>
          </wp:inline>
        </w:drawing>
      </w:r>
    </w:p>
    <w:p w:rsidR="00781FC4" w:rsidRPr="00956879" w:rsidRDefault="00781FC4" w:rsidP="00781FC4">
      <w:pPr>
        <w:spacing w:after="0"/>
        <w:rPr>
          <w:rFonts w:ascii="Times New Roman" w:hAnsi="Times New Roman" w:cs="Times New Roman"/>
          <w:sz w:val="24"/>
          <w:szCs w:val="24"/>
        </w:rPr>
      </w:pPr>
    </w:p>
    <w:p w:rsidR="00781FC4" w:rsidRDefault="00781FC4" w:rsidP="00781FC4">
      <w:pPr>
        <w:spacing w:after="0"/>
        <w:rPr>
          <w:rFonts w:ascii="Times New Roman" w:hAnsi="Times New Roman" w:cs="Times New Roman"/>
          <w:sz w:val="24"/>
          <w:szCs w:val="24"/>
        </w:rPr>
      </w:pPr>
    </w:p>
    <w:p w:rsidR="0088493A" w:rsidRDefault="0088493A" w:rsidP="00781FC4">
      <w:pPr>
        <w:spacing w:after="0"/>
        <w:rPr>
          <w:rFonts w:ascii="Times New Roman" w:hAnsi="Times New Roman" w:cs="Times New Roman"/>
          <w:sz w:val="24"/>
          <w:szCs w:val="24"/>
        </w:rPr>
      </w:pPr>
    </w:p>
    <w:p w:rsidR="0088493A" w:rsidRDefault="0088493A" w:rsidP="00781FC4">
      <w:pPr>
        <w:spacing w:after="0"/>
        <w:rPr>
          <w:rFonts w:ascii="Times New Roman" w:hAnsi="Times New Roman" w:cs="Times New Roman"/>
          <w:sz w:val="24"/>
          <w:szCs w:val="24"/>
        </w:rPr>
      </w:pPr>
    </w:p>
    <w:p w:rsidR="0088493A" w:rsidRDefault="0088493A" w:rsidP="00781FC4">
      <w:pPr>
        <w:spacing w:after="0"/>
        <w:rPr>
          <w:rFonts w:ascii="Times New Roman" w:hAnsi="Times New Roman" w:cs="Times New Roman"/>
          <w:sz w:val="24"/>
          <w:szCs w:val="24"/>
        </w:rPr>
      </w:pPr>
    </w:p>
    <w:p w:rsidR="0088493A" w:rsidRDefault="0088493A" w:rsidP="00781FC4">
      <w:pPr>
        <w:spacing w:after="0"/>
        <w:rPr>
          <w:rFonts w:ascii="Times New Roman" w:hAnsi="Times New Roman" w:cs="Times New Roman"/>
          <w:sz w:val="24"/>
          <w:szCs w:val="24"/>
        </w:rPr>
      </w:pPr>
    </w:p>
    <w:p w:rsidR="0088493A" w:rsidRDefault="0088493A" w:rsidP="00781FC4">
      <w:pPr>
        <w:spacing w:after="0"/>
        <w:rPr>
          <w:rFonts w:ascii="Times New Roman" w:hAnsi="Times New Roman" w:cs="Times New Roman"/>
          <w:sz w:val="24"/>
          <w:szCs w:val="24"/>
        </w:rPr>
      </w:pPr>
    </w:p>
    <w:p w:rsidR="0088493A" w:rsidRDefault="0088493A" w:rsidP="00781FC4">
      <w:pPr>
        <w:spacing w:after="0"/>
        <w:rPr>
          <w:rFonts w:ascii="Times New Roman" w:hAnsi="Times New Roman" w:cs="Times New Roman"/>
          <w:sz w:val="24"/>
          <w:szCs w:val="24"/>
        </w:rPr>
      </w:pPr>
    </w:p>
    <w:p w:rsidR="0088493A" w:rsidRDefault="0088493A" w:rsidP="00781FC4">
      <w:pPr>
        <w:spacing w:after="0"/>
        <w:rPr>
          <w:rFonts w:ascii="Times New Roman" w:hAnsi="Times New Roman" w:cs="Times New Roman"/>
          <w:sz w:val="24"/>
          <w:szCs w:val="24"/>
        </w:rPr>
      </w:pPr>
    </w:p>
    <w:p w:rsidR="0088493A" w:rsidRDefault="0088493A" w:rsidP="00781FC4">
      <w:pPr>
        <w:spacing w:after="0"/>
        <w:rPr>
          <w:rFonts w:ascii="Times New Roman" w:hAnsi="Times New Roman" w:cs="Times New Roman"/>
          <w:sz w:val="24"/>
          <w:szCs w:val="24"/>
        </w:rPr>
      </w:pPr>
    </w:p>
    <w:p w:rsidR="0088493A" w:rsidRDefault="0088493A" w:rsidP="00781FC4">
      <w:pPr>
        <w:spacing w:after="0"/>
        <w:rPr>
          <w:rFonts w:ascii="Times New Roman" w:hAnsi="Times New Roman" w:cs="Times New Roman"/>
          <w:sz w:val="24"/>
          <w:szCs w:val="24"/>
        </w:rPr>
      </w:pPr>
    </w:p>
    <w:p w:rsidR="0088493A" w:rsidRPr="00956879" w:rsidRDefault="0088493A" w:rsidP="00781FC4">
      <w:pPr>
        <w:spacing w:after="0"/>
        <w:rPr>
          <w:rFonts w:ascii="Times New Roman" w:hAnsi="Times New Roman" w:cs="Times New Roman"/>
          <w:sz w:val="24"/>
          <w:szCs w:val="24"/>
        </w:rPr>
      </w:pPr>
    </w:p>
    <w:p w:rsidR="00781FC4" w:rsidRPr="00956879" w:rsidRDefault="00781FC4" w:rsidP="00781FC4">
      <w:pPr>
        <w:spacing w:after="0"/>
        <w:rPr>
          <w:rFonts w:ascii="Times New Roman" w:hAnsi="Times New Roman" w:cs="Times New Roman"/>
          <w:sz w:val="24"/>
          <w:szCs w:val="24"/>
        </w:rPr>
      </w:pPr>
    </w:p>
    <w:p w:rsidR="00781FC4" w:rsidRPr="00956879" w:rsidRDefault="00781FC4" w:rsidP="00781FC4">
      <w:pPr>
        <w:tabs>
          <w:tab w:val="left" w:pos="3300"/>
        </w:tabs>
        <w:spacing w:after="0"/>
        <w:rPr>
          <w:rFonts w:ascii="Times New Roman" w:hAnsi="Times New Roman" w:cs="Times New Roman"/>
          <w:sz w:val="24"/>
          <w:szCs w:val="24"/>
        </w:rPr>
      </w:pPr>
      <w:r w:rsidRPr="00956879">
        <w:rPr>
          <w:rFonts w:ascii="Times New Roman" w:hAnsi="Times New Roman" w:cs="Times New Roman"/>
          <w:sz w:val="24"/>
          <w:szCs w:val="24"/>
        </w:rPr>
        <w:lastRenderedPageBreak/>
        <w:t xml:space="preserve">                                                                                                                              Схема.1</w:t>
      </w:r>
    </w:p>
    <w:p w:rsidR="00781FC4" w:rsidRDefault="00781FC4" w:rsidP="00781FC4">
      <w:pPr>
        <w:spacing w:after="0"/>
        <w:ind w:firstLine="708"/>
        <w:jc w:val="both"/>
        <w:rPr>
          <w:rFonts w:ascii="Times New Roman" w:hAnsi="Times New Roman" w:cs="Times New Roman"/>
          <w:sz w:val="24"/>
          <w:szCs w:val="24"/>
        </w:rPr>
      </w:pPr>
    </w:p>
    <w:p w:rsidR="00F43944" w:rsidRPr="00956879" w:rsidRDefault="00F43944" w:rsidP="00F43944">
      <w:pPr>
        <w:spacing w:after="0"/>
        <w:ind w:firstLine="708"/>
        <w:jc w:val="both"/>
        <w:rPr>
          <w:rFonts w:ascii="Times New Roman" w:hAnsi="Times New Roman" w:cs="Times New Roman"/>
          <w:sz w:val="24"/>
          <w:szCs w:val="24"/>
        </w:rPr>
      </w:pPr>
      <w:r w:rsidRPr="00956879">
        <w:rPr>
          <w:rFonts w:ascii="Times New Roman" w:hAnsi="Times New Roman" w:cs="Times New Roman"/>
          <w:sz w:val="24"/>
          <w:szCs w:val="24"/>
        </w:rPr>
        <w:t xml:space="preserve">Актуализация схемы теплоснабжения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городского поселения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ра</w:t>
      </w:r>
      <w:r>
        <w:rPr>
          <w:rFonts w:ascii="Times New Roman" w:hAnsi="Times New Roman" w:cs="Times New Roman"/>
          <w:sz w:val="24"/>
          <w:szCs w:val="24"/>
        </w:rPr>
        <w:t>йона  Смоленской области на 202</w:t>
      </w:r>
      <w:r w:rsidR="002B3955">
        <w:rPr>
          <w:rFonts w:ascii="Times New Roman" w:hAnsi="Times New Roman" w:cs="Times New Roman"/>
          <w:sz w:val="24"/>
          <w:szCs w:val="24"/>
        </w:rPr>
        <w:t>3</w:t>
      </w:r>
      <w:r w:rsidRPr="00956879">
        <w:rPr>
          <w:rFonts w:ascii="Times New Roman" w:hAnsi="Times New Roman" w:cs="Times New Roman"/>
          <w:sz w:val="24"/>
          <w:szCs w:val="24"/>
        </w:rPr>
        <w:t xml:space="preserve"> год не предусматривает внесения принципиальных изменений по развитию и поддержке системы теплоснабжения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городского поселения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района  Смоленской области в утвержденную «Схему теплоснабжения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городского поселения </w:t>
      </w:r>
      <w:proofErr w:type="spellStart"/>
      <w:r w:rsidRPr="00956879">
        <w:rPr>
          <w:rFonts w:ascii="Times New Roman" w:hAnsi="Times New Roman" w:cs="Times New Roman"/>
          <w:sz w:val="24"/>
          <w:szCs w:val="24"/>
        </w:rPr>
        <w:t>Сычевского</w:t>
      </w:r>
      <w:proofErr w:type="spellEnd"/>
      <w:r w:rsidRPr="00956879">
        <w:rPr>
          <w:rFonts w:ascii="Times New Roman" w:hAnsi="Times New Roman" w:cs="Times New Roman"/>
          <w:sz w:val="24"/>
          <w:szCs w:val="24"/>
        </w:rPr>
        <w:t xml:space="preserve"> района  Смоленской области».</w:t>
      </w:r>
    </w:p>
    <w:p w:rsidR="00F43944" w:rsidRPr="00EA0ECC" w:rsidRDefault="00F43944" w:rsidP="00F43944">
      <w:pPr>
        <w:spacing w:after="0"/>
        <w:ind w:firstLine="708"/>
        <w:jc w:val="both"/>
        <w:rPr>
          <w:rFonts w:ascii="Times New Roman" w:hAnsi="Times New Roman" w:cs="Times New Roman"/>
          <w:sz w:val="24"/>
          <w:szCs w:val="24"/>
        </w:rPr>
      </w:pPr>
    </w:p>
    <w:p w:rsidR="00F43944" w:rsidRPr="00EA0ECC" w:rsidRDefault="00F43944" w:rsidP="00F43944">
      <w:pPr>
        <w:spacing w:after="0"/>
        <w:ind w:firstLine="709"/>
        <w:jc w:val="both"/>
        <w:rPr>
          <w:rFonts w:ascii="Times New Roman" w:hAnsi="Times New Roman" w:cs="Times New Roman"/>
          <w:sz w:val="24"/>
          <w:szCs w:val="24"/>
        </w:rPr>
      </w:pPr>
      <w:r w:rsidRPr="00EA0ECC">
        <w:rPr>
          <w:rFonts w:ascii="Times New Roman" w:hAnsi="Times New Roman" w:cs="Times New Roman"/>
          <w:sz w:val="24"/>
          <w:szCs w:val="24"/>
        </w:rPr>
        <w:t>1. Показатели перспективного спроса на тепловую энергию (мощность)  и теплоноситель в установленных границах территории поселения.</w:t>
      </w:r>
    </w:p>
    <w:p w:rsidR="00F43944" w:rsidRDefault="00F43944" w:rsidP="00F43944">
      <w:pPr>
        <w:spacing w:after="0"/>
        <w:ind w:firstLine="709"/>
        <w:jc w:val="both"/>
        <w:rPr>
          <w:rFonts w:ascii="Times New Roman" w:hAnsi="Times New Roman" w:cs="Times New Roman"/>
          <w:sz w:val="24"/>
          <w:szCs w:val="24"/>
        </w:rPr>
      </w:pPr>
      <w:r w:rsidRPr="00EA0ECC">
        <w:rPr>
          <w:rFonts w:ascii="Times New Roman" w:hAnsi="Times New Roman" w:cs="Times New Roman"/>
          <w:sz w:val="24"/>
          <w:szCs w:val="24"/>
        </w:rPr>
        <w:t>Изменения представлены в Приложении №1</w:t>
      </w:r>
      <w:r w:rsidR="00EA0ECC" w:rsidRPr="00EA0ECC">
        <w:rPr>
          <w:rFonts w:ascii="Times New Roman" w:hAnsi="Times New Roman" w:cs="Times New Roman"/>
          <w:sz w:val="24"/>
          <w:szCs w:val="24"/>
        </w:rPr>
        <w:t>.</w:t>
      </w:r>
    </w:p>
    <w:p w:rsidR="00EA0ECC" w:rsidRPr="00EA0ECC" w:rsidRDefault="00EA0ECC" w:rsidP="00F43944">
      <w:pPr>
        <w:spacing w:after="0"/>
        <w:ind w:firstLine="709"/>
        <w:jc w:val="both"/>
        <w:rPr>
          <w:rFonts w:ascii="Times New Roman" w:hAnsi="Times New Roman" w:cs="Times New Roman"/>
          <w:sz w:val="24"/>
          <w:szCs w:val="24"/>
        </w:rPr>
      </w:pPr>
    </w:p>
    <w:p w:rsidR="00F43944" w:rsidRPr="00EA0ECC" w:rsidRDefault="00F43944" w:rsidP="00F43944">
      <w:pPr>
        <w:spacing w:after="0"/>
        <w:ind w:firstLine="709"/>
        <w:jc w:val="both"/>
        <w:rPr>
          <w:rFonts w:ascii="Times New Roman" w:hAnsi="Times New Roman" w:cs="Times New Roman"/>
          <w:sz w:val="24"/>
          <w:szCs w:val="24"/>
        </w:rPr>
      </w:pPr>
      <w:r w:rsidRPr="00EA0ECC">
        <w:rPr>
          <w:rFonts w:ascii="Times New Roman" w:hAnsi="Times New Roman" w:cs="Times New Roman"/>
          <w:sz w:val="24"/>
          <w:szCs w:val="24"/>
        </w:rPr>
        <w:t>2. Перспективные балансы тепловой мощности источников тепловой энергии и тепловой нагрузки потребителей.</w:t>
      </w:r>
    </w:p>
    <w:p w:rsidR="00F43944" w:rsidRPr="002B3955" w:rsidRDefault="00F43944" w:rsidP="00F43944">
      <w:pPr>
        <w:spacing w:after="0"/>
        <w:ind w:firstLine="709"/>
        <w:jc w:val="both"/>
        <w:rPr>
          <w:rFonts w:ascii="Times New Roman" w:hAnsi="Times New Roman" w:cs="Times New Roman"/>
          <w:sz w:val="24"/>
          <w:szCs w:val="24"/>
        </w:rPr>
      </w:pPr>
      <w:r w:rsidRPr="002B3955">
        <w:rPr>
          <w:rFonts w:ascii="Times New Roman" w:hAnsi="Times New Roman" w:cs="Times New Roman"/>
          <w:sz w:val="24"/>
          <w:szCs w:val="24"/>
        </w:rPr>
        <w:t>Изменений не предусматривается.</w:t>
      </w:r>
    </w:p>
    <w:p w:rsidR="00F43944" w:rsidRPr="002B3955" w:rsidRDefault="00F43944" w:rsidP="00F43944">
      <w:pPr>
        <w:spacing w:after="0"/>
        <w:ind w:firstLine="709"/>
        <w:jc w:val="both"/>
        <w:rPr>
          <w:rFonts w:ascii="Times New Roman" w:hAnsi="Times New Roman" w:cs="Times New Roman"/>
          <w:sz w:val="24"/>
          <w:szCs w:val="24"/>
        </w:rPr>
      </w:pPr>
    </w:p>
    <w:p w:rsidR="00F43944" w:rsidRPr="002B3955" w:rsidRDefault="00F43944" w:rsidP="00F43944">
      <w:pPr>
        <w:spacing w:after="0"/>
        <w:ind w:firstLine="709"/>
        <w:jc w:val="both"/>
        <w:rPr>
          <w:rFonts w:ascii="Times New Roman" w:hAnsi="Times New Roman" w:cs="Times New Roman"/>
          <w:sz w:val="24"/>
          <w:szCs w:val="24"/>
        </w:rPr>
      </w:pPr>
      <w:r w:rsidRPr="002B3955">
        <w:rPr>
          <w:rFonts w:ascii="Times New Roman" w:hAnsi="Times New Roman" w:cs="Times New Roman"/>
          <w:sz w:val="24"/>
          <w:szCs w:val="24"/>
        </w:rPr>
        <w:t>3. Перспективные балансы теплоносителя</w:t>
      </w:r>
    </w:p>
    <w:p w:rsidR="00F43944" w:rsidRPr="002B3955" w:rsidRDefault="00F43944" w:rsidP="00F43944">
      <w:pPr>
        <w:spacing w:after="0"/>
        <w:ind w:firstLine="709"/>
        <w:jc w:val="both"/>
        <w:rPr>
          <w:rFonts w:ascii="Times New Roman" w:hAnsi="Times New Roman" w:cs="Times New Roman"/>
          <w:sz w:val="24"/>
          <w:szCs w:val="24"/>
        </w:rPr>
      </w:pPr>
      <w:r w:rsidRPr="002B3955">
        <w:rPr>
          <w:rFonts w:ascii="Times New Roman" w:hAnsi="Times New Roman" w:cs="Times New Roman"/>
          <w:sz w:val="24"/>
          <w:szCs w:val="24"/>
        </w:rPr>
        <w:t>Изменений не предусматривается.</w:t>
      </w:r>
    </w:p>
    <w:p w:rsidR="00F43944" w:rsidRPr="002B3955" w:rsidRDefault="00F43944" w:rsidP="00F43944">
      <w:pPr>
        <w:spacing w:after="0"/>
        <w:ind w:firstLine="709"/>
        <w:jc w:val="both"/>
        <w:rPr>
          <w:rFonts w:ascii="Times New Roman" w:hAnsi="Times New Roman" w:cs="Times New Roman"/>
          <w:sz w:val="24"/>
          <w:szCs w:val="24"/>
        </w:rPr>
      </w:pPr>
    </w:p>
    <w:p w:rsidR="00F43944" w:rsidRPr="002B3955" w:rsidRDefault="00F43944" w:rsidP="00F43944">
      <w:pPr>
        <w:spacing w:after="0"/>
        <w:ind w:firstLine="709"/>
        <w:jc w:val="both"/>
        <w:rPr>
          <w:rFonts w:ascii="Times New Roman" w:hAnsi="Times New Roman" w:cs="Times New Roman"/>
          <w:sz w:val="24"/>
          <w:szCs w:val="24"/>
        </w:rPr>
      </w:pPr>
      <w:r w:rsidRPr="002B3955">
        <w:rPr>
          <w:rFonts w:ascii="Times New Roman" w:hAnsi="Times New Roman" w:cs="Times New Roman"/>
          <w:sz w:val="24"/>
          <w:szCs w:val="24"/>
        </w:rPr>
        <w:t>4. Предложения по строительству, реконструкции и техническому перевооружению источников тепловой энергии.</w:t>
      </w:r>
    </w:p>
    <w:p w:rsidR="002B3955" w:rsidRPr="002B3955" w:rsidRDefault="002B3955" w:rsidP="002B3955">
      <w:pPr>
        <w:spacing w:after="0"/>
        <w:ind w:firstLine="709"/>
        <w:jc w:val="both"/>
        <w:rPr>
          <w:rFonts w:ascii="Times New Roman" w:hAnsi="Times New Roman" w:cs="Times New Roman"/>
          <w:sz w:val="24"/>
          <w:szCs w:val="24"/>
        </w:rPr>
      </w:pPr>
      <w:r w:rsidRPr="002B3955">
        <w:rPr>
          <w:rFonts w:ascii="Times New Roman" w:hAnsi="Times New Roman" w:cs="Times New Roman"/>
          <w:sz w:val="24"/>
          <w:szCs w:val="24"/>
        </w:rPr>
        <w:t>Изменений не предусматривается.</w:t>
      </w:r>
    </w:p>
    <w:p w:rsidR="00F43944" w:rsidRPr="002B3955" w:rsidRDefault="00F43944" w:rsidP="00F43944">
      <w:pPr>
        <w:spacing w:after="0"/>
        <w:ind w:firstLine="709"/>
        <w:jc w:val="both"/>
        <w:rPr>
          <w:rFonts w:ascii="Times New Roman" w:hAnsi="Times New Roman" w:cs="Times New Roman"/>
          <w:color w:val="FF0000"/>
          <w:sz w:val="24"/>
          <w:szCs w:val="24"/>
        </w:rPr>
      </w:pPr>
    </w:p>
    <w:p w:rsidR="00F43944" w:rsidRPr="002B3955" w:rsidRDefault="00F43944" w:rsidP="00F43944">
      <w:pPr>
        <w:spacing w:after="0"/>
        <w:ind w:firstLine="709"/>
        <w:jc w:val="both"/>
        <w:rPr>
          <w:rFonts w:ascii="Times New Roman" w:hAnsi="Times New Roman" w:cs="Times New Roman"/>
          <w:sz w:val="24"/>
          <w:szCs w:val="24"/>
        </w:rPr>
      </w:pPr>
      <w:r w:rsidRPr="002B3955">
        <w:rPr>
          <w:rFonts w:ascii="Times New Roman" w:hAnsi="Times New Roman" w:cs="Times New Roman"/>
          <w:sz w:val="24"/>
          <w:szCs w:val="24"/>
        </w:rPr>
        <w:t xml:space="preserve">5. Предложения по строительству и реконструкции тепловых сетей.    </w:t>
      </w:r>
    </w:p>
    <w:p w:rsidR="00F43944" w:rsidRPr="002B3955" w:rsidRDefault="00F43944" w:rsidP="00F43944">
      <w:pPr>
        <w:spacing w:after="0"/>
        <w:ind w:firstLine="709"/>
        <w:jc w:val="both"/>
        <w:rPr>
          <w:rFonts w:ascii="Times New Roman" w:hAnsi="Times New Roman" w:cs="Times New Roman"/>
          <w:sz w:val="24"/>
          <w:szCs w:val="24"/>
        </w:rPr>
      </w:pPr>
      <w:r w:rsidRPr="002B3955">
        <w:rPr>
          <w:rFonts w:ascii="Times New Roman" w:hAnsi="Times New Roman" w:cs="Times New Roman"/>
          <w:sz w:val="24"/>
          <w:szCs w:val="24"/>
        </w:rPr>
        <w:t xml:space="preserve"> Изменений не предусматривается.</w:t>
      </w:r>
    </w:p>
    <w:p w:rsidR="00F43944" w:rsidRPr="002B3955" w:rsidRDefault="00F43944" w:rsidP="00F43944">
      <w:pPr>
        <w:spacing w:after="0"/>
        <w:ind w:firstLine="709"/>
        <w:jc w:val="both"/>
        <w:rPr>
          <w:rFonts w:ascii="Times New Roman" w:hAnsi="Times New Roman" w:cs="Times New Roman"/>
          <w:sz w:val="24"/>
          <w:szCs w:val="24"/>
        </w:rPr>
      </w:pPr>
    </w:p>
    <w:p w:rsidR="00F43944" w:rsidRPr="002B3955" w:rsidRDefault="00F43944" w:rsidP="00F43944">
      <w:pPr>
        <w:spacing w:after="0"/>
        <w:ind w:firstLine="709"/>
        <w:jc w:val="both"/>
        <w:rPr>
          <w:rFonts w:ascii="Times New Roman" w:hAnsi="Times New Roman" w:cs="Times New Roman"/>
          <w:sz w:val="24"/>
          <w:szCs w:val="24"/>
        </w:rPr>
      </w:pPr>
      <w:r w:rsidRPr="002B3955">
        <w:rPr>
          <w:rFonts w:ascii="Times New Roman" w:hAnsi="Times New Roman" w:cs="Times New Roman"/>
          <w:sz w:val="24"/>
          <w:szCs w:val="24"/>
        </w:rPr>
        <w:t>6. Перспективные топливные балансы.</w:t>
      </w:r>
    </w:p>
    <w:p w:rsidR="00F43944" w:rsidRPr="002B3955" w:rsidRDefault="00F43944" w:rsidP="00F43944">
      <w:pPr>
        <w:spacing w:after="0"/>
        <w:ind w:firstLine="709"/>
        <w:jc w:val="both"/>
        <w:rPr>
          <w:rFonts w:ascii="Times New Roman" w:hAnsi="Times New Roman" w:cs="Times New Roman"/>
          <w:sz w:val="24"/>
          <w:szCs w:val="24"/>
        </w:rPr>
      </w:pPr>
      <w:r w:rsidRPr="002B3955">
        <w:rPr>
          <w:rFonts w:ascii="Times New Roman" w:hAnsi="Times New Roman" w:cs="Times New Roman"/>
          <w:sz w:val="24"/>
          <w:szCs w:val="24"/>
        </w:rPr>
        <w:t>Изменений не предусматривается.</w:t>
      </w:r>
    </w:p>
    <w:p w:rsidR="00F43944" w:rsidRPr="002B3955" w:rsidRDefault="00F43944" w:rsidP="00F43944">
      <w:pPr>
        <w:spacing w:after="0"/>
        <w:ind w:firstLine="709"/>
        <w:jc w:val="both"/>
        <w:rPr>
          <w:rFonts w:ascii="Times New Roman" w:hAnsi="Times New Roman" w:cs="Times New Roman"/>
          <w:sz w:val="24"/>
          <w:szCs w:val="24"/>
        </w:rPr>
      </w:pPr>
    </w:p>
    <w:p w:rsidR="00F43944" w:rsidRPr="002B3955" w:rsidRDefault="00F43944" w:rsidP="00F43944">
      <w:pPr>
        <w:spacing w:after="0"/>
        <w:ind w:firstLine="709"/>
        <w:jc w:val="both"/>
        <w:rPr>
          <w:rFonts w:ascii="Times New Roman" w:hAnsi="Times New Roman" w:cs="Times New Roman"/>
          <w:sz w:val="24"/>
          <w:szCs w:val="24"/>
        </w:rPr>
      </w:pPr>
      <w:r w:rsidRPr="002B3955">
        <w:rPr>
          <w:rFonts w:ascii="Times New Roman" w:hAnsi="Times New Roman" w:cs="Times New Roman"/>
          <w:sz w:val="24"/>
          <w:szCs w:val="24"/>
        </w:rPr>
        <w:t>7. Инвестиции в строительство, реконструкцию и техническое перевооружение.</w:t>
      </w:r>
    </w:p>
    <w:p w:rsidR="00F43944" w:rsidRPr="002B3955" w:rsidRDefault="00F43944" w:rsidP="00F43944">
      <w:pPr>
        <w:spacing w:after="0"/>
        <w:ind w:firstLine="709"/>
        <w:jc w:val="both"/>
        <w:rPr>
          <w:rFonts w:ascii="Times New Roman" w:hAnsi="Times New Roman" w:cs="Times New Roman"/>
          <w:sz w:val="24"/>
          <w:szCs w:val="24"/>
        </w:rPr>
      </w:pPr>
      <w:r w:rsidRPr="002B3955">
        <w:rPr>
          <w:rFonts w:ascii="Times New Roman" w:hAnsi="Times New Roman" w:cs="Times New Roman"/>
          <w:sz w:val="24"/>
          <w:szCs w:val="24"/>
        </w:rPr>
        <w:t>Изменений не предусматривается.</w:t>
      </w:r>
    </w:p>
    <w:p w:rsidR="00F43944" w:rsidRPr="002B3955" w:rsidRDefault="00F43944" w:rsidP="00F43944">
      <w:pPr>
        <w:spacing w:after="0"/>
        <w:ind w:firstLine="709"/>
        <w:jc w:val="both"/>
        <w:rPr>
          <w:rFonts w:ascii="Times New Roman" w:hAnsi="Times New Roman" w:cs="Times New Roman"/>
          <w:sz w:val="24"/>
          <w:szCs w:val="24"/>
        </w:rPr>
      </w:pPr>
    </w:p>
    <w:p w:rsidR="00F43944" w:rsidRPr="002B3955" w:rsidRDefault="00F43944" w:rsidP="00F43944">
      <w:pPr>
        <w:spacing w:after="0"/>
        <w:ind w:firstLine="709"/>
        <w:jc w:val="both"/>
        <w:rPr>
          <w:rFonts w:ascii="Times New Roman" w:hAnsi="Times New Roman" w:cs="Times New Roman"/>
          <w:sz w:val="24"/>
          <w:szCs w:val="24"/>
        </w:rPr>
      </w:pPr>
      <w:r w:rsidRPr="002B3955">
        <w:rPr>
          <w:rFonts w:ascii="Times New Roman" w:hAnsi="Times New Roman" w:cs="Times New Roman"/>
          <w:sz w:val="24"/>
          <w:szCs w:val="24"/>
        </w:rPr>
        <w:t>8. Решение об определении единой теплоснабжающей организации (организаций).</w:t>
      </w:r>
    </w:p>
    <w:p w:rsidR="00F43944" w:rsidRPr="002B3955" w:rsidRDefault="00F43944" w:rsidP="00F43944">
      <w:pPr>
        <w:spacing w:after="0"/>
        <w:ind w:firstLine="709"/>
        <w:jc w:val="both"/>
        <w:rPr>
          <w:rFonts w:ascii="Times New Roman" w:hAnsi="Times New Roman" w:cs="Times New Roman"/>
          <w:sz w:val="24"/>
          <w:szCs w:val="24"/>
        </w:rPr>
      </w:pPr>
      <w:r w:rsidRPr="002B3955">
        <w:rPr>
          <w:rFonts w:ascii="Times New Roman" w:hAnsi="Times New Roman" w:cs="Times New Roman"/>
          <w:sz w:val="24"/>
          <w:szCs w:val="24"/>
        </w:rPr>
        <w:t>Изменений не предусматривается.</w:t>
      </w:r>
    </w:p>
    <w:p w:rsidR="00F43944" w:rsidRPr="002B3955" w:rsidRDefault="00F43944" w:rsidP="00F43944">
      <w:pPr>
        <w:spacing w:after="0"/>
        <w:ind w:firstLine="709"/>
        <w:jc w:val="both"/>
        <w:rPr>
          <w:rFonts w:ascii="Times New Roman" w:hAnsi="Times New Roman" w:cs="Times New Roman"/>
          <w:sz w:val="24"/>
          <w:szCs w:val="24"/>
        </w:rPr>
      </w:pPr>
    </w:p>
    <w:p w:rsidR="00F43944" w:rsidRPr="002B3955" w:rsidRDefault="00F43944" w:rsidP="00F43944">
      <w:pPr>
        <w:spacing w:after="0"/>
        <w:ind w:firstLine="709"/>
        <w:jc w:val="both"/>
        <w:rPr>
          <w:rFonts w:ascii="Times New Roman" w:hAnsi="Times New Roman" w:cs="Times New Roman"/>
          <w:sz w:val="24"/>
          <w:szCs w:val="24"/>
        </w:rPr>
      </w:pPr>
      <w:r w:rsidRPr="002B3955">
        <w:rPr>
          <w:rFonts w:ascii="Times New Roman" w:hAnsi="Times New Roman" w:cs="Times New Roman"/>
          <w:sz w:val="24"/>
          <w:szCs w:val="24"/>
        </w:rPr>
        <w:t>9. Решение о распределении тепловой нагрузки между источниками тепловой энергии</w:t>
      </w:r>
    </w:p>
    <w:p w:rsidR="00781FC4" w:rsidRPr="00956879" w:rsidRDefault="00DC5ED0" w:rsidP="00F43944">
      <w:pPr>
        <w:spacing w:after="0"/>
        <w:ind w:firstLine="709"/>
        <w:rPr>
          <w:rFonts w:ascii="Times New Roman" w:hAnsi="Times New Roman" w:cs="Times New Roman"/>
          <w:sz w:val="24"/>
          <w:szCs w:val="24"/>
        </w:rPr>
        <w:sectPr w:rsidR="00781FC4" w:rsidRPr="00956879" w:rsidSect="00781FC4">
          <w:pgSz w:w="11906" w:h="16838"/>
          <w:pgMar w:top="1134" w:right="567" w:bottom="1134" w:left="1134" w:header="709" w:footer="709" w:gutter="0"/>
          <w:cols w:space="708"/>
          <w:docGrid w:linePitch="360"/>
        </w:sectPr>
      </w:pPr>
      <w:r w:rsidRPr="002B3955">
        <w:rPr>
          <w:rFonts w:ascii="Times New Roman" w:hAnsi="Times New Roman" w:cs="Times New Roman"/>
          <w:sz w:val="24"/>
          <w:szCs w:val="24"/>
        </w:rPr>
        <w:t>Изменений не предусматривается</w:t>
      </w:r>
    </w:p>
    <w:p w:rsidR="00241812" w:rsidRPr="00DC5ED0" w:rsidRDefault="00241812" w:rsidP="00DC5ED0">
      <w:pPr>
        <w:spacing w:after="0"/>
        <w:jc w:val="right"/>
        <w:rPr>
          <w:rFonts w:ascii="Times New Roman" w:hAnsi="Times New Roman" w:cs="Times New Roman"/>
          <w:sz w:val="24"/>
          <w:szCs w:val="24"/>
        </w:rPr>
      </w:pPr>
    </w:p>
    <w:p w:rsidR="00A057D6" w:rsidRDefault="00A057D6" w:rsidP="00F43944">
      <w:pPr>
        <w:spacing w:after="0"/>
        <w:jc w:val="right"/>
        <w:rPr>
          <w:rFonts w:ascii="Times New Roman" w:hAnsi="Times New Roman" w:cs="Times New Roman"/>
          <w:sz w:val="24"/>
          <w:szCs w:val="24"/>
        </w:rPr>
      </w:pPr>
    </w:p>
    <w:p w:rsidR="00F43944" w:rsidRPr="00DC5ED0" w:rsidRDefault="00F43944" w:rsidP="00F43944">
      <w:pPr>
        <w:spacing w:after="0"/>
        <w:jc w:val="right"/>
        <w:rPr>
          <w:rFonts w:ascii="Times New Roman" w:hAnsi="Times New Roman" w:cs="Times New Roman"/>
          <w:sz w:val="24"/>
          <w:szCs w:val="24"/>
        </w:rPr>
      </w:pPr>
      <w:r w:rsidRPr="00DC5ED0">
        <w:rPr>
          <w:rFonts w:ascii="Times New Roman" w:hAnsi="Times New Roman" w:cs="Times New Roman"/>
          <w:sz w:val="24"/>
          <w:szCs w:val="24"/>
        </w:rPr>
        <w:t xml:space="preserve">Приложение № </w:t>
      </w:r>
      <w:r w:rsidR="002B3955">
        <w:rPr>
          <w:rFonts w:ascii="Times New Roman" w:hAnsi="Times New Roman" w:cs="Times New Roman"/>
          <w:sz w:val="24"/>
          <w:szCs w:val="24"/>
        </w:rPr>
        <w:t>1</w:t>
      </w:r>
    </w:p>
    <w:p w:rsidR="00F43944" w:rsidRPr="00DC5ED0" w:rsidRDefault="00F43944" w:rsidP="00F43944">
      <w:pPr>
        <w:spacing w:after="0"/>
        <w:jc w:val="center"/>
        <w:rPr>
          <w:rFonts w:ascii="Times New Roman" w:hAnsi="Times New Roman" w:cs="Times New Roman"/>
          <w:sz w:val="24"/>
          <w:szCs w:val="24"/>
        </w:rPr>
      </w:pPr>
      <w:r w:rsidRPr="00DC5ED0">
        <w:rPr>
          <w:rFonts w:ascii="Times New Roman" w:hAnsi="Times New Roman" w:cs="Times New Roman"/>
          <w:sz w:val="24"/>
          <w:szCs w:val="24"/>
        </w:rPr>
        <w:t>Баланс тепловой энергии на котельных на 202</w:t>
      </w:r>
      <w:r w:rsidR="002B3955">
        <w:rPr>
          <w:rFonts w:ascii="Times New Roman" w:hAnsi="Times New Roman" w:cs="Times New Roman"/>
          <w:sz w:val="24"/>
          <w:szCs w:val="24"/>
        </w:rPr>
        <w:t>3</w:t>
      </w:r>
      <w:r w:rsidRPr="00DC5ED0">
        <w:rPr>
          <w:rFonts w:ascii="Times New Roman" w:hAnsi="Times New Roman" w:cs="Times New Roman"/>
          <w:sz w:val="24"/>
          <w:szCs w:val="24"/>
        </w:rPr>
        <w:t xml:space="preserve"> год</w:t>
      </w:r>
    </w:p>
    <w:p w:rsidR="00F43944" w:rsidRPr="003F5EBE" w:rsidRDefault="00F43944" w:rsidP="00F43944">
      <w:pPr>
        <w:spacing w:after="0"/>
        <w:rPr>
          <w:rFonts w:ascii="Times New Roman" w:hAnsi="Times New Roman" w:cs="Times New Roman"/>
          <w:color w:val="C0504D" w:themeColor="accent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985"/>
        <w:gridCol w:w="1984"/>
        <w:gridCol w:w="2199"/>
        <w:gridCol w:w="1306"/>
        <w:gridCol w:w="1725"/>
        <w:gridCol w:w="1510"/>
      </w:tblGrid>
      <w:tr w:rsidR="002B3955" w:rsidRPr="00E2791F" w:rsidTr="00616846">
        <w:tc>
          <w:tcPr>
            <w:tcW w:w="4077" w:type="dxa"/>
            <w:tcBorders>
              <w:top w:val="single" w:sz="4" w:space="0" w:color="000000"/>
              <w:left w:val="single" w:sz="4" w:space="0" w:color="000000"/>
              <w:bottom w:val="single" w:sz="4" w:space="0" w:color="000000"/>
              <w:right w:val="single" w:sz="4" w:space="0" w:color="000000"/>
            </w:tcBorders>
            <w:hideMark/>
          </w:tcPr>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Наименование юридического лица, в собственности/аренде которого находится источник</w:t>
            </w:r>
          </w:p>
        </w:tc>
        <w:tc>
          <w:tcPr>
            <w:tcW w:w="1985" w:type="dxa"/>
            <w:tcBorders>
              <w:top w:val="single" w:sz="4" w:space="0" w:color="000000"/>
              <w:left w:val="single" w:sz="4" w:space="0" w:color="000000"/>
              <w:bottom w:val="single" w:sz="4" w:space="0" w:color="000000"/>
              <w:right w:val="single" w:sz="4" w:space="0" w:color="000000"/>
            </w:tcBorders>
            <w:hideMark/>
          </w:tcPr>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Наименование источника тепловой энергии</w:t>
            </w:r>
          </w:p>
        </w:tc>
        <w:tc>
          <w:tcPr>
            <w:tcW w:w="1984" w:type="dxa"/>
            <w:tcBorders>
              <w:top w:val="single" w:sz="4" w:space="0" w:color="000000"/>
              <w:left w:val="single" w:sz="4" w:space="0" w:color="000000"/>
              <w:bottom w:val="single" w:sz="4" w:space="0" w:color="000000"/>
              <w:right w:val="single" w:sz="4" w:space="0" w:color="000000"/>
            </w:tcBorders>
            <w:hideMark/>
          </w:tcPr>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Полезный отпуск тепловой энергии потребителям, Гкал</w:t>
            </w:r>
          </w:p>
        </w:tc>
        <w:tc>
          <w:tcPr>
            <w:tcW w:w="2199" w:type="dxa"/>
            <w:tcBorders>
              <w:top w:val="single" w:sz="4" w:space="0" w:color="000000"/>
              <w:left w:val="single" w:sz="4" w:space="0" w:color="000000"/>
              <w:bottom w:val="single" w:sz="4" w:space="0" w:color="000000"/>
              <w:right w:val="single" w:sz="4" w:space="0" w:color="000000"/>
            </w:tcBorders>
            <w:hideMark/>
          </w:tcPr>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Нормативные технологические потери</w:t>
            </w:r>
          </w:p>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в тепловых сетях теплоснабжающей организации, Гкал</w:t>
            </w:r>
          </w:p>
        </w:tc>
        <w:tc>
          <w:tcPr>
            <w:tcW w:w="1306" w:type="dxa"/>
            <w:tcBorders>
              <w:top w:val="single" w:sz="4" w:space="0" w:color="000000"/>
              <w:left w:val="single" w:sz="4" w:space="0" w:color="000000"/>
              <w:bottom w:val="single" w:sz="4" w:space="0" w:color="000000"/>
              <w:right w:val="single" w:sz="4" w:space="0" w:color="000000"/>
            </w:tcBorders>
            <w:hideMark/>
          </w:tcPr>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Отпуск тепловой энергии в сеть, Гкал</w:t>
            </w:r>
          </w:p>
        </w:tc>
        <w:tc>
          <w:tcPr>
            <w:tcW w:w="1725" w:type="dxa"/>
            <w:tcBorders>
              <w:top w:val="single" w:sz="4" w:space="0" w:color="000000"/>
              <w:left w:val="single" w:sz="4" w:space="0" w:color="000000"/>
              <w:bottom w:val="single" w:sz="4" w:space="0" w:color="000000"/>
              <w:right w:val="single" w:sz="4" w:space="0" w:color="000000"/>
            </w:tcBorders>
            <w:hideMark/>
          </w:tcPr>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Расход тепловой энергии на собственные нужды, Гкал</w:t>
            </w:r>
          </w:p>
        </w:tc>
        <w:tc>
          <w:tcPr>
            <w:tcW w:w="1510" w:type="dxa"/>
            <w:tcBorders>
              <w:top w:val="single" w:sz="4" w:space="0" w:color="000000"/>
              <w:left w:val="single" w:sz="4" w:space="0" w:color="000000"/>
              <w:bottom w:val="single" w:sz="4" w:space="0" w:color="000000"/>
              <w:right w:val="single" w:sz="4" w:space="0" w:color="000000"/>
            </w:tcBorders>
            <w:hideMark/>
          </w:tcPr>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Выработка</w:t>
            </w:r>
          </w:p>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 xml:space="preserve">тепловой </w:t>
            </w:r>
          </w:p>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энергии, Гкал</w:t>
            </w:r>
          </w:p>
        </w:tc>
      </w:tr>
      <w:tr w:rsidR="002B3955" w:rsidRPr="00E2791F" w:rsidTr="00616846">
        <w:tc>
          <w:tcPr>
            <w:tcW w:w="4077" w:type="dxa"/>
            <w:tcBorders>
              <w:top w:val="single" w:sz="4" w:space="0" w:color="000000"/>
              <w:left w:val="single" w:sz="4" w:space="0" w:color="000000"/>
              <w:bottom w:val="single" w:sz="4" w:space="0" w:color="000000"/>
              <w:right w:val="single" w:sz="4" w:space="0" w:color="000000"/>
            </w:tcBorders>
            <w:hideMark/>
          </w:tcPr>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ООО «</w:t>
            </w:r>
            <w:proofErr w:type="spellStart"/>
            <w:r w:rsidRPr="00E2791F">
              <w:rPr>
                <w:rFonts w:ascii="Times New Roman" w:hAnsi="Times New Roman" w:cs="Times New Roman"/>
                <w:color w:val="000000" w:themeColor="text1"/>
                <w:sz w:val="24"/>
                <w:szCs w:val="24"/>
                <w:lang w:eastAsia="en-US"/>
              </w:rPr>
              <w:t>Смоленскрегионтеплоэнерго</w:t>
            </w:r>
            <w:proofErr w:type="spellEnd"/>
            <w:r w:rsidRPr="00E2791F">
              <w:rPr>
                <w:rFonts w:ascii="Times New Roman" w:hAnsi="Times New Roman" w:cs="Times New Roman"/>
                <w:color w:val="000000" w:themeColor="text1"/>
                <w:sz w:val="24"/>
                <w:szCs w:val="24"/>
                <w:lang w:eastAsia="en-US"/>
              </w:rPr>
              <w:t>»</w:t>
            </w:r>
          </w:p>
        </w:tc>
        <w:tc>
          <w:tcPr>
            <w:tcW w:w="1985" w:type="dxa"/>
            <w:tcBorders>
              <w:top w:val="single" w:sz="4" w:space="0" w:color="000000"/>
              <w:left w:val="single" w:sz="4" w:space="0" w:color="000000"/>
              <w:bottom w:val="single" w:sz="4" w:space="0" w:color="000000"/>
              <w:right w:val="single" w:sz="4" w:space="0" w:color="000000"/>
            </w:tcBorders>
            <w:hideMark/>
          </w:tcPr>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№1 ул. Пушкина,</w:t>
            </w:r>
          </w:p>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Роддом</w:t>
            </w:r>
          </w:p>
        </w:tc>
        <w:tc>
          <w:tcPr>
            <w:tcW w:w="1984" w:type="dxa"/>
            <w:tcBorders>
              <w:top w:val="single" w:sz="4" w:space="0" w:color="000000"/>
              <w:left w:val="single" w:sz="4" w:space="0" w:color="000000"/>
              <w:bottom w:val="single" w:sz="4" w:space="0" w:color="000000"/>
              <w:right w:val="single" w:sz="4" w:space="0" w:color="000000"/>
            </w:tcBorders>
            <w:hideMark/>
          </w:tcPr>
          <w:p w:rsidR="00F43944" w:rsidRPr="00E2791F" w:rsidRDefault="005510B3"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7206</w:t>
            </w:r>
          </w:p>
        </w:tc>
        <w:tc>
          <w:tcPr>
            <w:tcW w:w="2199" w:type="dxa"/>
            <w:tcBorders>
              <w:top w:val="single" w:sz="4" w:space="0" w:color="000000"/>
              <w:left w:val="single" w:sz="4" w:space="0" w:color="000000"/>
              <w:bottom w:val="single" w:sz="4" w:space="0" w:color="000000"/>
              <w:right w:val="single" w:sz="4" w:space="0" w:color="000000"/>
            </w:tcBorders>
            <w:hideMark/>
          </w:tcPr>
          <w:p w:rsidR="00F43944" w:rsidRPr="00E2791F" w:rsidRDefault="005510B3"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3027</w:t>
            </w:r>
          </w:p>
        </w:tc>
        <w:tc>
          <w:tcPr>
            <w:tcW w:w="1306" w:type="dxa"/>
            <w:tcBorders>
              <w:top w:val="single" w:sz="4" w:space="0" w:color="000000"/>
              <w:left w:val="single" w:sz="4" w:space="0" w:color="000000"/>
              <w:bottom w:val="single" w:sz="4" w:space="0" w:color="000000"/>
              <w:right w:val="single" w:sz="4" w:space="0" w:color="000000"/>
            </w:tcBorders>
            <w:hideMark/>
          </w:tcPr>
          <w:p w:rsidR="00F43944" w:rsidRPr="00E2791F" w:rsidRDefault="005510B3"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10233</w:t>
            </w:r>
          </w:p>
        </w:tc>
        <w:tc>
          <w:tcPr>
            <w:tcW w:w="1725" w:type="dxa"/>
            <w:tcBorders>
              <w:top w:val="single" w:sz="4" w:space="0" w:color="000000"/>
              <w:left w:val="single" w:sz="4" w:space="0" w:color="000000"/>
              <w:bottom w:val="single" w:sz="4" w:space="0" w:color="000000"/>
              <w:right w:val="single" w:sz="4" w:space="0" w:color="000000"/>
            </w:tcBorders>
            <w:hideMark/>
          </w:tcPr>
          <w:p w:rsidR="00F43944" w:rsidRPr="00E2791F" w:rsidRDefault="005510B3"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221</w:t>
            </w:r>
          </w:p>
        </w:tc>
        <w:tc>
          <w:tcPr>
            <w:tcW w:w="1510" w:type="dxa"/>
            <w:tcBorders>
              <w:top w:val="single" w:sz="4" w:space="0" w:color="000000"/>
              <w:left w:val="single" w:sz="4" w:space="0" w:color="000000"/>
              <w:bottom w:val="single" w:sz="4" w:space="0" w:color="000000"/>
              <w:right w:val="single" w:sz="4" w:space="0" w:color="000000"/>
            </w:tcBorders>
            <w:hideMark/>
          </w:tcPr>
          <w:p w:rsidR="00F43944" w:rsidRPr="00E2791F" w:rsidRDefault="005510B3"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10454</w:t>
            </w:r>
          </w:p>
        </w:tc>
      </w:tr>
      <w:tr w:rsidR="002B3955" w:rsidRPr="00E2791F" w:rsidTr="00616846">
        <w:tc>
          <w:tcPr>
            <w:tcW w:w="4077" w:type="dxa"/>
            <w:tcBorders>
              <w:top w:val="single" w:sz="4" w:space="0" w:color="000000"/>
              <w:left w:val="single" w:sz="4" w:space="0" w:color="000000"/>
              <w:bottom w:val="single" w:sz="4" w:space="0" w:color="000000"/>
              <w:right w:val="single" w:sz="4" w:space="0" w:color="000000"/>
            </w:tcBorders>
            <w:hideMark/>
          </w:tcPr>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ООО «</w:t>
            </w:r>
            <w:proofErr w:type="spellStart"/>
            <w:r w:rsidRPr="00E2791F">
              <w:rPr>
                <w:rFonts w:ascii="Times New Roman" w:hAnsi="Times New Roman" w:cs="Times New Roman"/>
                <w:color w:val="000000" w:themeColor="text1"/>
                <w:sz w:val="24"/>
                <w:szCs w:val="24"/>
                <w:lang w:eastAsia="en-US"/>
              </w:rPr>
              <w:t>Смоленскрегионтеплоэнерго</w:t>
            </w:r>
            <w:proofErr w:type="spellEnd"/>
            <w:r w:rsidRPr="00E2791F">
              <w:rPr>
                <w:rFonts w:ascii="Times New Roman" w:hAnsi="Times New Roman" w:cs="Times New Roman"/>
                <w:color w:val="000000" w:themeColor="text1"/>
                <w:sz w:val="24"/>
                <w:szCs w:val="24"/>
                <w:lang w:eastAsia="en-US"/>
              </w:rPr>
              <w:t>»</w:t>
            </w:r>
          </w:p>
        </w:tc>
        <w:tc>
          <w:tcPr>
            <w:tcW w:w="1985" w:type="dxa"/>
            <w:tcBorders>
              <w:top w:val="single" w:sz="4" w:space="0" w:color="000000"/>
              <w:left w:val="single" w:sz="4" w:space="0" w:color="000000"/>
              <w:bottom w:val="single" w:sz="4" w:space="0" w:color="000000"/>
              <w:right w:val="single" w:sz="4" w:space="0" w:color="000000"/>
            </w:tcBorders>
            <w:hideMark/>
          </w:tcPr>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 2 ГДРСУ</w:t>
            </w:r>
          </w:p>
        </w:tc>
        <w:tc>
          <w:tcPr>
            <w:tcW w:w="1984" w:type="dxa"/>
            <w:tcBorders>
              <w:top w:val="single" w:sz="4" w:space="0" w:color="000000"/>
              <w:left w:val="single" w:sz="4" w:space="0" w:color="000000"/>
              <w:bottom w:val="single" w:sz="4" w:space="0" w:color="000000"/>
              <w:right w:val="single" w:sz="4" w:space="0" w:color="000000"/>
            </w:tcBorders>
            <w:hideMark/>
          </w:tcPr>
          <w:p w:rsidR="00F43944" w:rsidRPr="00E2791F" w:rsidRDefault="005510B3"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3915</w:t>
            </w:r>
          </w:p>
        </w:tc>
        <w:tc>
          <w:tcPr>
            <w:tcW w:w="2199" w:type="dxa"/>
            <w:tcBorders>
              <w:top w:val="single" w:sz="4" w:space="0" w:color="000000"/>
              <w:left w:val="single" w:sz="4" w:space="0" w:color="000000"/>
              <w:bottom w:val="single" w:sz="4" w:space="0" w:color="000000"/>
              <w:right w:val="single" w:sz="4" w:space="0" w:color="000000"/>
            </w:tcBorders>
            <w:hideMark/>
          </w:tcPr>
          <w:p w:rsidR="00F43944" w:rsidRPr="00E2791F" w:rsidRDefault="005510B3"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1208</w:t>
            </w:r>
          </w:p>
        </w:tc>
        <w:tc>
          <w:tcPr>
            <w:tcW w:w="1306" w:type="dxa"/>
            <w:tcBorders>
              <w:top w:val="single" w:sz="4" w:space="0" w:color="000000"/>
              <w:left w:val="single" w:sz="4" w:space="0" w:color="000000"/>
              <w:bottom w:val="single" w:sz="4" w:space="0" w:color="000000"/>
              <w:right w:val="single" w:sz="4" w:space="0" w:color="000000"/>
            </w:tcBorders>
            <w:hideMark/>
          </w:tcPr>
          <w:p w:rsidR="00F43944" w:rsidRPr="00E2791F" w:rsidRDefault="005510B3"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5123</w:t>
            </w:r>
          </w:p>
        </w:tc>
        <w:tc>
          <w:tcPr>
            <w:tcW w:w="1725" w:type="dxa"/>
            <w:tcBorders>
              <w:top w:val="single" w:sz="4" w:space="0" w:color="000000"/>
              <w:left w:val="single" w:sz="4" w:space="0" w:color="000000"/>
              <w:bottom w:val="single" w:sz="4" w:space="0" w:color="000000"/>
              <w:right w:val="single" w:sz="4" w:space="0" w:color="000000"/>
            </w:tcBorders>
            <w:hideMark/>
          </w:tcPr>
          <w:p w:rsidR="00F43944" w:rsidRPr="00E2791F" w:rsidRDefault="00F43944" w:rsidP="00616846">
            <w:pPr>
              <w:spacing w:after="0"/>
              <w:jc w:val="center"/>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99</w:t>
            </w:r>
          </w:p>
        </w:tc>
        <w:tc>
          <w:tcPr>
            <w:tcW w:w="1510" w:type="dxa"/>
            <w:tcBorders>
              <w:top w:val="single" w:sz="4" w:space="0" w:color="000000"/>
              <w:left w:val="single" w:sz="4" w:space="0" w:color="000000"/>
              <w:bottom w:val="single" w:sz="4" w:space="0" w:color="000000"/>
              <w:right w:val="single" w:sz="4" w:space="0" w:color="000000"/>
            </w:tcBorders>
            <w:hideMark/>
          </w:tcPr>
          <w:p w:rsidR="00F43944" w:rsidRPr="00E2791F" w:rsidRDefault="005510B3"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5222</w:t>
            </w:r>
          </w:p>
        </w:tc>
      </w:tr>
      <w:tr w:rsidR="00E2791F" w:rsidRPr="00E2791F" w:rsidTr="00616846">
        <w:tc>
          <w:tcPr>
            <w:tcW w:w="4077" w:type="dxa"/>
            <w:tcBorders>
              <w:top w:val="single" w:sz="4" w:space="0" w:color="000000"/>
              <w:left w:val="single" w:sz="4" w:space="0" w:color="000000"/>
              <w:bottom w:val="single" w:sz="4" w:space="0" w:color="000000"/>
              <w:right w:val="single" w:sz="4" w:space="0" w:color="000000"/>
            </w:tcBorders>
            <w:hideMark/>
          </w:tcPr>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ООО «</w:t>
            </w:r>
            <w:proofErr w:type="spellStart"/>
            <w:r w:rsidRPr="00E2791F">
              <w:rPr>
                <w:rFonts w:ascii="Times New Roman" w:hAnsi="Times New Roman" w:cs="Times New Roman"/>
                <w:color w:val="000000" w:themeColor="text1"/>
                <w:sz w:val="24"/>
                <w:szCs w:val="24"/>
                <w:lang w:eastAsia="en-US"/>
              </w:rPr>
              <w:t>Смоленскрегионтеплоэнерго</w:t>
            </w:r>
            <w:proofErr w:type="spellEnd"/>
            <w:r w:rsidRPr="00E2791F">
              <w:rPr>
                <w:rFonts w:ascii="Times New Roman" w:hAnsi="Times New Roman" w:cs="Times New Roman"/>
                <w:color w:val="000000" w:themeColor="text1"/>
                <w:sz w:val="24"/>
                <w:szCs w:val="24"/>
                <w:lang w:eastAsia="en-US"/>
              </w:rPr>
              <w:t>»</w:t>
            </w:r>
          </w:p>
        </w:tc>
        <w:tc>
          <w:tcPr>
            <w:tcW w:w="1985" w:type="dxa"/>
            <w:tcBorders>
              <w:top w:val="single" w:sz="4" w:space="0" w:color="000000"/>
              <w:left w:val="single" w:sz="4" w:space="0" w:color="000000"/>
              <w:bottom w:val="single" w:sz="4" w:space="0" w:color="000000"/>
              <w:right w:val="single" w:sz="4" w:space="0" w:color="000000"/>
            </w:tcBorders>
            <w:hideMark/>
          </w:tcPr>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 3 Школа № 2</w:t>
            </w:r>
          </w:p>
        </w:tc>
        <w:tc>
          <w:tcPr>
            <w:tcW w:w="1984" w:type="dxa"/>
            <w:tcBorders>
              <w:top w:val="single" w:sz="4" w:space="0" w:color="000000"/>
              <w:left w:val="single" w:sz="4" w:space="0" w:color="000000"/>
              <w:bottom w:val="single" w:sz="4" w:space="0" w:color="000000"/>
              <w:right w:val="single" w:sz="4" w:space="0" w:color="000000"/>
            </w:tcBorders>
            <w:hideMark/>
          </w:tcPr>
          <w:p w:rsidR="00F43944" w:rsidRPr="00E2791F" w:rsidRDefault="005510B3"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373</w:t>
            </w:r>
          </w:p>
        </w:tc>
        <w:tc>
          <w:tcPr>
            <w:tcW w:w="2199" w:type="dxa"/>
            <w:tcBorders>
              <w:top w:val="single" w:sz="4" w:space="0" w:color="000000"/>
              <w:left w:val="single" w:sz="4" w:space="0" w:color="000000"/>
              <w:bottom w:val="single" w:sz="4" w:space="0" w:color="000000"/>
              <w:right w:val="single" w:sz="4" w:space="0" w:color="000000"/>
            </w:tcBorders>
            <w:hideMark/>
          </w:tcPr>
          <w:p w:rsidR="00F43944" w:rsidRPr="00E2791F" w:rsidRDefault="00F43944" w:rsidP="00873AFB">
            <w:pPr>
              <w:spacing w:after="0"/>
              <w:jc w:val="center"/>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15</w:t>
            </w:r>
          </w:p>
        </w:tc>
        <w:tc>
          <w:tcPr>
            <w:tcW w:w="1306" w:type="dxa"/>
            <w:tcBorders>
              <w:top w:val="single" w:sz="4" w:space="0" w:color="000000"/>
              <w:left w:val="single" w:sz="4" w:space="0" w:color="000000"/>
              <w:bottom w:val="single" w:sz="4" w:space="0" w:color="000000"/>
              <w:right w:val="single" w:sz="4" w:space="0" w:color="000000"/>
            </w:tcBorders>
            <w:hideMark/>
          </w:tcPr>
          <w:p w:rsidR="00F43944" w:rsidRPr="00E2791F" w:rsidRDefault="005510B3" w:rsidP="00616846">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388</w:t>
            </w:r>
          </w:p>
        </w:tc>
        <w:tc>
          <w:tcPr>
            <w:tcW w:w="1725" w:type="dxa"/>
            <w:tcBorders>
              <w:top w:val="single" w:sz="4" w:space="0" w:color="000000"/>
              <w:left w:val="single" w:sz="4" w:space="0" w:color="000000"/>
              <w:bottom w:val="single" w:sz="4" w:space="0" w:color="000000"/>
              <w:right w:val="single" w:sz="4" w:space="0" w:color="000000"/>
            </w:tcBorders>
            <w:hideMark/>
          </w:tcPr>
          <w:p w:rsidR="00F43944" w:rsidRPr="00E2791F" w:rsidRDefault="00F43944" w:rsidP="00616846">
            <w:pPr>
              <w:spacing w:after="0"/>
              <w:jc w:val="center"/>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10</w:t>
            </w:r>
          </w:p>
        </w:tc>
        <w:tc>
          <w:tcPr>
            <w:tcW w:w="1510" w:type="dxa"/>
            <w:tcBorders>
              <w:top w:val="single" w:sz="4" w:space="0" w:color="000000"/>
              <w:left w:val="single" w:sz="4" w:space="0" w:color="000000"/>
              <w:bottom w:val="single" w:sz="4" w:space="0" w:color="000000"/>
              <w:right w:val="single" w:sz="4" w:space="0" w:color="000000"/>
            </w:tcBorders>
            <w:hideMark/>
          </w:tcPr>
          <w:p w:rsidR="00F43944" w:rsidRPr="00E2791F" w:rsidRDefault="005510B3" w:rsidP="00E2791F">
            <w:pPr>
              <w:spacing w:after="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398</w:t>
            </w:r>
          </w:p>
        </w:tc>
      </w:tr>
      <w:tr w:rsidR="002B3955" w:rsidRPr="002B3955" w:rsidTr="00616846">
        <w:tc>
          <w:tcPr>
            <w:tcW w:w="4077" w:type="dxa"/>
            <w:tcBorders>
              <w:top w:val="single" w:sz="4" w:space="0" w:color="000000"/>
              <w:left w:val="single" w:sz="4" w:space="0" w:color="000000"/>
              <w:bottom w:val="single" w:sz="4" w:space="0" w:color="000000"/>
              <w:right w:val="single" w:sz="4" w:space="0" w:color="000000"/>
            </w:tcBorders>
          </w:tcPr>
          <w:p w:rsidR="00F43944" w:rsidRPr="00E2791F" w:rsidRDefault="00F43944" w:rsidP="00873AFB">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ООО «</w:t>
            </w:r>
            <w:r w:rsidR="00873AFB" w:rsidRPr="00E2791F">
              <w:rPr>
                <w:rFonts w:ascii="Times New Roman" w:hAnsi="Times New Roman" w:cs="Times New Roman"/>
                <w:color w:val="000000" w:themeColor="text1"/>
                <w:sz w:val="24"/>
                <w:szCs w:val="24"/>
              </w:rPr>
              <w:t>Смоленская биоэнергетическая компания</w:t>
            </w:r>
            <w:r w:rsidRPr="00E2791F">
              <w:rPr>
                <w:rFonts w:ascii="Times New Roman" w:hAnsi="Times New Roman" w:cs="Times New Roman"/>
                <w:color w:val="000000" w:themeColor="text1"/>
                <w:sz w:val="24"/>
                <w:szCs w:val="24"/>
                <w:lang w:eastAsia="en-US"/>
              </w:rPr>
              <w:t>»</w:t>
            </w:r>
          </w:p>
        </w:tc>
        <w:tc>
          <w:tcPr>
            <w:tcW w:w="1985" w:type="dxa"/>
            <w:tcBorders>
              <w:top w:val="single" w:sz="4" w:space="0" w:color="000000"/>
              <w:left w:val="single" w:sz="4" w:space="0" w:color="000000"/>
              <w:bottom w:val="single" w:sz="4" w:space="0" w:color="000000"/>
              <w:right w:val="single" w:sz="4" w:space="0" w:color="000000"/>
            </w:tcBorders>
            <w:hideMark/>
          </w:tcPr>
          <w:p w:rsidR="00F43944" w:rsidRPr="00E2791F" w:rsidRDefault="00F43944"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Котельная № 1</w:t>
            </w:r>
          </w:p>
          <w:p w:rsidR="00873AFB" w:rsidRPr="00E2791F" w:rsidRDefault="00873AFB" w:rsidP="00616846">
            <w:pPr>
              <w:spacing w:after="0"/>
              <w:rPr>
                <w:rFonts w:ascii="Times New Roman" w:hAnsi="Times New Roman" w:cs="Times New Roman"/>
                <w:color w:val="000000" w:themeColor="text1"/>
                <w:sz w:val="24"/>
                <w:szCs w:val="24"/>
                <w:lang w:eastAsia="en-US"/>
              </w:rPr>
            </w:pPr>
            <w:r w:rsidRPr="00E2791F">
              <w:rPr>
                <w:rFonts w:ascii="Times New Roman" w:hAnsi="Times New Roman" w:cs="Times New Roman"/>
                <w:color w:val="000000" w:themeColor="text1"/>
                <w:sz w:val="24"/>
                <w:szCs w:val="24"/>
                <w:lang w:eastAsia="en-US"/>
              </w:rPr>
              <w:t>Ул. Б. Пролетарская, д. 34</w:t>
            </w:r>
          </w:p>
        </w:tc>
        <w:tc>
          <w:tcPr>
            <w:tcW w:w="1984" w:type="dxa"/>
            <w:tcBorders>
              <w:top w:val="single" w:sz="4" w:space="0" w:color="000000"/>
              <w:left w:val="single" w:sz="4" w:space="0" w:color="000000"/>
              <w:bottom w:val="single" w:sz="4" w:space="0" w:color="000000"/>
              <w:right w:val="single" w:sz="4" w:space="0" w:color="000000"/>
            </w:tcBorders>
            <w:hideMark/>
          </w:tcPr>
          <w:p w:rsidR="00F43944" w:rsidRPr="005510B3" w:rsidRDefault="00873AFB" w:rsidP="00616846">
            <w:pPr>
              <w:spacing w:after="0"/>
              <w:jc w:val="center"/>
              <w:rPr>
                <w:rFonts w:ascii="Times New Roman" w:hAnsi="Times New Roman" w:cs="Times New Roman"/>
                <w:sz w:val="24"/>
                <w:szCs w:val="24"/>
                <w:lang w:eastAsia="en-US"/>
              </w:rPr>
            </w:pPr>
            <w:r w:rsidRPr="005510B3">
              <w:rPr>
                <w:rFonts w:ascii="Times New Roman" w:hAnsi="Times New Roman" w:cs="Times New Roman"/>
                <w:sz w:val="24"/>
                <w:szCs w:val="24"/>
                <w:lang w:eastAsia="en-US"/>
              </w:rPr>
              <w:t>2027</w:t>
            </w:r>
          </w:p>
        </w:tc>
        <w:tc>
          <w:tcPr>
            <w:tcW w:w="2199" w:type="dxa"/>
            <w:tcBorders>
              <w:top w:val="single" w:sz="4" w:space="0" w:color="000000"/>
              <w:left w:val="single" w:sz="4" w:space="0" w:color="000000"/>
              <w:bottom w:val="single" w:sz="4" w:space="0" w:color="000000"/>
              <w:right w:val="single" w:sz="4" w:space="0" w:color="000000"/>
            </w:tcBorders>
            <w:hideMark/>
          </w:tcPr>
          <w:p w:rsidR="00F43944" w:rsidRPr="005510B3" w:rsidRDefault="005510B3" w:rsidP="00616846">
            <w:pPr>
              <w:spacing w:after="0"/>
              <w:jc w:val="center"/>
              <w:rPr>
                <w:rFonts w:ascii="Times New Roman" w:hAnsi="Times New Roman" w:cs="Times New Roman"/>
                <w:sz w:val="24"/>
                <w:szCs w:val="24"/>
                <w:lang w:eastAsia="en-US"/>
              </w:rPr>
            </w:pPr>
            <w:r w:rsidRPr="005510B3">
              <w:rPr>
                <w:rFonts w:ascii="Times New Roman" w:hAnsi="Times New Roman" w:cs="Times New Roman"/>
                <w:sz w:val="24"/>
                <w:szCs w:val="24"/>
                <w:lang w:eastAsia="en-US"/>
              </w:rPr>
              <w:t>658</w:t>
            </w:r>
          </w:p>
        </w:tc>
        <w:tc>
          <w:tcPr>
            <w:tcW w:w="1306" w:type="dxa"/>
            <w:tcBorders>
              <w:top w:val="single" w:sz="4" w:space="0" w:color="000000"/>
              <w:left w:val="single" w:sz="4" w:space="0" w:color="000000"/>
              <w:bottom w:val="single" w:sz="4" w:space="0" w:color="000000"/>
              <w:right w:val="single" w:sz="4" w:space="0" w:color="000000"/>
            </w:tcBorders>
            <w:hideMark/>
          </w:tcPr>
          <w:p w:rsidR="00F43944" w:rsidRPr="005510B3" w:rsidRDefault="005510B3" w:rsidP="00616846">
            <w:pPr>
              <w:spacing w:after="0"/>
              <w:jc w:val="center"/>
              <w:rPr>
                <w:rFonts w:ascii="Times New Roman" w:hAnsi="Times New Roman" w:cs="Times New Roman"/>
                <w:sz w:val="24"/>
                <w:szCs w:val="24"/>
                <w:lang w:eastAsia="en-US"/>
              </w:rPr>
            </w:pPr>
            <w:r w:rsidRPr="005510B3">
              <w:rPr>
                <w:rFonts w:ascii="Times New Roman" w:hAnsi="Times New Roman" w:cs="Times New Roman"/>
                <w:sz w:val="24"/>
                <w:szCs w:val="24"/>
                <w:lang w:eastAsia="en-US"/>
              </w:rPr>
              <w:t>2685</w:t>
            </w:r>
          </w:p>
        </w:tc>
        <w:tc>
          <w:tcPr>
            <w:tcW w:w="1725" w:type="dxa"/>
            <w:tcBorders>
              <w:top w:val="single" w:sz="4" w:space="0" w:color="000000"/>
              <w:left w:val="single" w:sz="4" w:space="0" w:color="000000"/>
              <w:bottom w:val="single" w:sz="4" w:space="0" w:color="000000"/>
              <w:right w:val="single" w:sz="4" w:space="0" w:color="000000"/>
            </w:tcBorders>
            <w:hideMark/>
          </w:tcPr>
          <w:p w:rsidR="00F43944" w:rsidRPr="005510B3" w:rsidRDefault="005510B3" w:rsidP="00616846">
            <w:pPr>
              <w:spacing w:after="0"/>
              <w:jc w:val="center"/>
              <w:rPr>
                <w:rFonts w:ascii="Times New Roman" w:hAnsi="Times New Roman" w:cs="Times New Roman"/>
                <w:sz w:val="24"/>
                <w:szCs w:val="24"/>
                <w:lang w:eastAsia="en-US"/>
              </w:rPr>
            </w:pPr>
            <w:r w:rsidRPr="005510B3">
              <w:rPr>
                <w:rFonts w:ascii="Times New Roman" w:hAnsi="Times New Roman" w:cs="Times New Roman"/>
                <w:sz w:val="24"/>
                <w:szCs w:val="24"/>
                <w:lang w:eastAsia="en-US"/>
              </w:rPr>
              <w:t>61</w:t>
            </w:r>
          </w:p>
        </w:tc>
        <w:tc>
          <w:tcPr>
            <w:tcW w:w="1510" w:type="dxa"/>
            <w:tcBorders>
              <w:top w:val="single" w:sz="4" w:space="0" w:color="000000"/>
              <w:left w:val="single" w:sz="4" w:space="0" w:color="000000"/>
              <w:bottom w:val="single" w:sz="4" w:space="0" w:color="000000"/>
              <w:right w:val="single" w:sz="4" w:space="0" w:color="000000"/>
            </w:tcBorders>
            <w:hideMark/>
          </w:tcPr>
          <w:p w:rsidR="00F43944" w:rsidRPr="005510B3" w:rsidRDefault="005510B3" w:rsidP="00616846">
            <w:pPr>
              <w:spacing w:after="0"/>
              <w:jc w:val="center"/>
              <w:rPr>
                <w:rFonts w:ascii="Times New Roman" w:hAnsi="Times New Roman" w:cs="Times New Roman"/>
                <w:sz w:val="24"/>
                <w:szCs w:val="24"/>
                <w:lang w:eastAsia="en-US"/>
              </w:rPr>
            </w:pPr>
            <w:r w:rsidRPr="005510B3">
              <w:rPr>
                <w:rFonts w:ascii="Times New Roman" w:hAnsi="Times New Roman" w:cs="Times New Roman"/>
                <w:sz w:val="24"/>
                <w:szCs w:val="24"/>
                <w:lang w:eastAsia="en-US"/>
              </w:rPr>
              <w:t>2746</w:t>
            </w:r>
          </w:p>
        </w:tc>
      </w:tr>
      <w:tr w:rsidR="00F43944" w:rsidRPr="002B3955" w:rsidTr="00616846">
        <w:tc>
          <w:tcPr>
            <w:tcW w:w="4077" w:type="dxa"/>
            <w:tcBorders>
              <w:top w:val="single" w:sz="4" w:space="0" w:color="000000"/>
              <w:left w:val="single" w:sz="4" w:space="0" w:color="000000"/>
              <w:bottom w:val="single" w:sz="4" w:space="0" w:color="000000"/>
              <w:right w:val="single" w:sz="4" w:space="0" w:color="000000"/>
            </w:tcBorders>
          </w:tcPr>
          <w:p w:rsidR="00F43944" w:rsidRPr="002B3955" w:rsidRDefault="00F43944" w:rsidP="00616846">
            <w:pPr>
              <w:spacing w:after="0"/>
              <w:rPr>
                <w:rFonts w:ascii="Times New Roman" w:hAnsi="Times New Roman" w:cs="Times New Roman"/>
                <w:color w:val="FF0000"/>
                <w:sz w:val="24"/>
                <w:szCs w:val="24"/>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F43944" w:rsidRPr="005510B3" w:rsidRDefault="00F43944" w:rsidP="00616846">
            <w:pPr>
              <w:spacing w:after="0"/>
              <w:rPr>
                <w:rFonts w:ascii="Times New Roman" w:hAnsi="Times New Roman" w:cs="Times New Roman"/>
                <w:b/>
                <w:sz w:val="24"/>
                <w:szCs w:val="24"/>
                <w:lang w:eastAsia="en-US"/>
              </w:rPr>
            </w:pPr>
            <w:r w:rsidRPr="005510B3">
              <w:rPr>
                <w:rFonts w:ascii="Times New Roman" w:hAnsi="Times New Roman" w:cs="Times New Roman"/>
                <w:b/>
                <w:sz w:val="24"/>
                <w:szCs w:val="24"/>
                <w:lang w:eastAsia="en-US"/>
              </w:rPr>
              <w:t>ВСЕГО</w:t>
            </w:r>
          </w:p>
        </w:tc>
        <w:tc>
          <w:tcPr>
            <w:tcW w:w="1984" w:type="dxa"/>
            <w:tcBorders>
              <w:top w:val="single" w:sz="4" w:space="0" w:color="000000"/>
              <w:left w:val="single" w:sz="4" w:space="0" w:color="000000"/>
              <w:bottom w:val="single" w:sz="4" w:space="0" w:color="000000"/>
              <w:right w:val="single" w:sz="4" w:space="0" w:color="000000"/>
            </w:tcBorders>
            <w:hideMark/>
          </w:tcPr>
          <w:p w:rsidR="00F43944" w:rsidRPr="005510B3" w:rsidRDefault="005510B3" w:rsidP="00873AFB">
            <w:pPr>
              <w:spacing w:after="0"/>
              <w:jc w:val="center"/>
              <w:rPr>
                <w:rFonts w:ascii="Times New Roman" w:hAnsi="Times New Roman" w:cs="Times New Roman"/>
                <w:b/>
                <w:sz w:val="24"/>
                <w:szCs w:val="24"/>
                <w:lang w:eastAsia="en-US"/>
              </w:rPr>
            </w:pPr>
            <w:r w:rsidRPr="005510B3">
              <w:rPr>
                <w:rFonts w:ascii="Times New Roman" w:hAnsi="Times New Roman" w:cs="Times New Roman"/>
                <w:b/>
                <w:sz w:val="24"/>
                <w:szCs w:val="24"/>
                <w:lang w:eastAsia="en-US"/>
              </w:rPr>
              <w:t>13521</w:t>
            </w:r>
          </w:p>
        </w:tc>
        <w:tc>
          <w:tcPr>
            <w:tcW w:w="2199" w:type="dxa"/>
            <w:tcBorders>
              <w:top w:val="single" w:sz="4" w:space="0" w:color="000000"/>
              <w:left w:val="single" w:sz="4" w:space="0" w:color="000000"/>
              <w:bottom w:val="single" w:sz="4" w:space="0" w:color="000000"/>
              <w:right w:val="single" w:sz="4" w:space="0" w:color="000000"/>
            </w:tcBorders>
            <w:hideMark/>
          </w:tcPr>
          <w:p w:rsidR="00F43944" w:rsidRPr="005510B3" w:rsidRDefault="005510B3" w:rsidP="00616846">
            <w:pPr>
              <w:spacing w:after="0"/>
              <w:jc w:val="center"/>
              <w:rPr>
                <w:rFonts w:ascii="Times New Roman" w:hAnsi="Times New Roman" w:cs="Times New Roman"/>
                <w:b/>
                <w:sz w:val="24"/>
                <w:szCs w:val="24"/>
                <w:lang w:eastAsia="en-US"/>
              </w:rPr>
            </w:pPr>
            <w:r w:rsidRPr="005510B3">
              <w:rPr>
                <w:rFonts w:ascii="Times New Roman" w:hAnsi="Times New Roman" w:cs="Times New Roman"/>
                <w:b/>
                <w:sz w:val="24"/>
                <w:szCs w:val="24"/>
                <w:lang w:eastAsia="en-US"/>
              </w:rPr>
              <w:t>4908</w:t>
            </w:r>
          </w:p>
        </w:tc>
        <w:tc>
          <w:tcPr>
            <w:tcW w:w="1306" w:type="dxa"/>
            <w:tcBorders>
              <w:top w:val="single" w:sz="4" w:space="0" w:color="000000"/>
              <w:left w:val="single" w:sz="4" w:space="0" w:color="000000"/>
              <w:bottom w:val="single" w:sz="4" w:space="0" w:color="000000"/>
              <w:right w:val="single" w:sz="4" w:space="0" w:color="000000"/>
            </w:tcBorders>
            <w:hideMark/>
          </w:tcPr>
          <w:p w:rsidR="00F43944" w:rsidRPr="005510B3" w:rsidRDefault="005510B3" w:rsidP="00616846">
            <w:pPr>
              <w:spacing w:after="0"/>
              <w:jc w:val="center"/>
              <w:rPr>
                <w:rFonts w:ascii="Times New Roman" w:hAnsi="Times New Roman" w:cs="Times New Roman"/>
                <w:b/>
                <w:sz w:val="24"/>
                <w:szCs w:val="24"/>
                <w:lang w:eastAsia="en-US"/>
              </w:rPr>
            </w:pPr>
            <w:r w:rsidRPr="005510B3">
              <w:rPr>
                <w:rFonts w:ascii="Times New Roman" w:hAnsi="Times New Roman" w:cs="Times New Roman"/>
                <w:b/>
                <w:sz w:val="24"/>
                <w:szCs w:val="24"/>
                <w:lang w:eastAsia="en-US"/>
              </w:rPr>
              <w:t>18429</w:t>
            </w:r>
          </w:p>
        </w:tc>
        <w:tc>
          <w:tcPr>
            <w:tcW w:w="1725" w:type="dxa"/>
            <w:tcBorders>
              <w:top w:val="single" w:sz="4" w:space="0" w:color="000000"/>
              <w:left w:val="single" w:sz="4" w:space="0" w:color="000000"/>
              <w:bottom w:val="single" w:sz="4" w:space="0" w:color="000000"/>
              <w:right w:val="single" w:sz="4" w:space="0" w:color="000000"/>
            </w:tcBorders>
            <w:hideMark/>
          </w:tcPr>
          <w:p w:rsidR="00F43944" w:rsidRPr="005510B3" w:rsidRDefault="00873AFB" w:rsidP="005510B3">
            <w:pPr>
              <w:spacing w:after="0"/>
              <w:jc w:val="center"/>
              <w:rPr>
                <w:rFonts w:ascii="Times New Roman" w:hAnsi="Times New Roman" w:cs="Times New Roman"/>
                <w:b/>
                <w:sz w:val="24"/>
                <w:szCs w:val="24"/>
                <w:lang w:eastAsia="en-US"/>
              </w:rPr>
            </w:pPr>
            <w:r w:rsidRPr="005510B3">
              <w:rPr>
                <w:rFonts w:ascii="Times New Roman" w:hAnsi="Times New Roman" w:cs="Times New Roman"/>
                <w:b/>
                <w:sz w:val="24"/>
                <w:szCs w:val="24"/>
                <w:lang w:eastAsia="en-US"/>
              </w:rPr>
              <w:t>3</w:t>
            </w:r>
            <w:r w:rsidR="005510B3" w:rsidRPr="005510B3">
              <w:rPr>
                <w:rFonts w:ascii="Times New Roman" w:hAnsi="Times New Roman" w:cs="Times New Roman"/>
                <w:b/>
                <w:sz w:val="24"/>
                <w:szCs w:val="24"/>
                <w:lang w:eastAsia="en-US"/>
              </w:rPr>
              <w:t>91</w:t>
            </w:r>
          </w:p>
        </w:tc>
        <w:tc>
          <w:tcPr>
            <w:tcW w:w="1510" w:type="dxa"/>
            <w:tcBorders>
              <w:top w:val="single" w:sz="4" w:space="0" w:color="000000"/>
              <w:left w:val="single" w:sz="4" w:space="0" w:color="000000"/>
              <w:bottom w:val="single" w:sz="4" w:space="0" w:color="000000"/>
              <w:right w:val="single" w:sz="4" w:space="0" w:color="000000"/>
            </w:tcBorders>
            <w:hideMark/>
          </w:tcPr>
          <w:p w:rsidR="00F43944" w:rsidRPr="005510B3" w:rsidRDefault="005510B3" w:rsidP="00616846">
            <w:pPr>
              <w:spacing w:after="0"/>
              <w:jc w:val="center"/>
              <w:rPr>
                <w:rFonts w:ascii="Times New Roman" w:hAnsi="Times New Roman" w:cs="Times New Roman"/>
                <w:b/>
                <w:sz w:val="24"/>
                <w:szCs w:val="24"/>
                <w:lang w:eastAsia="en-US"/>
              </w:rPr>
            </w:pPr>
            <w:r w:rsidRPr="005510B3">
              <w:rPr>
                <w:rFonts w:ascii="Times New Roman" w:hAnsi="Times New Roman" w:cs="Times New Roman"/>
                <w:b/>
                <w:sz w:val="24"/>
                <w:szCs w:val="24"/>
                <w:lang w:eastAsia="en-US"/>
              </w:rPr>
              <w:t>18820</w:t>
            </w:r>
          </w:p>
        </w:tc>
      </w:tr>
    </w:tbl>
    <w:p w:rsidR="00F43944" w:rsidRPr="002B3955" w:rsidRDefault="00F43944" w:rsidP="00F43944">
      <w:pPr>
        <w:spacing w:after="0"/>
        <w:rPr>
          <w:rFonts w:ascii="Times New Roman" w:hAnsi="Times New Roman" w:cs="Times New Roman"/>
          <w:color w:val="FF0000"/>
          <w:sz w:val="24"/>
          <w:szCs w:val="24"/>
        </w:rPr>
      </w:pPr>
    </w:p>
    <w:p w:rsidR="00F43944" w:rsidRPr="002B3955" w:rsidRDefault="00F43944" w:rsidP="00F43944">
      <w:pPr>
        <w:spacing w:after="0"/>
        <w:rPr>
          <w:rFonts w:ascii="Times New Roman" w:hAnsi="Times New Roman" w:cs="Times New Roman"/>
          <w:color w:val="FF0000"/>
          <w:sz w:val="24"/>
          <w:szCs w:val="24"/>
        </w:rPr>
      </w:pPr>
    </w:p>
    <w:p w:rsidR="00781FC4" w:rsidRPr="002B3955" w:rsidRDefault="00F43944" w:rsidP="00A057D6">
      <w:pPr>
        <w:jc w:val="both"/>
        <w:rPr>
          <w:rFonts w:ascii="Times New Roman" w:hAnsi="Times New Roman" w:cs="Times New Roman"/>
          <w:color w:val="FF0000"/>
          <w:sz w:val="28"/>
          <w:szCs w:val="28"/>
        </w:rPr>
      </w:pPr>
      <w:r w:rsidRPr="002B3955">
        <w:rPr>
          <w:color w:val="FF0000"/>
          <w:sz w:val="24"/>
          <w:szCs w:val="24"/>
        </w:rPr>
        <w:t xml:space="preserve">      </w:t>
      </w:r>
    </w:p>
    <w:sectPr w:rsidR="00781FC4" w:rsidRPr="002B3955" w:rsidSect="00DC5ED0">
      <w:pgSz w:w="16838" w:h="11906" w:orient="landscape"/>
      <w:pgMar w:top="851"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3C9" w:rsidRDefault="002513C9" w:rsidP="004E65AE">
      <w:pPr>
        <w:spacing w:after="0" w:line="240" w:lineRule="auto"/>
      </w:pPr>
      <w:r>
        <w:separator/>
      </w:r>
    </w:p>
  </w:endnote>
  <w:endnote w:type="continuationSeparator" w:id="0">
    <w:p w:rsidR="002513C9" w:rsidRDefault="002513C9" w:rsidP="004E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5" w:rsidRDefault="002B395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5" w:rsidRPr="00231B8C" w:rsidRDefault="002B3955" w:rsidP="00781FC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3C9" w:rsidRDefault="002513C9" w:rsidP="004E65AE">
      <w:pPr>
        <w:spacing w:after="0" w:line="240" w:lineRule="auto"/>
      </w:pPr>
      <w:r>
        <w:separator/>
      </w:r>
    </w:p>
  </w:footnote>
  <w:footnote w:type="continuationSeparator" w:id="0">
    <w:p w:rsidR="002513C9" w:rsidRDefault="002513C9" w:rsidP="004E6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5" w:rsidRDefault="002B3955" w:rsidP="00DC5ED0">
    <w:pPr>
      <w:pStyle w:val="a3"/>
      <w:jc w:val="center"/>
    </w:pPr>
    <w:r>
      <w:fldChar w:fldCharType="begin"/>
    </w:r>
    <w:r>
      <w:instrText xml:space="preserve"> PAGE   \* MERGEFORMAT </w:instrText>
    </w:r>
    <w:r>
      <w:fldChar w:fldCharType="separate"/>
    </w:r>
    <w:r w:rsidR="001C7A8B">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1C7704"/>
    <w:lvl w:ilvl="0">
      <w:numFmt w:val="bullet"/>
      <w:lvlText w:val="*"/>
      <w:lvlJc w:val="left"/>
    </w:lvl>
  </w:abstractNum>
  <w:abstractNum w:abstractNumId="1">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9">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5">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6">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7">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6B4286"/>
    <w:multiLevelType w:val="multilevel"/>
    <w:tmpl w:val="DCDEAF48"/>
    <w:lvl w:ilvl="0">
      <w:start w:val="1"/>
      <w:numFmt w:val="decimal"/>
      <w:lvlText w:val="%1"/>
      <w:lvlJc w:val="left"/>
      <w:pPr>
        <w:tabs>
          <w:tab w:val="num" w:pos="432"/>
        </w:tabs>
        <w:ind w:left="432" w:hanging="432"/>
      </w:pPr>
      <w:rPr>
        <w:rFonts w:cs="Times New Roman" w:hint="default"/>
        <w:color w:val="FFFFFF"/>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184"/>
        </w:tabs>
        <w:ind w:left="218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5">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26">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27">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28">
    <w:nsid w:val="79EB0EEB"/>
    <w:multiLevelType w:val="singleLevel"/>
    <w:tmpl w:val="B13E1BDC"/>
    <w:lvl w:ilvl="0">
      <w:start w:val="1"/>
      <w:numFmt w:val="decimal"/>
      <w:lvlText w:val="%1."/>
      <w:lvlJc w:val="left"/>
      <w:pPr>
        <w:tabs>
          <w:tab w:val="num" w:pos="927"/>
        </w:tabs>
        <w:ind w:left="927" w:hanging="360"/>
      </w:pPr>
      <w:rPr>
        <w:rFonts w:hint="default"/>
      </w:rPr>
    </w:lvl>
  </w:abstractNum>
  <w:num w:numId="1">
    <w:abstractNumId w:val="19"/>
  </w:num>
  <w:num w:numId="2">
    <w:abstractNumId w:val="8"/>
  </w:num>
  <w:num w:numId="3">
    <w:abstractNumId w:val="26"/>
  </w:num>
  <w:num w:numId="4">
    <w:abstractNumId w:val="15"/>
  </w:num>
  <w:num w:numId="5">
    <w:abstractNumId w:val="14"/>
  </w:num>
  <w:num w:numId="6">
    <w:abstractNumId w:val="28"/>
  </w:num>
  <w:num w:numId="7">
    <w:abstractNumId w:val="24"/>
  </w:num>
  <w:num w:numId="8">
    <w:abstractNumId w:val="1"/>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3"/>
  </w:num>
  <w:num w:numId="19">
    <w:abstractNumId w:val="22"/>
  </w:num>
  <w:num w:numId="20">
    <w:abstractNumId w:val="13"/>
  </w:num>
  <w:num w:numId="21">
    <w:abstractNumId w:val="4"/>
  </w:num>
  <w:num w:numId="22">
    <w:abstractNumId w:val="5"/>
  </w:num>
  <w:num w:numId="23">
    <w:abstractNumId w:val="3"/>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1FC4"/>
    <w:rsid w:val="000834C1"/>
    <w:rsid w:val="00136E05"/>
    <w:rsid w:val="001C7A8B"/>
    <w:rsid w:val="00227FCD"/>
    <w:rsid w:val="00241812"/>
    <w:rsid w:val="002513C9"/>
    <w:rsid w:val="002864C8"/>
    <w:rsid w:val="002B0CAA"/>
    <w:rsid w:val="002B3955"/>
    <w:rsid w:val="0037548A"/>
    <w:rsid w:val="00391574"/>
    <w:rsid w:val="003D4DE9"/>
    <w:rsid w:val="003E5502"/>
    <w:rsid w:val="003E6D99"/>
    <w:rsid w:val="00460FCC"/>
    <w:rsid w:val="00466BF9"/>
    <w:rsid w:val="004E13DA"/>
    <w:rsid w:val="004E65AE"/>
    <w:rsid w:val="004F1268"/>
    <w:rsid w:val="005510B3"/>
    <w:rsid w:val="00560531"/>
    <w:rsid w:val="005740FA"/>
    <w:rsid w:val="005C079E"/>
    <w:rsid w:val="00616846"/>
    <w:rsid w:val="006F6651"/>
    <w:rsid w:val="00774D2E"/>
    <w:rsid w:val="00781FC4"/>
    <w:rsid w:val="008067CC"/>
    <w:rsid w:val="00807C93"/>
    <w:rsid w:val="0083743B"/>
    <w:rsid w:val="00850826"/>
    <w:rsid w:val="00873AFB"/>
    <w:rsid w:val="0088493A"/>
    <w:rsid w:val="00984A3E"/>
    <w:rsid w:val="009D48D2"/>
    <w:rsid w:val="00A057D6"/>
    <w:rsid w:val="00A500BE"/>
    <w:rsid w:val="00A75C7C"/>
    <w:rsid w:val="00B6453E"/>
    <w:rsid w:val="00BF1206"/>
    <w:rsid w:val="00C32A3C"/>
    <w:rsid w:val="00C341DA"/>
    <w:rsid w:val="00C91E7F"/>
    <w:rsid w:val="00CD68CD"/>
    <w:rsid w:val="00D752F9"/>
    <w:rsid w:val="00D81019"/>
    <w:rsid w:val="00DA1E7C"/>
    <w:rsid w:val="00DC11ED"/>
    <w:rsid w:val="00DC5ED0"/>
    <w:rsid w:val="00E15ED6"/>
    <w:rsid w:val="00E2791F"/>
    <w:rsid w:val="00EA0ECC"/>
    <w:rsid w:val="00EB1F9D"/>
    <w:rsid w:val="00EE2494"/>
    <w:rsid w:val="00EF5BAD"/>
    <w:rsid w:val="00F43944"/>
    <w:rsid w:val="00FB0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5AE"/>
  </w:style>
  <w:style w:type="paragraph" w:styleId="1">
    <w:name w:val="heading 1"/>
    <w:basedOn w:val="a"/>
    <w:next w:val="a"/>
    <w:link w:val="10"/>
    <w:uiPriority w:val="99"/>
    <w:qFormat/>
    <w:rsid w:val="00781FC4"/>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uiPriority w:val="99"/>
    <w:qFormat/>
    <w:rsid w:val="00781FC4"/>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9"/>
    <w:qFormat/>
    <w:rsid w:val="00781FC4"/>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uiPriority w:val="99"/>
    <w:qFormat/>
    <w:rsid w:val="00781FC4"/>
    <w:pPr>
      <w:keepNext/>
      <w:spacing w:after="0" w:line="240" w:lineRule="auto"/>
      <w:ind w:firstLine="4962"/>
      <w:outlineLvl w:val="3"/>
    </w:pPr>
    <w:rPr>
      <w:rFonts w:ascii="Times New Roman" w:eastAsia="Times New Roman" w:hAnsi="Times New Roman" w:cs="Times New Roman"/>
      <w:sz w:val="24"/>
      <w:szCs w:val="20"/>
    </w:rPr>
  </w:style>
  <w:style w:type="paragraph" w:styleId="5">
    <w:name w:val="heading 5"/>
    <w:basedOn w:val="a"/>
    <w:next w:val="a"/>
    <w:link w:val="50"/>
    <w:uiPriority w:val="99"/>
    <w:qFormat/>
    <w:rsid w:val="00781FC4"/>
    <w:pPr>
      <w:keepNext/>
      <w:spacing w:after="0" w:line="240" w:lineRule="auto"/>
      <w:jc w:val="center"/>
      <w:outlineLvl w:val="4"/>
    </w:pPr>
    <w:rPr>
      <w:rFonts w:ascii="Times New Roman" w:eastAsia="Times New Roman" w:hAnsi="Times New Roman" w:cs="Times New Roman"/>
      <w:sz w:val="28"/>
      <w:szCs w:val="20"/>
    </w:rPr>
  </w:style>
  <w:style w:type="paragraph" w:styleId="6">
    <w:name w:val="heading 6"/>
    <w:basedOn w:val="a"/>
    <w:next w:val="a"/>
    <w:link w:val="60"/>
    <w:uiPriority w:val="99"/>
    <w:qFormat/>
    <w:rsid w:val="00781FC4"/>
    <w:pPr>
      <w:keepNext/>
      <w:spacing w:after="0" w:line="240" w:lineRule="auto"/>
      <w:ind w:firstLine="567"/>
      <w:jc w:val="right"/>
      <w:outlineLvl w:val="5"/>
    </w:pPr>
    <w:rPr>
      <w:rFonts w:ascii="Times New Roman" w:eastAsia="Times New Roman" w:hAnsi="Times New Roman" w:cs="Times New Roman"/>
      <w:sz w:val="28"/>
      <w:szCs w:val="20"/>
    </w:rPr>
  </w:style>
  <w:style w:type="paragraph" w:styleId="7">
    <w:name w:val="heading 7"/>
    <w:basedOn w:val="a"/>
    <w:next w:val="a"/>
    <w:link w:val="70"/>
    <w:qFormat/>
    <w:rsid w:val="00781FC4"/>
    <w:pPr>
      <w:keepNext/>
      <w:spacing w:after="0" w:line="240" w:lineRule="auto"/>
      <w:jc w:val="both"/>
      <w:outlineLvl w:val="6"/>
    </w:pPr>
    <w:rPr>
      <w:rFonts w:ascii="Times New Roman" w:eastAsia="Times New Roman" w:hAnsi="Times New Roman" w:cs="Times New Roman"/>
      <w:sz w:val="24"/>
      <w:szCs w:val="20"/>
    </w:rPr>
  </w:style>
  <w:style w:type="paragraph" w:styleId="8">
    <w:name w:val="heading 8"/>
    <w:basedOn w:val="a"/>
    <w:next w:val="a"/>
    <w:link w:val="80"/>
    <w:qFormat/>
    <w:rsid w:val="00781FC4"/>
    <w:pPr>
      <w:keepNext/>
      <w:spacing w:after="0" w:line="240" w:lineRule="auto"/>
      <w:ind w:left="113" w:right="113"/>
      <w:jc w:val="both"/>
      <w:outlineLvl w:val="7"/>
    </w:pPr>
    <w:rPr>
      <w:rFonts w:ascii="Times New Roman" w:eastAsia="Times New Roman" w:hAnsi="Times New Roman" w:cs="Times New Roman"/>
      <w:sz w:val="24"/>
      <w:szCs w:val="20"/>
    </w:rPr>
  </w:style>
  <w:style w:type="paragraph" w:styleId="9">
    <w:name w:val="heading 9"/>
    <w:basedOn w:val="a"/>
    <w:next w:val="a"/>
    <w:link w:val="90"/>
    <w:qFormat/>
    <w:rsid w:val="00781FC4"/>
    <w:pPr>
      <w:keepNext/>
      <w:spacing w:after="0" w:line="240" w:lineRule="auto"/>
      <w:ind w:firstLine="567"/>
      <w:outlineLvl w:val="8"/>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1FC4"/>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781FC4"/>
    <w:rPr>
      <w:rFonts w:ascii="Times New Roman" w:eastAsia="Times New Roman" w:hAnsi="Times New Roman" w:cs="Times New Roman"/>
      <w:sz w:val="28"/>
      <w:szCs w:val="20"/>
    </w:rPr>
  </w:style>
  <w:style w:type="character" w:customStyle="1" w:styleId="30">
    <w:name w:val="Заголовок 3 Знак"/>
    <w:basedOn w:val="a0"/>
    <w:link w:val="3"/>
    <w:uiPriority w:val="99"/>
    <w:rsid w:val="00781FC4"/>
    <w:rPr>
      <w:rFonts w:ascii="Times New Roman" w:eastAsia="Times New Roman" w:hAnsi="Times New Roman" w:cs="Times New Roman"/>
      <w:sz w:val="24"/>
      <w:szCs w:val="20"/>
    </w:rPr>
  </w:style>
  <w:style w:type="character" w:customStyle="1" w:styleId="40">
    <w:name w:val="Заголовок 4 Знак"/>
    <w:basedOn w:val="a0"/>
    <w:link w:val="4"/>
    <w:uiPriority w:val="99"/>
    <w:rsid w:val="00781FC4"/>
    <w:rPr>
      <w:rFonts w:ascii="Times New Roman" w:eastAsia="Times New Roman" w:hAnsi="Times New Roman" w:cs="Times New Roman"/>
      <w:sz w:val="24"/>
      <w:szCs w:val="20"/>
    </w:rPr>
  </w:style>
  <w:style w:type="character" w:customStyle="1" w:styleId="50">
    <w:name w:val="Заголовок 5 Знак"/>
    <w:basedOn w:val="a0"/>
    <w:link w:val="5"/>
    <w:uiPriority w:val="99"/>
    <w:rsid w:val="00781FC4"/>
    <w:rPr>
      <w:rFonts w:ascii="Times New Roman" w:eastAsia="Times New Roman" w:hAnsi="Times New Roman" w:cs="Times New Roman"/>
      <w:sz w:val="28"/>
      <w:szCs w:val="20"/>
    </w:rPr>
  </w:style>
  <w:style w:type="character" w:customStyle="1" w:styleId="60">
    <w:name w:val="Заголовок 6 Знак"/>
    <w:basedOn w:val="a0"/>
    <w:link w:val="6"/>
    <w:uiPriority w:val="99"/>
    <w:rsid w:val="00781FC4"/>
    <w:rPr>
      <w:rFonts w:ascii="Times New Roman" w:eastAsia="Times New Roman" w:hAnsi="Times New Roman" w:cs="Times New Roman"/>
      <w:sz w:val="28"/>
      <w:szCs w:val="20"/>
    </w:rPr>
  </w:style>
  <w:style w:type="character" w:customStyle="1" w:styleId="70">
    <w:name w:val="Заголовок 7 Знак"/>
    <w:basedOn w:val="a0"/>
    <w:link w:val="7"/>
    <w:rsid w:val="00781FC4"/>
    <w:rPr>
      <w:rFonts w:ascii="Times New Roman" w:eastAsia="Times New Roman" w:hAnsi="Times New Roman" w:cs="Times New Roman"/>
      <w:sz w:val="24"/>
      <w:szCs w:val="20"/>
    </w:rPr>
  </w:style>
  <w:style w:type="character" w:customStyle="1" w:styleId="80">
    <w:name w:val="Заголовок 8 Знак"/>
    <w:basedOn w:val="a0"/>
    <w:link w:val="8"/>
    <w:rsid w:val="00781FC4"/>
    <w:rPr>
      <w:rFonts w:ascii="Times New Roman" w:eastAsia="Times New Roman" w:hAnsi="Times New Roman" w:cs="Times New Roman"/>
      <w:sz w:val="24"/>
      <w:szCs w:val="20"/>
    </w:rPr>
  </w:style>
  <w:style w:type="character" w:customStyle="1" w:styleId="90">
    <w:name w:val="Заголовок 9 Знак"/>
    <w:basedOn w:val="a0"/>
    <w:link w:val="9"/>
    <w:rsid w:val="00781FC4"/>
    <w:rPr>
      <w:rFonts w:ascii="Times New Roman" w:eastAsia="Times New Roman" w:hAnsi="Times New Roman" w:cs="Times New Roman"/>
      <w:sz w:val="28"/>
      <w:szCs w:val="20"/>
    </w:rPr>
  </w:style>
  <w:style w:type="paragraph" w:styleId="a3">
    <w:name w:val="header"/>
    <w:basedOn w:val="a"/>
    <w:link w:val="a4"/>
    <w:uiPriority w:val="99"/>
    <w:rsid w:val="00781FC4"/>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uiPriority w:val="99"/>
    <w:rsid w:val="00781FC4"/>
    <w:rPr>
      <w:rFonts w:ascii="Times New Roman" w:eastAsia="Times New Roman" w:hAnsi="Times New Roman" w:cs="Times New Roman"/>
      <w:sz w:val="28"/>
      <w:szCs w:val="24"/>
    </w:rPr>
  </w:style>
  <w:style w:type="paragraph" w:styleId="a5">
    <w:name w:val="Title"/>
    <w:basedOn w:val="a"/>
    <w:link w:val="a6"/>
    <w:uiPriority w:val="99"/>
    <w:qFormat/>
    <w:rsid w:val="00781FC4"/>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99"/>
    <w:rsid w:val="00781FC4"/>
    <w:rPr>
      <w:rFonts w:ascii="Times New Roman" w:eastAsia="Times New Roman" w:hAnsi="Times New Roman" w:cs="Times New Roman"/>
      <w:sz w:val="28"/>
      <w:szCs w:val="24"/>
    </w:rPr>
  </w:style>
  <w:style w:type="paragraph" w:customStyle="1" w:styleId="ConsNormal">
    <w:name w:val="ConsNormal"/>
    <w:uiPriority w:val="99"/>
    <w:rsid w:val="00781F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Balloon Text"/>
    <w:basedOn w:val="a"/>
    <w:link w:val="a8"/>
    <w:uiPriority w:val="99"/>
    <w:unhideWhenUsed/>
    <w:rsid w:val="00781FC4"/>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781FC4"/>
    <w:rPr>
      <w:rFonts w:ascii="Tahoma" w:hAnsi="Tahoma" w:cs="Tahoma"/>
      <w:sz w:val="16"/>
      <w:szCs w:val="16"/>
    </w:rPr>
  </w:style>
  <w:style w:type="paragraph" w:styleId="a9">
    <w:name w:val="Body Text"/>
    <w:basedOn w:val="a"/>
    <w:link w:val="aa"/>
    <w:uiPriority w:val="99"/>
    <w:rsid w:val="00781FC4"/>
    <w:pPr>
      <w:spacing w:after="0" w:line="240" w:lineRule="auto"/>
    </w:pPr>
    <w:rPr>
      <w:rFonts w:ascii="Times New Roman" w:eastAsia="Times New Roman" w:hAnsi="Times New Roman" w:cs="Times New Roman"/>
      <w:b/>
      <w:sz w:val="28"/>
      <w:szCs w:val="20"/>
    </w:rPr>
  </w:style>
  <w:style w:type="character" w:customStyle="1" w:styleId="aa">
    <w:name w:val="Основной текст Знак"/>
    <w:basedOn w:val="a0"/>
    <w:link w:val="a9"/>
    <w:uiPriority w:val="99"/>
    <w:rsid w:val="00781FC4"/>
    <w:rPr>
      <w:rFonts w:ascii="Times New Roman" w:eastAsia="Times New Roman" w:hAnsi="Times New Roman" w:cs="Times New Roman"/>
      <w:b/>
      <w:sz w:val="28"/>
      <w:szCs w:val="20"/>
    </w:rPr>
  </w:style>
  <w:style w:type="paragraph" w:styleId="21">
    <w:name w:val="Body Text 2"/>
    <w:basedOn w:val="a"/>
    <w:link w:val="22"/>
    <w:uiPriority w:val="99"/>
    <w:rsid w:val="00781FC4"/>
    <w:pPr>
      <w:spacing w:after="0" w:line="24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0"/>
    <w:link w:val="21"/>
    <w:uiPriority w:val="99"/>
    <w:rsid w:val="00781FC4"/>
    <w:rPr>
      <w:rFonts w:ascii="Times New Roman" w:eastAsia="Times New Roman" w:hAnsi="Times New Roman" w:cs="Times New Roman"/>
      <w:sz w:val="28"/>
      <w:szCs w:val="20"/>
    </w:rPr>
  </w:style>
  <w:style w:type="paragraph" w:styleId="ab">
    <w:name w:val="Body Text Indent"/>
    <w:basedOn w:val="a"/>
    <w:link w:val="ac"/>
    <w:uiPriority w:val="99"/>
    <w:rsid w:val="00781FC4"/>
    <w:pPr>
      <w:spacing w:after="0" w:line="240" w:lineRule="auto"/>
      <w:ind w:firstLine="567"/>
      <w:jc w:val="both"/>
    </w:pPr>
    <w:rPr>
      <w:rFonts w:ascii="Times New Roman" w:eastAsia="Times New Roman" w:hAnsi="Times New Roman" w:cs="Times New Roman"/>
      <w:sz w:val="28"/>
      <w:szCs w:val="20"/>
    </w:rPr>
  </w:style>
  <w:style w:type="character" w:customStyle="1" w:styleId="ac">
    <w:name w:val="Основной текст с отступом Знак"/>
    <w:basedOn w:val="a0"/>
    <w:link w:val="ab"/>
    <w:uiPriority w:val="99"/>
    <w:rsid w:val="00781FC4"/>
    <w:rPr>
      <w:rFonts w:ascii="Times New Roman" w:eastAsia="Times New Roman" w:hAnsi="Times New Roman" w:cs="Times New Roman"/>
      <w:sz w:val="28"/>
      <w:szCs w:val="20"/>
    </w:rPr>
  </w:style>
  <w:style w:type="paragraph" w:styleId="31">
    <w:name w:val="Body Text 3"/>
    <w:basedOn w:val="a"/>
    <w:link w:val="32"/>
    <w:uiPriority w:val="99"/>
    <w:rsid w:val="00781FC4"/>
    <w:pPr>
      <w:spacing w:after="0" w:line="240" w:lineRule="auto"/>
    </w:pPr>
    <w:rPr>
      <w:rFonts w:ascii="Times New Roman" w:eastAsia="Times New Roman" w:hAnsi="Times New Roman" w:cs="Times New Roman"/>
      <w:sz w:val="24"/>
      <w:szCs w:val="20"/>
    </w:rPr>
  </w:style>
  <w:style w:type="character" w:customStyle="1" w:styleId="32">
    <w:name w:val="Основной текст 3 Знак"/>
    <w:basedOn w:val="a0"/>
    <w:link w:val="31"/>
    <w:uiPriority w:val="99"/>
    <w:rsid w:val="00781FC4"/>
    <w:rPr>
      <w:rFonts w:ascii="Times New Roman" w:eastAsia="Times New Roman" w:hAnsi="Times New Roman" w:cs="Times New Roman"/>
      <w:sz w:val="24"/>
      <w:szCs w:val="20"/>
    </w:rPr>
  </w:style>
  <w:style w:type="paragraph" w:styleId="23">
    <w:name w:val="Body Text Indent 2"/>
    <w:basedOn w:val="a"/>
    <w:link w:val="24"/>
    <w:uiPriority w:val="99"/>
    <w:rsid w:val="00781FC4"/>
    <w:pPr>
      <w:spacing w:after="0" w:line="240" w:lineRule="auto"/>
      <w:ind w:firstLine="567"/>
      <w:jc w:val="center"/>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uiPriority w:val="99"/>
    <w:rsid w:val="00781FC4"/>
    <w:rPr>
      <w:rFonts w:ascii="Times New Roman" w:eastAsia="Times New Roman" w:hAnsi="Times New Roman" w:cs="Times New Roman"/>
      <w:sz w:val="28"/>
      <w:szCs w:val="20"/>
    </w:rPr>
  </w:style>
  <w:style w:type="paragraph" w:styleId="33">
    <w:name w:val="Body Text Indent 3"/>
    <w:basedOn w:val="a"/>
    <w:link w:val="34"/>
    <w:uiPriority w:val="99"/>
    <w:rsid w:val="00781FC4"/>
    <w:pPr>
      <w:spacing w:after="0" w:line="240" w:lineRule="auto"/>
      <w:ind w:firstLine="567"/>
    </w:pPr>
    <w:rPr>
      <w:rFonts w:ascii="Times New Roman" w:eastAsia="Times New Roman" w:hAnsi="Times New Roman" w:cs="Times New Roman"/>
      <w:sz w:val="28"/>
      <w:szCs w:val="28"/>
    </w:rPr>
  </w:style>
  <w:style w:type="character" w:customStyle="1" w:styleId="34">
    <w:name w:val="Основной текст с отступом 3 Знак"/>
    <w:basedOn w:val="a0"/>
    <w:link w:val="33"/>
    <w:uiPriority w:val="99"/>
    <w:rsid w:val="00781FC4"/>
    <w:rPr>
      <w:rFonts w:ascii="Times New Roman" w:eastAsia="Times New Roman" w:hAnsi="Times New Roman" w:cs="Times New Roman"/>
      <w:sz w:val="28"/>
      <w:szCs w:val="28"/>
    </w:rPr>
  </w:style>
  <w:style w:type="paragraph" w:customStyle="1" w:styleId="ConsPlusNonformat">
    <w:name w:val="ConsPlusNonformat"/>
    <w:rsid w:val="00781FC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781FC4"/>
    <w:pPr>
      <w:autoSpaceDE w:val="0"/>
      <w:autoSpaceDN w:val="0"/>
      <w:adjustRightInd w:val="0"/>
      <w:spacing w:after="0" w:line="240" w:lineRule="auto"/>
      <w:ind w:firstLine="720"/>
    </w:pPr>
    <w:rPr>
      <w:rFonts w:ascii="Arial" w:eastAsia="Times New Roman" w:hAnsi="Arial" w:cs="Arial"/>
      <w:sz w:val="20"/>
      <w:szCs w:val="20"/>
    </w:rPr>
  </w:style>
  <w:style w:type="paragraph" w:styleId="ad">
    <w:name w:val="footer"/>
    <w:basedOn w:val="a"/>
    <w:link w:val="ae"/>
    <w:uiPriority w:val="99"/>
    <w:rsid w:val="00781FC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781FC4"/>
    <w:rPr>
      <w:rFonts w:ascii="Times New Roman" w:eastAsia="Times New Roman" w:hAnsi="Times New Roman" w:cs="Times New Roman"/>
      <w:sz w:val="20"/>
      <w:szCs w:val="20"/>
    </w:rPr>
  </w:style>
  <w:style w:type="character" w:styleId="af">
    <w:name w:val="Hyperlink"/>
    <w:basedOn w:val="a0"/>
    <w:uiPriority w:val="99"/>
    <w:unhideWhenUsed/>
    <w:rsid w:val="00781FC4"/>
    <w:rPr>
      <w:color w:val="0000FF"/>
      <w:u w:val="single"/>
    </w:rPr>
  </w:style>
  <w:style w:type="paragraph" w:styleId="af0">
    <w:name w:val="Normal (Web)"/>
    <w:aliases w:val="Обычный (Web)"/>
    <w:basedOn w:val="a"/>
    <w:uiPriority w:val="99"/>
    <w:unhideWhenUsed/>
    <w:rsid w:val="00781FC4"/>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List Paragraph"/>
    <w:basedOn w:val="a"/>
    <w:uiPriority w:val="99"/>
    <w:qFormat/>
    <w:rsid w:val="00781FC4"/>
    <w:pPr>
      <w:spacing w:after="0" w:line="240" w:lineRule="auto"/>
      <w:ind w:left="720" w:firstLine="709"/>
      <w:contextualSpacing/>
      <w:jc w:val="both"/>
    </w:pPr>
    <w:rPr>
      <w:rFonts w:ascii="Times New Roman" w:eastAsia="Calibri" w:hAnsi="Times New Roman" w:cs="Times New Roman"/>
      <w:sz w:val="28"/>
      <w:lang w:eastAsia="en-US"/>
    </w:rPr>
  </w:style>
  <w:style w:type="character" w:customStyle="1" w:styleId="apple-converted-space">
    <w:name w:val="apple-converted-space"/>
    <w:basedOn w:val="a0"/>
    <w:uiPriority w:val="99"/>
    <w:rsid w:val="00781FC4"/>
  </w:style>
  <w:style w:type="character" w:styleId="af2">
    <w:name w:val="Strong"/>
    <w:basedOn w:val="a0"/>
    <w:uiPriority w:val="99"/>
    <w:qFormat/>
    <w:rsid w:val="00781FC4"/>
    <w:rPr>
      <w:b/>
      <w:bCs/>
    </w:rPr>
  </w:style>
  <w:style w:type="character" w:styleId="af3">
    <w:name w:val="Emphasis"/>
    <w:basedOn w:val="a0"/>
    <w:qFormat/>
    <w:rsid w:val="00781FC4"/>
    <w:rPr>
      <w:i/>
      <w:iCs/>
    </w:rPr>
  </w:style>
  <w:style w:type="character" w:customStyle="1" w:styleId="af4">
    <w:name w:val="Цветовое выделение"/>
    <w:uiPriority w:val="99"/>
    <w:rsid w:val="00781FC4"/>
    <w:rPr>
      <w:b/>
      <w:color w:val="000080"/>
    </w:rPr>
  </w:style>
  <w:style w:type="paragraph" w:customStyle="1" w:styleId="ConsPlusTitle">
    <w:name w:val="ConsPlusTitle"/>
    <w:rsid w:val="00781FC4"/>
    <w:pPr>
      <w:widowControl w:val="0"/>
      <w:autoSpaceDE w:val="0"/>
      <w:autoSpaceDN w:val="0"/>
      <w:spacing w:after="0" w:line="240" w:lineRule="auto"/>
    </w:pPr>
    <w:rPr>
      <w:rFonts w:ascii="Calibri" w:eastAsia="Times New Roman" w:hAnsi="Calibri" w:cs="Calibri"/>
      <w:b/>
      <w:szCs w:val="20"/>
    </w:rPr>
  </w:style>
  <w:style w:type="paragraph" w:customStyle="1" w:styleId="FR2">
    <w:name w:val="FR2"/>
    <w:rsid w:val="00781FC4"/>
    <w:pPr>
      <w:widowControl w:val="0"/>
      <w:autoSpaceDE w:val="0"/>
      <w:autoSpaceDN w:val="0"/>
      <w:adjustRightInd w:val="0"/>
      <w:spacing w:after="0" w:line="240" w:lineRule="auto"/>
      <w:ind w:left="40" w:firstLine="680"/>
      <w:jc w:val="both"/>
    </w:pPr>
    <w:rPr>
      <w:rFonts w:ascii="Arial" w:eastAsia="Times New Roman" w:hAnsi="Arial" w:cs="Times New Roman"/>
      <w:sz w:val="24"/>
      <w:szCs w:val="20"/>
    </w:rPr>
  </w:style>
  <w:style w:type="character" w:customStyle="1" w:styleId="3pt">
    <w:name w:val="Основной текст + Интервал 3 pt"/>
    <w:basedOn w:val="a0"/>
    <w:rsid w:val="00781FC4"/>
    <w:rPr>
      <w:spacing w:val="60"/>
      <w:sz w:val="22"/>
      <w:szCs w:val="22"/>
      <w:lang w:bidi="ar-SA"/>
    </w:rPr>
  </w:style>
  <w:style w:type="character" w:customStyle="1" w:styleId="FontStyle472">
    <w:name w:val="Font Style472"/>
    <w:uiPriority w:val="99"/>
    <w:rsid w:val="00781FC4"/>
    <w:rPr>
      <w:rFonts w:ascii="Times New Roman" w:hAnsi="Times New Roman" w:cs="Times New Roman"/>
      <w:b/>
      <w:bCs/>
      <w:sz w:val="22"/>
      <w:szCs w:val="22"/>
    </w:rPr>
  </w:style>
  <w:style w:type="character" w:customStyle="1" w:styleId="FontStyle476">
    <w:name w:val="Font Style476"/>
    <w:uiPriority w:val="99"/>
    <w:rsid w:val="00781FC4"/>
    <w:rPr>
      <w:rFonts w:ascii="Times New Roman" w:hAnsi="Times New Roman" w:cs="Times New Roman"/>
      <w:sz w:val="20"/>
      <w:szCs w:val="20"/>
    </w:rPr>
  </w:style>
  <w:style w:type="character" w:customStyle="1" w:styleId="11">
    <w:name w:val="Знак Знак1"/>
    <w:rsid w:val="00781FC4"/>
    <w:rPr>
      <w:b/>
      <w:bCs/>
      <w:sz w:val="28"/>
      <w:szCs w:val="24"/>
    </w:rPr>
  </w:style>
  <w:style w:type="character" w:customStyle="1" w:styleId="61">
    <w:name w:val="Знак Знак6"/>
    <w:locked/>
    <w:rsid w:val="00781FC4"/>
    <w:rPr>
      <w:rFonts w:ascii="Arial" w:eastAsia="Calibri" w:hAnsi="Arial" w:cs="Arial"/>
      <w:b/>
      <w:bCs/>
      <w:sz w:val="26"/>
      <w:szCs w:val="26"/>
      <w:lang w:val="ru-RU" w:eastAsia="en-US" w:bidi="ar-SA"/>
    </w:rPr>
  </w:style>
  <w:style w:type="character" w:customStyle="1" w:styleId="af5">
    <w:name w:val="Знак Знак"/>
    <w:locked/>
    <w:rsid w:val="00781FC4"/>
    <w:rPr>
      <w:rFonts w:eastAsia="Calibri"/>
      <w:b/>
      <w:bCs/>
      <w:sz w:val="28"/>
      <w:szCs w:val="24"/>
      <w:lang w:val="ru-RU" w:eastAsia="ru-RU" w:bidi="ar-SA"/>
    </w:rPr>
  </w:style>
  <w:style w:type="paragraph" w:styleId="af6">
    <w:name w:val="TOC Heading"/>
    <w:basedOn w:val="1"/>
    <w:next w:val="a"/>
    <w:uiPriority w:val="39"/>
    <w:qFormat/>
    <w:rsid w:val="00781FC4"/>
    <w:pPr>
      <w:keepLines/>
      <w:spacing w:before="480" w:line="276" w:lineRule="auto"/>
      <w:outlineLvl w:val="9"/>
    </w:pPr>
    <w:rPr>
      <w:rFonts w:ascii="Cambria" w:hAnsi="Cambria"/>
      <w:b/>
      <w:bCs/>
      <w:color w:val="365F91"/>
      <w:szCs w:val="28"/>
      <w:lang w:eastAsia="en-US"/>
    </w:rPr>
  </w:style>
  <w:style w:type="character" w:styleId="af7">
    <w:name w:val="FollowedHyperlink"/>
    <w:rsid w:val="00781FC4"/>
    <w:rPr>
      <w:color w:val="800080"/>
      <w:u w:val="single"/>
    </w:rPr>
  </w:style>
  <w:style w:type="character" w:customStyle="1" w:styleId="FontStyle786">
    <w:name w:val="Font Style786"/>
    <w:rsid w:val="00781FC4"/>
    <w:rPr>
      <w:rFonts w:ascii="Arial" w:hAnsi="Arial" w:cs="Arial"/>
      <w:b/>
      <w:bCs/>
      <w:sz w:val="26"/>
      <w:szCs w:val="26"/>
    </w:rPr>
  </w:style>
  <w:style w:type="character" w:customStyle="1" w:styleId="FontStyle787">
    <w:name w:val="Font Style787"/>
    <w:rsid w:val="00781FC4"/>
    <w:rPr>
      <w:rFonts w:ascii="Arial" w:hAnsi="Arial" w:cs="Arial"/>
      <w:b/>
      <w:bCs/>
      <w:sz w:val="26"/>
      <w:szCs w:val="26"/>
    </w:rPr>
  </w:style>
  <w:style w:type="character" w:customStyle="1" w:styleId="FontStyle789">
    <w:name w:val="Font Style789"/>
    <w:rsid w:val="00781FC4"/>
    <w:rPr>
      <w:rFonts w:ascii="Times New Roman" w:hAnsi="Times New Roman" w:cs="Times New Roman"/>
      <w:b/>
      <w:bCs/>
      <w:sz w:val="28"/>
      <w:szCs w:val="28"/>
    </w:rPr>
  </w:style>
  <w:style w:type="character" w:customStyle="1" w:styleId="FontStyle788">
    <w:name w:val="Font Style788"/>
    <w:rsid w:val="00781FC4"/>
    <w:rPr>
      <w:rFonts w:ascii="Times New Roman" w:hAnsi="Times New Roman" w:cs="Times New Roman"/>
      <w:sz w:val="18"/>
      <w:szCs w:val="18"/>
    </w:rPr>
  </w:style>
  <w:style w:type="character" w:customStyle="1" w:styleId="Heading1Char">
    <w:name w:val="Heading 1 Char"/>
    <w:locked/>
    <w:rsid w:val="00781FC4"/>
    <w:rPr>
      <w:rFonts w:ascii="Cambria" w:hAnsi="Cambria"/>
      <w:b/>
      <w:bCs/>
      <w:color w:val="365F91"/>
      <w:sz w:val="28"/>
      <w:szCs w:val="28"/>
      <w:lang w:val="ru-RU" w:eastAsia="en-US" w:bidi="ar-SA"/>
    </w:rPr>
  </w:style>
  <w:style w:type="paragraph" w:customStyle="1" w:styleId="12">
    <w:name w:val="Без интервала1"/>
    <w:rsid w:val="00781FC4"/>
    <w:pPr>
      <w:spacing w:after="0" w:line="240" w:lineRule="auto"/>
    </w:pPr>
    <w:rPr>
      <w:rFonts w:ascii="Calibri" w:eastAsia="Calibri" w:hAnsi="Calibri" w:cs="Times New Roman"/>
      <w:lang w:eastAsia="en-US"/>
    </w:rPr>
  </w:style>
  <w:style w:type="character" w:customStyle="1" w:styleId="FontStyle479">
    <w:name w:val="Font Style479"/>
    <w:rsid w:val="00781FC4"/>
    <w:rPr>
      <w:rFonts w:ascii="Times New Roman" w:hAnsi="Times New Roman" w:cs="Times New Roman"/>
      <w:spacing w:val="10"/>
      <w:sz w:val="24"/>
      <w:szCs w:val="24"/>
    </w:rPr>
  </w:style>
  <w:style w:type="character" w:customStyle="1" w:styleId="FontStyle510">
    <w:name w:val="Font Style510"/>
    <w:uiPriority w:val="99"/>
    <w:rsid w:val="00781FC4"/>
    <w:rPr>
      <w:rFonts w:ascii="Times New Roman" w:hAnsi="Times New Roman" w:cs="Times New Roman"/>
      <w:b/>
      <w:bCs/>
      <w:sz w:val="18"/>
      <w:szCs w:val="18"/>
    </w:rPr>
  </w:style>
  <w:style w:type="character" w:customStyle="1" w:styleId="FontStyle526">
    <w:name w:val="Font Style526"/>
    <w:uiPriority w:val="99"/>
    <w:rsid w:val="00781FC4"/>
    <w:rPr>
      <w:rFonts w:ascii="Arial" w:hAnsi="Arial" w:cs="Arial"/>
      <w:sz w:val="18"/>
      <w:szCs w:val="18"/>
    </w:rPr>
  </w:style>
  <w:style w:type="character" w:customStyle="1" w:styleId="FontStyle552">
    <w:name w:val="Font Style552"/>
    <w:rsid w:val="00781FC4"/>
    <w:rPr>
      <w:rFonts w:ascii="Times New Roman" w:hAnsi="Times New Roman" w:cs="Times New Roman"/>
      <w:b/>
      <w:bCs/>
      <w:spacing w:val="-10"/>
      <w:sz w:val="16"/>
      <w:szCs w:val="16"/>
    </w:rPr>
  </w:style>
  <w:style w:type="character" w:customStyle="1" w:styleId="FontStyle785">
    <w:name w:val="Font Style785"/>
    <w:rsid w:val="00781FC4"/>
    <w:rPr>
      <w:rFonts w:ascii="Times New Roman" w:hAnsi="Times New Roman" w:cs="Times New Roman"/>
      <w:b/>
      <w:bCs/>
      <w:sz w:val="20"/>
      <w:szCs w:val="20"/>
    </w:rPr>
  </w:style>
  <w:style w:type="character" w:customStyle="1" w:styleId="TitleChar">
    <w:name w:val="Title Char"/>
    <w:locked/>
    <w:rsid w:val="00781FC4"/>
    <w:rPr>
      <w:rFonts w:ascii="Cambria" w:hAnsi="Cambria" w:cs="Times New Roman"/>
      <w:b/>
      <w:bCs/>
      <w:kern w:val="28"/>
      <w:sz w:val="32"/>
      <w:szCs w:val="32"/>
      <w:lang w:eastAsia="en-US"/>
    </w:rPr>
  </w:style>
  <w:style w:type="character" w:customStyle="1" w:styleId="FontStyle550">
    <w:name w:val="Font Style550"/>
    <w:uiPriority w:val="99"/>
    <w:rsid w:val="00781FC4"/>
    <w:rPr>
      <w:rFonts w:ascii="Times New Roman" w:hAnsi="Times New Roman" w:cs="Times New Roman"/>
      <w:b/>
      <w:bCs/>
      <w:sz w:val="16"/>
      <w:szCs w:val="16"/>
    </w:rPr>
  </w:style>
  <w:style w:type="paragraph" w:customStyle="1" w:styleId="Default">
    <w:name w:val="Default"/>
    <w:uiPriority w:val="99"/>
    <w:rsid w:val="00781FC4"/>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FontStyle646">
    <w:name w:val="Font Style646"/>
    <w:rsid w:val="00781FC4"/>
    <w:rPr>
      <w:rFonts w:ascii="Courier New" w:hAnsi="Courier New" w:cs="Courier New"/>
      <w:sz w:val="24"/>
      <w:szCs w:val="24"/>
    </w:rPr>
  </w:style>
  <w:style w:type="character" w:customStyle="1" w:styleId="FontStyle677">
    <w:name w:val="Font Style677"/>
    <w:rsid w:val="00781FC4"/>
    <w:rPr>
      <w:rFonts w:ascii="Times New Roman" w:hAnsi="Times New Roman" w:cs="Times New Roman"/>
      <w:i/>
      <w:iCs/>
      <w:spacing w:val="30"/>
      <w:sz w:val="16"/>
      <w:szCs w:val="16"/>
    </w:rPr>
  </w:style>
  <w:style w:type="paragraph" w:customStyle="1" w:styleId="ConsPlusCell">
    <w:name w:val="ConsPlusCell"/>
    <w:uiPriority w:val="99"/>
    <w:rsid w:val="00781FC4"/>
    <w:pPr>
      <w:widowControl w:val="0"/>
      <w:autoSpaceDE w:val="0"/>
      <w:autoSpaceDN w:val="0"/>
      <w:adjustRightInd w:val="0"/>
      <w:spacing w:after="0" w:line="240" w:lineRule="auto"/>
    </w:pPr>
    <w:rPr>
      <w:rFonts w:ascii="Arial" w:eastAsia="Times New Roman" w:hAnsi="Arial" w:cs="Arial"/>
      <w:sz w:val="20"/>
      <w:szCs w:val="20"/>
    </w:rPr>
  </w:style>
  <w:style w:type="character" w:styleId="af8">
    <w:name w:val="annotation reference"/>
    <w:rsid w:val="00781FC4"/>
    <w:rPr>
      <w:sz w:val="16"/>
      <w:szCs w:val="16"/>
    </w:rPr>
  </w:style>
  <w:style w:type="character" w:customStyle="1" w:styleId="af9">
    <w:name w:val="Текст примечания Знак"/>
    <w:basedOn w:val="a0"/>
    <w:link w:val="afa"/>
    <w:rsid w:val="00781FC4"/>
    <w:rPr>
      <w:rFonts w:ascii="Times New Roman" w:eastAsia="Times New Roman" w:hAnsi="Times New Roman" w:cs="Times New Roman"/>
      <w:sz w:val="20"/>
      <w:szCs w:val="20"/>
    </w:rPr>
  </w:style>
  <w:style w:type="paragraph" w:styleId="afa">
    <w:name w:val="annotation text"/>
    <w:basedOn w:val="a"/>
    <w:link w:val="af9"/>
    <w:rsid w:val="00781FC4"/>
    <w:pPr>
      <w:spacing w:after="0" w:line="240" w:lineRule="auto"/>
    </w:pPr>
    <w:rPr>
      <w:rFonts w:ascii="Times New Roman" w:eastAsia="Times New Roman" w:hAnsi="Times New Roman" w:cs="Times New Roman"/>
      <w:sz w:val="20"/>
      <w:szCs w:val="20"/>
    </w:rPr>
  </w:style>
  <w:style w:type="character" w:customStyle="1" w:styleId="13">
    <w:name w:val="Текст примечания Знак1"/>
    <w:basedOn w:val="a0"/>
    <w:uiPriority w:val="99"/>
    <w:semiHidden/>
    <w:rsid w:val="00781FC4"/>
    <w:rPr>
      <w:sz w:val="20"/>
      <w:szCs w:val="20"/>
    </w:rPr>
  </w:style>
  <w:style w:type="character" w:customStyle="1" w:styleId="afb">
    <w:name w:val="Тема примечания Знак"/>
    <w:basedOn w:val="af9"/>
    <w:link w:val="afc"/>
    <w:rsid w:val="00781FC4"/>
    <w:rPr>
      <w:rFonts w:ascii="Times New Roman" w:eastAsia="Times New Roman" w:hAnsi="Times New Roman" w:cs="Times New Roman"/>
      <w:b/>
      <w:bCs/>
      <w:sz w:val="20"/>
      <w:szCs w:val="20"/>
    </w:rPr>
  </w:style>
  <w:style w:type="paragraph" w:styleId="afc">
    <w:name w:val="annotation subject"/>
    <w:basedOn w:val="afa"/>
    <w:next w:val="afa"/>
    <w:link w:val="afb"/>
    <w:rsid w:val="00781FC4"/>
    <w:rPr>
      <w:b/>
      <w:bCs/>
    </w:rPr>
  </w:style>
  <w:style w:type="character" w:customStyle="1" w:styleId="14">
    <w:name w:val="Тема примечания Знак1"/>
    <w:basedOn w:val="13"/>
    <w:uiPriority w:val="99"/>
    <w:semiHidden/>
    <w:rsid w:val="00781FC4"/>
    <w:rPr>
      <w:b/>
      <w:bCs/>
      <w:sz w:val="20"/>
      <w:szCs w:val="20"/>
    </w:rPr>
  </w:style>
  <w:style w:type="character" w:customStyle="1" w:styleId="FontStyle110">
    <w:name w:val="Font Style110"/>
    <w:rsid w:val="00781FC4"/>
    <w:rPr>
      <w:rFonts w:ascii="Arial" w:hAnsi="Arial"/>
      <w:sz w:val="22"/>
    </w:rPr>
  </w:style>
  <w:style w:type="paragraph" w:customStyle="1" w:styleId="Normal1">
    <w:name w:val="Normal1"/>
    <w:uiPriority w:val="99"/>
    <w:rsid w:val="00781FC4"/>
    <w:pPr>
      <w:spacing w:after="0" w:line="240" w:lineRule="auto"/>
    </w:pPr>
    <w:rPr>
      <w:rFonts w:ascii="MS Sans Serif" w:eastAsia="Times New Roman" w:hAnsi="MS Sans Serif" w:cs="Times New Roman"/>
      <w:sz w:val="20"/>
      <w:szCs w:val="20"/>
      <w:lang w:val="en-US"/>
    </w:rPr>
  </w:style>
  <w:style w:type="paragraph" w:customStyle="1" w:styleId="FR1">
    <w:name w:val="FR1"/>
    <w:uiPriority w:val="99"/>
    <w:rsid w:val="00781FC4"/>
    <w:pPr>
      <w:widowControl w:val="0"/>
      <w:overflowPunct w:val="0"/>
      <w:autoSpaceDE w:val="0"/>
      <w:autoSpaceDN w:val="0"/>
      <w:adjustRightInd w:val="0"/>
      <w:spacing w:before="60" w:after="0" w:line="280" w:lineRule="auto"/>
      <w:ind w:left="160" w:hanging="160"/>
      <w:textAlignment w:val="baseline"/>
    </w:pPr>
    <w:rPr>
      <w:rFonts w:ascii="Arial Narrow" w:eastAsia="Times New Roman" w:hAnsi="Arial Narrow" w:cs="Times New Roman"/>
      <w:sz w:val="20"/>
      <w:szCs w:val="20"/>
    </w:rPr>
  </w:style>
  <w:style w:type="character" w:customStyle="1" w:styleId="font31">
    <w:name w:val="font31"/>
    <w:uiPriority w:val="99"/>
    <w:rsid w:val="00781FC4"/>
    <w:rPr>
      <w:rFonts w:ascii="Times New Roman" w:hAnsi="Times New Roman"/>
      <w:sz w:val="22"/>
    </w:rPr>
  </w:style>
  <w:style w:type="character" w:customStyle="1" w:styleId="310">
    <w:name w:val="Основной текст с отступом 3 Знак1"/>
    <w:rsid w:val="00781FC4"/>
    <w:rPr>
      <w:sz w:val="16"/>
      <w:szCs w:val="16"/>
    </w:rPr>
  </w:style>
  <w:style w:type="character" w:customStyle="1" w:styleId="FooterChar">
    <w:name w:val="Footer Char"/>
    <w:uiPriority w:val="99"/>
    <w:locked/>
    <w:rsid w:val="00781FC4"/>
    <w:rPr>
      <w:rFonts w:ascii="Times New Roman" w:hAnsi="Times New Roman"/>
      <w:sz w:val="24"/>
      <w:lang w:eastAsia="ru-RU"/>
    </w:rPr>
  </w:style>
  <w:style w:type="paragraph" w:styleId="afd">
    <w:name w:val="caption"/>
    <w:basedOn w:val="a"/>
    <w:next w:val="a"/>
    <w:uiPriority w:val="99"/>
    <w:qFormat/>
    <w:rsid w:val="00781FC4"/>
    <w:pPr>
      <w:spacing w:after="0" w:line="240" w:lineRule="auto"/>
    </w:pPr>
    <w:rPr>
      <w:rFonts w:ascii="Times New Roman" w:eastAsia="Times New Roman" w:hAnsi="Times New Roman" w:cs="Times New Roman"/>
      <w:b/>
      <w:bCs/>
      <w:sz w:val="20"/>
      <w:szCs w:val="20"/>
    </w:rPr>
  </w:style>
  <w:style w:type="character" w:styleId="afe">
    <w:name w:val="page number"/>
    <w:uiPriority w:val="99"/>
    <w:rsid w:val="00781FC4"/>
    <w:rPr>
      <w:rFonts w:cs="Times New Roman"/>
    </w:rPr>
  </w:style>
  <w:style w:type="character" w:customStyle="1" w:styleId="HTML">
    <w:name w:val="Стандартный HTML Знак"/>
    <w:basedOn w:val="a0"/>
    <w:link w:val="HTML0"/>
    <w:uiPriority w:val="99"/>
    <w:rsid w:val="00781FC4"/>
    <w:rPr>
      <w:rFonts w:ascii="Courier New" w:eastAsia="Calibri" w:hAnsi="Courier New"/>
    </w:rPr>
  </w:style>
  <w:style w:type="paragraph" w:styleId="HTML0">
    <w:name w:val="HTML Preformatted"/>
    <w:basedOn w:val="a"/>
    <w:link w:val="HTML"/>
    <w:uiPriority w:val="99"/>
    <w:rsid w:val="00781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rPr>
  </w:style>
  <w:style w:type="character" w:customStyle="1" w:styleId="HTML1">
    <w:name w:val="Стандартный HTML Знак1"/>
    <w:basedOn w:val="a0"/>
    <w:uiPriority w:val="99"/>
    <w:semiHidden/>
    <w:rsid w:val="00781FC4"/>
    <w:rPr>
      <w:rFonts w:ascii="Consolas" w:hAnsi="Consolas" w:cs="Consolas"/>
      <w:sz w:val="20"/>
      <w:szCs w:val="20"/>
    </w:rPr>
  </w:style>
  <w:style w:type="character" w:customStyle="1" w:styleId="FontStyle502">
    <w:name w:val="Font Style502"/>
    <w:uiPriority w:val="99"/>
    <w:rsid w:val="00781FC4"/>
    <w:rPr>
      <w:rFonts w:ascii="Times New Roman" w:hAnsi="Times New Roman" w:cs="Times New Roman"/>
      <w:spacing w:val="10"/>
      <w:sz w:val="20"/>
      <w:szCs w:val="20"/>
    </w:rPr>
  </w:style>
  <w:style w:type="character" w:customStyle="1" w:styleId="FontStyle519">
    <w:name w:val="Font Style519"/>
    <w:uiPriority w:val="99"/>
    <w:rsid w:val="00781FC4"/>
    <w:rPr>
      <w:rFonts w:ascii="Arial" w:hAnsi="Arial" w:cs="Arial"/>
      <w:b/>
      <w:bCs/>
      <w:i/>
      <w:iCs/>
      <w:sz w:val="24"/>
      <w:szCs w:val="24"/>
    </w:rPr>
  </w:style>
  <w:style w:type="character" w:customStyle="1" w:styleId="FontStyle560">
    <w:name w:val="Font Style560"/>
    <w:uiPriority w:val="99"/>
    <w:rsid w:val="00781FC4"/>
    <w:rPr>
      <w:rFonts w:ascii="Bookman Old Style" w:hAnsi="Bookman Old Style" w:cs="Bookman Old Style"/>
      <w:b/>
      <w:bCs/>
      <w:sz w:val="22"/>
      <w:szCs w:val="22"/>
    </w:rPr>
  </w:style>
  <w:style w:type="character" w:customStyle="1" w:styleId="FontStyle565">
    <w:name w:val="Font Style565"/>
    <w:uiPriority w:val="99"/>
    <w:rsid w:val="00781FC4"/>
    <w:rPr>
      <w:rFonts w:ascii="Cambria" w:hAnsi="Cambria" w:cs="Cambria"/>
      <w:sz w:val="26"/>
      <w:szCs w:val="26"/>
    </w:rPr>
  </w:style>
  <w:style w:type="character" w:customStyle="1" w:styleId="FontStyle567">
    <w:name w:val="Font Style567"/>
    <w:uiPriority w:val="99"/>
    <w:rsid w:val="00781FC4"/>
    <w:rPr>
      <w:rFonts w:ascii="Arial Narrow" w:hAnsi="Arial Narrow" w:cs="Arial Narrow"/>
      <w:sz w:val="28"/>
      <w:szCs w:val="28"/>
    </w:rPr>
  </w:style>
  <w:style w:type="character" w:customStyle="1" w:styleId="FontStyle726">
    <w:name w:val="Font Style726"/>
    <w:uiPriority w:val="99"/>
    <w:rsid w:val="00781FC4"/>
    <w:rPr>
      <w:rFonts w:ascii="Arial" w:hAnsi="Arial" w:cs="Arial"/>
      <w:b/>
      <w:bCs/>
      <w:sz w:val="22"/>
      <w:szCs w:val="22"/>
    </w:rPr>
  </w:style>
  <w:style w:type="character" w:customStyle="1" w:styleId="FontStyle727">
    <w:name w:val="Font Style727"/>
    <w:uiPriority w:val="99"/>
    <w:rsid w:val="00781FC4"/>
    <w:rPr>
      <w:rFonts w:ascii="Trebuchet MS" w:hAnsi="Trebuchet MS" w:cs="Trebuchet MS"/>
      <w:sz w:val="30"/>
      <w:szCs w:val="30"/>
    </w:rPr>
  </w:style>
  <w:style w:type="character" w:customStyle="1" w:styleId="FontStyle581">
    <w:name w:val="Font Style581"/>
    <w:uiPriority w:val="99"/>
    <w:rsid w:val="00781FC4"/>
    <w:rPr>
      <w:rFonts w:ascii="Times New Roman" w:hAnsi="Times New Roman" w:cs="Times New Roman"/>
      <w:b/>
      <w:bCs/>
      <w:sz w:val="24"/>
      <w:szCs w:val="24"/>
    </w:rPr>
  </w:style>
  <w:style w:type="character" w:customStyle="1" w:styleId="FontStyle582">
    <w:name w:val="Font Style582"/>
    <w:uiPriority w:val="99"/>
    <w:rsid w:val="00781FC4"/>
    <w:rPr>
      <w:rFonts w:ascii="Arial Narrow" w:hAnsi="Arial Narrow" w:cs="Arial Narrow"/>
      <w:sz w:val="28"/>
      <w:szCs w:val="28"/>
    </w:rPr>
  </w:style>
  <w:style w:type="character" w:customStyle="1" w:styleId="FontStyle585">
    <w:name w:val="Font Style585"/>
    <w:uiPriority w:val="99"/>
    <w:rsid w:val="00781FC4"/>
    <w:rPr>
      <w:rFonts w:ascii="Times New Roman" w:hAnsi="Times New Roman" w:cs="Times New Roman"/>
      <w:spacing w:val="20"/>
      <w:sz w:val="26"/>
      <w:szCs w:val="26"/>
    </w:rPr>
  </w:style>
  <w:style w:type="character" w:customStyle="1" w:styleId="FontStyle595">
    <w:name w:val="Font Style595"/>
    <w:uiPriority w:val="99"/>
    <w:rsid w:val="00781FC4"/>
    <w:rPr>
      <w:rFonts w:ascii="Impact" w:hAnsi="Impact" w:cs="Impact"/>
      <w:i/>
      <w:iCs/>
      <w:spacing w:val="-30"/>
      <w:sz w:val="26"/>
      <w:szCs w:val="26"/>
    </w:rPr>
  </w:style>
  <w:style w:type="character" w:customStyle="1" w:styleId="FontStyle596">
    <w:name w:val="Font Style596"/>
    <w:uiPriority w:val="99"/>
    <w:rsid w:val="00781FC4"/>
    <w:rPr>
      <w:rFonts w:ascii="Cambria" w:hAnsi="Cambria" w:cs="Cambria"/>
      <w:sz w:val="28"/>
      <w:szCs w:val="28"/>
    </w:rPr>
  </w:style>
  <w:style w:type="character" w:customStyle="1" w:styleId="FontStyle603">
    <w:name w:val="Font Style603"/>
    <w:uiPriority w:val="99"/>
    <w:rsid w:val="00781FC4"/>
    <w:rPr>
      <w:rFonts w:ascii="Times New Roman" w:hAnsi="Times New Roman" w:cs="Times New Roman"/>
      <w:b/>
      <w:bCs/>
      <w:sz w:val="24"/>
      <w:szCs w:val="24"/>
    </w:rPr>
  </w:style>
  <w:style w:type="character" w:customStyle="1" w:styleId="FontStyle610">
    <w:name w:val="Font Style610"/>
    <w:uiPriority w:val="99"/>
    <w:rsid w:val="00781FC4"/>
    <w:rPr>
      <w:rFonts w:ascii="Times New Roman" w:hAnsi="Times New Roman" w:cs="Times New Roman"/>
      <w:b/>
      <w:bCs/>
      <w:sz w:val="22"/>
      <w:szCs w:val="22"/>
    </w:rPr>
  </w:style>
  <w:style w:type="character" w:customStyle="1" w:styleId="FontStyle499">
    <w:name w:val="Font Style499"/>
    <w:uiPriority w:val="99"/>
    <w:rsid w:val="00781FC4"/>
    <w:rPr>
      <w:rFonts w:ascii="Times New Roman" w:hAnsi="Times New Roman" w:cs="Times New Roman"/>
      <w:w w:val="40"/>
      <w:sz w:val="22"/>
      <w:szCs w:val="22"/>
    </w:rPr>
  </w:style>
  <w:style w:type="character" w:customStyle="1" w:styleId="FontStyle506">
    <w:name w:val="Font Style506"/>
    <w:uiPriority w:val="99"/>
    <w:rsid w:val="00781FC4"/>
    <w:rPr>
      <w:rFonts w:ascii="Impact" w:hAnsi="Impact" w:cs="Impact"/>
      <w:spacing w:val="20"/>
      <w:sz w:val="28"/>
      <w:szCs w:val="28"/>
    </w:rPr>
  </w:style>
  <w:style w:type="character" w:customStyle="1" w:styleId="FontStyle478">
    <w:name w:val="Font Style478"/>
    <w:uiPriority w:val="99"/>
    <w:rsid w:val="00781FC4"/>
    <w:rPr>
      <w:rFonts w:ascii="Times New Roman" w:hAnsi="Times New Roman" w:cs="Times New Roman"/>
      <w:smallCaps/>
      <w:spacing w:val="20"/>
      <w:sz w:val="20"/>
      <w:szCs w:val="20"/>
    </w:rPr>
  </w:style>
  <w:style w:type="character" w:customStyle="1" w:styleId="FontStyle527">
    <w:name w:val="Font Style527"/>
    <w:uiPriority w:val="99"/>
    <w:rsid w:val="00781FC4"/>
    <w:rPr>
      <w:rFonts w:ascii="Times New Roman" w:hAnsi="Times New Roman" w:cs="Times New Roman"/>
      <w:b/>
      <w:bCs/>
      <w:i/>
      <w:iCs/>
      <w:sz w:val="20"/>
      <w:szCs w:val="20"/>
    </w:rPr>
  </w:style>
  <w:style w:type="character" w:customStyle="1" w:styleId="FontStyle617">
    <w:name w:val="Font Style617"/>
    <w:uiPriority w:val="99"/>
    <w:rsid w:val="00781FC4"/>
    <w:rPr>
      <w:rFonts w:ascii="Arial Narrow" w:hAnsi="Arial Narrow" w:cs="Arial Narrow"/>
      <w:sz w:val="28"/>
      <w:szCs w:val="28"/>
    </w:rPr>
  </w:style>
  <w:style w:type="paragraph" w:customStyle="1" w:styleId="ConsTitle">
    <w:name w:val="ConsTitle"/>
    <w:rsid w:val="00781FC4"/>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25">
    <w:name w:val="Без интервала2"/>
    <w:rsid w:val="00781FC4"/>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4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70115126.10120"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56;&#1086;&#1076;&#1076;&#1086;&#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43;&#1044;&#1056;&#1057;&#105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73;&#1072;&#1085;&#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0460963384794851"/>
          <c:y val="0.14790379178070925"/>
          <c:w val="0.75250546144913733"/>
          <c:h val="0.81865275791932668"/>
        </c:manualLayout>
      </c:layout>
      <c:scatterChart>
        <c:scatterStyle val="smoothMarker"/>
        <c:varyColors val="0"/>
        <c:ser>
          <c:idx val="0"/>
          <c:order val="0"/>
          <c:tx>
            <c:strRef>
              <c:f>'Основной расчет'!$B$64</c:f>
              <c:strCache>
                <c:ptCount val="1"/>
                <c:pt idx="0">
                  <c:v>НПВ</c:v>
                </c:pt>
              </c:strCache>
            </c:strRef>
          </c:tx>
          <c:dLbls>
            <c:dLbl>
              <c:idx val="1"/>
              <c:layout>
                <c:manualLayout>
                  <c:x val="0"/>
                  <c:y val="1.545855750270394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xVal>
            <c:numRef>
              <c:f>'Основной расчет'!$C$61:$N$61</c:f>
              <c:numCache>
                <c:formatCode>General</c:formatCode>
                <c:ptCount val="12"/>
                <c:pt idx="0">
                  <c:v>2016</c:v>
                </c:pt>
                <c:pt idx="1">
                  <c:v>2017</c:v>
                </c:pt>
                <c:pt idx="2">
                  <c:v>2018</c:v>
                </c:pt>
                <c:pt idx="3">
                  <c:v>2019</c:v>
                </c:pt>
                <c:pt idx="4">
                  <c:v>2020</c:v>
                </c:pt>
                <c:pt idx="5">
                  <c:v>2021</c:v>
                </c:pt>
                <c:pt idx="6">
                  <c:v>2022</c:v>
                </c:pt>
                <c:pt idx="7">
                  <c:v>2023</c:v>
                </c:pt>
                <c:pt idx="8">
                  <c:v>2024</c:v>
                </c:pt>
                <c:pt idx="9">
                  <c:v>2025</c:v>
                </c:pt>
                <c:pt idx="10">
                  <c:v>2026</c:v>
                </c:pt>
                <c:pt idx="11">
                  <c:v>2027</c:v>
                </c:pt>
              </c:numCache>
            </c:numRef>
          </c:xVal>
          <c:yVal>
            <c:numRef>
              <c:f>'Основной расчет'!$C$64:$N$64</c:f>
              <c:numCache>
                <c:formatCode>"р."#,##0.00_);[Red]\("р."#,##0.00\)</c:formatCode>
                <c:ptCount val="12"/>
                <c:pt idx="0" formatCode="General">
                  <c:v>-11100000</c:v>
                </c:pt>
                <c:pt idx="1">
                  <c:v>-12090876.701039283</c:v>
                </c:pt>
                <c:pt idx="2">
                  <c:v>-13877031.917719956</c:v>
                </c:pt>
                <c:pt idx="3">
                  <c:v>-14807438.960931392</c:v>
                </c:pt>
                <c:pt idx="4">
                  <c:v>-15147013.956900831</c:v>
                </c:pt>
                <c:pt idx="5">
                  <c:v>-15081513.845905811</c:v>
                </c:pt>
                <c:pt idx="6">
                  <c:v>-14735789.704890531</c:v>
                </c:pt>
                <c:pt idx="7">
                  <c:v>-14214040.939860797</c:v>
                </c:pt>
                <c:pt idx="8">
                  <c:v>-13608428.042369923</c:v>
                </c:pt>
                <c:pt idx="9">
                  <c:v>-12962022.227894837</c:v>
                </c:pt>
                <c:pt idx="10">
                  <c:v>-12301330.514498951</c:v>
                </c:pt>
                <c:pt idx="11">
                  <c:v>-11334797.380837239</c:v>
                </c:pt>
              </c:numCache>
            </c:numRef>
          </c:yVal>
          <c:smooth val="1"/>
        </c:ser>
        <c:dLbls>
          <c:showLegendKey val="0"/>
          <c:showVal val="0"/>
          <c:showCatName val="0"/>
          <c:showSerName val="0"/>
          <c:showPercent val="0"/>
          <c:showBubbleSize val="0"/>
        </c:dLbls>
        <c:axId val="40222720"/>
        <c:axId val="40224256"/>
      </c:scatterChart>
      <c:valAx>
        <c:axId val="40222720"/>
        <c:scaling>
          <c:orientation val="minMax"/>
          <c:min val="2013"/>
        </c:scaling>
        <c:delete val="0"/>
        <c:axPos val="b"/>
        <c:majorGridlines/>
        <c:numFmt formatCode="General" sourceLinked="1"/>
        <c:majorTickMark val="out"/>
        <c:minorTickMark val="none"/>
        <c:tickLblPos val="nextTo"/>
        <c:txPr>
          <a:bodyPr/>
          <a:lstStyle/>
          <a:p>
            <a:pPr>
              <a:defRPr b="1"/>
            </a:pPr>
            <a:endParaRPr lang="ru-RU"/>
          </a:p>
        </c:txPr>
        <c:crossAx val="40224256"/>
        <c:crosses val="autoZero"/>
        <c:crossBetween val="midCat"/>
      </c:valAx>
      <c:valAx>
        <c:axId val="40224256"/>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40222720"/>
        <c:crosses val="autoZero"/>
        <c:crossBetween val="midCat"/>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0460963384794851"/>
          <c:y val="0.14790379178070928"/>
          <c:w val="0.75250546144913744"/>
          <c:h val="0.81865275791932668"/>
        </c:manualLayout>
      </c:layout>
      <c:scatterChart>
        <c:scatterStyle val="smoothMarker"/>
        <c:varyColors val="0"/>
        <c:ser>
          <c:idx val="0"/>
          <c:order val="0"/>
          <c:tx>
            <c:strRef>
              <c:f>'Основной расчет'!$B$64</c:f>
              <c:strCache>
                <c:ptCount val="1"/>
                <c:pt idx="0">
                  <c:v>НПВ</c:v>
                </c:pt>
              </c:strCache>
            </c:strRef>
          </c:tx>
          <c:dLbls>
            <c:dLbl>
              <c:idx val="1"/>
              <c:layout>
                <c:manualLayout>
                  <c:x val="0"/>
                  <c:y val="1.54585575027039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"р."#,##0.00_);[Red]\("р."#,##0.00\)</c:formatCode>
                <c:ptCount val="11"/>
                <c:pt idx="0" formatCode="General">
                  <c:v>-6264000</c:v>
                </c:pt>
                <c:pt idx="1">
                  <c:v>-6616150.7073869715</c:v>
                </c:pt>
                <c:pt idx="2">
                  <c:v>-7482863.1391947288</c:v>
                </c:pt>
                <c:pt idx="3">
                  <c:v>-7906842.2544168998</c:v>
                </c:pt>
                <c:pt idx="4">
                  <c:v>-8020879.6656883946</c:v>
                </c:pt>
                <c:pt idx="5">
                  <c:v>-7905039.0010334598</c:v>
                </c:pt>
                <c:pt idx="6">
                  <c:v>-7637340.6609220915</c:v>
                </c:pt>
                <c:pt idx="7">
                  <c:v>-7299506.4684183057</c:v>
                </c:pt>
                <c:pt idx="8">
                  <c:v>-6924098.5384315634</c:v>
                </c:pt>
                <c:pt idx="9">
                  <c:v>-6531701.2382729193</c:v>
                </c:pt>
                <c:pt idx="10">
                  <c:v>-6138544.3579108594</c:v>
                </c:pt>
              </c:numCache>
            </c:numRef>
          </c:yVal>
          <c:smooth val="1"/>
        </c:ser>
        <c:dLbls>
          <c:showLegendKey val="0"/>
          <c:showVal val="0"/>
          <c:showCatName val="0"/>
          <c:showSerName val="0"/>
          <c:showPercent val="0"/>
          <c:showBubbleSize val="0"/>
        </c:dLbls>
        <c:axId val="40232832"/>
        <c:axId val="40234368"/>
      </c:scatterChart>
      <c:valAx>
        <c:axId val="40232832"/>
        <c:scaling>
          <c:orientation val="minMax"/>
          <c:min val="2013"/>
        </c:scaling>
        <c:delete val="0"/>
        <c:axPos val="b"/>
        <c:majorGridlines/>
        <c:numFmt formatCode="General" sourceLinked="1"/>
        <c:majorTickMark val="out"/>
        <c:minorTickMark val="none"/>
        <c:tickLblPos val="nextTo"/>
        <c:txPr>
          <a:bodyPr/>
          <a:lstStyle/>
          <a:p>
            <a:pPr>
              <a:defRPr b="1"/>
            </a:pPr>
            <a:endParaRPr lang="ru-RU"/>
          </a:p>
        </c:txPr>
        <c:crossAx val="40234368"/>
        <c:crosses val="autoZero"/>
        <c:crossBetween val="midCat"/>
      </c:valAx>
      <c:valAx>
        <c:axId val="40234368"/>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40232832"/>
        <c:crosses val="autoZero"/>
        <c:crossBetween val="midCat"/>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0460963384794851"/>
          <c:y val="0.14790379178070931"/>
          <c:w val="0.75250546144913755"/>
          <c:h val="0.81865275791932668"/>
        </c:manualLayout>
      </c:layout>
      <c:scatterChart>
        <c:scatterStyle val="smoothMarker"/>
        <c:varyColors val="0"/>
        <c:ser>
          <c:idx val="0"/>
          <c:order val="0"/>
          <c:tx>
            <c:strRef>
              <c:f>'Основной расчет'!$B$64</c:f>
              <c:strCache>
                <c:ptCount val="1"/>
                <c:pt idx="0">
                  <c:v>НПВ</c:v>
                </c:pt>
              </c:strCache>
            </c:strRef>
          </c:tx>
          <c:dLbls>
            <c:dLbl>
              <c:idx val="1"/>
              <c:layout>
                <c:manualLayout>
                  <c:x val="0"/>
                  <c:y val="1.545855750270394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"р."#,##0.00_);[Red]\("р."#,##0.00\)</c:formatCode>
                <c:ptCount val="11"/>
                <c:pt idx="0" formatCode="General">
                  <c:v>-650000</c:v>
                </c:pt>
                <c:pt idx="1">
                  <c:v>-1026915.2878529006</c:v>
                </c:pt>
                <c:pt idx="2">
                  <c:v>-1412143.5298523619</c:v>
                </c:pt>
                <c:pt idx="3">
                  <c:v>-1712754.9292466952</c:v>
                </c:pt>
                <c:pt idx="4">
                  <c:v>-1948240.417246439</c:v>
                </c:pt>
                <c:pt idx="5">
                  <c:v>-2131419.4466078887</c:v>
                </c:pt>
                <c:pt idx="6">
                  <c:v>-2271713.1164521063</c:v>
                </c:pt>
                <c:pt idx="7">
                  <c:v>-2381324.2282103291</c:v>
                </c:pt>
                <c:pt idx="8">
                  <c:v>-2467132.4413889912</c:v>
                </c:pt>
                <c:pt idx="9">
                  <c:v>-2534054.5940827266</c:v>
                </c:pt>
                <c:pt idx="10">
                  <c:v>-2586354.2911860682</c:v>
                </c:pt>
              </c:numCache>
            </c:numRef>
          </c:yVal>
          <c:smooth val="1"/>
        </c:ser>
        <c:dLbls>
          <c:showLegendKey val="0"/>
          <c:showVal val="0"/>
          <c:showCatName val="0"/>
          <c:showSerName val="0"/>
          <c:showPercent val="0"/>
          <c:showBubbleSize val="0"/>
        </c:dLbls>
        <c:axId val="40525824"/>
        <c:axId val="40527360"/>
      </c:scatterChart>
      <c:valAx>
        <c:axId val="40525824"/>
        <c:scaling>
          <c:orientation val="minMax"/>
          <c:min val="2013"/>
        </c:scaling>
        <c:delete val="0"/>
        <c:axPos val="b"/>
        <c:majorGridlines/>
        <c:numFmt formatCode="General" sourceLinked="1"/>
        <c:majorTickMark val="out"/>
        <c:minorTickMark val="none"/>
        <c:tickLblPos val="nextTo"/>
        <c:txPr>
          <a:bodyPr/>
          <a:lstStyle/>
          <a:p>
            <a:pPr>
              <a:defRPr b="1"/>
            </a:pPr>
            <a:endParaRPr lang="ru-RU"/>
          </a:p>
        </c:txPr>
        <c:crossAx val="40527360"/>
        <c:crosses val="autoZero"/>
        <c:crossBetween val="midCat"/>
      </c:valAx>
      <c:valAx>
        <c:axId val="40527360"/>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40525824"/>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7A9A4-35F1-4CDB-95B7-324DEAC6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16676</Words>
  <Characters>95059</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Калинкина</dc:creator>
  <cp:lastModifiedBy>Город</cp:lastModifiedBy>
  <cp:revision>19</cp:revision>
  <dcterms:created xsi:type="dcterms:W3CDTF">2021-03-12T06:35:00Z</dcterms:created>
  <dcterms:modified xsi:type="dcterms:W3CDTF">2022-03-28T08:26:00Z</dcterms:modified>
</cp:coreProperties>
</file>