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803" w:type="dxa"/>
        <w:tblLayout w:type="fixed"/>
        <w:tblLook w:val="00A0" w:firstRow="1" w:lastRow="0" w:firstColumn="1" w:lastColumn="0" w:noHBand="0" w:noVBand="0"/>
      </w:tblPr>
      <w:tblGrid>
        <w:gridCol w:w="4531"/>
        <w:gridCol w:w="1341"/>
        <w:gridCol w:w="4931"/>
      </w:tblGrid>
      <w:tr w:rsidR="002924DA" w:rsidRPr="00724939" w14:paraId="6B743EFE" w14:textId="77777777" w:rsidTr="00EB7563">
        <w:trPr>
          <w:trHeight w:val="535"/>
        </w:trPr>
        <w:tc>
          <w:tcPr>
            <w:tcW w:w="4531" w:type="dxa"/>
          </w:tcPr>
          <w:tbl>
            <w:tblPr>
              <w:tblpPr w:leftFromText="180" w:rightFromText="180" w:horzAnchor="margin" w:tblpXSpec="center" w:tblpY="-545"/>
              <w:tblW w:w="10803" w:type="dxa"/>
              <w:tblLayout w:type="fixed"/>
              <w:tblLook w:val="00A0" w:firstRow="1" w:lastRow="0" w:firstColumn="1" w:lastColumn="0" w:noHBand="0" w:noVBand="0"/>
            </w:tblPr>
            <w:tblGrid>
              <w:gridCol w:w="4379"/>
              <w:gridCol w:w="1302"/>
              <w:gridCol w:w="4766"/>
              <w:gridCol w:w="356"/>
            </w:tblGrid>
            <w:tr w:rsidR="00EB7563" w:rsidRPr="00724939" w14:paraId="6F6B6A46" w14:textId="77777777" w:rsidTr="00EB7563">
              <w:trPr>
                <w:trHeight w:val="535"/>
              </w:trPr>
              <w:tc>
                <w:tcPr>
                  <w:tcW w:w="4531" w:type="dxa"/>
                </w:tcPr>
                <w:p w14:paraId="16A1F032" w14:textId="75CED547" w:rsidR="006D469A" w:rsidRDefault="006D469A" w:rsidP="00EB7563">
                  <w:pPr>
                    <w:pStyle w:val="a3"/>
                    <w:framePr w:w="0" w:hRule="auto" w:hSpace="0" w:wrap="auto" w:vAnchor="margin" w:hAnchor="text" w:xAlign="left" w:yAlign="inline"/>
                    <w:spacing w:after="120"/>
                    <w:ind w:left="-108" w:right="-108"/>
                    <w:jc w:val="left"/>
                    <w:rPr>
                      <w:sz w:val="10"/>
                      <w:szCs w:val="28"/>
                    </w:rPr>
                  </w:pPr>
                </w:p>
                <w:p w14:paraId="6042BB23" w14:textId="1AD8E8FA" w:rsidR="00EB7563" w:rsidRPr="006D469A" w:rsidRDefault="006D469A" w:rsidP="006D469A">
                  <w:pPr>
                    <w:ind w:firstLine="708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6149BBF" wp14:editId="3D4EE8DA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17145</wp:posOffset>
                        </wp:positionV>
                        <wp:extent cx="3343275" cy="1018540"/>
                        <wp:effectExtent l="0" t="0" r="0" b="0"/>
                        <wp:wrapNone/>
                        <wp:docPr id="3" name="Рисунок 1" descr="D:\смоленскатомэнергосбыт\Smolen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смоленскатомэнергосбыт\Smolen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3275" cy="1018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1" w:type="dxa"/>
                </w:tcPr>
                <w:p w14:paraId="5D886B61" w14:textId="77777777" w:rsidR="00EB7563" w:rsidRPr="005F2C97" w:rsidRDefault="00EB7563" w:rsidP="00EB7563">
                  <w:pPr>
                    <w:ind w:lef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31" w:type="dxa"/>
                </w:tcPr>
                <w:p w14:paraId="558C5170" w14:textId="77777777" w:rsidR="00EB7563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before="60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14:paraId="031D106E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АО «</w:t>
                  </w:r>
                  <w:proofErr w:type="spellStart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АтомЭнергоСбыт</w:t>
                  </w:r>
                  <w:proofErr w:type="spellEnd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»</w:t>
                  </w:r>
                </w:p>
                <w:p w14:paraId="0D0BFE2B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Филиал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 xml:space="preserve"> 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«СмоленскАтомЭнергоСбыт» </w:t>
                  </w:r>
                </w:p>
                <w:p w14:paraId="20225F90" w14:textId="77777777" w:rsidR="00EB7563" w:rsidRPr="002924DA" w:rsidRDefault="00EB7563" w:rsidP="00EB7563">
                  <w:pPr>
                    <w:ind w:left="351"/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</w:p>
                <w:p w14:paraId="61B8DAA9" w14:textId="77777777" w:rsidR="00EB7563" w:rsidRDefault="00EB7563" w:rsidP="00EB7563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Пресс-служба </w:t>
                  </w:r>
                </w:p>
                <w:p w14:paraId="0BA981AB" w14:textId="77777777" w:rsidR="00EB7563" w:rsidRPr="002924DA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ул. Памфилова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 д.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5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г. Смоленск, 214018</w:t>
                  </w:r>
                </w:p>
                <w:p w14:paraId="00E02716" w14:textId="77777777" w:rsidR="00EB7563" w:rsidRPr="002276CB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тел</w:t>
                  </w:r>
                  <w:r w:rsidRPr="002276CB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: (4812) 68-75-40 </w:t>
                  </w:r>
                </w:p>
                <w:p w14:paraId="32481FAE" w14:textId="77777777" w:rsidR="00EB7563" w:rsidRPr="00724939" w:rsidRDefault="00EB7563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e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-</w:t>
                  </w: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mail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pressa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@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smolensk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atomsbt</w:t>
                    </w:r>
                    <w:r w:rsidRPr="00724939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.</w:t>
                    </w:r>
                    <w:r w:rsidRPr="002924DA">
                      <w:rPr>
                        <w:rStyle w:val="a6"/>
                        <w:rFonts w:ascii="Trebuchet MS" w:eastAsia="Times New Roman" w:hAnsi="Trebuchet M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14:paraId="13F421E5" w14:textId="77777777" w:rsidR="00EB7563" w:rsidRPr="00724939" w:rsidRDefault="004D028C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EB7563" w:rsidRPr="003B0EB8">
                      <w:rPr>
                        <w:rStyle w:val="a6"/>
                        <w:rFonts w:ascii="Trebuchet MS" w:hAnsi="Trebuchet MS"/>
                        <w:sz w:val="14"/>
                        <w:szCs w:val="14"/>
                        <w:lang w:val="en-US"/>
                      </w:rPr>
                      <w:t>www.atomsbt.ru</w:t>
                    </w:r>
                  </w:hyperlink>
                  <w:r w:rsidR="00EB7563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  <w:r w:rsidR="00EB7563"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7C4F857" w14:textId="77777777" w:rsidR="00EB7563" w:rsidRPr="00724939" w:rsidRDefault="00EB7563" w:rsidP="00EB7563">
                  <w:pPr>
                    <w:spacing w:line="240" w:lineRule="exact"/>
                    <w:rPr>
                      <w:rFonts w:ascii="Trebuchet MS" w:hAnsi="Trebuchet MS"/>
                      <w:noProof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60" w:type="dxa"/>
                </w:tcPr>
                <w:p w14:paraId="7A77EEE4" w14:textId="673ACAFF" w:rsidR="00EB7563" w:rsidRPr="00724939" w:rsidRDefault="006D469A">
                  <w:r>
                    <w:tab/>
                  </w:r>
                </w:p>
              </w:tc>
            </w:tr>
          </w:tbl>
          <w:p w14:paraId="34E3A4AD" w14:textId="3C57AEA5" w:rsidR="002924DA" w:rsidRPr="00EB7563" w:rsidRDefault="002924DA" w:rsidP="00EB7563">
            <w:pPr>
              <w:tabs>
                <w:tab w:val="left" w:pos="5529"/>
              </w:tabs>
              <w:rPr>
                <w:rFonts w:ascii="Trebuchet MS" w:hAnsi="Trebuchet MS"/>
                <w:b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1341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1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13B0C086" w14:textId="77777777" w:rsidR="002924DA" w:rsidRPr="00EB7563" w:rsidRDefault="002924DA" w:rsidP="00532E14">
            <w:pPr>
              <w:rPr>
                <w:rFonts w:ascii="Trebuchet MS" w:hAnsi="Trebuchet MS"/>
                <w:noProof/>
                <w:sz w:val="14"/>
                <w:szCs w:val="14"/>
              </w:rPr>
            </w:pPr>
          </w:p>
          <w:p w14:paraId="2E9FFB75" w14:textId="77777777" w:rsidR="00482B63" w:rsidRDefault="00482B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0223450D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1E1CACA3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4D17A370" w14:textId="77777777" w:rsidR="00EB7563" w:rsidRPr="002924DA" w:rsidRDefault="00EB7563" w:rsidP="00EB7563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EE5CF57" w14:textId="77777777" w:rsidR="00EB7563" w:rsidRDefault="00EB7563" w:rsidP="00EB7563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714FF34D" w14:textId="7F7F0557" w:rsidR="00EB7563" w:rsidRPr="002924DA" w:rsidRDefault="001032CA" w:rsidP="00EB7563">
            <w:pPr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ул. </w:t>
            </w:r>
            <w:proofErr w:type="spellStart"/>
            <w:r>
              <w:rPr>
                <w:rFonts w:ascii="Trebuchet MS" w:hAnsi="Trebuchet MS"/>
                <w:sz w:val="14"/>
                <w:szCs w:val="14"/>
              </w:rPr>
              <w:t>Тенишевой</w:t>
            </w:r>
            <w:proofErr w:type="spellEnd"/>
            <w:r w:rsidR="00EB7563">
              <w:rPr>
                <w:rFonts w:ascii="Trebuchet MS" w:hAnsi="Trebuchet MS"/>
                <w:sz w:val="14"/>
                <w:szCs w:val="14"/>
              </w:rPr>
              <w:t>, д.</w:t>
            </w:r>
            <w:r w:rsidR="00EB7563" w:rsidRPr="002924DA">
              <w:rPr>
                <w:rFonts w:ascii="Trebuchet MS" w:hAnsi="Trebuchet MS"/>
                <w:sz w:val="14"/>
                <w:szCs w:val="14"/>
              </w:rPr>
              <w:t xml:space="preserve"> </w:t>
            </w:r>
            <w:r>
              <w:rPr>
                <w:rFonts w:ascii="Trebuchet MS" w:hAnsi="Trebuchet MS"/>
                <w:sz w:val="14"/>
                <w:szCs w:val="14"/>
              </w:rPr>
              <w:t>1</w:t>
            </w:r>
            <w:r w:rsidR="00EB7563" w:rsidRPr="002924DA">
              <w:rPr>
                <w:rFonts w:ascii="Trebuchet MS" w:hAnsi="Trebuchet MS"/>
                <w:sz w:val="14"/>
                <w:szCs w:val="14"/>
              </w:rPr>
              <w:t>5</w:t>
            </w:r>
            <w:r w:rsidR="00EB7563">
              <w:rPr>
                <w:rFonts w:ascii="Trebuchet MS" w:hAnsi="Trebuchet MS"/>
                <w:sz w:val="14"/>
                <w:szCs w:val="14"/>
              </w:rPr>
              <w:t>,</w:t>
            </w:r>
            <w:r>
              <w:rPr>
                <w:rFonts w:ascii="Trebuchet MS" w:hAnsi="Trebuchet MS"/>
                <w:sz w:val="14"/>
                <w:szCs w:val="14"/>
              </w:rPr>
              <w:t xml:space="preserve"> г. Смоленск, 214014</w:t>
            </w:r>
          </w:p>
          <w:p w14:paraId="2335C1BE" w14:textId="77777777" w:rsidR="00EB7563" w:rsidRPr="002276CB" w:rsidRDefault="00EB7563" w:rsidP="00EB7563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05657BC" w14:textId="77777777" w:rsidR="00EB7563" w:rsidRPr="00724939" w:rsidRDefault="00EB7563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9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661D5BE" w14:textId="377E001D" w:rsidR="00532E14" w:rsidRPr="00EB7563" w:rsidRDefault="004D028C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10" w:history="1">
              <w:r w:rsidR="00EB7563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EB7563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EB7563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532E14" w:rsidRPr="00724939" w:rsidRDefault="00532E14" w:rsidP="00532E14">
            <w:pPr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484470C9" w14:textId="1CF1662D" w:rsidR="00A36281" w:rsidRPr="00A36281" w:rsidRDefault="00EB7563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A36281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</w:p>
    <w:p w14:paraId="62605F0A" w14:textId="543A1272" w:rsidR="003364EF" w:rsidRDefault="00FC6F2E" w:rsidP="006366DE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>
        <w:rPr>
          <w:rFonts w:ascii="Trebuchet MS" w:hAnsi="Trebuchet MS"/>
          <w:b/>
          <w:color w:val="404040" w:themeColor="text1" w:themeTint="BF"/>
          <w:sz w:val="32"/>
          <w:szCs w:val="24"/>
        </w:rPr>
        <w:t>20</w:t>
      </w:r>
      <w:r w:rsidR="00A53D8C">
        <w:rPr>
          <w:rFonts w:ascii="Trebuchet MS" w:hAnsi="Trebuchet MS"/>
          <w:b/>
          <w:color w:val="404040" w:themeColor="text1" w:themeTint="BF"/>
          <w:sz w:val="32"/>
          <w:szCs w:val="24"/>
        </w:rPr>
        <w:t>.10</w:t>
      </w:r>
      <w:r w:rsidR="00AD24C9">
        <w:rPr>
          <w:rFonts w:ascii="Trebuchet MS" w:hAnsi="Trebuchet MS"/>
          <w:b/>
          <w:color w:val="404040" w:themeColor="text1" w:themeTint="BF"/>
          <w:sz w:val="32"/>
          <w:szCs w:val="24"/>
        </w:rPr>
        <w:t>.2017</w:t>
      </w:r>
    </w:p>
    <w:p w14:paraId="088F9271" w14:textId="77777777" w:rsidR="00DD1668" w:rsidRPr="00842479" w:rsidRDefault="00DD1668" w:rsidP="00D3768F">
      <w:pPr>
        <w:rPr>
          <w:rFonts w:ascii="Trebuchet MS" w:hAnsi="Trebuchet MS"/>
          <w:b/>
          <w:color w:val="404040" w:themeColor="text1" w:themeTint="BF"/>
          <w:sz w:val="24"/>
          <w:szCs w:val="24"/>
        </w:rPr>
      </w:pPr>
    </w:p>
    <w:p w14:paraId="2DB68D3B" w14:textId="12467BBF" w:rsidR="00D3768F" w:rsidRPr="00776F18" w:rsidRDefault="00A53D8C" w:rsidP="00341FE5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</w:rPr>
      </w:pPr>
      <w:r w:rsidRPr="00776F18">
        <w:rPr>
          <w:rFonts w:ascii="Trebuchet MS" w:eastAsia="Calibri" w:hAnsi="Trebuchet MS"/>
          <w:b/>
        </w:rPr>
        <w:t xml:space="preserve">Передавать показания электроэнергии в </w:t>
      </w:r>
      <w:r w:rsidR="00803548" w:rsidRPr="00776F18">
        <w:rPr>
          <w:rFonts w:ascii="Trebuchet MS" w:eastAsia="Calibri" w:hAnsi="Trebuchet MS"/>
          <w:b/>
        </w:rPr>
        <w:t xml:space="preserve">«СмоленскАтомЭнергоСбыт» </w:t>
      </w:r>
      <w:r w:rsidR="001032CA" w:rsidRPr="00776F18">
        <w:rPr>
          <w:rFonts w:ascii="Trebuchet MS" w:eastAsia="Calibri" w:hAnsi="Trebuchet MS"/>
          <w:b/>
        </w:rPr>
        <w:t xml:space="preserve">можно </w:t>
      </w:r>
      <w:r w:rsidRPr="00776F18">
        <w:rPr>
          <w:rFonts w:ascii="Trebuchet MS" w:eastAsia="Calibri" w:hAnsi="Trebuchet MS"/>
          <w:b/>
        </w:rPr>
        <w:t>на сайте компании через «Личный кабинет»</w:t>
      </w:r>
    </w:p>
    <w:p w14:paraId="3505FD11" w14:textId="77777777" w:rsidR="00341FE5" w:rsidRPr="00776F18" w:rsidRDefault="00341FE5" w:rsidP="00341FE5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</w:rPr>
      </w:pPr>
    </w:p>
    <w:p w14:paraId="7F219E60" w14:textId="77777777" w:rsidR="00776F18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  <w:i/>
          <w:iCs/>
        </w:rPr>
      </w:pPr>
      <w:r w:rsidRPr="00776F18">
        <w:rPr>
          <w:rFonts w:ascii="Trebuchet MS" w:hAnsi="Trebuchet MS"/>
        </w:rPr>
        <w:t xml:space="preserve">В период с 23 по 25 </w:t>
      </w:r>
      <w:r w:rsidR="00341FE5" w:rsidRPr="00776F18">
        <w:rPr>
          <w:rFonts w:ascii="Trebuchet MS" w:hAnsi="Trebuchet MS"/>
        </w:rPr>
        <w:t xml:space="preserve">октября </w:t>
      </w:r>
      <w:r w:rsidRPr="00776F18">
        <w:rPr>
          <w:rFonts w:ascii="Trebuchet MS" w:hAnsi="Trebuchet MS"/>
        </w:rPr>
        <w:t xml:space="preserve">включительно для всех </w:t>
      </w:r>
      <w:r w:rsidR="00CF6E7C" w:rsidRPr="00776F18">
        <w:rPr>
          <w:rFonts w:ascii="Trebuchet MS" w:hAnsi="Trebuchet MS"/>
        </w:rPr>
        <w:t xml:space="preserve">абонентов </w:t>
      </w:r>
      <w:r w:rsidRPr="00776F18">
        <w:rPr>
          <w:rFonts w:ascii="Trebuchet MS" w:hAnsi="Trebuchet MS"/>
        </w:rPr>
        <w:t xml:space="preserve">Смоленской области доступны удобные </w:t>
      </w:r>
      <w:r w:rsidR="00341FE5" w:rsidRPr="00776F18">
        <w:rPr>
          <w:rFonts w:ascii="Trebuchet MS" w:hAnsi="Trebuchet MS"/>
        </w:rPr>
        <w:t>электронные каналы коммуникаций, а</w:t>
      </w:r>
      <w:r w:rsidR="00776F18" w:rsidRPr="00776F18">
        <w:rPr>
          <w:rFonts w:ascii="Trebuchet MS" w:hAnsi="Trebuchet MS"/>
        </w:rPr>
        <w:t xml:space="preserve"> также очные формы обслуживания для </w:t>
      </w:r>
      <w:r w:rsidRPr="00776F18">
        <w:rPr>
          <w:rFonts w:ascii="Trebuchet MS" w:hAnsi="Trebuchet MS"/>
          <w:iCs/>
        </w:rPr>
        <w:t>передачи показаний счетчиков электроэнергии</w:t>
      </w:r>
      <w:r w:rsidR="00341FE5" w:rsidRPr="00776F18">
        <w:rPr>
          <w:rFonts w:ascii="Trebuchet MS" w:hAnsi="Trebuchet MS"/>
          <w:iCs/>
        </w:rPr>
        <w:t xml:space="preserve">. </w:t>
      </w:r>
    </w:p>
    <w:p w14:paraId="0A9A4C30" w14:textId="77777777" w:rsidR="00776F18" w:rsidRPr="00776F18" w:rsidRDefault="00776F1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  <w:i/>
          <w:iCs/>
        </w:rPr>
      </w:pPr>
    </w:p>
    <w:p w14:paraId="4196C683" w14:textId="47C5CEC6" w:rsidR="00803548" w:rsidRPr="00776F18" w:rsidRDefault="00341FE5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  <w:i/>
          <w:iCs/>
        </w:rPr>
        <w:t xml:space="preserve">Жители региона могут воспользоваться любым удобным способом: </w:t>
      </w:r>
    </w:p>
    <w:p w14:paraId="0D0B54A7" w14:textId="77777777" w:rsidR="00D3768F" w:rsidRPr="00776F18" w:rsidRDefault="00D3768F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</w:p>
    <w:p w14:paraId="29FFF55A" w14:textId="77777777" w:rsidR="00341FE5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 xml:space="preserve">1. Заполнить форму на сайте </w:t>
      </w:r>
      <w:hyperlink r:id="rId11" w:history="1">
        <w:r w:rsidRPr="00776F18">
          <w:rPr>
            <w:rStyle w:val="a6"/>
            <w:rFonts w:ascii="Trebuchet MS" w:hAnsi="Trebuchet MS"/>
          </w:rPr>
          <w:t>http://atomsbt.ru/</w:t>
        </w:r>
      </w:hyperlink>
      <w:r w:rsidRPr="00776F18">
        <w:rPr>
          <w:rFonts w:ascii="Trebuchet MS" w:hAnsi="Trebuchet MS"/>
        </w:rPr>
        <w:t xml:space="preserve"> в разделе «СмоленскАтомЭнергоСбыт» - </w:t>
      </w:r>
      <w:hyperlink r:id="rId12" w:history="1">
        <w:r w:rsidRPr="00776F18">
          <w:rPr>
            <w:rStyle w:val="a6"/>
            <w:rFonts w:ascii="Trebuchet MS" w:hAnsi="Trebuchet MS"/>
          </w:rPr>
          <w:t>«Личный кабинет»</w:t>
        </w:r>
      </w:hyperlink>
      <w:r w:rsidRPr="00776F18">
        <w:rPr>
          <w:rFonts w:ascii="Trebuchet MS" w:hAnsi="Trebuchet MS"/>
        </w:rPr>
        <w:t xml:space="preserve"> (для внесения показаний регистрация не требуется)</w:t>
      </w:r>
      <w:r w:rsidR="00341FE5" w:rsidRPr="00776F18">
        <w:rPr>
          <w:rFonts w:ascii="Trebuchet MS" w:hAnsi="Trebuchet MS"/>
        </w:rPr>
        <w:t>.</w:t>
      </w:r>
    </w:p>
    <w:p w14:paraId="504A5E44" w14:textId="55227289" w:rsidR="00803548" w:rsidRPr="00776F18" w:rsidRDefault="00341FE5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  <w:i/>
        </w:rPr>
      </w:pPr>
      <w:r w:rsidRPr="00776F18">
        <w:rPr>
          <w:rFonts w:ascii="Trebuchet MS" w:hAnsi="Trebuchet MS"/>
          <w:i/>
        </w:rPr>
        <w:t>Передача данных через «Личный кабинет» пользуется все большей популярностью у смолян. Использование</w:t>
      </w:r>
      <w:r w:rsidRPr="00776F18">
        <w:rPr>
          <w:rFonts w:ascii="Trebuchet MS" w:hAnsi="Trebuchet MS"/>
        </w:rPr>
        <w:t> </w:t>
      </w:r>
      <w:r w:rsidRPr="00776F18">
        <w:rPr>
          <w:rFonts w:ascii="Trebuchet MS" w:hAnsi="Trebuchet MS"/>
          <w:i/>
        </w:rPr>
        <w:t>данного сервиса позволяет передавать информацию в любое удобное время без участи</w:t>
      </w:r>
      <w:bookmarkStart w:id="0" w:name="_GoBack"/>
      <w:bookmarkEnd w:id="0"/>
      <w:r w:rsidRPr="00776F18">
        <w:rPr>
          <w:rFonts w:ascii="Trebuchet MS" w:hAnsi="Trebuchet MS"/>
          <w:i/>
        </w:rPr>
        <w:t>я оператора. Для зарегистрированных пользователей есть возможность просматривать переданные п</w:t>
      </w:r>
      <w:r w:rsidR="004D028C">
        <w:rPr>
          <w:rFonts w:ascii="Trebuchet MS" w:hAnsi="Trebuchet MS"/>
          <w:i/>
        </w:rPr>
        <w:t>оказания за</w:t>
      </w:r>
      <w:r w:rsidRPr="00776F18">
        <w:rPr>
          <w:rFonts w:ascii="Trebuchet MS" w:hAnsi="Trebuchet MS"/>
          <w:i/>
        </w:rPr>
        <w:t xml:space="preserve"> предыдущие периоды. </w:t>
      </w:r>
    </w:p>
    <w:p w14:paraId="500F25E7" w14:textId="41CA553C" w:rsidR="00803548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>2. По телефону контакт-центра (4812) 68-75-50</w:t>
      </w:r>
      <w:r w:rsidR="00341FE5" w:rsidRPr="00776F18">
        <w:rPr>
          <w:rFonts w:ascii="Trebuchet MS" w:hAnsi="Trebuchet MS"/>
        </w:rPr>
        <w:t>, либо по номеру телефона, указанному в счете за электроэнергию</w:t>
      </w:r>
      <w:r w:rsidRPr="00776F18">
        <w:rPr>
          <w:rFonts w:ascii="Trebuchet MS" w:hAnsi="Trebuchet MS"/>
        </w:rPr>
        <w:t xml:space="preserve">. </w:t>
      </w:r>
    </w:p>
    <w:p w14:paraId="702DE888" w14:textId="77777777" w:rsidR="00803548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 xml:space="preserve">3. Отправить смс-сообщение на номер: +7-910-114-74-74 или письмо на электронную почту </w:t>
      </w:r>
      <w:hyperlink r:id="rId13" w:history="1">
        <w:r w:rsidRPr="00776F18">
          <w:rPr>
            <w:rStyle w:val="a6"/>
            <w:rFonts w:ascii="Trebuchet MS" w:hAnsi="Trebuchet MS"/>
          </w:rPr>
          <w:t>pokaz@smolensk.atomsbt.ru</w:t>
        </w:r>
      </w:hyperlink>
      <w:r w:rsidRPr="00776F18">
        <w:rPr>
          <w:rFonts w:ascii="Trebuchet MS" w:hAnsi="Trebuchet MS"/>
        </w:rPr>
        <w:t xml:space="preserve"> </w:t>
      </w:r>
    </w:p>
    <w:p w14:paraId="2C3E8C8A" w14:textId="77777777" w:rsidR="00803548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 xml:space="preserve">При этом в тексте смс-сообщения, а также в теме электронного письма необходимо указывать данные в следующем формате: </w:t>
      </w:r>
    </w:p>
    <w:p w14:paraId="76A24998" w14:textId="77777777" w:rsidR="00803548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 xml:space="preserve">- для </w:t>
      </w:r>
      <w:proofErr w:type="spellStart"/>
      <w:r w:rsidRPr="00776F18">
        <w:rPr>
          <w:rFonts w:ascii="Trebuchet MS" w:hAnsi="Trebuchet MS"/>
        </w:rPr>
        <w:t>однотарифных</w:t>
      </w:r>
      <w:proofErr w:type="spellEnd"/>
      <w:r w:rsidRPr="00776F18">
        <w:rPr>
          <w:rFonts w:ascii="Trebuchet MS" w:hAnsi="Trebuchet MS"/>
        </w:rPr>
        <w:t xml:space="preserve"> приборов учета: [номер лицевого счета абонента] [запятая] [буква «э» малая русская] [показания счетчика]. Например: </w:t>
      </w:r>
      <w:proofErr w:type="gramStart"/>
      <w:r w:rsidRPr="00776F18">
        <w:rPr>
          <w:rFonts w:ascii="Trebuchet MS" w:hAnsi="Trebuchet MS"/>
        </w:rPr>
        <w:t>6711887,э</w:t>
      </w:r>
      <w:proofErr w:type="gramEnd"/>
      <w:r w:rsidRPr="00776F18">
        <w:rPr>
          <w:rFonts w:ascii="Trebuchet MS" w:hAnsi="Trebuchet MS"/>
        </w:rPr>
        <w:t xml:space="preserve">0241 </w:t>
      </w:r>
    </w:p>
    <w:p w14:paraId="4AEE46A7" w14:textId="77777777" w:rsidR="00803548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 xml:space="preserve"> - для </w:t>
      </w:r>
      <w:proofErr w:type="spellStart"/>
      <w:r w:rsidRPr="00776F18">
        <w:rPr>
          <w:rFonts w:ascii="Trebuchet MS" w:hAnsi="Trebuchet MS"/>
        </w:rPr>
        <w:t>двухтарифных</w:t>
      </w:r>
      <w:proofErr w:type="spellEnd"/>
      <w:r w:rsidRPr="00776F18">
        <w:rPr>
          <w:rFonts w:ascii="Trebuchet MS" w:hAnsi="Trebuchet MS"/>
        </w:rPr>
        <w:t xml:space="preserve"> приборов учета: [номер лицевого счета абонента] [запятая] [буква «э» малая русская] [буква «д» малая русская] [дневные показания счетчика] [запятая] [буква «н» малая русская] [ночные показания счетчика]. Например: </w:t>
      </w:r>
      <w:proofErr w:type="gramStart"/>
      <w:r w:rsidRPr="00776F18">
        <w:rPr>
          <w:rFonts w:ascii="Trebuchet MS" w:hAnsi="Trebuchet MS"/>
        </w:rPr>
        <w:t>6711887,эд</w:t>
      </w:r>
      <w:proofErr w:type="gramEnd"/>
      <w:r w:rsidRPr="00776F18">
        <w:rPr>
          <w:rFonts w:ascii="Trebuchet MS" w:hAnsi="Trebuchet MS"/>
        </w:rPr>
        <w:t xml:space="preserve">0241,н0325 </w:t>
      </w:r>
    </w:p>
    <w:p w14:paraId="0A34B365" w14:textId="22D2DFF1" w:rsidR="00341FE5" w:rsidRPr="00776F18" w:rsidRDefault="00803548" w:rsidP="00D3768F">
      <w:pPr>
        <w:pStyle w:val="a7"/>
        <w:spacing w:before="0" w:beforeAutospacing="0" w:after="0" w:afterAutospacing="0"/>
        <w:jc w:val="both"/>
        <w:rPr>
          <w:rFonts w:ascii="Trebuchet MS" w:hAnsi="Trebuchet MS"/>
        </w:rPr>
      </w:pPr>
      <w:r w:rsidRPr="00776F18">
        <w:rPr>
          <w:rFonts w:ascii="Trebuchet MS" w:hAnsi="Trebuchet MS"/>
        </w:rPr>
        <w:t xml:space="preserve">4. Опустить отрывную часть счета за электроэнергию в клиентский ящик «СмоленскАтомЭнергоСбыт», которые расположены на каждом участке, а также в общественных местах (магазины, почтовые отделения и др.) </w:t>
      </w:r>
    </w:p>
    <w:p w14:paraId="30D48750" w14:textId="77777777" w:rsidR="00023403" w:rsidRPr="00776F18" w:rsidRDefault="00023403" w:rsidP="00D3768F">
      <w:pPr>
        <w:jc w:val="both"/>
        <w:rPr>
          <w:rFonts w:ascii="Trebuchet MS" w:hAnsi="Trebuchet MS"/>
          <w:i/>
          <w:iCs/>
          <w:sz w:val="24"/>
          <w:szCs w:val="24"/>
        </w:rPr>
      </w:pPr>
    </w:p>
    <w:p w14:paraId="7F10440C" w14:textId="77777777" w:rsidR="007809DB" w:rsidRPr="00776F18" w:rsidRDefault="007809DB" w:rsidP="00D3768F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776F18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 xml:space="preserve">» — 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>» работают в Курской, Мурманской, Смоленской и Тверской областях. Клиентами АО «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>» являются более 50 тыс. юридических лиц и около 2 млн домохозяйств. Объем реализованной филиалами и обособленными подразделениями АО «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 xml:space="preserve">» электроэнергии в 2016 году составляет 16 млрд 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кВтч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>. Компания входит в контур управления АО «Концерн Росэнергоатом» — энергетического дивизиона ГК «</w:t>
      </w:r>
      <w:proofErr w:type="spellStart"/>
      <w:r w:rsidRPr="00776F18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776F18">
        <w:rPr>
          <w:rFonts w:ascii="Trebuchet MS" w:hAnsi="Trebuchet MS"/>
          <w:i/>
          <w:iCs/>
          <w:sz w:val="24"/>
          <w:szCs w:val="24"/>
        </w:rPr>
        <w:t>».</w:t>
      </w:r>
    </w:p>
    <w:p w14:paraId="339AB834" w14:textId="568C024A" w:rsidR="00A536AB" w:rsidRPr="00776F18" w:rsidRDefault="007809DB" w:rsidP="00A536AB">
      <w:pPr>
        <w:jc w:val="both"/>
        <w:rPr>
          <w:rFonts w:ascii="Trebuchet MS" w:hAnsi="Trebuchet MS"/>
          <w:i/>
          <w:iCs/>
          <w:color w:val="0000FF"/>
          <w:sz w:val="24"/>
          <w:szCs w:val="24"/>
          <w:u w:val="single"/>
        </w:rPr>
      </w:pPr>
      <w:r w:rsidRPr="00776F18">
        <w:rPr>
          <w:rFonts w:ascii="Trebuchet MS" w:hAnsi="Trebuchet MS"/>
          <w:i/>
          <w:iCs/>
          <w:sz w:val="24"/>
          <w:szCs w:val="24"/>
        </w:rPr>
        <w:t xml:space="preserve">Информация о деятельности компании регулярно обновляется на корпоративном сайте </w:t>
      </w:r>
      <w:hyperlink r:id="rId14" w:history="1">
        <w:r w:rsidRPr="00776F18">
          <w:rPr>
            <w:rStyle w:val="a6"/>
            <w:rFonts w:ascii="Trebuchet MS" w:hAnsi="Trebuchet MS"/>
            <w:i/>
            <w:iCs/>
            <w:sz w:val="24"/>
            <w:szCs w:val="24"/>
          </w:rPr>
          <w:t>www.atоmsbt.ru</w:t>
        </w:r>
      </w:hyperlink>
    </w:p>
    <w:p w14:paraId="589ADBBD" w14:textId="78B613B0" w:rsidR="000529D4" w:rsidRPr="00776F18" w:rsidRDefault="000529D4" w:rsidP="00A536AB">
      <w:pPr>
        <w:jc w:val="right"/>
        <w:rPr>
          <w:rFonts w:ascii="Trebuchet MS" w:hAnsi="Trebuchet MS"/>
          <w:b/>
          <w:sz w:val="24"/>
          <w:szCs w:val="24"/>
        </w:rPr>
      </w:pPr>
      <w:r w:rsidRPr="00776F18">
        <w:rPr>
          <w:rFonts w:ascii="Trebuchet MS" w:hAnsi="Trebuchet MS"/>
          <w:b/>
          <w:sz w:val="24"/>
          <w:szCs w:val="24"/>
        </w:rPr>
        <w:t>Пресс-служба филиала «СмоленскАтомЭнергоСбыт»</w:t>
      </w:r>
    </w:p>
    <w:sectPr w:rsidR="000529D4" w:rsidRPr="00776F18" w:rsidSect="00C04727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23403"/>
    <w:rsid w:val="000277E6"/>
    <w:rsid w:val="000369D6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87945"/>
    <w:rsid w:val="0009094F"/>
    <w:rsid w:val="00093016"/>
    <w:rsid w:val="00094617"/>
    <w:rsid w:val="00096499"/>
    <w:rsid w:val="00097310"/>
    <w:rsid w:val="000A0CC7"/>
    <w:rsid w:val="000A263B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2CA"/>
    <w:rsid w:val="00103F3C"/>
    <w:rsid w:val="00103F88"/>
    <w:rsid w:val="00120D7C"/>
    <w:rsid w:val="00121CCB"/>
    <w:rsid w:val="001234FA"/>
    <w:rsid w:val="001250E7"/>
    <w:rsid w:val="00125293"/>
    <w:rsid w:val="00132BE7"/>
    <w:rsid w:val="00134FE6"/>
    <w:rsid w:val="001621F7"/>
    <w:rsid w:val="0016240C"/>
    <w:rsid w:val="00173334"/>
    <w:rsid w:val="00180674"/>
    <w:rsid w:val="00183FEB"/>
    <w:rsid w:val="00184B45"/>
    <w:rsid w:val="0018682C"/>
    <w:rsid w:val="001B4050"/>
    <w:rsid w:val="001B4530"/>
    <w:rsid w:val="001B471E"/>
    <w:rsid w:val="001B7C94"/>
    <w:rsid w:val="001C20B9"/>
    <w:rsid w:val="001C5F67"/>
    <w:rsid w:val="001D062D"/>
    <w:rsid w:val="001D2DEC"/>
    <w:rsid w:val="001E4F49"/>
    <w:rsid w:val="001F2493"/>
    <w:rsid w:val="00201C4B"/>
    <w:rsid w:val="00201D88"/>
    <w:rsid w:val="00203604"/>
    <w:rsid w:val="0021105D"/>
    <w:rsid w:val="002164B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7A20"/>
    <w:rsid w:val="00270A0B"/>
    <w:rsid w:val="002732D1"/>
    <w:rsid w:val="002736D4"/>
    <w:rsid w:val="00276D2A"/>
    <w:rsid w:val="00283C35"/>
    <w:rsid w:val="00284741"/>
    <w:rsid w:val="00285A9F"/>
    <w:rsid w:val="00286601"/>
    <w:rsid w:val="002924DA"/>
    <w:rsid w:val="002B7069"/>
    <w:rsid w:val="002C41FD"/>
    <w:rsid w:val="002C4CE9"/>
    <w:rsid w:val="002E2A97"/>
    <w:rsid w:val="002E6588"/>
    <w:rsid w:val="002E6EF4"/>
    <w:rsid w:val="002F14DD"/>
    <w:rsid w:val="002F48A5"/>
    <w:rsid w:val="002F4D33"/>
    <w:rsid w:val="00300F81"/>
    <w:rsid w:val="003037DE"/>
    <w:rsid w:val="003046B5"/>
    <w:rsid w:val="003103FD"/>
    <w:rsid w:val="00312ABC"/>
    <w:rsid w:val="003232F6"/>
    <w:rsid w:val="0032700C"/>
    <w:rsid w:val="00330135"/>
    <w:rsid w:val="003364EF"/>
    <w:rsid w:val="00337A5C"/>
    <w:rsid w:val="00341FE5"/>
    <w:rsid w:val="003430B0"/>
    <w:rsid w:val="00344FE2"/>
    <w:rsid w:val="0034556F"/>
    <w:rsid w:val="00355515"/>
    <w:rsid w:val="00355AF9"/>
    <w:rsid w:val="003563A2"/>
    <w:rsid w:val="003607DD"/>
    <w:rsid w:val="00373E88"/>
    <w:rsid w:val="003911A1"/>
    <w:rsid w:val="003964E2"/>
    <w:rsid w:val="003A23DF"/>
    <w:rsid w:val="003A2B48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48FB"/>
    <w:rsid w:val="00427A88"/>
    <w:rsid w:val="004314A2"/>
    <w:rsid w:val="00432E2F"/>
    <w:rsid w:val="00442225"/>
    <w:rsid w:val="00443722"/>
    <w:rsid w:val="00446B23"/>
    <w:rsid w:val="004506EA"/>
    <w:rsid w:val="00450F3C"/>
    <w:rsid w:val="00456DE5"/>
    <w:rsid w:val="00461231"/>
    <w:rsid w:val="00482B63"/>
    <w:rsid w:val="00491A25"/>
    <w:rsid w:val="00492C06"/>
    <w:rsid w:val="0049310E"/>
    <w:rsid w:val="00493488"/>
    <w:rsid w:val="00496B27"/>
    <w:rsid w:val="004A3861"/>
    <w:rsid w:val="004B0CE3"/>
    <w:rsid w:val="004D028C"/>
    <w:rsid w:val="004E0B1E"/>
    <w:rsid w:val="004E2FEE"/>
    <w:rsid w:val="004F0089"/>
    <w:rsid w:val="004F5335"/>
    <w:rsid w:val="004F6E84"/>
    <w:rsid w:val="00500003"/>
    <w:rsid w:val="00500C78"/>
    <w:rsid w:val="00510F7D"/>
    <w:rsid w:val="00520C7A"/>
    <w:rsid w:val="00523402"/>
    <w:rsid w:val="005234B8"/>
    <w:rsid w:val="00523A75"/>
    <w:rsid w:val="00524F6B"/>
    <w:rsid w:val="00532E14"/>
    <w:rsid w:val="005466F6"/>
    <w:rsid w:val="00547E1C"/>
    <w:rsid w:val="0055626F"/>
    <w:rsid w:val="00576469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2E5C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1B1D"/>
    <w:rsid w:val="00643179"/>
    <w:rsid w:val="00650386"/>
    <w:rsid w:val="00650D35"/>
    <w:rsid w:val="00652EAE"/>
    <w:rsid w:val="00653617"/>
    <w:rsid w:val="00655411"/>
    <w:rsid w:val="00662CAE"/>
    <w:rsid w:val="00670C00"/>
    <w:rsid w:val="00674C51"/>
    <w:rsid w:val="00676FDB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A6448"/>
    <w:rsid w:val="006B13C2"/>
    <w:rsid w:val="006C4DC0"/>
    <w:rsid w:val="006C5DCC"/>
    <w:rsid w:val="006C6B44"/>
    <w:rsid w:val="006D0EA6"/>
    <w:rsid w:val="006D2C94"/>
    <w:rsid w:val="006D469A"/>
    <w:rsid w:val="006E7B96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76F18"/>
    <w:rsid w:val="007809DB"/>
    <w:rsid w:val="00793A7A"/>
    <w:rsid w:val="00794E8D"/>
    <w:rsid w:val="00795E65"/>
    <w:rsid w:val="007A08AB"/>
    <w:rsid w:val="007B7BEC"/>
    <w:rsid w:val="007D0780"/>
    <w:rsid w:val="007D0FAD"/>
    <w:rsid w:val="007E2993"/>
    <w:rsid w:val="007E7AEE"/>
    <w:rsid w:val="007F368F"/>
    <w:rsid w:val="00802A12"/>
    <w:rsid w:val="00803548"/>
    <w:rsid w:val="0080483C"/>
    <w:rsid w:val="00805994"/>
    <w:rsid w:val="00812130"/>
    <w:rsid w:val="00813BAB"/>
    <w:rsid w:val="0081605C"/>
    <w:rsid w:val="00816E8E"/>
    <w:rsid w:val="00823C68"/>
    <w:rsid w:val="008401F9"/>
    <w:rsid w:val="00842479"/>
    <w:rsid w:val="00842C50"/>
    <w:rsid w:val="00846554"/>
    <w:rsid w:val="008542AE"/>
    <w:rsid w:val="00855135"/>
    <w:rsid w:val="00855C3A"/>
    <w:rsid w:val="00860F26"/>
    <w:rsid w:val="00861BAF"/>
    <w:rsid w:val="008633A6"/>
    <w:rsid w:val="00874B45"/>
    <w:rsid w:val="00875680"/>
    <w:rsid w:val="00876288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067A"/>
    <w:rsid w:val="00993730"/>
    <w:rsid w:val="00994B6C"/>
    <w:rsid w:val="009962E8"/>
    <w:rsid w:val="009A0B2E"/>
    <w:rsid w:val="009A361D"/>
    <w:rsid w:val="009A58EB"/>
    <w:rsid w:val="009A6A0B"/>
    <w:rsid w:val="009B2BD1"/>
    <w:rsid w:val="009C0380"/>
    <w:rsid w:val="009C0CC0"/>
    <w:rsid w:val="009C2A6E"/>
    <w:rsid w:val="009C5F7E"/>
    <w:rsid w:val="009D33E6"/>
    <w:rsid w:val="009D3AB9"/>
    <w:rsid w:val="009D42D8"/>
    <w:rsid w:val="009D5FC5"/>
    <w:rsid w:val="009E22E4"/>
    <w:rsid w:val="009E74AE"/>
    <w:rsid w:val="009F04CA"/>
    <w:rsid w:val="009F0693"/>
    <w:rsid w:val="009F49C6"/>
    <w:rsid w:val="009F515A"/>
    <w:rsid w:val="009F63F5"/>
    <w:rsid w:val="00A00C0E"/>
    <w:rsid w:val="00A12D22"/>
    <w:rsid w:val="00A13149"/>
    <w:rsid w:val="00A144CE"/>
    <w:rsid w:val="00A16E2E"/>
    <w:rsid w:val="00A2728A"/>
    <w:rsid w:val="00A34D31"/>
    <w:rsid w:val="00A36281"/>
    <w:rsid w:val="00A5111B"/>
    <w:rsid w:val="00A515FD"/>
    <w:rsid w:val="00A51A07"/>
    <w:rsid w:val="00A536AB"/>
    <w:rsid w:val="00A53D83"/>
    <w:rsid w:val="00A53D8C"/>
    <w:rsid w:val="00A54C04"/>
    <w:rsid w:val="00A605FF"/>
    <w:rsid w:val="00A67721"/>
    <w:rsid w:val="00A808E5"/>
    <w:rsid w:val="00A80ED9"/>
    <w:rsid w:val="00A815A4"/>
    <w:rsid w:val="00A82182"/>
    <w:rsid w:val="00A85BFA"/>
    <w:rsid w:val="00A90B39"/>
    <w:rsid w:val="00A91E82"/>
    <w:rsid w:val="00A9391F"/>
    <w:rsid w:val="00A947A9"/>
    <w:rsid w:val="00A949CA"/>
    <w:rsid w:val="00A95582"/>
    <w:rsid w:val="00AA2458"/>
    <w:rsid w:val="00AA6BF4"/>
    <w:rsid w:val="00AB2A3B"/>
    <w:rsid w:val="00AB530E"/>
    <w:rsid w:val="00AB5FC0"/>
    <w:rsid w:val="00AB68CB"/>
    <w:rsid w:val="00AB7008"/>
    <w:rsid w:val="00AB78AD"/>
    <w:rsid w:val="00AC1AA2"/>
    <w:rsid w:val="00AC7924"/>
    <w:rsid w:val="00AD10B6"/>
    <w:rsid w:val="00AD24C9"/>
    <w:rsid w:val="00AF5F76"/>
    <w:rsid w:val="00B027EE"/>
    <w:rsid w:val="00B02C70"/>
    <w:rsid w:val="00B02F4F"/>
    <w:rsid w:val="00B12173"/>
    <w:rsid w:val="00B15F08"/>
    <w:rsid w:val="00B2097C"/>
    <w:rsid w:val="00B232A6"/>
    <w:rsid w:val="00B357C9"/>
    <w:rsid w:val="00B35E66"/>
    <w:rsid w:val="00B463CF"/>
    <w:rsid w:val="00B51DCD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4E12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4727"/>
    <w:rsid w:val="00C05687"/>
    <w:rsid w:val="00C1357B"/>
    <w:rsid w:val="00C15614"/>
    <w:rsid w:val="00C259D7"/>
    <w:rsid w:val="00C30ED0"/>
    <w:rsid w:val="00C369D7"/>
    <w:rsid w:val="00C3740E"/>
    <w:rsid w:val="00C37425"/>
    <w:rsid w:val="00C37C5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6E23"/>
    <w:rsid w:val="00C9788C"/>
    <w:rsid w:val="00CA1165"/>
    <w:rsid w:val="00CB2AC7"/>
    <w:rsid w:val="00CC0C3E"/>
    <w:rsid w:val="00CC537A"/>
    <w:rsid w:val="00CD3695"/>
    <w:rsid w:val="00CD4935"/>
    <w:rsid w:val="00CD7144"/>
    <w:rsid w:val="00CE175C"/>
    <w:rsid w:val="00CE1CFB"/>
    <w:rsid w:val="00CF0464"/>
    <w:rsid w:val="00CF1BFA"/>
    <w:rsid w:val="00CF6A2B"/>
    <w:rsid w:val="00CF6E7C"/>
    <w:rsid w:val="00D05B52"/>
    <w:rsid w:val="00D1066A"/>
    <w:rsid w:val="00D21C94"/>
    <w:rsid w:val="00D3070B"/>
    <w:rsid w:val="00D3622B"/>
    <w:rsid w:val="00D3768F"/>
    <w:rsid w:val="00D407F7"/>
    <w:rsid w:val="00D40D03"/>
    <w:rsid w:val="00D449DC"/>
    <w:rsid w:val="00D4582D"/>
    <w:rsid w:val="00D47952"/>
    <w:rsid w:val="00D50605"/>
    <w:rsid w:val="00D54A3C"/>
    <w:rsid w:val="00D55F03"/>
    <w:rsid w:val="00D56308"/>
    <w:rsid w:val="00D5726C"/>
    <w:rsid w:val="00D61289"/>
    <w:rsid w:val="00D676E5"/>
    <w:rsid w:val="00D754AF"/>
    <w:rsid w:val="00D77109"/>
    <w:rsid w:val="00D84E23"/>
    <w:rsid w:val="00D850C2"/>
    <w:rsid w:val="00D8523B"/>
    <w:rsid w:val="00D85EF2"/>
    <w:rsid w:val="00D94FCC"/>
    <w:rsid w:val="00D950D5"/>
    <w:rsid w:val="00D97857"/>
    <w:rsid w:val="00DA2AFE"/>
    <w:rsid w:val="00DA3A84"/>
    <w:rsid w:val="00DA3B1F"/>
    <w:rsid w:val="00DB2E71"/>
    <w:rsid w:val="00DC4F11"/>
    <w:rsid w:val="00DD04AD"/>
    <w:rsid w:val="00DD1668"/>
    <w:rsid w:val="00DD41A5"/>
    <w:rsid w:val="00DE01CF"/>
    <w:rsid w:val="00DE3AB2"/>
    <w:rsid w:val="00DF4F1B"/>
    <w:rsid w:val="00E14E2E"/>
    <w:rsid w:val="00E20F5D"/>
    <w:rsid w:val="00E25E94"/>
    <w:rsid w:val="00E30E18"/>
    <w:rsid w:val="00E35978"/>
    <w:rsid w:val="00E37696"/>
    <w:rsid w:val="00E402FB"/>
    <w:rsid w:val="00E47544"/>
    <w:rsid w:val="00E502C4"/>
    <w:rsid w:val="00E504CF"/>
    <w:rsid w:val="00E52EF4"/>
    <w:rsid w:val="00E54EAC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563"/>
    <w:rsid w:val="00EB76B2"/>
    <w:rsid w:val="00EB7A83"/>
    <w:rsid w:val="00EC2D12"/>
    <w:rsid w:val="00EC59E3"/>
    <w:rsid w:val="00EC7119"/>
    <w:rsid w:val="00ED0513"/>
    <w:rsid w:val="00ED0BF6"/>
    <w:rsid w:val="00ED2799"/>
    <w:rsid w:val="00ED2E8C"/>
    <w:rsid w:val="00ED35B6"/>
    <w:rsid w:val="00ED4905"/>
    <w:rsid w:val="00ED60C5"/>
    <w:rsid w:val="00EE167D"/>
    <w:rsid w:val="00F13BB7"/>
    <w:rsid w:val="00F205A3"/>
    <w:rsid w:val="00F210E1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83565"/>
    <w:rsid w:val="00F91F52"/>
    <w:rsid w:val="00F9484C"/>
    <w:rsid w:val="00FA3172"/>
    <w:rsid w:val="00FA3E95"/>
    <w:rsid w:val="00FA4FB3"/>
    <w:rsid w:val="00FB12FE"/>
    <w:rsid w:val="00FB33F2"/>
    <w:rsid w:val="00FC403E"/>
    <w:rsid w:val="00FC5D60"/>
    <w:rsid w:val="00FC6D24"/>
    <w:rsid w:val="00FC6F2E"/>
    <w:rsid w:val="00FD0854"/>
    <w:rsid w:val="00FD2F88"/>
    <w:rsid w:val="00FD4D79"/>
    <w:rsid w:val="00FE003C"/>
    <w:rsid w:val="00FE11FB"/>
    <w:rsid w:val="00FE1D88"/>
    <w:rsid w:val="00FE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72A73D11-5DF1-4247-9E26-FB07E3D8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mailto:pokaz@smolensk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smolensk/lichnyy-kabi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msb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smolensk.atomsbt.ru" TargetMode="External"/><Relationship Id="rId14" Type="http://schemas.openxmlformats.org/officeDocument/2006/relationships/hyperlink" Target="file:///D:\!Documents\desktop\&#1055;&#1056;&#1045;&#1057;&#1057;-&#1056;&#1045;&#1051;&#1048;&#1047;&#1067;%20&#1048;%20&#1053;&#1054;&#1042;&#1054;&#1057;&#1058;&#1048;\www.at&#1086;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B66A-C7DD-4D3B-89A0-6508696E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8</cp:revision>
  <cp:lastPrinted>2017-10-19T13:36:00Z</cp:lastPrinted>
  <dcterms:created xsi:type="dcterms:W3CDTF">2017-10-19T13:16:00Z</dcterms:created>
  <dcterms:modified xsi:type="dcterms:W3CDTF">2017-10-20T11:12:00Z</dcterms:modified>
</cp:coreProperties>
</file>