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8" w:rsidRDefault="00580404" w:rsidP="00CF3AA8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08</w:t>
      </w:r>
      <w:r w:rsidR="00CF3AA8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5</w:t>
      </w:r>
      <w:r w:rsidR="00CF3AA8">
        <w:rPr>
          <w:b/>
          <w:bCs/>
          <w:color w:val="000000"/>
          <w:sz w:val="26"/>
          <w:szCs w:val="26"/>
        </w:rPr>
        <w:t>.201</w:t>
      </w:r>
      <w:r w:rsidR="003848CD">
        <w:rPr>
          <w:b/>
          <w:bCs/>
          <w:color w:val="000000"/>
          <w:sz w:val="26"/>
          <w:szCs w:val="26"/>
        </w:rPr>
        <w:t>9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–</w:t>
      </w:r>
      <w:r w:rsidR="00580404">
        <w:rPr>
          <w:color w:val="000000"/>
          <w:sz w:val="22"/>
          <w:szCs w:val="22"/>
        </w:rPr>
        <w:t xml:space="preserve"> </w:t>
      </w:r>
      <w:r w:rsidR="00580404" w:rsidRPr="00580404">
        <w:rPr>
          <w:sz w:val="22"/>
          <w:szCs w:val="22"/>
        </w:rPr>
        <w:t>земельн</w:t>
      </w:r>
      <w:r w:rsidR="00580404">
        <w:rPr>
          <w:sz w:val="22"/>
          <w:szCs w:val="22"/>
        </w:rPr>
        <w:t>ый</w:t>
      </w:r>
      <w:r w:rsidR="00580404" w:rsidRPr="00580404">
        <w:rPr>
          <w:sz w:val="22"/>
          <w:szCs w:val="22"/>
        </w:rPr>
        <w:t xml:space="preserve"> участ</w:t>
      </w:r>
      <w:r w:rsidR="00580404">
        <w:rPr>
          <w:sz w:val="22"/>
          <w:szCs w:val="22"/>
        </w:rPr>
        <w:t>о</w:t>
      </w:r>
      <w:r w:rsidR="00580404" w:rsidRPr="00580404">
        <w:rPr>
          <w:sz w:val="22"/>
          <w:szCs w:val="22"/>
        </w:rPr>
        <w:t>к, государственная собственность на который не разграничена, относящ</w:t>
      </w:r>
      <w:r w:rsidR="00580404">
        <w:rPr>
          <w:sz w:val="22"/>
          <w:szCs w:val="22"/>
        </w:rPr>
        <w:t>ий</w:t>
      </w:r>
      <w:r w:rsidR="00580404" w:rsidRPr="00580404">
        <w:rPr>
          <w:sz w:val="22"/>
          <w:szCs w:val="22"/>
        </w:rPr>
        <w:t>ся к категории земель населенных пунктов, с кадастровым номером 67:19:0010115:37, общей площадью 10800 (десять тысяч восемьсот) кв.м., расположенн</w:t>
      </w:r>
      <w:r w:rsidR="00580404">
        <w:rPr>
          <w:sz w:val="22"/>
          <w:szCs w:val="22"/>
        </w:rPr>
        <w:t>ый</w:t>
      </w:r>
      <w:r w:rsidR="00580404" w:rsidRPr="00580404">
        <w:rPr>
          <w:sz w:val="22"/>
          <w:szCs w:val="22"/>
        </w:rPr>
        <w:t xml:space="preserve"> по адресу: </w:t>
      </w:r>
      <w:proofErr w:type="gramStart"/>
      <w:r w:rsidR="00580404" w:rsidRPr="00580404">
        <w:rPr>
          <w:sz w:val="22"/>
          <w:szCs w:val="22"/>
        </w:rPr>
        <w:t>Смоленская область, Сычевский район, г. Сычевка, ул. Станционное шоссе, д. 37, разрешенное использование: для производственных целей</w:t>
      </w:r>
      <w:r w:rsidR="00580404">
        <w:rPr>
          <w:color w:val="000000"/>
          <w:sz w:val="22"/>
          <w:szCs w:val="22"/>
        </w:rPr>
        <w:t>.</w:t>
      </w:r>
      <w:proofErr w:type="gramEnd"/>
      <w:r w:rsidR="00580404"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 xml:space="preserve">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580404">
        <w:rPr>
          <w:color w:val="000000"/>
          <w:sz w:val="22"/>
          <w:szCs w:val="22"/>
        </w:rPr>
        <w:t>07</w:t>
      </w:r>
      <w:r w:rsidRPr="002C3B41">
        <w:rPr>
          <w:color w:val="000000"/>
          <w:sz w:val="22"/>
          <w:szCs w:val="22"/>
        </w:rPr>
        <w:t>.0</w:t>
      </w:r>
      <w:r w:rsidR="00580404">
        <w:rPr>
          <w:color w:val="000000"/>
          <w:sz w:val="22"/>
          <w:szCs w:val="22"/>
        </w:rPr>
        <w:t>5</w:t>
      </w:r>
      <w:r w:rsidRPr="002C3B41">
        <w:rPr>
          <w:color w:val="000000"/>
          <w:sz w:val="22"/>
          <w:szCs w:val="22"/>
        </w:rPr>
        <w:t>.201</w:t>
      </w:r>
      <w:r w:rsidR="00D106C0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B74E25">
        <w:rPr>
          <w:color w:val="000000"/>
          <w:sz w:val="22"/>
          <w:szCs w:val="22"/>
        </w:rPr>
        <w:t>1</w:t>
      </w:r>
      <w:r w:rsidR="00580404">
        <w:rPr>
          <w:color w:val="000000"/>
          <w:sz w:val="22"/>
          <w:szCs w:val="22"/>
        </w:rPr>
        <w:t>90</w:t>
      </w:r>
      <w:r w:rsidRPr="002C3B41">
        <w:rPr>
          <w:color w:val="000000"/>
          <w:sz w:val="22"/>
          <w:szCs w:val="22"/>
        </w:rPr>
        <w:t xml:space="preserve">. 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561ADD">
        <w:rPr>
          <w:color w:val="000000"/>
          <w:sz w:val="22"/>
          <w:szCs w:val="22"/>
        </w:rPr>
        <w:t>713232</w:t>
      </w:r>
      <w:r w:rsidRPr="002C3B41">
        <w:rPr>
          <w:color w:val="000000"/>
          <w:sz w:val="22"/>
          <w:szCs w:val="22"/>
        </w:rPr>
        <w:t>,</w:t>
      </w:r>
      <w:r w:rsidR="00561ADD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 (</w:t>
      </w:r>
      <w:r w:rsidR="00561ADD">
        <w:rPr>
          <w:color w:val="000000"/>
          <w:sz w:val="22"/>
          <w:szCs w:val="22"/>
        </w:rPr>
        <w:t>Семьсот тринадцать</w:t>
      </w:r>
      <w:r w:rsidRPr="002C3B41">
        <w:rPr>
          <w:color w:val="000000"/>
          <w:sz w:val="22"/>
          <w:szCs w:val="22"/>
        </w:rPr>
        <w:t xml:space="preserve"> тысяч</w:t>
      </w:r>
      <w:r w:rsidR="00561ADD">
        <w:rPr>
          <w:color w:val="000000"/>
          <w:sz w:val="22"/>
          <w:szCs w:val="22"/>
        </w:rPr>
        <w:t xml:space="preserve"> двести тридцать два</w:t>
      </w:r>
      <w:r w:rsidRPr="002C3B41">
        <w:rPr>
          <w:color w:val="000000"/>
          <w:sz w:val="22"/>
          <w:szCs w:val="22"/>
        </w:rPr>
        <w:t>) рубл</w:t>
      </w:r>
      <w:r w:rsidR="00561ADD"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</w:t>
      </w:r>
      <w:r w:rsidR="00561ADD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561ADD">
        <w:rPr>
          <w:color w:val="000000"/>
          <w:sz w:val="22"/>
          <w:szCs w:val="22"/>
        </w:rPr>
        <w:t>142646</w:t>
      </w:r>
      <w:r w:rsidRPr="002C3B41">
        <w:rPr>
          <w:color w:val="000000"/>
          <w:sz w:val="22"/>
          <w:szCs w:val="22"/>
        </w:rPr>
        <w:t>,</w:t>
      </w:r>
      <w:r w:rsidR="00561ADD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>0 (</w:t>
      </w:r>
      <w:r w:rsidR="00561ADD">
        <w:rPr>
          <w:color w:val="000000"/>
          <w:sz w:val="22"/>
          <w:szCs w:val="22"/>
        </w:rPr>
        <w:t>Сто сорок 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="00561ADD">
        <w:rPr>
          <w:color w:val="000000"/>
          <w:sz w:val="22"/>
          <w:szCs w:val="22"/>
        </w:rPr>
        <w:t xml:space="preserve"> шестьсот сорок шесть</w:t>
      </w:r>
      <w:r w:rsidRPr="002C3B41">
        <w:rPr>
          <w:color w:val="000000"/>
          <w:sz w:val="22"/>
          <w:szCs w:val="22"/>
        </w:rPr>
        <w:t xml:space="preserve">) рублей </w:t>
      </w:r>
      <w:r w:rsidR="00561ADD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 xml:space="preserve">0 копеек. Шаг аукциона 3 % от начальной цены участка, что составляет </w:t>
      </w:r>
      <w:r w:rsidR="00561ADD">
        <w:rPr>
          <w:color w:val="000000"/>
          <w:sz w:val="22"/>
          <w:szCs w:val="22"/>
        </w:rPr>
        <w:t>21396</w:t>
      </w:r>
      <w:r>
        <w:rPr>
          <w:color w:val="000000"/>
          <w:sz w:val="22"/>
          <w:szCs w:val="22"/>
        </w:rPr>
        <w:t>,</w:t>
      </w:r>
      <w:r w:rsidR="00561ADD">
        <w:rPr>
          <w:color w:val="000000"/>
          <w:sz w:val="22"/>
          <w:szCs w:val="22"/>
        </w:rPr>
        <w:t>96</w:t>
      </w:r>
      <w:r w:rsidRPr="002C3B41">
        <w:rPr>
          <w:color w:val="000000"/>
          <w:sz w:val="22"/>
          <w:szCs w:val="22"/>
        </w:rPr>
        <w:t xml:space="preserve"> (</w:t>
      </w:r>
      <w:r w:rsidR="00561ADD">
        <w:rPr>
          <w:color w:val="000000"/>
          <w:sz w:val="22"/>
          <w:szCs w:val="22"/>
        </w:rPr>
        <w:t>Двадцать одна тысяча триста девяносто шесть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 w:rsidR="00561ADD">
        <w:rPr>
          <w:color w:val="000000"/>
          <w:sz w:val="22"/>
          <w:szCs w:val="22"/>
        </w:rPr>
        <w:t>96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CF3AA8" w:rsidRPr="002C3B41" w:rsidRDefault="00CF3AA8" w:rsidP="00CF3AA8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F3AA8" w:rsidRPr="00CA7F46" w:rsidRDefault="00CF3AA8" w:rsidP="00CF3AA8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0D76F8">
        <w:rPr>
          <w:b/>
          <w:sz w:val="22"/>
          <w:szCs w:val="22"/>
        </w:rPr>
        <w:t>14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0D76F8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.201</w:t>
      </w:r>
      <w:r w:rsidR="00D106C0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 w:rsidR="00D106C0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0D76F8" w:rsidRPr="00F233FD" w:rsidRDefault="000D76F8" w:rsidP="000D76F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0D76F8" w:rsidRPr="00B30CF8" w:rsidRDefault="000D76F8" w:rsidP="000D76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0D76F8" w:rsidRPr="00B30CF8" w:rsidRDefault="000D76F8" w:rsidP="000D76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0D76F8" w:rsidRPr="00B30CF8" w:rsidRDefault="000D76F8" w:rsidP="000D76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D76F8" w:rsidRPr="00B30CF8" w:rsidRDefault="000D76F8" w:rsidP="000D76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76F8" w:rsidRPr="00B30CF8" w:rsidRDefault="000D76F8" w:rsidP="000D76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4) документы, подтверждающие внесение задатка.</w:t>
      </w:r>
    </w:p>
    <w:p w:rsidR="000D76F8" w:rsidRPr="00F233FD" w:rsidRDefault="000D76F8" w:rsidP="000D76F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0D76F8" w:rsidRPr="00F233FD" w:rsidRDefault="000D76F8" w:rsidP="000D76F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0D76F8" w:rsidRPr="00F233FD" w:rsidRDefault="000D76F8" w:rsidP="000D76F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заявке прилагается подписанная заявителем опись представленных документов. Заявки с прилагаемыми к ним документами принимаются Организатором с </w:t>
      </w:r>
      <w:r>
        <w:rPr>
          <w:sz w:val="22"/>
          <w:szCs w:val="22"/>
        </w:rPr>
        <w:t>13.05.2019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11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0D76F8" w:rsidRPr="00F233FD" w:rsidRDefault="000D76F8" w:rsidP="000D76F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и юридические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0D76F8" w:rsidRPr="00F233FD" w:rsidRDefault="000D76F8" w:rsidP="000D76F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F3AA8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0D76F8">
        <w:rPr>
          <w:b/>
          <w:sz w:val="22"/>
          <w:szCs w:val="22"/>
        </w:rPr>
        <w:t>13</w:t>
      </w:r>
      <w:r w:rsidRPr="00F233FD">
        <w:rPr>
          <w:b/>
          <w:sz w:val="22"/>
          <w:szCs w:val="22"/>
        </w:rPr>
        <w:t xml:space="preserve"> </w:t>
      </w:r>
      <w:r w:rsidR="000D76F8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D106C0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 w:rsidR="000D76F8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 w:rsidR="005B5CA2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0D76F8">
        <w:rPr>
          <w:sz w:val="22"/>
          <w:szCs w:val="22"/>
        </w:rPr>
        <w:t>17</w:t>
      </w:r>
      <w:r w:rsidRPr="00F233FD">
        <w:rPr>
          <w:sz w:val="22"/>
          <w:szCs w:val="22"/>
        </w:rPr>
        <w:t xml:space="preserve">-00 час. </w:t>
      </w:r>
      <w:r w:rsidR="000D76F8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76F8">
        <w:rPr>
          <w:sz w:val="22"/>
          <w:szCs w:val="22"/>
        </w:rPr>
        <w:t>июня</w:t>
      </w:r>
      <w:r w:rsidRPr="00F233FD">
        <w:rPr>
          <w:sz w:val="22"/>
          <w:szCs w:val="22"/>
        </w:rPr>
        <w:t xml:space="preserve"> 201</w:t>
      </w:r>
      <w:r w:rsidR="00D106C0"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</w:t>
      </w:r>
      <w:r w:rsidRPr="00F233FD">
        <w:rPr>
          <w:sz w:val="22"/>
          <w:szCs w:val="22"/>
        </w:rPr>
        <w:lastRenderedPageBreak/>
        <w:t xml:space="preserve">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 w:rsidR="00D106C0"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F3AA8" w:rsidRDefault="00CF3AA8" w:rsidP="00CF3AA8">
      <w:pPr>
        <w:ind w:firstLine="360"/>
        <w:jc w:val="both"/>
        <w:rPr>
          <w:b/>
        </w:rPr>
      </w:pP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A8"/>
    <w:rsid w:val="000D76F8"/>
    <w:rsid w:val="002C1A99"/>
    <w:rsid w:val="003848CD"/>
    <w:rsid w:val="004036FF"/>
    <w:rsid w:val="00561ADD"/>
    <w:rsid w:val="00580404"/>
    <w:rsid w:val="005B5CA2"/>
    <w:rsid w:val="006057DF"/>
    <w:rsid w:val="00914ED1"/>
    <w:rsid w:val="00A44B21"/>
    <w:rsid w:val="00B74E25"/>
    <w:rsid w:val="00B83D56"/>
    <w:rsid w:val="00CF3AA8"/>
    <w:rsid w:val="00D106C0"/>
    <w:rsid w:val="00D7412C"/>
    <w:rsid w:val="00F8136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AA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3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F3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2019-04-23T09:48:00Z</cp:lastPrinted>
  <dcterms:created xsi:type="dcterms:W3CDTF">2018-09-17T05:43:00Z</dcterms:created>
  <dcterms:modified xsi:type="dcterms:W3CDTF">2019-05-08T11:42:00Z</dcterms:modified>
</cp:coreProperties>
</file>