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Pr="00EA5D29" w:rsidRDefault="00D92B4D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EA5D29">
        <w:rPr>
          <w:b/>
          <w:bCs/>
          <w:color w:val="000000"/>
        </w:rPr>
        <w:t>1</w:t>
      </w:r>
      <w:r w:rsidR="006C49C0" w:rsidRPr="00EA5D29">
        <w:rPr>
          <w:b/>
          <w:bCs/>
          <w:color w:val="000000"/>
        </w:rPr>
        <w:t>4</w:t>
      </w:r>
      <w:r w:rsidR="0061092D" w:rsidRPr="00EA5D29">
        <w:rPr>
          <w:b/>
          <w:bCs/>
          <w:color w:val="000000"/>
        </w:rPr>
        <w:t>.0</w:t>
      </w:r>
      <w:r w:rsidR="006C49C0" w:rsidRPr="00EA5D29">
        <w:rPr>
          <w:b/>
          <w:bCs/>
          <w:color w:val="000000"/>
        </w:rPr>
        <w:t>8</w:t>
      </w:r>
      <w:r w:rsidR="00423687" w:rsidRPr="00EA5D29">
        <w:rPr>
          <w:b/>
          <w:bCs/>
          <w:color w:val="000000"/>
        </w:rPr>
        <w:t>.20</w:t>
      </w:r>
      <w:r w:rsidR="00FD4967" w:rsidRPr="00EA5D29">
        <w:rPr>
          <w:b/>
          <w:bCs/>
          <w:color w:val="000000"/>
        </w:rPr>
        <w:t>20</w:t>
      </w:r>
    </w:p>
    <w:p w:rsidR="00423687" w:rsidRDefault="00423687" w:rsidP="00983762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9B7DCF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</w:t>
      </w:r>
      <w:r w:rsidR="006C49C0">
        <w:rPr>
          <w:color w:val="000000"/>
          <w:sz w:val="22"/>
          <w:szCs w:val="22"/>
        </w:rPr>
        <w:t xml:space="preserve"> </w:t>
      </w:r>
      <w:r w:rsidR="006C49C0" w:rsidRPr="006C49C0">
        <w:rPr>
          <w:sz w:val="22"/>
          <w:szCs w:val="22"/>
        </w:rPr>
        <w:t>67:19:1040101:133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 w:rsidR="009B7DCF">
        <w:rPr>
          <w:color w:val="000000"/>
          <w:sz w:val="22"/>
          <w:szCs w:val="22"/>
        </w:rPr>
        <w:t xml:space="preserve">аселенных пунктов, площадью </w:t>
      </w:r>
      <w:r w:rsidR="006C49C0">
        <w:rPr>
          <w:color w:val="000000"/>
          <w:sz w:val="22"/>
          <w:szCs w:val="22"/>
        </w:rPr>
        <w:t>8070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</w:t>
      </w:r>
      <w:r w:rsidR="006C49C0">
        <w:rPr>
          <w:color w:val="000000"/>
          <w:sz w:val="22"/>
          <w:szCs w:val="22"/>
        </w:rPr>
        <w:t xml:space="preserve"> </w:t>
      </w:r>
      <w:r w:rsidR="006C49C0" w:rsidRPr="006C49C0">
        <w:rPr>
          <w:sz w:val="22"/>
          <w:szCs w:val="22"/>
        </w:rPr>
        <w:t>для ведения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D92B4D">
        <w:rPr>
          <w:color w:val="000000"/>
          <w:sz w:val="22"/>
          <w:szCs w:val="22"/>
        </w:rPr>
        <w:t xml:space="preserve">Никольское сельское </w:t>
      </w:r>
      <w:r w:rsidRPr="002C3B41">
        <w:rPr>
          <w:color w:val="000000"/>
          <w:sz w:val="22"/>
          <w:szCs w:val="22"/>
        </w:rPr>
        <w:t>посе</w:t>
      </w:r>
      <w:r w:rsidR="0006482F">
        <w:rPr>
          <w:color w:val="000000"/>
          <w:sz w:val="22"/>
          <w:szCs w:val="22"/>
        </w:rPr>
        <w:t xml:space="preserve">ление, </w:t>
      </w:r>
      <w:r w:rsidR="00D92B4D">
        <w:rPr>
          <w:color w:val="000000"/>
          <w:sz w:val="22"/>
          <w:szCs w:val="22"/>
        </w:rPr>
        <w:t xml:space="preserve">д. </w:t>
      </w:r>
      <w:proofErr w:type="spellStart"/>
      <w:r w:rsidR="006C49C0">
        <w:rPr>
          <w:color w:val="000000"/>
          <w:sz w:val="22"/>
          <w:szCs w:val="22"/>
        </w:rPr>
        <w:t>Леушники</w:t>
      </w:r>
      <w:proofErr w:type="spellEnd"/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6C49C0">
        <w:rPr>
          <w:color w:val="000000"/>
          <w:sz w:val="22"/>
          <w:szCs w:val="22"/>
        </w:rPr>
        <w:t>14</w:t>
      </w:r>
      <w:r w:rsidRPr="002C3B41">
        <w:rPr>
          <w:color w:val="000000"/>
          <w:sz w:val="22"/>
          <w:szCs w:val="22"/>
        </w:rPr>
        <w:t>.0</w:t>
      </w:r>
      <w:r w:rsidR="006C49C0">
        <w:rPr>
          <w:color w:val="000000"/>
          <w:sz w:val="22"/>
          <w:szCs w:val="22"/>
        </w:rPr>
        <w:t>8</w:t>
      </w:r>
      <w:r w:rsidRPr="002C3B41">
        <w:rPr>
          <w:color w:val="000000"/>
          <w:sz w:val="22"/>
          <w:szCs w:val="22"/>
        </w:rPr>
        <w:t>.20</w:t>
      </w:r>
      <w:r w:rsidR="00FD4967"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 w:rsidR="006C49C0">
        <w:rPr>
          <w:color w:val="000000"/>
          <w:sz w:val="22"/>
          <w:szCs w:val="22"/>
        </w:rPr>
        <w:t>406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6C49C0">
        <w:rPr>
          <w:color w:val="000000"/>
          <w:sz w:val="22"/>
          <w:szCs w:val="22"/>
        </w:rPr>
        <w:t>50</w:t>
      </w:r>
      <w:r w:rsidR="001D30E5">
        <w:rPr>
          <w:color w:val="000000"/>
          <w:sz w:val="22"/>
          <w:szCs w:val="22"/>
        </w:rPr>
        <w:t>0</w:t>
      </w:r>
      <w:r w:rsidR="006C49C0">
        <w:rPr>
          <w:color w:val="000000"/>
          <w:sz w:val="22"/>
          <w:szCs w:val="22"/>
        </w:rPr>
        <w:t xml:space="preserve"> </w:t>
      </w:r>
      <w:r w:rsidR="001D30E5">
        <w:rPr>
          <w:color w:val="000000"/>
          <w:sz w:val="22"/>
          <w:szCs w:val="22"/>
        </w:rPr>
        <w:t>000</w:t>
      </w:r>
      <w:r w:rsidR="00B152D9">
        <w:rPr>
          <w:color w:val="000000"/>
          <w:sz w:val="22"/>
          <w:szCs w:val="22"/>
        </w:rPr>
        <w:t>,</w:t>
      </w:r>
      <w:r w:rsidR="001D30E5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C49C0">
        <w:rPr>
          <w:color w:val="000000"/>
          <w:sz w:val="22"/>
          <w:szCs w:val="22"/>
        </w:rPr>
        <w:t>Пятьсот</w:t>
      </w:r>
      <w:r w:rsidR="00D21C68"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</w:t>
      </w:r>
      <w:r w:rsidR="003540E2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1D30E5">
        <w:rPr>
          <w:color w:val="000000"/>
          <w:sz w:val="22"/>
          <w:szCs w:val="22"/>
        </w:rPr>
        <w:t>1</w:t>
      </w:r>
      <w:r w:rsidR="006C49C0">
        <w:rPr>
          <w:color w:val="000000"/>
          <w:sz w:val="22"/>
          <w:szCs w:val="22"/>
        </w:rPr>
        <w:t xml:space="preserve">00 </w:t>
      </w:r>
      <w:r w:rsidR="001D30E5">
        <w:rPr>
          <w:color w:val="000000"/>
          <w:sz w:val="22"/>
          <w:szCs w:val="22"/>
        </w:rPr>
        <w:t>0</w:t>
      </w:r>
      <w:r w:rsidR="003540E2">
        <w:rPr>
          <w:color w:val="000000"/>
          <w:sz w:val="22"/>
          <w:szCs w:val="22"/>
        </w:rPr>
        <w:t>00</w:t>
      </w:r>
      <w:r w:rsidR="00B152D9">
        <w:rPr>
          <w:color w:val="000000"/>
          <w:sz w:val="22"/>
          <w:szCs w:val="22"/>
        </w:rPr>
        <w:t>,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C49C0">
        <w:rPr>
          <w:color w:val="000000"/>
          <w:sz w:val="22"/>
          <w:szCs w:val="22"/>
        </w:rPr>
        <w:t>Сто</w:t>
      </w:r>
      <w:r w:rsidR="003540E2">
        <w:rPr>
          <w:color w:val="000000"/>
          <w:sz w:val="22"/>
          <w:szCs w:val="22"/>
        </w:rPr>
        <w:t xml:space="preserve"> </w:t>
      </w:r>
      <w:r w:rsidR="00B3551D">
        <w:rPr>
          <w:color w:val="000000"/>
          <w:sz w:val="22"/>
          <w:szCs w:val="22"/>
        </w:rPr>
        <w:t>тысяч</w:t>
      </w:r>
      <w:r w:rsidRPr="002C3B41">
        <w:rPr>
          <w:color w:val="000000"/>
          <w:sz w:val="22"/>
          <w:szCs w:val="22"/>
        </w:rPr>
        <w:t xml:space="preserve">) рублей 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 Шаг аукциона 3% от начальной цены участка, что составляет </w:t>
      </w:r>
      <w:r w:rsidR="001D30E5">
        <w:rPr>
          <w:color w:val="000000"/>
          <w:sz w:val="22"/>
          <w:szCs w:val="22"/>
        </w:rPr>
        <w:t>1</w:t>
      </w:r>
      <w:r w:rsidR="006C49C0">
        <w:rPr>
          <w:color w:val="000000"/>
          <w:sz w:val="22"/>
          <w:szCs w:val="22"/>
        </w:rPr>
        <w:t>50</w:t>
      </w:r>
      <w:r w:rsidR="001D30E5">
        <w:rPr>
          <w:color w:val="000000"/>
          <w:sz w:val="22"/>
          <w:szCs w:val="22"/>
        </w:rPr>
        <w:t>0</w:t>
      </w:r>
      <w:r w:rsidR="003540E2">
        <w:rPr>
          <w:color w:val="000000"/>
          <w:sz w:val="22"/>
          <w:szCs w:val="22"/>
        </w:rPr>
        <w:t>0</w:t>
      </w:r>
      <w:r w:rsidR="00B152D9">
        <w:rPr>
          <w:color w:val="000000"/>
          <w:sz w:val="22"/>
          <w:szCs w:val="22"/>
        </w:rPr>
        <w:t>,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C49C0">
        <w:rPr>
          <w:color w:val="000000"/>
          <w:sz w:val="22"/>
          <w:szCs w:val="22"/>
        </w:rPr>
        <w:t>Пятнадцать</w:t>
      </w:r>
      <w:r w:rsidR="001D30E5"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086A80" w:rsidRPr="00086A80" w:rsidRDefault="00086A80" w:rsidP="00086A8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86A80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статьями 56, 56.1 Земельного кодекса Российской Федерации; Водный кодекс Российской Федерации от 03.06.2006 № 74-ФЗ выдан: Правительство Российской Федерации.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6C49C0">
        <w:rPr>
          <w:b/>
          <w:sz w:val="22"/>
          <w:szCs w:val="22"/>
        </w:rPr>
        <w:t>16</w:t>
      </w:r>
      <w:r w:rsidRPr="00CA7F46">
        <w:rPr>
          <w:b/>
          <w:sz w:val="22"/>
          <w:szCs w:val="22"/>
        </w:rPr>
        <w:t>.</w:t>
      </w:r>
      <w:r w:rsidR="0061092D">
        <w:rPr>
          <w:b/>
          <w:sz w:val="22"/>
          <w:szCs w:val="22"/>
        </w:rPr>
        <w:t>0</w:t>
      </w:r>
      <w:r w:rsidR="001D30E5"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>.20</w:t>
      </w:r>
      <w:r w:rsidR="00B152D9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6C49C0">
        <w:rPr>
          <w:sz w:val="22"/>
          <w:szCs w:val="22"/>
        </w:rPr>
        <w:t>17</w:t>
      </w:r>
      <w:r w:rsidR="0061092D">
        <w:rPr>
          <w:sz w:val="22"/>
          <w:szCs w:val="22"/>
        </w:rPr>
        <w:t>.0</w:t>
      </w:r>
      <w:r w:rsidR="001D30E5">
        <w:rPr>
          <w:sz w:val="22"/>
          <w:szCs w:val="22"/>
        </w:rPr>
        <w:t>8</w:t>
      </w:r>
      <w:r>
        <w:rPr>
          <w:sz w:val="22"/>
          <w:szCs w:val="22"/>
        </w:rPr>
        <w:t>.20</w:t>
      </w:r>
      <w:r w:rsidR="00B152D9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5209A0">
        <w:rPr>
          <w:b/>
          <w:sz w:val="22"/>
          <w:szCs w:val="22"/>
        </w:rPr>
        <w:t>1</w:t>
      </w:r>
      <w:r w:rsidR="006C49C0">
        <w:rPr>
          <w:b/>
          <w:sz w:val="22"/>
          <w:szCs w:val="22"/>
        </w:rPr>
        <w:t>5</w:t>
      </w:r>
      <w:r w:rsidRPr="00F233FD">
        <w:rPr>
          <w:b/>
          <w:sz w:val="22"/>
          <w:szCs w:val="22"/>
        </w:rPr>
        <w:t xml:space="preserve"> </w:t>
      </w:r>
      <w:r w:rsidR="001D30E5">
        <w:rPr>
          <w:b/>
          <w:sz w:val="22"/>
          <w:szCs w:val="22"/>
        </w:rPr>
        <w:t>сентября</w:t>
      </w:r>
      <w:r w:rsidRPr="00F233FD">
        <w:rPr>
          <w:b/>
          <w:sz w:val="22"/>
          <w:szCs w:val="22"/>
        </w:rPr>
        <w:t xml:space="preserve"> 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1</w:t>
      </w:r>
      <w:r w:rsidR="001D30E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1D30E5">
        <w:rPr>
          <w:b/>
          <w:sz w:val="22"/>
          <w:szCs w:val="22"/>
        </w:rPr>
        <w:t>1</w:t>
      </w:r>
      <w:r w:rsidR="006C49C0">
        <w:rPr>
          <w:b/>
          <w:sz w:val="22"/>
          <w:szCs w:val="22"/>
        </w:rPr>
        <w:t>5</w:t>
      </w:r>
      <w:r w:rsidRPr="00F233FD">
        <w:rPr>
          <w:b/>
          <w:sz w:val="22"/>
          <w:szCs w:val="22"/>
        </w:rPr>
        <w:t xml:space="preserve"> </w:t>
      </w:r>
      <w:r w:rsidR="001D30E5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 w:rsidR="001D30E5">
        <w:rPr>
          <w:b/>
          <w:sz w:val="22"/>
          <w:szCs w:val="22"/>
        </w:rPr>
        <w:t>16</w:t>
      </w:r>
      <w:r w:rsidR="00214292">
        <w:rPr>
          <w:b/>
          <w:sz w:val="22"/>
          <w:szCs w:val="22"/>
        </w:rPr>
        <w:t>-</w:t>
      </w:r>
      <w:r w:rsidR="001D30E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BE7F9C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6C49C0">
        <w:rPr>
          <w:sz w:val="22"/>
          <w:szCs w:val="22"/>
        </w:rPr>
        <w:t>16</w:t>
      </w:r>
      <w:r w:rsidR="00214292">
        <w:rPr>
          <w:sz w:val="22"/>
          <w:szCs w:val="22"/>
        </w:rPr>
        <w:t xml:space="preserve"> </w:t>
      </w:r>
      <w:r w:rsidR="001D30E5">
        <w:rPr>
          <w:sz w:val="22"/>
          <w:szCs w:val="22"/>
        </w:rPr>
        <w:t>сентября</w:t>
      </w:r>
      <w:r w:rsidRPr="00F233FD">
        <w:rPr>
          <w:sz w:val="22"/>
          <w:szCs w:val="22"/>
        </w:rPr>
        <w:t xml:space="preserve"> 20</w:t>
      </w:r>
      <w:r w:rsidR="00BE7F9C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EC52C8">
        <w:rPr>
          <w:sz w:val="22"/>
          <w:szCs w:val="22"/>
        </w:rPr>
        <w:t>66646</w:t>
      </w:r>
      <w:r w:rsidR="001D30E5">
        <w:rPr>
          <w:sz w:val="22"/>
          <w:szCs w:val="22"/>
        </w:rPr>
        <w:t>4</w:t>
      </w:r>
      <w:r w:rsidR="00EC52C8">
        <w:rPr>
          <w:sz w:val="22"/>
          <w:szCs w:val="22"/>
        </w:rPr>
        <w:t>1</w:t>
      </w:r>
      <w:r w:rsidR="001D30E5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1D30E5">
        <w:rPr>
          <w:sz w:val="22"/>
          <w:szCs w:val="22"/>
        </w:rPr>
        <w:t>Никольское</w:t>
      </w:r>
      <w:r>
        <w:rPr>
          <w:sz w:val="22"/>
          <w:szCs w:val="22"/>
        </w:rPr>
        <w:t xml:space="preserve"> </w:t>
      </w:r>
      <w:r w:rsidR="001D30E5">
        <w:rPr>
          <w:sz w:val="22"/>
          <w:szCs w:val="22"/>
        </w:rPr>
        <w:t>с</w:t>
      </w:r>
      <w:r w:rsidRPr="00646D0B">
        <w:rPr>
          <w:sz w:val="22"/>
          <w:szCs w:val="22"/>
        </w:rPr>
        <w:t xml:space="preserve">/п), КБК – 902 1 14 06013 </w:t>
      </w:r>
      <w:r w:rsidR="001D30E5">
        <w:rPr>
          <w:sz w:val="22"/>
          <w:szCs w:val="22"/>
        </w:rPr>
        <w:t>05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 w:rsidR="00214292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6482F"/>
    <w:rsid w:val="00086A80"/>
    <w:rsid w:val="000E3F1A"/>
    <w:rsid w:val="00151267"/>
    <w:rsid w:val="00186EA4"/>
    <w:rsid w:val="001B0E52"/>
    <w:rsid w:val="001D30E5"/>
    <w:rsid w:val="001E3D92"/>
    <w:rsid w:val="001F6196"/>
    <w:rsid w:val="00214292"/>
    <w:rsid w:val="002A0C47"/>
    <w:rsid w:val="003540E2"/>
    <w:rsid w:val="004036FF"/>
    <w:rsid w:val="00423687"/>
    <w:rsid w:val="004C345E"/>
    <w:rsid w:val="005209A0"/>
    <w:rsid w:val="00537199"/>
    <w:rsid w:val="0061092D"/>
    <w:rsid w:val="00637977"/>
    <w:rsid w:val="006C49C0"/>
    <w:rsid w:val="00786C19"/>
    <w:rsid w:val="0092642D"/>
    <w:rsid w:val="00983762"/>
    <w:rsid w:val="009B7DCF"/>
    <w:rsid w:val="00A82412"/>
    <w:rsid w:val="00B115B0"/>
    <w:rsid w:val="00B152D9"/>
    <w:rsid w:val="00B3551D"/>
    <w:rsid w:val="00BE7F9C"/>
    <w:rsid w:val="00D21C68"/>
    <w:rsid w:val="00D77883"/>
    <w:rsid w:val="00D92B4D"/>
    <w:rsid w:val="00EA5D29"/>
    <w:rsid w:val="00EC52C8"/>
    <w:rsid w:val="00F95F5C"/>
    <w:rsid w:val="00F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2020-08-04T09:43:00Z</cp:lastPrinted>
  <dcterms:created xsi:type="dcterms:W3CDTF">2019-09-09T08:18:00Z</dcterms:created>
  <dcterms:modified xsi:type="dcterms:W3CDTF">2020-08-24T06:31:00Z</dcterms:modified>
</cp:coreProperties>
</file>