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B9" w:rsidRDefault="006848C6" w:rsidP="00DD58B9">
      <w:pPr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 w:rsidR="00DD58B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DD58B9">
        <w:rPr>
          <w:sz w:val="28"/>
          <w:szCs w:val="28"/>
        </w:rPr>
        <w:t>.2018</w:t>
      </w:r>
    </w:p>
    <w:p w:rsidR="006848C6" w:rsidRDefault="006848C6" w:rsidP="00DD58B9">
      <w:pPr>
        <w:jc w:val="right"/>
        <w:rPr>
          <w:sz w:val="28"/>
          <w:szCs w:val="28"/>
        </w:rPr>
      </w:pPr>
    </w:p>
    <w:p w:rsidR="00307D4C" w:rsidRDefault="00307D4C" w:rsidP="0030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307D4C" w:rsidRDefault="00307D4C" w:rsidP="00307D4C">
      <w:pPr>
        <w:jc w:val="center"/>
        <w:rPr>
          <w:sz w:val="28"/>
          <w:szCs w:val="28"/>
        </w:rPr>
      </w:pP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 в  аренду  сроком на 20 (двадцать)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 область, Сычевский район, Сычевское городское поселение, г. Сычевка, ул. </w:t>
      </w:r>
      <w:r w:rsidR="006848C6">
        <w:rPr>
          <w:sz w:val="28"/>
          <w:szCs w:val="28"/>
        </w:rPr>
        <w:t>Молодежная</w:t>
      </w:r>
      <w:r>
        <w:rPr>
          <w:sz w:val="28"/>
          <w:szCs w:val="28"/>
        </w:rPr>
        <w:t xml:space="preserve">, </w:t>
      </w:r>
      <w:r w:rsidR="006848C6">
        <w:rPr>
          <w:sz w:val="28"/>
          <w:szCs w:val="28"/>
        </w:rPr>
        <w:t xml:space="preserve">д.23, </w:t>
      </w:r>
      <w:r>
        <w:rPr>
          <w:sz w:val="28"/>
          <w:szCs w:val="28"/>
        </w:rPr>
        <w:t xml:space="preserve">общей площадью </w:t>
      </w:r>
      <w:r w:rsidR="006848C6">
        <w:rPr>
          <w:sz w:val="28"/>
          <w:szCs w:val="28"/>
        </w:rPr>
        <w:t>8</w:t>
      </w:r>
      <w:r w:rsidR="00377ACA">
        <w:rPr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6848C6">
        <w:rPr>
          <w:sz w:val="28"/>
          <w:szCs w:val="28"/>
        </w:rPr>
        <w:t>восемьсот</w:t>
      </w:r>
      <w:r>
        <w:rPr>
          <w:sz w:val="28"/>
          <w:szCs w:val="28"/>
        </w:rPr>
        <w:t>) кв.м., с кадастровым номером 67:19:00102</w:t>
      </w:r>
      <w:r w:rsidR="006848C6">
        <w:rPr>
          <w:sz w:val="28"/>
          <w:szCs w:val="28"/>
        </w:rPr>
        <w:t>17</w:t>
      </w:r>
      <w:r>
        <w:rPr>
          <w:sz w:val="28"/>
          <w:szCs w:val="28"/>
        </w:rPr>
        <w:t>:</w:t>
      </w:r>
      <w:r w:rsidR="006848C6">
        <w:rPr>
          <w:sz w:val="28"/>
          <w:szCs w:val="28"/>
        </w:rPr>
        <w:t>69</w:t>
      </w:r>
      <w:r>
        <w:rPr>
          <w:sz w:val="28"/>
          <w:szCs w:val="28"/>
        </w:rPr>
        <w:t>, разрешенным использованием: для индивидуального жилищного строительства.</w:t>
      </w:r>
      <w:proofErr w:type="gramEnd"/>
    </w:p>
    <w:p w:rsidR="00307D4C" w:rsidRPr="00AB739A" w:rsidRDefault="00307D4C" w:rsidP="00307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307D4C" w:rsidRDefault="00307D4C" w:rsidP="00307D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307D4C" w:rsidRPr="00DF681F" w:rsidRDefault="00307D4C" w:rsidP="00307D4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307D4C" w:rsidRDefault="00307D4C" w:rsidP="00307D4C">
      <w:pPr>
        <w:ind w:firstLine="720"/>
        <w:jc w:val="both"/>
        <w:rPr>
          <w:sz w:val="28"/>
          <w:szCs w:val="28"/>
        </w:rPr>
      </w:pPr>
    </w:p>
    <w:p w:rsidR="00307D4C" w:rsidRDefault="006848C6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307D4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07D4C">
        <w:rPr>
          <w:sz w:val="28"/>
          <w:szCs w:val="28"/>
        </w:rPr>
        <w:t xml:space="preserve"> отдела  по  </w:t>
      </w:r>
      <w:proofErr w:type="gramStart"/>
      <w:r w:rsidR="00307D4C">
        <w:rPr>
          <w:sz w:val="28"/>
          <w:szCs w:val="28"/>
        </w:rPr>
        <w:t>земельным</w:t>
      </w:r>
      <w:proofErr w:type="gramEnd"/>
      <w:r w:rsidR="00307D4C">
        <w:rPr>
          <w:sz w:val="28"/>
          <w:szCs w:val="28"/>
        </w:rPr>
        <w:t xml:space="preserve"> </w:t>
      </w:r>
    </w:p>
    <w:p w:rsidR="00307D4C" w:rsidRDefault="00307D4C" w:rsidP="00307D4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307D4C" w:rsidRDefault="00307D4C" w:rsidP="00307D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307D4C" w:rsidRDefault="00307D4C" w:rsidP="00307D4C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</w:t>
      </w:r>
      <w:r w:rsidR="006848C6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6848C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6848C6">
        <w:rPr>
          <w:sz w:val="28"/>
          <w:szCs w:val="28"/>
        </w:rPr>
        <w:t>Глазкова</w:t>
      </w:r>
      <w:r>
        <w:rPr>
          <w:sz w:val="28"/>
          <w:szCs w:val="28"/>
        </w:rPr>
        <w:t xml:space="preserve">  </w:t>
      </w:r>
    </w:p>
    <w:p w:rsidR="00307D4C" w:rsidRDefault="00307D4C" w:rsidP="00307D4C"/>
    <w:p w:rsidR="004036FF" w:rsidRDefault="004036FF"/>
    <w:sectPr w:rsidR="004036FF" w:rsidSect="00307D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D4C"/>
    <w:rsid w:val="000156A3"/>
    <w:rsid w:val="00307D4C"/>
    <w:rsid w:val="00377ACA"/>
    <w:rsid w:val="004036FF"/>
    <w:rsid w:val="005B3CD6"/>
    <w:rsid w:val="005F3A1B"/>
    <w:rsid w:val="006848C6"/>
    <w:rsid w:val="0087383D"/>
    <w:rsid w:val="008D29A5"/>
    <w:rsid w:val="00BC1D04"/>
    <w:rsid w:val="00D3260D"/>
    <w:rsid w:val="00DD58B9"/>
    <w:rsid w:val="00E65646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D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D4C"/>
  </w:style>
  <w:style w:type="paragraph" w:styleId="a4">
    <w:name w:val="Balloon Text"/>
    <w:basedOn w:val="a"/>
    <w:link w:val="a5"/>
    <w:uiPriority w:val="99"/>
    <w:semiHidden/>
    <w:unhideWhenUsed/>
    <w:rsid w:val="00015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6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2018-06-15T11:57:00Z</cp:lastPrinted>
  <dcterms:created xsi:type="dcterms:W3CDTF">2018-03-28T05:11:00Z</dcterms:created>
  <dcterms:modified xsi:type="dcterms:W3CDTF">2018-06-15T11:59:00Z</dcterms:modified>
</cp:coreProperties>
</file>