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77" w:rsidRPr="00392656" w:rsidRDefault="00DF0777" w:rsidP="00392656">
      <w:pPr>
        <w:shd w:val="clear" w:color="auto" w:fill="FFFFFF"/>
        <w:spacing w:after="120" w:line="240" w:lineRule="auto"/>
        <w:ind w:firstLine="709"/>
        <w:jc w:val="center"/>
        <w:outlineLvl w:val="0"/>
        <w:rPr>
          <w:rFonts w:ascii="Times New Roman" w:eastAsia="Times New Roman" w:hAnsi="Times New Roman" w:cs="Times New Roman"/>
          <w:color w:val="D30001"/>
          <w:kern w:val="36"/>
          <w:sz w:val="28"/>
          <w:szCs w:val="24"/>
        </w:rPr>
      </w:pPr>
      <w:r w:rsidRPr="00392656">
        <w:rPr>
          <w:rFonts w:ascii="Times New Roman" w:eastAsia="Times New Roman" w:hAnsi="Times New Roman" w:cs="Times New Roman"/>
          <w:color w:val="D30001"/>
          <w:kern w:val="36"/>
          <w:sz w:val="28"/>
          <w:szCs w:val="24"/>
        </w:rPr>
        <w:t>Уголовная и административная ответственность, за совершение противоправных действий в отношении несовершеннолетних. Ответственность родителей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В ст.54 Семейного кодекса РФ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Ст.38 Конституции РФ устанавливает равное право и обязанность родителей заботиться о детях и воспитывать их. 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основного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 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В Кодексе РФ об административных правонарушениях предусмотрены следующие составы административных правонарушений. Ст.5.35. Неисполнение родителями или иными законными представителями несовершеннолетних обязанностей по содержанию и воспитанию несовершеннолетних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одного до пяти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w:t>
      </w:r>
      <w:proofErr w:type="gramStart"/>
      <w:r w:rsidRPr="00FD08C8">
        <w:rPr>
          <w:rFonts w:ascii="Times New Roman" w:eastAsia="Times New Roman" w:hAnsi="Times New Roman" w:cs="Times New Roman"/>
          <w:color w:val="000000"/>
          <w:sz w:val="24"/>
          <w:szCs w:val="24"/>
        </w:rPr>
        <w:t>длящихся</w:t>
      </w:r>
      <w:proofErr w:type="gramEnd"/>
      <w:r w:rsidRPr="00FD08C8">
        <w:rPr>
          <w:rFonts w:ascii="Times New Roman" w:eastAsia="Times New Roman" w:hAnsi="Times New Roman" w:cs="Times New Roman"/>
          <w:color w:val="000000"/>
          <w:sz w:val="24"/>
          <w:szCs w:val="24"/>
        </w:rPr>
        <w:t xml:space="preserve">.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w:t>
      </w:r>
      <w:r w:rsidRPr="00FD08C8">
        <w:rPr>
          <w:rFonts w:ascii="Times New Roman" w:eastAsia="Times New Roman" w:hAnsi="Times New Roman" w:cs="Times New Roman"/>
          <w:color w:val="000000"/>
          <w:sz w:val="24"/>
          <w:szCs w:val="24"/>
        </w:rPr>
        <w:lastRenderedPageBreak/>
        <w:t>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Ст.20.22. Появление в состоянии опьянения несовершеннолетних, а равно распитие ими алкогольной и спиртсодержащей продукции, потребление ими наркотических средств или психотропных веществ в общественных местах. </w:t>
      </w:r>
      <w:proofErr w:type="gramStart"/>
      <w:r w:rsidRPr="00FD08C8">
        <w:rPr>
          <w:rFonts w:ascii="Times New Roman" w:eastAsia="Times New Roman" w:hAnsi="Times New Roman" w:cs="Times New Roman"/>
          <w:color w:val="000000"/>
          <w:sz w:val="24"/>
          <w:szCs w:val="24"/>
        </w:rPr>
        <w:t>Появление в состоянии опьянения несовершеннолетних в возрасте до шестнадцати лет, а равно распитие ими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w:t>
      </w:r>
      <w:proofErr w:type="gramEnd"/>
      <w:r w:rsidRPr="00FD08C8">
        <w:rPr>
          <w:rFonts w:ascii="Times New Roman" w:eastAsia="Times New Roman" w:hAnsi="Times New Roman" w:cs="Times New Roman"/>
          <w:color w:val="000000"/>
          <w:sz w:val="24"/>
          <w:szCs w:val="24"/>
        </w:rPr>
        <w:t xml:space="preserve"> трех до пяти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Ответственность по ст.20.22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 детского учреждения) 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w:t>
      </w:r>
      <w:proofErr w:type="gramStart"/>
      <w:r w:rsidRPr="00FD08C8">
        <w:rPr>
          <w:rFonts w:ascii="Times New Roman" w:eastAsia="Times New Roman" w:hAnsi="Times New Roman" w:cs="Times New Roman"/>
          <w:color w:val="000000"/>
          <w:sz w:val="24"/>
          <w:szCs w:val="24"/>
        </w:rPr>
        <w:t>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алкогольной, спиртсодержащей продукции, наркотических средств, психотропных веществ или иных одурманивающих веществ или распитие ими алкогольной и спиртсодержащей продукции, потребление наркотических средств или психотропных веществ без назначения врача, иных одурманивающих веществ в общественных местах.</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В соответствии с Федеральным законом от 22 ноября 1995г. </w:t>
      </w:r>
      <w:proofErr w:type="gramStart"/>
      <w:r w:rsidRPr="00FD08C8">
        <w:rPr>
          <w:rFonts w:ascii="Times New Roman" w:eastAsia="Times New Roman" w:hAnsi="Times New Roman" w:cs="Times New Roman"/>
          <w:color w:val="000000"/>
          <w:sz w:val="24"/>
          <w:szCs w:val="24"/>
        </w:rPr>
        <w:t>«О государственном регулировании производства и оборота этилового спирта, алкогольной и спиртсодержащей продукции» (с последующими изменениями и дополнениями) под алкогольной и спиртсодержащей продукцией понимается продукция с объемным содержанием спирта более 12%. Алкогольная продукция (этиловый питьевой спирт, спиртные напитки, вино, коньячные напитки, виноматериалы, за исключением пива, оборот которого регулируется отдельным федеральным законом) – пищевая продукция, произведенная с использованием этилового спирта, произведенного из пищевого</w:t>
      </w:r>
      <w:proofErr w:type="gramEnd"/>
      <w:r w:rsidRPr="00FD08C8">
        <w:rPr>
          <w:rFonts w:ascii="Times New Roman" w:eastAsia="Times New Roman" w:hAnsi="Times New Roman" w:cs="Times New Roman"/>
          <w:color w:val="000000"/>
          <w:sz w:val="24"/>
          <w:szCs w:val="24"/>
        </w:rPr>
        <w:t xml:space="preserve"> сырья, с содержанием этилового спирта более 1,5% объема готовой продукции. Спиртсодержащая продукция – пищевая и непищевая продукция (растворы, эмульсии, суспензии, за исключением алкогольной продукции), произведенная с использованием этилового спирта, денатурата или спиртсодержащих отходов производства этилового спирта, с содержанием этилового спирта более 1,5% объема готовой продукции. Спиртные напитки – алкогольная продукция, которая производится с использованием этилового спирта, произведенного из пищевого сырья, и не относится к вину или пиву. Не допускается розничная продажа спиртных напитков с содержанием этилового спирта более 13% объема готовой продукции в местах массового скопления граждан и нахождения источников повышенной опасности (вокзалы, аэропорты, станции метро, объекты военного назначения) и на прилегающих к ним территориях, а также в ларьках, киосках, </w:t>
      </w:r>
      <w:proofErr w:type="gramStart"/>
      <w:r w:rsidRPr="00FD08C8">
        <w:rPr>
          <w:rFonts w:ascii="Times New Roman" w:eastAsia="Times New Roman" w:hAnsi="Times New Roman" w:cs="Times New Roman"/>
          <w:color w:val="000000"/>
          <w:sz w:val="24"/>
          <w:szCs w:val="24"/>
        </w:rPr>
        <w:t>палатках, павильонах, контейнерах, не приспособленных для продажи данной продукции помещениях, на оптовых продовольственных рынках и на прилегающих к ним территориях, с рук, лотков, автомашин.</w:t>
      </w:r>
      <w:proofErr w:type="gramEnd"/>
      <w:r w:rsidRPr="00FD08C8">
        <w:rPr>
          <w:rFonts w:ascii="Times New Roman" w:eastAsia="Times New Roman" w:hAnsi="Times New Roman" w:cs="Times New Roman"/>
          <w:color w:val="000000"/>
          <w:sz w:val="24"/>
          <w:szCs w:val="24"/>
        </w:rPr>
        <w:t xml:space="preserve"> Федеральный закон от 7 марта 2005г. «Об ограничении розничной продажи и потребления (распития) пива и напитков, изготавливаемых на его основе» касается пива с содержанием этилового спирта более 0,5% объема готовой продукции и изготавливаемых на основе пива напитков с таким же содержанием этилового спирта. </w:t>
      </w:r>
      <w:proofErr w:type="gramStart"/>
      <w:r w:rsidRPr="00FD08C8">
        <w:rPr>
          <w:rFonts w:ascii="Times New Roman" w:eastAsia="Times New Roman" w:hAnsi="Times New Roman" w:cs="Times New Roman"/>
          <w:color w:val="000000"/>
          <w:sz w:val="24"/>
          <w:szCs w:val="24"/>
        </w:rPr>
        <w:t xml:space="preserve">Не допускается розничная продажа и потребление (распитие) пива и напитков, изготавливаемых на его основе, в детских, образовательных и </w:t>
      </w:r>
      <w:r w:rsidRPr="00FD08C8">
        <w:rPr>
          <w:rFonts w:ascii="Times New Roman" w:eastAsia="Times New Roman" w:hAnsi="Times New Roman" w:cs="Times New Roman"/>
          <w:color w:val="000000"/>
          <w:sz w:val="24"/>
          <w:szCs w:val="24"/>
        </w:rPr>
        <w:lastRenderedPageBreak/>
        <w:t>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физкультурно-оздоровительных и спортивных сооружениях, а несовершеннолетними, кроме того, в любых общественных местах.</w:t>
      </w:r>
      <w:proofErr w:type="gramEnd"/>
      <w:r w:rsidRPr="00FD08C8">
        <w:rPr>
          <w:rFonts w:ascii="Times New Roman" w:eastAsia="Times New Roman" w:hAnsi="Times New Roman" w:cs="Times New Roman"/>
          <w:color w:val="000000"/>
          <w:sz w:val="24"/>
          <w:szCs w:val="24"/>
        </w:rPr>
        <w:t xml:space="preserve"> </w:t>
      </w:r>
      <w:proofErr w:type="gramStart"/>
      <w:r w:rsidRPr="00FD08C8">
        <w:rPr>
          <w:rFonts w:ascii="Times New Roman" w:eastAsia="Times New Roman" w:hAnsi="Times New Roman" w:cs="Times New Roman"/>
          <w:color w:val="000000"/>
          <w:sz w:val="24"/>
          <w:szCs w:val="24"/>
        </w:rPr>
        <w:t>Под общественным местом понимаются места, где находится большое скопление людей, или места, где такое скопление людей возможно: улицы, стадионы, скверы, парки, подъезды, лестничные клетки, лифты жилых домов, вокзалы, рынки, театры, дворцы культуры, пляжи и иные, а также территории, где становится многолюдно во время отдыха граждан (например, берег реки или лесная поляна во время проведения на данной территории праздника).</w:t>
      </w:r>
      <w:proofErr w:type="gramEnd"/>
      <w:r w:rsidRPr="00FD08C8">
        <w:rPr>
          <w:rFonts w:ascii="Times New Roman" w:eastAsia="Times New Roman" w:hAnsi="Times New Roman" w:cs="Times New Roman"/>
          <w:color w:val="000000"/>
          <w:sz w:val="24"/>
          <w:szCs w:val="24"/>
        </w:rPr>
        <w:t xml:space="preserve"> Федеральный закон от 8 января 1998г. «О наркотических средствах и психотропных веществах» (с последующими изменениями и дополнениями) определяет психоактивные вещества, вызывающие зависимость. Наркотические средства - это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FD08C8">
        <w:rPr>
          <w:rFonts w:ascii="Times New Roman" w:eastAsia="Times New Roman" w:hAnsi="Times New Roman" w:cs="Times New Roman"/>
          <w:color w:val="000000"/>
          <w:sz w:val="24"/>
          <w:szCs w:val="24"/>
        </w:rPr>
        <w:t>прекурсоров</w:t>
      </w:r>
      <w:proofErr w:type="spellEnd"/>
      <w:r w:rsidRPr="00FD08C8">
        <w:rPr>
          <w:rFonts w:ascii="Times New Roman" w:eastAsia="Times New Roman" w:hAnsi="Times New Roman" w:cs="Times New Roman"/>
          <w:color w:val="000000"/>
          <w:sz w:val="24"/>
          <w:szCs w:val="24"/>
        </w:rPr>
        <w:t xml:space="preserve">, подлежащих контролю в Российской Федерации, применение которых оказывает одурманивающее воздействие на организм человека, приводит к состоянию эйфории, сменяемому симптомами абстиненции, к болезненному привыканию, деградации личности (например, опий, кокаин, героин, морфий). Психотропные вещества – это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FD08C8">
        <w:rPr>
          <w:rFonts w:ascii="Times New Roman" w:eastAsia="Times New Roman" w:hAnsi="Times New Roman" w:cs="Times New Roman"/>
          <w:color w:val="000000"/>
          <w:sz w:val="24"/>
          <w:szCs w:val="24"/>
        </w:rPr>
        <w:t>прекурсоров</w:t>
      </w:r>
      <w:proofErr w:type="spellEnd"/>
      <w:r w:rsidRPr="00FD08C8">
        <w:rPr>
          <w:rFonts w:ascii="Times New Roman" w:eastAsia="Times New Roman" w:hAnsi="Times New Roman" w:cs="Times New Roman"/>
          <w:color w:val="000000"/>
          <w:sz w:val="24"/>
          <w:szCs w:val="24"/>
        </w:rPr>
        <w:t xml:space="preserve">, подлежащих контролю в Российской Федерации, которые оказывают существенное воздействие при их потреблении на психику и мотивацию поведения человека (например, </w:t>
      </w:r>
      <w:proofErr w:type="spellStart"/>
      <w:r w:rsidRPr="00FD08C8">
        <w:rPr>
          <w:rFonts w:ascii="Times New Roman" w:eastAsia="Times New Roman" w:hAnsi="Times New Roman" w:cs="Times New Roman"/>
          <w:color w:val="000000"/>
          <w:sz w:val="24"/>
          <w:szCs w:val="24"/>
        </w:rPr>
        <w:t>катин</w:t>
      </w:r>
      <w:proofErr w:type="spellEnd"/>
      <w:r w:rsidRPr="00FD08C8">
        <w:rPr>
          <w:rFonts w:ascii="Times New Roman" w:eastAsia="Times New Roman" w:hAnsi="Times New Roman" w:cs="Times New Roman"/>
          <w:color w:val="000000"/>
          <w:sz w:val="24"/>
          <w:szCs w:val="24"/>
        </w:rPr>
        <w:t xml:space="preserve">, </w:t>
      </w:r>
      <w:proofErr w:type="spellStart"/>
      <w:r w:rsidRPr="00FD08C8">
        <w:rPr>
          <w:rFonts w:ascii="Times New Roman" w:eastAsia="Times New Roman" w:hAnsi="Times New Roman" w:cs="Times New Roman"/>
          <w:color w:val="000000"/>
          <w:sz w:val="24"/>
          <w:szCs w:val="24"/>
        </w:rPr>
        <w:t>барбамил</w:t>
      </w:r>
      <w:proofErr w:type="spellEnd"/>
      <w:r w:rsidRPr="00FD08C8">
        <w:rPr>
          <w:rFonts w:ascii="Times New Roman" w:eastAsia="Times New Roman" w:hAnsi="Times New Roman" w:cs="Times New Roman"/>
          <w:color w:val="000000"/>
          <w:sz w:val="24"/>
          <w:szCs w:val="24"/>
        </w:rPr>
        <w:t xml:space="preserve">, </w:t>
      </w:r>
      <w:proofErr w:type="spellStart"/>
      <w:r w:rsidRPr="00FD08C8">
        <w:rPr>
          <w:rFonts w:ascii="Times New Roman" w:eastAsia="Times New Roman" w:hAnsi="Times New Roman" w:cs="Times New Roman"/>
          <w:color w:val="000000"/>
          <w:sz w:val="24"/>
          <w:szCs w:val="24"/>
        </w:rPr>
        <w:t>аминорекс</w:t>
      </w:r>
      <w:proofErr w:type="spellEnd"/>
      <w:r w:rsidRPr="00FD08C8">
        <w:rPr>
          <w:rFonts w:ascii="Times New Roman" w:eastAsia="Times New Roman" w:hAnsi="Times New Roman" w:cs="Times New Roman"/>
          <w:color w:val="000000"/>
          <w:sz w:val="24"/>
          <w:szCs w:val="24"/>
        </w:rPr>
        <w:t>). Запрещается потребление наркотических средств или психотропных веществ без назначения врача. Под одурманивающими веществами понимаются препараты и вещества бытовой химии, содержащие в своей основе спирт (одеколон, лосьон, тормозная жидкость, клей «Момент», бензин, ацетон, лак для волос, лакокрасочные вещества и другие), при употреблении больших доз или вдыхании паров которых у человека наступает торможение или расслабление психики.</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Ст.6.10. Вовлечение несовершеннолетнего в употребление спиртных напитков или одурманивающих веществ: 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 xml:space="preserve">. 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 xml:space="preserve">. Правонарушение по ст.6.10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выражается в действиях по совместному с несовершеннолетними распитию спиртных напитков или употреблению одурманивающих веществ, носящих разовый характер. Вовлечение несовершеннолетнего в употребление спиртных напитков или одурманивающих веществ возможно различными способами: Угощением или предложением, обманом (путем сообщения неверных сведений о каких-либо состояниях, ощущениях от употребления), введением в заблуждение (путем предоставления спиртных напитков под видом безалкогольных), обещанием каких-либо выгод и другими. Действия виновного подпадают под ст.6.10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вне зависимости от того, в каком количестве несовершеннолетним употреблены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спиртных напитков или одурманивающих веществ. Административной ответственности по ст.6.10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подлежат как любые лица, достигшие восемнадцатилетнего возраста (по части первой), так и родители или иные законные представители несовершеннолетних, а также </w:t>
      </w:r>
      <w:r w:rsidRPr="00FD08C8">
        <w:rPr>
          <w:rFonts w:ascii="Times New Roman" w:eastAsia="Times New Roman" w:hAnsi="Times New Roman" w:cs="Times New Roman"/>
          <w:color w:val="000000"/>
          <w:sz w:val="24"/>
          <w:szCs w:val="24"/>
        </w:rPr>
        <w:lastRenderedPageBreak/>
        <w:t>лица, на которых возложены обязанности по обучению и воспитанию детей (по части второй).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Уголовный кодекс РФ содержит такие составы преступлений: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Ст.156. Неисполнение обязанностей по воспитанию несовершеннолетнего. </w:t>
      </w:r>
      <w:proofErr w:type="gramStart"/>
      <w:r w:rsidRPr="00FD08C8">
        <w:rPr>
          <w:rFonts w:ascii="Times New Roman" w:eastAsia="Times New Roman" w:hAnsi="Times New Roman" w:cs="Times New Roman"/>
          <w:color w:val="000000"/>
          <w:sz w:val="24"/>
          <w:szCs w:val="24"/>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 или иного дохода осужденного</w:t>
      </w:r>
      <w:proofErr w:type="gramEnd"/>
      <w:r w:rsidRPr="00FD08C8">
        <w:rPr>
          <w:rFonts w:ascii="Times New Roman" w:eastAsia="Times New Roman" w:hAnsi="Times New Roman" w:cs="Times New Roman"/>
          <w:color w:val="000000"/>
          <w:sz w:val="24"/>
          <w:szCs w:val="24"/>
        </w:rPr>
        <w:t xml:space="preserve">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 Преступление состоит в невыполнении или ненадлежащем выполнении обязанности заботиться о воспитании несовершеннолетнего, грубо </w:t>
      </w:r>
      <w:proofErr w:type="gramStart"/>
      <w:r w:rsidRPr="00FD08C8">
        <w:rPr>
          <w:rFonts w:ascii="Times New Roman" w:eastAsia="Times New Roman" w:hAnsi="Times New Roman" w:cs="Times New Roman"/>
          <w:color w:val="000000"/>
          <w:sz w:val="24"/>
          <w:szCs w:val="24"/>
        </w:rPr>
        <w:t>нарушающих</w:t>
      </w:r>
      <w:proofErr w:type="gramEnd"/>
      <w:r w:rsidRPr="00FD08C8">
        <w:rPr>
          <w:rFonts w:ascii="Times New Roman" w:eastAsia="Times New Roman" w:hAnsi="Times New Roman" w:cs="Times New Roman"/>
          <w:color w:val="000000"/>
          <w:sz w:val="24"/>
          <w:szCs w:val="24"/>
        </w:rPr>
        <w:t xml:space="preserve">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Под жестоким обращением понимается: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 - </w:t>
      </w:r>
      <w:proofErr w:type="gramStart"/>
      <w:r w:rsidRPr="00FD08C8">
        <w:rPr>
          <w:rFonts w:ascii="Times New Roman" w:eastAsia="Times New Roman" w:hAnsi="Times New Roman" w:cs="Times New Roman"/>
          <w:color w:val="000000"/>
          <w:sz w:val="24"/>
          <w:szCs w:val="24"/>
        </w:rPr>
        <w:t>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 - систематическое проявление физического и психического насилия к близким родственникам ребенка (например, избиение матери в присутствии детей).</w:t>
      </w:r>
      <w:proofErr w:type="gramEnd"/>
      <w:r w:rsidRPr="00FD08C8">
        <w:rPr>
          <w:rFonts w:ascii="Times New Roman" w:eastAsia="Times New Roman" w:hAnsi="Times New Roman" w:cs="Times New Roman"/>
          <w:color w:val="000000"/>
          <w:sz w:val="24"/>
          <w:szCs w:val="24"/>
        </w:rPr>
        <w:t xml:space="preserve"> 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08C8">
        <w:rPr>
          <w:rFonts w:ascii="Times New Roman" w:eastAsia="Times New Roman" w:hAnsi="Times New Roman" w:cs="Times New Roman"/>
          <w:color w:val="000000"/>
          <w:sz w:val="24"/>
          <w:szCs w:val="24"/>
        </w:rPr>
        <w:t>По ст.156 УК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proofErr w:type="gramEnd"/>
      <w:r w:rsidRPr="00FD08C8">
        <w:rPr>
          <w:rFonts w:ascii="Times New Roman" w:eastAsia="Times New Roman" w:hAnsi="Times New Roman" w:cs="Times New Roman"/>
          <w:color w:val="000000"/>
          <w:sz w:val="24"/>
          <w:szCs w:val="24"/>
        </w:rPr>
        <w:t xml:space="preserve"> Ст.150. Вовлечение несовершеннолетнего в совершение преступления: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2. 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lastRenderedPageBreak/>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 наказываются лишением свободы на срок от пяти до восьми лет.</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Под вовлечением несовершеннолетнего в преступление понимаются: </w:t>
      </w:r>
      <w:proofErr w:type="gramStart"/>
      <w:r w:rsidRPr="00FD08C8">
        <w:rPr>
          <w:rFonts w:ascii="Times New Roman" w:eastAsia="Times New Roman" w:hAnsi="Times New Roman" w:cs="Times New Roman"/>
          <w:color w:val="000000"/>
          <w:sz w:val="24"/>
          <w:szCs w:val="24"/>
        </w:rPr>
        <w:t>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w:t>
      </w:r>
      <w:proofErr w:type="gramEnd"/>
      <w:r w:rsidRPr="00FD08C8">
        <w:rPr>
          <w:rFonts w:ascii="Times New Roman" w:eastAsia="Times New Roman" w:hAnsi="Times New Roman" w:cs="Times New Roman"/>
          <w:color w:val="000000"/>
          <w:sz w:val="24"/>
          <w:szCs w:val="24"/>
        </w:rPr>
        <w:t xml:space="preserve"> </w:t>
      </w:r>
      <w:proofErr w:type="gramStart"/>
      <w:r w:rsidRPr="00FD08C8">
        <w:rPr>
          <w:rFonts w:ascii="Times New Roman" w:eastAsia="Times New Roman" w:hAnsi="Times New Roman" w:cs="Times New Roman"/>
          <w:color w:val="000000"/>
          <w:sz w:val="24"/>
          <w:szCs w:val="24"/>
        </w:rPr>
        <w:t>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w:t>
      </w:r>
      <w:proofErr w:type="gramEnd"/>
      <w:r w:rsidRPr="00FD08C8">
        <w:rPr>
          <w:rFonts w:ascii="Times New Roman" w:eastAsia="Times New Roman" w:hAnsi="Times New Roman" w:cs="Times New Roman"/>
          <w:color w:val="000000"/>
          <w:sz w:val="24"/>
          <w:szCs w:val="24"/>
        </w:rPr>
        <w:t xml:space="preserve">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Преступления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участвовать в совершении преступления.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08C8">
        <w:rPr>
          <w:rFonts w:ascii="Times New Roman" w:eastAsia="Times New Roman" w:hAnsi="Times New Roman" w:cs="Times New Roman"/>
          <w:color w:val="000000"/>
          <w:sz w:val="24"/>
          <w:szCs w:val="24"/>
        </w:rPr>
        <w:t>Часть третья ст.150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proofErr w:type="gramEnd"/>
      <w:r w:rsidRPr="00FD08C8">
        <w:rPr>
          <w:rFonts w:ascii="Times New Roman" w:eastAsia="Times New Roman" w:hAnsi="Times New Roman" w:cs="Times New Roman"/>
          <w:color w:val="000000"/>
          <w:sz w:val="24"/>
          <w:szCs w:val="24"/>
        </w:rPr>
        <w:t xml:space="preserve"> 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Ст.151. Вовлечение несовершеннолетнего в совершение антиобщественных действий: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1. </w:t>
      </w:r>
      <w:proofErr w:type="gramStart"/>
      <w:r w:rsidRPr="00FD08C8">
        <w:rPr>
          <w:rFonts w:ascii="Times New Roman" w:eastAsia="Times New Roman" w:hAnsi="Times New Roman" w:cs="Times New Roman"/>
          <w:color w:val="000000"/>
          <w:sz w:val="24"/>
          <w:szCs w:val="24"/>
        </w:rPr>
        <w:t>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lastRenderedPageBreak/>
        <w:t xml:space="preserve">2. </w:t>
      </w:r>
      <w:proofErr w:type="gramStart"/>
      <w:r w:rsidRPr="00FD08C8">
        <w:rPr>
          <w:rFonts w:ascii="Times New Roman" w:eastAsia="Times New Roman" w:hAnsi="Times New Roman" w:cs="Times New Roman"/>
          <w:color w:val="000000"/>
          <w:sz w:val="24"/>
          <w:szCs w:val="24"/>
        </w:rPr>
        <w:t>То же деяние, совершенное родителем, педагогом или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Под вовлечением несовершеннолетнего в правонарушение понимаются: активные действия, возбуждающие у него желание осуществлять антиобщественное поведение, а именно: систематическое употребление спиртных напитков, одурманивающих веществ, бродяжничество или </w:t>
      </w:r>
      <w:proofErr w:type="gramStart"/>
      <w:r w:rsidRPr="00FD08C8">
        <w:rPr>
          <w:rFonts w:ascii="Times New Roman" w:eastAsia="Times New Roman" w:hAnsi="Times New Roman" w:cs="Times New Roman"/>
          <w:color w:val="000000"/>
          <w:sz w:val="24"/>
          <w:szCs w:val="24"/>
        </w:rPr>
        <w:t>попрошайничество</w:t>
      </w:r>
      <w:proofErr w:type="gramEnd"/>
      <w:r w:rsidRPr="00FD08C8">
        <w:rPr>
          <w:rFonts w:ascii="Times New Roman" w:eastAsia="Times New Roman" w:hAnsi="Times New Roman" w:cs="Times New Roman"/>
          <w:color w:val="000000"/>
          <w:sz w:val="24"/>
          <w:szCs w:val="24"/>
        </w:rPr>
        <w:t>. Систематическое употребление спиртных напитков или одурманивающих веще</w:t>
      </w:r>
      <w:proofErr w:type="gramStart"/>
      <w:r w:rsidRPr="00FD08C8">
        <w:rPr>
          <w:rFonts w:ascii="Times New Roman" w:eastAsia="Times New Roman" w:hAnsi="Times New Roman" w:cs="Times New Roman"/>
          <w:color w:val="000000"/>
          <w:sz w:val="24"/>
          <w:szCs w:val="24"/>
        </w:rPr>
        <w:t>ств пр</w:t>
      </w:r>
      <w:proofErr w:type="gramEnd"/>
      <w:r w:rsidRPr="00FD08C8">
        <w:rPr>
          <w:rFonts w:ascii="Times New Roman" w:eastAsia="Times New Roman" w:hAnsi="Times New Roman" w:cs="Times New Roman"/>
          <w:color w:val="000000"/>
          <w:sz w:val="24"/>
          <w:szCs w:val="24"/>
        </w:rPr>
        <w:t xml:space="preserve">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w:t>
      </w:r>
      <w:proofErr w:type="gramStart"/>
      <w:r w:rsidRPr="00FD08C8">
        <w:rPr>
          <w:rFonts w:ascii="Times New Roman" w:eastAsia="Times New Roman" w:hAnsi="Times New Roman" w:cs="Times New Roman"/>
          <w:color w:val="000000"/>
          <w:sz w:val="24"/>
          <w:szCs w:val="24"/>
        </w:rPr>
        <w:t>систематическое</w:t>
      </w:r>
      <w:proofErr w:type="gramEnd"/>
      <w:r w:rsidRPr="00FD08C8">
        <w:rPr>
          <w:rFonts w:ascii="Times New Roman" w:eastAsia="Times New Roman" w:hAnsi="Times New Roman" w:cs="Times New Roman"/>
          <w:color w:val="000000"/>
          <w:sz w:val="24"/>
          <w:szCs w:val="24"/>
        </w:rPr>
        <w:t xml:space="preserve"> </w:t>
      </w:r>
      <w:proofErr w:type="spellStart"/>
      <w:r w:rsidRPr="00FD08C8">
        <w:rPr>
          <w:rFonts w:ascii="Times New Roman" w:eastAsia="Times New Roman" w:hAnsi="Times New Roman" w:cs="Times New Roman"/>
          <w:color w:val="000000"/>
          <w:sz w:val="24"/>
          <w:szCs w:val="24"/>
        </w:rPr>
        <w:t>выпрашивание</w:t>
      </w:r>
      <w:proofErr w:type="spellEnd"/>
      <w:r w:rsidRPr="00FD08C8">
        <w:rPr>
          <w:rFonts w:ascii="Times New Roman" w:eastAsia="Times New Roman" w:hAnsi="Times New Roman" w:cs="Times New Roman"/>
          <w:color w:val="000000"/>
          <w:sz w:val="24"/>
          <w:szCs w:val="24"/>
        </w:rPr>
        <w:t xml:space="preserve">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 К уголовной ответственности по ст.151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 Примечание к ст.151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Ответственность за хулиганство</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Одним из факторов, создающих потенциальную и реальную опасность для жизненно важных интересов личности, общества и государства, являются хулиганские действия, нарушающие общественный порядок. Под общественным порядком понимается сложившаяся в обществе система отношений между людьми, правил взаимного поведения и общежития, установленных действующим законодательством, обычаями и традициями, нравственными нормами, обеспечивающих личную и общественную безопасность людей, обстановку спокойствия, согласованности и ритмичности общественной жизни.</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Хулиганством может быть нарушен общественный порядок в любой сфере жизни и деятельности людей: на производстве, в быту, в культурно-просветительских учреждениях, на улицах, в квартирах, в общественном транспорте, в магазинах и иных местах с массовым скоплением людей. Как правило, хулиганские действия совершаются в общественных местах (на улицах, площадях, на стадионах, в парках, в кинотеатрах, на транспорте, в предприятиях общественного питания и т.п.) в отношении случайных прохожих и посетителей, иных незнакомых или малознакомых людей. Обычно </w:t>
      </w:r>
      <w:r w:rsidRPr="00FD08C8">
        <w:rPr>
          <w:rFonts w:ascii="Times New Roman" w:eastAsia="Times New Roman" w:hAnsi="Times New Roman" w:cs="Times New Roman"/>
          <w:color w:val="000000"/>
          <w:sz w:val="24"/>
          <w:szCs w:val="24"/>
        </w:rPr>
        <w:lastRenderedPageBreak/>
        <w:t>хулиганство совершается при непосредственном присутствии людей, так как в такой обстановке нарушителю удается в наибольшей мере продемонстрировать свое неуважение к обществу. Однако оно может быть совершено и в любом другом месте (в лесу, в поле) вне мест массового присутствия людей.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Не являются хулиганством:</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Семейные ссоры и скандалы, нанесение оскорблений, побоев, причинение вреда здоровью и другие действия, основанные на сложившихся ранее личных неприязненных отношениях и совершенные в быту или на производстве в отношении членов семьи, родственников, знакомых или сослуживцев, за исключением случаев, когда в них присутствует прямой умысел на нарушение общественного порядка. Для хулиганских действий характерен мотив удовлетворения индивидуалистических потребностей, самоутверждения путем умаления и игнорирования достоинства других лиц, стремления в неуважительной форме бросить вызов обществу путем нарочитой грубости, жестокости, озорства, буйства (хулиганский мотив). Хулиганские действия являются правонарушением, влекущим в зависимости от степени выраженности их антиобщественной направленности привлечение нарушителя общественного порядка к административной или уголовной ответственности. Различают административно наказуемое мелкое хулиганство (административное правонарушение) и уголовно наказуемое хулиганство (преступление).</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Статья 20.1 Кодекса Российской Федерации об административных правонарушениях устанавливает ответственность за мелкое хулиганство. Ст.20.1. Мелкое хулиганство</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1. </w:t>
      </w:r>
      <w:proofErr w:type="gramStart"/>
      <w:r w:rsidRPr="00FD08C8">
        <w:rPr>
          <w:rFonts w:ascii="Times New Roman" w:eastAsia="Times New Roman" w:hAnsi="Times New Roman" w:cs="Times New Roman"/>
          <w:color w:val="000000"/>
          <w:sz w:val="24"/>
          <w:szCs w:val="24"/>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десяти до двадцати пяти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 xml:space="preserve"> или административный арест на срок до пятнадцати суток.</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Мелкое хулиганство характеризуется активными действиями, демонстративно нарушающими общественный порядок. Их перечень является исчерпывающим:</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нецензурная брань в общественных местах, то есть циничные непристойные слова и выражения ненормативной лексики, которые употребляются с целью унизить незнакомого человека, в грубой форме проявить неуважение к окружающим людям;</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оскорбительное приставание к гражданам, представляющее собой дерзкие, навязчивые действия, унижающие честь и достоинство других граждан, в том числе:</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назойливое приставание к гражданам с циничными предложениями; • хватание за руки, за одежду;</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 бросание в людей пачкающимися и другими предметами (например, снежками); • уничтожение или повреждение чужого имущества. Уничтожение чужого имущества предполагает противоправное приведение его в полную непригодность, в связи с чем, имущество становится полностью непригодным для использования по целевому назначению. Повреждение чужого имущества предполагает противоправное приведение его в частичную непригодность, вследствие чего имущество может быть пригодно к использованию по целевому назначению после его восстановления и исправления. При этом не должно создаваться опасности для жизни и здоровья граждан (например, производство выстрела по электролампам осветительных мачт). По части второй ст.20.1 </w:t>
      </w:r>
      <w:proofErr w:type="spellStart"/>
      <w:r w:rsidRPr="00FD08C8">
        <w:rPr>
          <w:rFonts w:ascii="Times New Roman" w:eastAsia="Times New Roman" w:hAnsi="Times New Roman" w:cs="Times New Roman"/>
          <w:color w:val="000000"/>
          <w:sz w:val="24"/>
          <w:szCs w:val="24"/>
        </w:rPr>
        <w:lastRenderedPageBreak/>
        <w:t>КоАП</w:t>
      </w:r>
      <w:proofErr w:type="spellEnd"/>
      <w:r w:rsidRPr="00FD08C8">
        <w:rPr>
          <w:rFonts w:ascii="Times New Roman" w:eastAsia="Times New Roman" w:hAnsi="Times New Roman" w:cs="Times New Roman"/>
          <w:color w:val="000000"/>
          <w:sz w:val="24"/>
          <w:szCs w:val="24"/>
        </w:rPr>
        <w:t xml:space="preserve"> РФ наступает ответственность за такие действия, сопровождающиеся неповиновением законному требованию представителя власти или иного лица, исполняющего обязанности по охране общественного порядка или пресекающего нарушение общественного порядка. Ответственность за мелкое хулиганство наступает с шестнадцати лет.</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Статья 213 Уголовного кодекса Российской Федерации предусматривает ответственность за хулиганство, являющееся преступлением. Ст.213. Хулиганство</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1. </w:t>
      </w:r>
      <w:proofErr w:type="gramStart"/>
      <w:r w:rsidRPr="00FD08C8">
        <w:rPr>
          <w:rFonts w:ascii="Times New Roman" w:eastAsia="Times New Roman" w:hAnsi="Times New Roman" w:cs="Times New Roman"/>
          <w:color w:val="000000"/>
          <w:sz w:val="24"/>
          <w:szCs w:val="24"/>
        </w:rPr>
        <w:t>Хулиганство, то есть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2.</w:t>
      </w:r>
      <w:proofErr w:type="gramEnd"/>
      <w:r w:rsidRPr="00FD08C8">
        <w:rPr>
          <w:rFonts w:ascii="Times New Roman" w:eastAsia="Times New Roman" w:hAnsi="Times New Roman" w:cs="Times New Roman"/>
          <w:color w:val="000000"/>
          <w:sz w:val="24"/>
          <w:szCs w:val="24"/>
        </w:rPr>
        <w:t xml:space="preserve">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Хулиганство выражается в действиях, грубо нарушающих общественный порядок, выражающих явное неуважение к обществу, совершенных с применением оружия или предметов, используемых в качестве оружия. Преступление предполагает грубое нарушение общественного порядка, что означает значительность, существенность нарушения, причинение серьезного вреда общественному порядку, и выражение явного, то есть очевидного и открыто выраженного, неуважения к обществу. Это имеет место в случаях длительного нарушения общественного спокойствия, надругательства над отдельными лицами или группой лиц, дерзкого приставания к гражданам, осквернения мест отдыха населения, помех массовым мероприятиям и других действий. Действия, грубо нарушающие общественный порядок и выражающие явное неуважение к обществу, должны сопровождаться применением оружия или предметов, используемых в качестве оружия. Применение при хулиганстве оружия или предметов, используемых в качестве оружия, означает использование их в процессе хулиганских действий для фактического причинения телесных повреждений или создание реальной угрозы для жизни или здоровья. Оружием, согласно Федеральному закону от 13 декабря 1996г. «Об оружии», охватывается огнестрельное и холодное (в том числе метательное) оружие как заводского, так и кустарного производства. </w:t>
      </w:r>
      <w:proofErr w:type="gramStart"/>
      <w:r w:rsidRPr="00FD08C8">
        <w:rPr>
          <w:rFonts w:ascii="Times New Roman" w:eastAsia="Times New Roman" w:hAnsi="Times New Roman" w:cs="Times New Roman"/>
          <w:color w:val="000000"/>
          <w:sz w:val="24"/>
          <w:szCs w:val="24"/>
        </w:rPr>
        <w:t>Предметами, используемыми в качестве оружия, могут быть не только предварительно приготовленные или приспособленные для нанесения телесных повреждений при совершении хулиганства, но и любые другие, фактически использованные виновным при совершении преступления, подобранные на месте его совершения (топоры, камни, металлические прутья, бутылки и т.п.).</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Хулиганство признается оконченным преступлением с момента фактического применения оружия или предметов, используемых в качестве оружия.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08C8">
        <w:rPr>
          <w:rFonts w:ascii="Times New Roman" w:eastAsia="Times New Roman" w:hAnsi="Times New Roman" w:cs="Times New Roman"/>
          <w:color w:val="000000"/>
          <w:sz w:val="24"/>
          <w:szCs w:val="24"/>
        </w:rPr>
        <w:t>В части второй ст.213 УК РФ содержатся отягчающие обстоятельства, усиливающие ответственность за хулиганство,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Хулиганство признается совершенным группой лиц по предварительному сговору, если в нем участвовали лица, заранее (до момента начала хулиганских действий) договорившиеся о совместном совершении преступления. Хулиганство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Под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следует понимать не простое неповиновение, а активное противодействие осуществлению </w:t>
      </w:r>
      <w:r w:rsidRPr="00FD08C8">
        <w:rPr>
          <w:rFonts w:ascii="Times New Roman" w:eastAsia="Times New Roman" w:hAnsi="Times New Roman" w:cs="Times New Roman"/>
          <w:color w:val="000000"/>
          <w:sz w:val="24"/>
          <w:szCs w:val="24"/>
        </w:rPr>
        <w:lastRenderedPageBreak/>
        <w:t>этими лицами служебного или общественного долга. Оно выражается в оказании физического воздействия на личность представителя власти или иного лица, исполняющего обязанности по охране общественного порядка или пресекающего нарушение общественного порядка (например, связывание, нанесение ударов, побоев, причинение легкого или средней тяжести вреда здоровью). Представителем власти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К представителям власти относятся депутаты, сотрудники милиции, судьи, прокуроры и т.п. Иными лицами, исполняющими обязанности по охране общественного порядка или пресекающими нарушение общественного порядка, являются, например, народные дружинники, отдельные граждане. Уголовная ответственность по ст.213 УК РФ наступает с шестнадцати лет по части первой и с четырнадцати лет по части второй.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Ответственность за употребление алкоголя и наркотических средств</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В настоящее время среди актуальных проблем выделяется злоупотребление алкоголем, наркотиками и другими психоактивными веществами. Понятие и перечень алкогольной и спиртсодержащей продукции, наркотических средств и психотропных веществ, правила их оборота определены российским законодательством. В соответствии с Федеральным законом от 22 ноября 1995г. «О государственном регулировании производства и оборота этилового спирта, алкогольной и спиртсодержащей продукции» (с последующими изменениями и дополнениями) под алкогольной и спиртсодержащей продукцией понимается продукция с объемным содержанием спирта более 12%.</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Алкогольная продукция (этиловый питьевой спирт, спиртные напитки, вино, коньячные напитки, виноматериалы, за исключением пива, оборот которого регулируется отдельным федеральным законом) – пищевая продукция, произведенная с использованием этилового спирта, произведенного из пищевого сырья, с содержанием этилового спирта более 1,5% объема готовой продукции.</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Спиртсодержащая продукция – пищевая и непищевая продукция (растворы, эмульсии, суспензии, за исключением алкогольной продукции), произведенная с использованием этилового спирта денатурата или спиртсодержащих отходов производства этилового спирта, с содержанием этилового спирта более 1,5% объема готовой продукции. Спиртные напитки – алкогольная продукция, которая производится с использованием этилового спирта, произведенного из пищевого сырья, и не относится к вину или пиву. Не допускается розничная продажа спиртных напитков с содержанием этилового спирта более 13% объема готовой продукции:</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в местах массового скопления граждан и нахождения источников повышенной опасности (вокзалы, аэропорты, станции метро, объекты военного назначения) и на прилегающих к ним территориях,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а также в ларьках, киосках, палатках, павильонах, контейнерах, не приспособленных для продажи данной продукции помещениях,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на оптовых продовольственных рынках и на прилегающих к ним территориях, с рук, лотков, автомашин. Федеральный закон от 7 марта 2005г. «Об ограничении розничной продажи и потребления (распития) пива и напитков, изготавливаемых на его основе» касается пива с содержанием этилового спирта более 0,5% объема готовой продукции и изготавливаемых на основе пива напитков с таким же содержанием этилового спирта. Не допускается розничная продажа и потребление (распитие) пива и напитков, изготавливаемых на его основе:</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в детских, образовательных и медицинских организациях,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на всех видах общественного транспорта (транспорта общего пользования) городского и пригородного сообщения,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lastRenderedPageBreak/>
        <w:t>• в организациях культуры (за исключением расположенных в них организаций или пунктов общественного питания),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 физкультурно-оздоровительных и спортивных </w:t>
      </w:r>
      <w:proofErr w:type="gramStart"/>
      <w:r w:rsidRPr="00FD08C8">
        <w:rPr>
          <w:rFonts w:ascii="Times New Roman" w:eastAsia="Times New Roman" w:hAnsi="Times New Roman" w:cs="Times New Roman"/>
          <w:color w:val="000000"/>
          <w:sz w:val="24"/>
          <w:szCs w:val="24"/>
        </w:rPr>
        <w:t>сооружениях</w:t>
      </w:r>
      <w:proofErr w:type="gramEnd"/>
      <w:r w:rsidRPr="00FD08C8">
        <w:rPr>
          <w:rFonts w:ascii="Times New Roman" w:eastAsia="Times New Roman" w:hAnsi="Times New Roman" w:cs="Times New Roman"/>
          <w:color w:val="000000"/>
          <w:sz w:val="24"/>
          <w:szCs w:val="24"/>
        </w:rPr>
        <w:t>,</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а несовершеннолетними, кроме того, в любых общественных местах.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Под общественным местом понимаются: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места, где находится большое скопление людей,</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08C8">
        <w:rPr>
          <w:rFonts w:ascii="Times New Roman" w:eastAsia="Times New Roman" w:hAnsi="Times New Roman" w:cs="Times New Roman"/>
          <w:color w:val="000000"/>
          <w:sz w:val="24"/>
          <w:szCs w:val="24"/>
        </w:rPr>
        <w:t>• или места, где такое скопление людей возможно: улицы, стадионы, скверы, парки, подъезды, лестничные клетки, лифты жилых домов, вокзалы, рынки, театры, дворцы культуры, пляжи и иные,</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а также территории, где становится многолюдно во время отдыха граждан (например, берег реки или лесная поляна во время проведения на данной территории праздника).</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Федеральный закон от 8 января 1998г. «О наркотических средствах и психотропных веществах» (с последующими изменениями и дополнениями) определяет психоактивные вещества, вызывающие зависимость.</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Наркотические средства - это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FD08C8">
        <w:rPr>
          <w:rFonts w:ascii="Times New Roman" w:eastAsia="Times New Roman" w:hAnsi="Times New Roman" w:cs="Times New Roman"/>
          <w:color w:val="000000"/>
          <w:sz w:val="24"/>
          <w:szCs w:val="24"/>
        </w:rPr>
        <w:t>прекурсоров</w:t>
      </w:r>
      <w:proofErr w:type="spellEnd"/>
      <w:r w:rsidRPr="00FD08C8">
        <w:rPr>
          <w:rFonts w:ascii="Times New Roman" w:eastAsia="Times New Roman" w:hAnsi="Times New Roman" w:cs="Times New Roman"/>
          <w:color w:val="000000"/>
          <w:sz w:val="24"/>
          <w:szCs w:val="24"/>
        </w:rPr>
        <w:t xml:space="preserve">, подлежащих контролю в Российской Федерации, применение которых оказывает одурманивающее воздействие на организм человека, приводит к состоянию эйфории, сменяемому симптомами абстиненции, к болезненному привыканию, деградации личности (например, опий, кокаин, героин, морфий). Психотропные вещества – это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FD08C8">
        <w:rPr>
          <w:rFonts w:ascii="Times New Roman" w:eastAsia="Times New Roman" w:hAnsi="Times New Roman" w:cs="Times New Roman"/>
          <w:color w:val="000000"/>
          <w:sz w:val="24"/>
          <w:szCs w:val="24"/>
        </w:rPr>
        <w:t>прекурсоров</w:t>
      </w:r>
      <w:proofErr w:type="spellEnd"/>
      <w:r w:rsidRPr="00FD08C8">
        <w:rPr>
          <w:rFonts w:ascii="Times New Roman" w:eastAsia="Times New Roman" w:hAnsi="Times New Roman" w:cs="Times New Roman"/>
          <w:color w:val="000000"/>
          <w:sz w:val="24"/>
          <w:szCs w:val="24"/>
        </w:rPr>
        <w:t xml:space="preserve">, подлежащих контролю в Российской Федерации, которые оказывают существенное воздействие при их потреблении на психику и мотивацию поведения человека (например, </w:t>
      </w:r>
      <w:proofErr w:type="spellStart"/>
      <w:r w:rsidRPr="00FD08C8">
        <w:rPr>
          <w:rFonts w:ascii="Times New Roman" w:eastAsia="Times New Roman" w:hAnsi="Times New Roman" w:cs="Times New Roman"/>
          <w:color w:val="000000"/>
          <w:sz w:val="24"/>
          <w:szCs w:val="24"/>
        </w:rPr>
        <w:t>катин</w:t>
      </w:r>
      <w:proofErr w:type="spellEnd"/>
      <w:r w:rsidRPr="00FD08C8">
        <w:rPr>
          <w:rFonts w:ascii="Times New Roman" w:eastAsia="Times New Roman" w:hAnsi="Times New Roman" w:cs="Times New Roman"/>
          <w:color w:val="000000"/>
          <w:sz w:val="24"/>
          <w:szCs w:val="24"/>
        </w:rPr>
        <w:t xml:space="preserve">, </w:t>
      </w:r>
      <w:proofErr w:type="spellStart"/>
      <w:r w:rsidRPr="00FD08C8">
        <w:rPr>
          <w:rFonts w:ascii="Times New Roman" w:eastAsia="Times New Roman" w:hAnsi="Times New Roman" w:cs="Times New Roman"/>
          <w:color w:val="000000"/>
          <w:sz w:val="24"/>
          <w:szCs w:val="24"/>
        </w:rPr>
        <w:t>барбамил</w:t>
      </w:r>
      <w:proofErr w:type="spellEnd"/>
      <w:r w:rsidRPr="00FD08C8">
        <w:rPr>
          <w:rFonts w:ascii="Times New Roman" w:eastAsia="Times New Roman" w:hAnsi="Times New Roman" w:cs="Times New Roman"/>
          <w:color w:val="000000"/>
          <w:sz w:val="24"/>
          <w:szCs w:val="24"/>
        </w:rPr>
        <w:t xml:space="preserve">, </w:t>
      </w:r>
      <w:proofErr w:type="spellStart"/>
      <w:r w:rsidRPr="00FD08C8">
        <w:rPr>
          <w:rFonts w:ascii="Times New Roman" w:eastAsia="Times New Roman" w:hAnsi="Times New Roman" w:cs="Times New Roman"/>
          <w:color w:val="000000"/>
          <w:sz w:val="24"/>
          <w:szCs w:val="24"/>
        </w:rPr>
        <w:t>аминорекс</w:t>
      </w:r>
      <w:proofErr w:type="spellEnd"/>
      <w:r w:rsidRPr="00FD08C8">
        <w:rPr>
          <w:rFonts w:ascii="Times New Roman" w:eastAsia="Times New Roman" w:hAnsi="Times New Roman" w:cs="Times New Roman"/>
          <w:color w:val="000000"/>
          <w:sz w:val="24"/>
          <w:szCs w:val="24"/>
        </w:rPr>
        <w:t>).</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Запрещается потребление наркотических средств или психотропных веществ без назначения врача. Под одурманивающими веществами понимаются препараты и вещества бытовой химии, содержащие в своей основе спирт (одеколон, лосьон, тормозная жидкость, клей «Момент», бензин, ацетон, лак для волос, лакокрасочные вещества и другие), при употреблении больших доз или вдыхании паров которых у человека наступает торможение или расслабление психики, в том числе токсикологический эффект. Согласно Закону Московской области от 15 декабря 2004г. «О профилактике наркомании и токсикомании на территории Московской области», Токсические вещества – это вещества синтетического или естественного происхождения, препараты, растения, природные материалы, вызывающие зависимость, не включенные в Перечень наркотических средств, психотропных веществ и их </w:t>
      </w:r>
      <w:proofErr w:type="spellStart"/>
      <w:r w:rsidRPr="00FD08C8">
        <w:rPr>
          <w:rFonts w:ascii="Times New Roman" w:eastAsia="Times New Roman" w:hAnsi="Times New Roman" w:cs="Times New Roman"/>
          <w:color w:val="000000"/>
          <w:sz w:val="24"/>
          <w:szCs w:val="24"/>
        </w:rPr>
        <w:t>прекурсоров</w:t>
      </w:r>
      <w:proofErr w:type="spellEnd"/>
      <w:r w:rsidRPr="00FD08C8">
        <w:rPr>
          <w:rFonts w:ascii="Times New Roman" w:eastAsia="Times New Roman" w:hAnsi="Times New Roman" w:cs="Times New Roman"/>
          <w:color w:val="000000"/>
          <w:sz w:val="24"/>
          <w:szCs w:val="24"/>
        </w:rPr>
        <w:t>, подлежащих контролю в Российской Федерации. Наркомания - это заболевание, обусловленное зависимостью от наркотического средства или психотропного вещества. Токсикомания – это заболевание, вызываемое зависимостью от токсического вещества. Распитие пива, алкогольной и спиртсодержащей продукции, потребление наркотических средств и психотропных, токсических, иных одурманивающих веществ, вызывающие состояние опьянения, противоречат принятым в обществе правилам поведения. В связи с этим они признаются административными правонарушениями, за которые Кодексом Российской Федерации об административных правонарушениях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от 30 декабря 2001г. установлена административная ответственность в следующих статьях: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Статья 20.20. Распитие пива и напитков, изготавливаемых на его основе, алкогольной и спиртсодержащей продукции либо потребление наркотических средств или психотропных веществ в общественных местах.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Ч.1. </w:t>
      </w:r>
      <w:proofErr w:type="gramStart"/>
      <w:r w:rsidRPr="00FD08C8">
        <w:rPr>
          <w:rFonts w:ascii="Times New Roman" w:eastAsia="Times New Roman" w:hAnsi="Times New Roman" w:cs="Times New Roman"/>
          <w:color w:val="000000"/>
          <w:sz w:val="24"/>
          <w:szCs w:val="24"/>
        </w:rPr>
        <w:t xml:space="preserve">Распитие пива и напитков, изготавливаемых на его основе, а также алкогольной и спиртсодержащей продукции с содержанием этилового спирта менее 12 </w:t>
      </w:r>
      <w:r w:rsidRPr="00FD08C8">
        <w:rPr>
          <w:rFonts w:ascii="Times New Roman" w:eastAsia="Times New Roman" w:hAnsi="Times New Roman" w:cs="Times New Roman"/>
          <w:color w:val="000000"/>
          <w:sz w:val="24"/>
          <w:szCs w:val="24"/>
        </w:rPr>
        <w:lastRenderedPageBreak/>
        <w:t>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FD08C8">
        <w:rPr>
          <w:rFonts w:ascii="Times New Roman" w:eastAsia="Times New Roman" w:hAnsi="Times New Roman" w:cs="Times New Roman"/>
          <w:color w:val="000000"/>
          <w:sz w:val="24"/>
          <w:szCs w:val="24"/>
        </w:rPr>
        <w:t xml:space="preserve"> юридического лица), физкультурно-оздоровительных и спортивных </w:t>
      </w:r>
      <w:proofErr w:type="gramStart"/>
      <w:r w:rsidRPr="00FD08C8">
        <w:rPr>
          <w:rFonts w:ascii="Times New Roman" w:eastAsia="Times New Roman" w:hAnsi="Times New Roman" w:cs="Times New Roman"/>
          <w:color w:val="000000"/>
          <w:sz w:val="24"/>
          <w:szCs w:val="24"/>
        </w:rPr>
        <w:t>сооружениях</w:t>
      </w:r>
      <w:proofErr w:type="gramEnd"/>
      <w:r w:rsidRPr="00FD08C8">
        <w:rPr>
          <w:rFonts w:ascii="Times New Roman" w:eastAsia="Times New Roman" w:hAnsi="Times New Roman" w:cs="Times New Roman"/>
          <w:color w:val="000000"/>
          <w:sz w:val="24"/>
          <w:szCs w:val="24"/>
        </w:rPr>
        <w:t>, - влечет наложение административного штрафа в размере от одного до трех минимальных размеров оплаты труда.</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Ч.2. </w:t>
      </w:r>
      <w:proofErr w:type="gramStart"/>
      <w:r w:rsidRPr="00FD08C8">
        <w:rPr>
          <w:rFonts w:ascii="Times New Roman" w:eastAsia="Times New Roman" w:hAnsi="Times New Roman" w:cs="Times New Roman"/>
          <w:color w:val="000000"/>
          <w:sz w:val="24"/>
          <w:szCs w:val="24"/>
        </w:rPr>
        <w:t>Распитие алкогольной и спиртсодержащей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FD08C8">
        <w:rPr>
          <w:rFonts w:ascii="Times New Roman" w:eastAsia="Times New Roman" w:hAnsi="Times New Roman" w:cs="Times New Roman"/>
          <w:color w:val="000000"/>
          <w:sz w:val="24"/>
          <w:szCs w:val="24"/>
        </w:rPr>
        <w:t xml:space="preserve"> </w:t>
      </w:r>
      <w:proofErr w:type="gramStart"/>
      <w:r w:rsidRPr="00FD08C8">
        <w:rPr>
          <w:rFonts w:ascii="Times New Roman" w:eastAsia="Times New Roman" w:hAnsi="Times New Roman" w:cs="Times New Roman"/>
          <w:color w:val="000000"/>
          <w:sz w:val="24"/>
          <w:szCs w:val="24"/>
        </w:rPr>
        <w:t>размере</w:t>
      </w:r>
      <w:proofErr w:type="gramEnd"/>
      <w:r w:rsidRPr="00FD08C8">
        <w:rPr>
          <w:rFonts w:ascii="Times New Roman" w:eastAsia="Times New Roman" w:hAnsi="Times New Roman" w:cs="Times New Roman"/>
          <w:color w:val="000000"/>
          <w:sz w:val="24"/>
          <w:szCs w:val="24"/>
        </w:rPr>
        <w:t xml:space="preserve"> от трех до пяти минимальных размеров оплаты труда.</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Ч.3.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десяти до пятнадцати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08C8">
        <w:rPr>
          <w:rFonts w:ascii="Times New Roman" w:eastAsia="Times New Roman" w:hAnsi="Times New Roman" w:cs="Times New Roman"/>
          <w:color w:val="000000"/>
          <w:sz w:val="24"/>
          <w:szCs w:val="24"/>
        </w:rPr>
        <w:t xml:space="preserve">Часть первая ст.20.20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устанавливает ответственность за действия по распитию пива и напитков, изготавливаемых на его основе, с содержанием этилового спирта более 0,5 процента объема готовой продукции (согласно примечанию к ст.6.10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и алкогольной и спиртсодержащей продукции с содержанием этилового спирта менее 12 процентов объема готовой продукции в следующих общественных местах: в детских, образовательных и медицинских</w:t>
      </w:r>
      <w:proofErr w:type="gramEnd"/>
      <w:r w:rsidRPr="00FD08C8">
        <w:rPr>
          <w:rFonts w:ascii="Times New Roman" w:eastAsia="Times New Roman" w:hAnsi="Times New Roman" w:cs="Times New Roman"/>
          <w:color w:val="000000"/>
          <w:sz w:val="24"/>
          <w:szCs w:val="24"/>
        </w:rPr>
        <w:t xml:space="preserve"> </w:t>
      </w:r>
      <w:proofErr w:type="gramStart"/>
      <w:r w:rsidRPr="00FD08C8">
        <w:rPr>
          <w:rFonts w:ascii="Times New Roman" w:eastAsia="Times New Roman" w:hAnsi="Times New Roman" w:cs="Times New Roman"/>
          <w:color w:val="000000"/>
          <w:sz w:val="24"/>
          <w:szCs w:val="24"/>
        </w:rPr>
        <w:t>организациях, в организациях культуры, за исключением расположенных в них пунктов общественного питания (буфеты, киоски), на всех видах городского и пригородного общественного транспорта, в физкультурно-оздоровительных и спортивных сооружениях.</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08C8">
        <w:rPr>
          <w:rFonts w:ascii="Times New Roman" w:eastAsia="Times New Roman" w:hAnsi="Times New Roman" w:cs="Times New Roman"/>
          <w:color w:val="000000"/>
          <w:sz w:val="24"/>
          <w:szCs w:val="24"/>
        </w:rPr>
        <w:t xml:space="preserve">По части второй ст.20.20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ответственность наступает за действия по распитию алкогольной и спиртсодержащей продукции с содержанием этилового спирта 12 и более процентов объема готовой продукции во всех общественных местах, за исключением организаций торговли и общественного питания (кафе, бары, рестораны и другие), в которых разрешена продажа алкогольной продукции в розлив.</w:t>
      </w:r>
      <w:proofErr w:type="gramEnd"/>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Для привлечения к ответственности достаточно самого факта распития пива, алкогольной или спиртсодержащей продукции в общественном месте, причем </w:t>
      </w:r>
      <w:proofErr w:type="gramStart"/>
      <w:r w:rsidRPr="00FD08C8">
        <w:rPr>
          <w:rFonts w:ascii="Times New Roman" w:eastAsia="Times New Roman" w:hAnsi="Times New Roman" w:cs="Times New Roman"/>
          <w:color w:val="000000"/>
          <w:sz w:val="24"/>
          <w:szCs w:val="24"/>
        </w:rPr>
        <w:t>не</w:t>
      </w:r>
      <w:proofErr w:type="gramEnd"/>
      <w:r w:rsidRPr="00FD08C8">
        <w:rPr>
          <w:rFonts w:ascii="Times New Roman" w:eastAsia="Times New Roman" w:hAnsi="Times New Roman" w:cs="Times New Roman"/>
          <w:color w:val="000000"/>
          <w:sz w:val="24"/>
          <w:szCs w:val="24"/>
        </w:rPr>
        <w:t xml:space="preserve"> только тогда, когда эти напитки полностью или частично выпиты, но и когда они только подготовлены к употреблению (например, спиртное откупорено или разлито в стаканы).</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Часть третья ст.20.20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предусматривает ответственность за действия по употреблению наркотических средств или психотропных веществ без назначения врача либо иных одурманивающих веществ в общественных местах. Ответственность наступает с момента хотя бы частичного их потребления путем вдыхания, через рот, с помощью шприца или иным способом.</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Ответственности за административное правонарушение, предусмотренное ст.20.20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подлежат лица, достигшие шестнадцатилетнего возраста. Ст. 20.21. Появление в общественных местах в состоянии опьянения.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одного до пяти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 xml:space="preserve"> или административный арест на срок до пятнадцати суток.</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08C8">
        <w:rPr>
          <w:rFonts w:ascii="Times New Roman" w:eastAsia="Times New Roman" w:hAnsi="Times New Roman" w:cs="Times New Roman"/>
          <w:color w:val="000000"/>
          <w:sz w:val="24"/>
          <w:szCs w:val="24"/>
        </w:rPr>
        <w:t xml:space="preserve">Противоправные действия по ст.20.21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выражаются в нахождении в общественных местах, в том числе и в организациях торговли и общественного питания, </w:t>
      </w:r>
      <w:r w:rsidRPr="00FD08C8">
        <w:rPr>
          <w:rFonts w:ascii="Times New Roman" w:eastAsia="Times New Roman" w:hAnsi="Times New Roman" w:cs="Times New Roman"/>
          <w:color w:val="000000"/>
          <w:sz w:val="24"/>
          <w:szCs w:val="24"/>
        </w:rPr>
        <w:lastRenderedPageBreak/>
        <w:t>где разрешена продажа алкогольной продукции в розлив, не просто в состоянии опьянения (алкогольного, наркотического, токсического и т.п.), а в состоянии опьянения, оскорбляющем человеческое достоинство и общественную нравственность (о чем свидетельствуют грубые выкрики, непристойная жестикуляция, неопрятный внешний</w:t>
      </w:r>
      <w:proofErr w:type="gramEnd"/>
      <w:r w:rsidRPr="00FD08C8">
        <w:rPr>
          <w:rFonts w:ascii="Times New Roman" w:eastAsia="Times New Roman" w:hAnsi="Times New Roman" w:cs="Times New Roman"/>
          <w:color w:val="000000"/>
          <w:sz w:val="24"/>
          <w:szCs w:val="24"/>
        </w:rPr>
        <w:t xml:space="preserve"> вид, вызывающая брезгливость и отвращение мокрая, грязная, расстегнутая одежда, нарушение координации движений, утрата чувства стыда, полная беспомощность при бесчувственном состоянии). При этом</w:t>
      </w:r>
      <w:proofErr w:type="gramStart"/>
      <w:r w:rsidRPr="00FD08C8">
        <w:rPr>
          <w:rFonts w:ascii="Times New Roman" w:eastAsia="Times New Roman" w:hAnsi="Times New Roman" w:cs="Times New Roman"/>
          <w:color w:val="000000"/>
          <w:sz w:val="24"/>
          <w:szCs w:val="24"/>
        </w:rPr>
        <w:t>,</w:t>
      </w:r>
      <w:proofErr w:type="gramEnd"/>
      <w:r w:rsidRPr="00FD08C8">
        <w:rPr>
          <w:rFonts w:ascii="Times New Roman" w:eastAsia="Times New Roman" w:hAnsi="Times New Roman" w:cs="Times New Roman"/>
          <w:color w:val="000000"/>
          <w:sz w:val="24"/>
          <w:szCs w:val="24"/>
        </w:rPr>
        <w:t xml:space="preserve"> не имеет значения, чем само лицо или кто-то иной довели его до опьянения (это могут быть водка, пиво, вино, одеколон, спиртсодержащий суррогат и т.д.), где употреблялись алкогольная, спиртсодержащая продукция, наркотические средства или психотропные вещества, в результате чего лицо находится в состоянии опьянения (в гостях, в ресторане, у себя дома и т.п.). Ответственности за административное правонарушение по ст.20.21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подлежат лица, достигшие шестнадцатилетнего возраста. Ст. 20.22. Появление в состоянии опьянения несовершеннолетних, а равно распитие ими пива и напитков, изготавливаемых на его основе, алкогольной и спиртсодержащей продукции, потребление ими наркотических средств или психотропных веществ в общественных местах.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D08C8">
        <w:rPr>
          <w:rFonts w:ascii="Times New Roman" w:eastAsia="Times New Roman" w:hAnsi="Times New Roman" w:cs="Times New Roman"/>
          <w:color w:val="000000"/>
          <w:sz w:val="24"/>
          <w:szCs w:val="24"/>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w:t>
      </w:r>
      <w:proofErr w:type="gramEnd"/>
      <w:r w:rsidRPr="00FD08C8">
        <w:rPr>
          <w:rFonts w:ascii="Times New Roman" w:eastAsia="Times New Roman" w:hAnsi="Times New Roman" w:cs="Times New Roman"/>
          <w:color w:val="000000"/>
          <w:sz w:val="24"/>
          <w:szCs w:val="24"/>
        </w:rPr>
        <w:t xml:space="preserve"> иных законных представителей несовершеннолетних в размере от трех до пяти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Ответственность по ст.20.22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 детского учреждения) 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w:t>
      </w:r>
      <w:proofErr w:type="gramStart"/>
      <w:r w:rsidRPr="00FD08C8">
        <w:rPr>
          <w:rFonts w:ascii="Times New Roman" w:eastAsia="Times New Roman" w:hAnsi="Times New Roman" w:cs="Times New Roman"/>
          <w:color w:val="000000"/>
          <w:sz w:val="24"/>
          <w:szCs w:val="24"/>
        </w:rPr>
        <w:t>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пива и напитков, изготавливаемых на его основе, алкогольной, спиртсодержащей продукции, наркотических средств, психотропных веществ или иных одурманивающих веществ или распитие ими пива и напитков, изготавливаемых на его основе, с содержанием этилового спирта более 0,5 процента объема готовой продукции, алкогольной и спиртсодержащей</w:t>
      </w:r>
      <w:proofErr w:type="gramEnd"/>
      <w:r w:rsidRPr="00FD08C8">
        <w:rPr>
          <w:rFonts w:ascii="Times New Roman" w:eastAsia="Times New Roman" w:hAnsi="Times New Roman" w:cs="Times New Roman"/>
          <w:color w:val="000000"/>
          <w:sz w:val="24"/>
          <w:szCs w:val="24"/>
        </w:rPr>
        <w:t xml:space="preserve"> продукции, потребление наркотических средств или психотропных веществ без назначения врача, иных одурманивающих веществ в общественных местах.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Ст.6.9. Потребление наркотических средств или психотропных веществ без назначения врача. 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влечет наложение административного штрафа в размере от пяти до десяти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 xml:space="preserve"> или административный арест на срок до пятнадцати суток. Ответственности по ст.6.9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подлежат действия по незаконному потреблению наркотических средств и психотропных веществ, то есть потреблению их без назначения врача любым способом (путем вдыхания, через рот, инъекциями или иным). Под ст.6.9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подпадает потребление наркотического средства или психотропного вещества без назначения врача, которое происходит в доме, в квартире, на даче и в иных местах, не являющихся общественными. Правонарушение считается оконченным с начала потребления наркотических средств или психотропных веществ. Ответственности за административное правонарушение, предусмотренное ст.6.9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подлежат лица, достигшие шестнадцатилетнего возраста. В примечании к </w:t>
      </w:r>
      <w:r w:rsidRPr="00FD08C8">
        <w:rPr>
          <w:rFonts w:ascii="Times New Roman" w:eastAsia="Times New Roman" w:hAnsi="Times New Roman" w:cs="Times New Roman"/>
          <w:color w:val="000000"/>
          <w:sz w:val="24"/>
          <w:szCs w:val="24"/>
        </w:rPr>
        <w:lastRenderedPageBreak/>
        <w:t xml:space="preserve">ст.6.9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указаны основания освобождения лица от административной ответственности за данное правонарушение:</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во-первых, если лицо добровольно обратилось в лечебно-профилактическое учреждение для лечения в связи с потреблением наркотических средств или психотропных веществ без назначения врача;</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во-вторых, если лицо, в установленном порядке признанное больным наркоманией,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b/>
          <w:bCs/>
          <w:color w:val="000000"/>
          <w:sz w:val="24"/>
          <w:szCs w:val="24"/>
        </w:rPr>
        <w:t>Ст.6.10.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Ч.1. Вовлечение несовершеннолетнего в употребление пива и напитков, изготавливаемых на его основе, - влечет наложение административного штрафа в размере от одного до трех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Ч.2.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 xml:space="preserve">. Ч.3.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FD08C8">
        <w:rPr>
          <w:rFonts w:ascii="Times New Roman" w:eastAsia="Times New Roman" w:hAnsi="Times New Roman" w:cs="Times New Roman"/>
          <w:color w:val="000000"/>
          <w:sz w:val="24"/>
          <w:szCs w:val="24"/>
        </w:rPr>
        <w:t>размеров оплаты труда</w:t>
      </w:r>
      <w:proofErr w:type="gramEnd"/>
      <w:r w:rsidRPr="00FD08C8">
        <w:rPr>
          <w:rFonts w:ascii="Times New Roman" w:eastAsia="Times New Roman" w:hAnsi="Times New Roman" w:cs="Times New Roman"/>
          <w:color w:val="000000"/>
          <w:sz w:val="24"/>
          <w:szCs w:val="24"/>
        </w:rPr>
        <w:t xml:space="preserve">. Правонарушение по ст.6.10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выражается в действиях по совместному с несовершеннолетними распитию пива и напитков, изготавливаемых на его основе, с содержанием этилового спирта более 0,5 процента объема готовой продукции (согласно примечанию к ст.6.10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и спиртных напитков или употреблению одурманивающих веществ, носящих разовый характер. Вовлечение несовершеннолетнего в употребление пива и напитков, изготавливаемых на его основе, спиртных напитков или одурманивающих веществ возможно различными способами:</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угощением или предложением,</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обманом (путем сообщения неверных сведений о каких-либо состояниях, ощущениях от употребления),</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введением в заблуждение (путем предоставления спиртных напитков под видом безалкогольных),</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обещанием каких-либо выгод и другими.</w:t>
      </w:r>
    </w:p>
    <w:p w:rsidR="00DF0777" w:rsidRPr="00FD08C8" w:rsidRDefault="00DF0777" w:rsidP="00FD08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Действия виновного подпадают под ст.6.10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вне зависимости от того, в каком количестве несовершеннолетним употреблены пиво и напитки, изготавливаемые на его основе,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пива, спиртных напитков или одурманивающих веществ.</w:t>
      </w:r>
    </w:p>
    <w:p w:rsidR="00DF0777" w:rsidRPr="00FD08C8" w:rsidRDefault="00DF0777" w:rsidP="00FD08C8">
      <w:pPr>
        <w:shd w:val="clear" w:color="auto" w:fill="FFFFFF"/>
        <w:spacing w:line="240" w:lineRule="auto"/>
        <w:ind w:firstLine="709"/>
        <w:jc w:val="both"/>
        <w:rPr>
          <w:rFonts w:ascii="Times New Roman" w:eastAsia="Times New Roman" w:hAnsi="Times New Roman" w:cs="Times New Roman"/>
          <w:color w:val="000000"/>
          <w:sz w:val="24"/>
          <w:szCs w:val="24"/>
        </w:rPr>
      </w:pPr>
      <w:r w:rsidRPr="00FD08C8">
        <w:rPr>
          <w:rFonts w:ascii="Times New Roman" w:eastAsia="Times New Roman" w:hAnsi="Times New Roman" w:cs="Times New Roman"/>
          <w:color w:val="000000"/>
          <w:sz w:val="24"/>
          <w:szCs w:val="24"/>
        </w:rPr>
        <w:t xml:space="preserve">Административной ответственности по ст.6.10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подлежат как любые лица, достигшие восемнадцатилетнего возраста (по частям первой и второй),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третьей). </w:t>
      </w:r>
      <w:proofErr w:type="gramStart"/>
      <w:r w:rsidRPr="00FD08C8">
        <w:rPr>
          <w:rFonts w:ascii="Times New Roman" w:eastAsia="Times New Roman" w:hAnsi="Times New Roman" w:cs="Times New Roman"/>
          <w:color w:val="000000"/>
          <w:sz w:val="24"/>
          <w:szCs w:val="24"/>
        </w:rPr>
        <w:t xml:space="preserve">В соответствии с частью первой ст.23.2 и частью третьей ст.29.5 Кодекса РФ об административных правонарушениях дела об административных правонарушениях, совершенных несовершеннолетними, а также об административных правонарушениях, предусмотренных статьями 6.10 и 20.22 </w:t>
      </w:r>
      <w:proofErr w:type="spellStart"/>
      <w:r w:rsidRPr="00FD08C8">
        <w:rPr>
          <w:rFonts w:ascii="Times New Roman" w:eastAsia="Times New Roman" w:hAnsi="Times New Roman" w:cs="Times New Roman"/>
          <w:color w:val="000000"/>
          <w:sz w:val="24"/>
          <w:szCs w:val="24"/>
        </w:rPr>
        <w:t>КоАП</w:t>
      </w:r>
      <w:proofErr w:type="spellEnd"/>
      <w:r w:rsidRPr="00FD08C8">
        <w:rPr>
          <w:rFonts w:ascii="Times New Roman" w:eastAsia="Times New Roman" w:hAnsi="Times New Roman" w:cs="Times New Roman"/>
          <w:color w:val="000000"/>
          <w:sz w:val="24"/>
          <w:szCs w:val="24"/>
        </w:rPr>
        <w:t xml:space="preserve"> РФ, рассматриваются районными и городскими комиссиями по делам несовершеннолетних и защите их прав по месту жительства лица, в отношении которого ведется производство по делу об административном</w:t>
      </w:r>
      <w:proofErr w:type="gramEnd"/>
      <w:r w:rsidRPr="00FD08C8">
        <w:rPr>
          <w:rFonts w:ascii="Times New Roman" w:eastAsia="Times New Roman" w:hAnsi="Times New Roman" w:cs="Times New Roman"/>
          <w:color w:val="000000"/>
          <w:sz w:val="24"/>
          <w:szCs w:val="24"/>
        </w:rPr>
        <w:t xml:space="preserve"> </w:t>
      </w:r>
      <w:proofErr w:type="gramStart"/>
      <w:r w:rsidRPr="00FD08C8">
        <w:rPr>
          <w:rFonts w:ascii="Times New Roman" w:eastAsia="Times New Roman" w:hAnsi="Times New Roman" w:cs="Times New Roman"/>
          <w:color w:val="000000"/>
          <w:sz w:val="24"/>
          <w:szCs w:val="24"/>
        </w:rPr>
        <w:t>правонарушении</w:t>
      </w:r>
      <w:proofErr w:type="gramEnd"/>
      <w:r w:rsidRPr="00FD08C8">
        <w:rPr>
          <w:rFonts w:ascii="Times New Roman" w:eastAsia="Times New Roman" w:hAnsi="Times New Roman" w:cs="Times New Roman"/>
          <w:color w:val="000000"/>
          <w:sz w:val="24"/>
          <w:szCs w:val="24"/>
        </w:rPr>
        <w:t>.</w:t>
      </w:r>
    </w:p>
    <w:p w:rsidR="00340585" w:rsidRPr="00FD08C8" w:rsidRDefault="00340585" w:rsidP="00FD08C8">
      <w:pPr>
        <w:spacing w:line="240" w:lineRule="auto"/>
        <w:ind w:firstLine="709"/>
        <w:jc w:val="both"/>
        <w:rPr>
          <w:rFonts w:ascii="Times New Roman" w:hAnsi="Times New Roman" w:cs="Times New Roman"/>
          <w:sz w:val="24"/>
          <w:szCs w:val="24"/>
        </w:rPr>
      </w:pPr>
    </w:p>
    <w:sectPr w:rsidR="00340585" w:rsidRPr="00FD08C8" w:rsidSect="00FF2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0777"/>
    <w:rsid w:val="00340585"/>
    <w:rsid w:val="00392656"/>
    <w:rsid w:val="00DF0777"/>
    <w:rsid w:val="00FD08C8"/>
    <w:rsid w:val="00FF2213"/>
    <w:rsid w:val="00FF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13"/>
  </w:style>
  <w:style w:type="paragraph" w:styleId="1">
    <w:name w:val="heading 1"/>
    <w:basedOn w:val="a"/>
    <w:link w:val="10"/>
    <w:uiPriority w:val="9"/>
    <w:qFormat/>
    <w:rsid w:val="00DF0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7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F07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0777"/>
    <w:rPr>
      <w:b/>
      <w:bCs/>
    </w:rPr>
  </w:style>
</w:styles>
</file>

<file path=word/webSettings.xml><?xml version="1.0" encoding="utf-8"?>
<w:webSettings xmlns:r="http://schemas.openxmlformats.org/officeDocument/2006/relationships" xmlns:w="http://schemas.openxmlformats.org/wordprocessingml/2006/main">
  <w:divs>
    <w:div w:id="1052778186">
      <w:bodyDiv w:val="1"/>
      <w:marLeft w:val="0"/>
      <w:marRight w:val="0"/>
      <w:marTop w:val="0"/>
      <w:marBottom w:val="0"/>
      <w:divBdr>
        <w:top w:val="none" w:sz="0" w:space="0" w:color="auto"/>
        <w:left w:val="none" w:sz="0" w:space="0" w:color="auto"/>
        <w:bottom w:val="none" w:sz="0" w:space="0" w:color="auto"/>
        <w:right w:val="none" w:sz="0" w:space="0" w:color="auto"/>
      </w:divBdr>
      <w:divsChild>
        <w:div w:id="26935721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7349</Words>
  <Characters>41895</Characters>
  <Application>Microsoft Office Word</Application>
  <DocSecurity>0</DocSecurity>
  <Lines>349</Lines>
  <Paragraphs>98</Paragraphs>
  <ScaleCrop>false</ScaleCrop>
  <Company>Reanimator Extreme Edition</Company>
  <LinksUpToDate>false</LinksUpToDate>
  <CharactersWithSpaces>49146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2018-11-08T05:56:00Z</dcterms:created>
  <dcterms:modified xsi:type="dcterms:W3CDTF">2018-11-13T09:32:00Z</dcterms:modified>
</cp:coreProperties>
</file>