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</w:t>
      </w:r>
      <w:r w:rsidR="001771FF">
        <w:rPr>
          <w:b/>
          <w:sz w:val="28"/>
          <w:szCs w:val="28"/>
        </w:rPr>
        <w:t xml:space="preserve">20 </w:t>
      </w:r>
      <w:r w:rsidRPr="00E23F90">
        <w:rPr>
          <w:b/>
          <w:sz w:val="28"/>
          <w:szCs w:val="28"/>
        </w:rPr>
        <w:t>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 Смоленской области от 0</w:t>
      </w:r>
      <w:r w:rsidR="000772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7720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7720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077202">
        <w:rPr>
          <w:sz w:val="28"/>
          <w:szCs w:val="28"/>
        </w:rPr>
        <w:t>547,</w:t>
      </w:r>
      <w:r>
        <w:rPr>
          <w:sz w:val="28"/>
          <w:szCs w:val="28"/>
        </w:rPr>
        <w:t xml:space="preserve"> была проведена оценка эффективности реализации муниципальных программ за 20</w:t>
      </w:r>
      <w:r w:rsidR="001771FF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муниципальных программ  производилась с учетом следующих составляющих: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оценки степени достижения целей подпрограмм и муниципальной программы в целом;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</w:t>
      </w:r>
      <w:proofErr w:type="gramStart"/>
      <w:r>
        <w:rPr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8"/>
          <w:szCs w:val="28"/>
        </w:rPr>
        <w:t>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оценки степени соответствия запланированному уровню затрат;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</w:t>
      </w:r>
      <w:r w:rsidRPr="00CC188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CC1883">
        <w:rPr>
          <w:sz w:val="28"/>
          <w:szCs w:val="28"/>
        </w:rPr>
        <w:t xml:space="preserve"> и (или) федерального бюджетов.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771F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504"/>
        <w:gridCol w:w="1910"/>
        <w:gridCol w:w="2341"/>
      </w:tblGrid>
      <w:tr w:rsidR="00E23F90" w:rsidRPr="00122901" w:rsidTr="00122901">
        <w:tc>
          <w:tcPr>
            <w:tcW w:w="666" w:type="dxa"/>
          </w:tcPr>
          <w:p w:rsidR="00E23F90" w:rsidRPr="00E23F90" w:rsidRDefault="00E23F90" w:rsidP="0012290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4" w:type="dxa"/>
          </w:tcPr>
          <w:p w:rsidR="00E23F90" w:rsidRPr="00E23F90" w:rsidRDefault="00E23F90" w:rsidP="00122901">
            <w:pPr>
              <w:jc w:val="center"/>
            </w:pPr>
            <w:r>
              <w:t>Наименование программ и подпрограмм</w:t>
            </w:r>
          </w:p>
        </w:tc>
        <w:tc>
          <w:tcPr>
            <w:tcW w:w="1910" w:type="dxa"/>
          </w:tcPr>
          <w:p w:rsidR="00E23F90" w:rsidRPr="00E23F90" w:rsidRDefault="00E23F90" w:rsidP="00122901">
            <w:pPr>
              <w:jc w:val="center"/>
            </w:pPr>
            <w:r>
              <w:t>Количество баллов</w:t>
            </w:r>
          </w:p>
        </w:tc>
        <w:tc>
          <w:tcPr>
            <w:tcW w:w="2341" w:type="dxa"/>
          </w:tcPr>
          <w:p w:rsidR="00E23F90" w:rsidRPr="00E23F90" w:rsidRDefault="00E23F90" w:rsidP="00122901">
            <w:pPr>
              <w:jc w:val="center"/>
            </w:pPr>
            <w:r>
              <w:t>оценка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A370F6" w:rsidP="001771FF">
            <w:pPr>
              <w:jc w:val="center"/>
            </w:pPr>
            <w:r>
              <w:t>1</w:t>
            </w:r>
            <w:r w:rsidR="001771FF">
              <w:t xml:space="preserve"> </w:t>
            </w:r>
          </w:p>
        </w:tc>
        <w:tc>
          <w:tcPr>
            <w:tcW w:w="2341" w:type="dxa"/>
          </w:tcPr>
          <w:p w:rsidR="009960C4" w:rsidRPr="00E23F90" w:rsidRDefault="00A370F6" w:rsidP="00122901">
            <w:pPr>
              <w:jc w:val="center"/>
            </w:pPr>
            <w:r>
              <w:t>высокая</w:t>
            </w:r>
          </w:p>
        </w:tc>
      </w:tr>
      <w:tr w:rsidR="00A370F6" w:rsidRPr="00122901" w:rsidTr="00122901">
        <w:tc>
          <w:tcPr>
            <w:tcW w:w="666" w:type="dxa"/>
          </w:tcPr>
          <w:p w:rsidR="00A370F6" w:rsidRPr="00122901" w:rsidRDefault="00A370F6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1.1</w:t>
            </w:r>
          </w:p>
        </w:tc>
        <w:tc>
          <w:tcPr>
            <w:tcW w:w="5504" w:type="dxa"/>
          </w:tcPr>
          <w:p w:rsidR="00A370F6" w:rsidRPr="00122901" w:rsidRDefault="00A370F6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муниципальной службы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A370F6" w:rsidRPr="00E23F90" w:rsidRDefault="00A370F6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A370F6" w:rsidRPr="00E23F90" w:rsidRDefault="00A370F6" w:rsidP="003529E1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1.2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архивного дела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077202" w:rsidP="0012290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9960C4" w:rsidRPr="00E23F90" w:rsidRDefault="00077202" w:rsidP="0012290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</w:tcPr>
          <w:p w:rsidR="00796CFD" w:rsidRPr="00122901" w:rsidRDefault="00796CFD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«Управление муниципальными  финансами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 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2.1.</w:t>
            </w:r>
          </w:p>
        </w:tc>
        <w:tc>
          <w:tcPr>
            <w:tcW w:w="5504" w:type="dxa"/>
          </w:tcPr>
          <w:p w:rsidR="002A0DC8" w:rsidRPr="00122901" w:rsidRDefault="002A0DC8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«Управление муниципальным долгом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2.2</w:t>
            </w:r>
          </w:p>
        </w:tc>
        <w:tc>
          <w:tcPr>
            <w:tcW w:w="5504" w:type="dxa"/>
          </w:tcPr>
          <w:p w:rsidR="002A0DC8" w:rsidRPr="00122901" w:rsidRDefault="002A0DC8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«Совершенствование межбюджетных отношений, повышение эффективности оказания финансовой помощи бюджетам поселений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</w:t>
            </w:r>
            <w:proofErr w:type="spellStart"/>
            <w:r w:rsidRPr="00122901">
              <w:rPr>
                <w:bCs/>
                <w:sz w:val="22"/>
                <w:szCs w:val="22"/>
              </w:rPr>
              <w:t>областиы</w:t>
            </w:r>
            <w:proofErr w:type="spellEnd"/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«Молодежная политика на территории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4.2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«Обеспечение квалифицированными кадрами учреждений, </w:t>
            </w:r>
            <w:proofErr w:type="gramStart"/>
            <w:r w:rsidRPr="00122901">
              <w:rPr>
                <w:b w:val="0"/>
                <w:bCs/>
                <w:sz w:val="22"/>
                <w:szCs w:val="22"/>
              </w:rPr>
              <w:t xml:space="preserve">на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ходящихся</w:t>
            </w:r>
            <w:proofErr w:type="spellEnd"/>
            <w:proofErr w:type="gramEnd"/>
            <w:r w:rsidRPr="00122901">
              <w:rPr>
                <w:b w:val="0"/>
                <w:bCs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4.5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  <w:vAlign w:val="center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животноводства и укрепление кормовой базы в сельскохозяйственных предприятиях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9960C4" w:rsidRPr="00E23F90" w:rsidRDefault="00240EFE" w:rsidP="00122901">
            <w:pPr>
              <w:jc w:val="center"/>
            </w:pPr>
            <w:r>
              <w:t>1,25</w:t>
            </w:r>
          </w:p>
        </w:tc>
        <w:tc>
          <w:tcPr>
            <w:tcW w:w="2341" w:type="dxa"/>
          </w:tcPr>
          <w:p w:rsidR="009960C4" w:rsidRPr="00E23F90" w:rsidRDefault="00240EFE" w:rsidP="0012290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  <w:vAlign w:val="center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04" w:type="dxa"/>
            <w:vAlign w:val="center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122901">
              <w:rPr>
                <w:sz w:val="22"/>
                <w:szCs w:val="22"/>
              </w:rPr>
              <w:t xml:space="preserve">«Создание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122901">
              <w:rPr>
                <w:sz w:val="22"/>
                <w:szCs w:val="22"/>
              </w:rPr>
              <w:t>Сычевского</w:t>
            </w:r>
            <w:proofErr w:type="spellEnd"/>
            <w:r w:rsidRPr="00122901">
              <w:rPr>
                <w:sz w:val="22"/>
                <w:szCs w:val="22"/>
              </w:rPr>
              <w:t xml:space="preserve"> района Смоленской области»</w:t>
            </w:r>
          </w:p>
        </w:tc>
        <w:tc>
          <w:tcPr>
            <w:tcW w:w="1910" w:type="dxa"/>
          </w:tcPr>
          <w:p w:rsidR="009960C4" w:rsidRPr="00E23F90" w:rsidRDefault="00077202" w:rsidP="00122901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9960C4" w:rsidRPr="00E23F90" w:rsidRDefault="00077202" w:rsidP="0012290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04" w:type="dxa"/>
            <w:vAlign w:val="center"/>
          </w:tcPr>
          <w:p w:rsidR="00EE4611" w:rsidRPr="00122901" w:rsidRDefault="00EE4611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дорожно-транспортного комплекса 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11.1</w:t>
            </w:r>
          </w:p>
        </w:tc>
        <w:tc>
          <w:tcPr>
            <w:tcW w:w="5504" w:type="dxa"/>
          </w:tcPr>
          <w:p w:rsidR="00EE4611" w:rsidRPr="00122901" w:rsidRDefault="00EE4611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«Обеспечение безопасности дорожного движения  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11.2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«Создание условий для предоставления транспортных услуг населению и организации транспортного обслуживания между поселениями в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границах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образования  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12.1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12.2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Доме детского творчества г</w:t>
            </w:r>
            <w:proofErr w:type="gramStart"/>
            <w:r w:rsidRPr="00122901">
              <w:rPr>
                <w:b w:val="0"/>
                <w:bCs/>
                <w:sz w:val="22"/>
                <w:szCs w:val="22"/>
              </w:rPr>
              <w:t>.С</w:t>
            </w:r>
            <w:proofErr w:type="gramEnd"/>
            <w:r w:rsidRPr="00122901">
              <w:rPr>
                <w:b w:val="0"/>
                <w:bCs/>
                <w:sz w:val="22"/>
                <w:szCs w:val="22"/>
              </w:rPr>
              <w:t xml:space="preserve">ычевки и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Сычевской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детско-юношеской спортивной школе»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12.3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Pr="00122901" w:rsidRDefault="00796CF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12.4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Default="00796CF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12.5</w:t>
            </w:r>
          </w:p>
        </w:tc>
        <w:tc>
          <w:tcPr>
            <w:tcW w:w="5504" w:type="dxa"/>
          </w:tcPr>
          <w:p w:rsidR="00796CFD" w:rsidRDefault="00796CFD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«Педагогические кадры в муниципальном образовании «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библиотечного обслуживания населения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музейного обслуживания населения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физической культуры и спорта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культурно-досуговой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деятельности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13.5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Сычевская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детская школа искусства»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13.6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туризма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14.1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«Доступная среда на территории муниципального 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14.2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color w:val="FF0000"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«Поддержка общественных организаций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3529E1">
        <w:tc>
          <w:tcPr>
            <w:tcW w:w="666" w:type="dxa"/>
            <w:vAlign w:val="center"/>
          </w:tcPr>
          <w:p w:rsidR="00796CFD" w:rsidRPr="00122901" w:rsidRDefault="00796CFD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5504" w:type="dxa"/>
            <w:vAlign w:val="center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«Газификация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796CFD" w:rsidRPr="00E23F90" w:rsidRDefault="000A540B" w:rsidP="003529E1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796CFD" w:rsidRPr="00E23F90" w:rsidRDefault="000A540B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796CFD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796CFD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Профилактика терроризма и экстремизма на территории </w:t>
            </w:r>
            <w:r w:rsidRPr="00122901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3529E1" w:rsidRPr="00E23F90" w:rsidRDefault="003529E1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3529E1" w:rsidRPr="00E23F90" w:rsidRDefault="003529E1" w:rsidP="003529E1">
            <w:pPr>
              <w:jc w:val="center"/>
            </w:pPr>
            <w:r>
              <w:t>высокая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796CFD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Дугинского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Караваевского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Мальцевского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Никольского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87467D" w:rsidRPr="00122901" w:rsidTr="00122901">
        <w:tc>
          <w:tcPr>
            <w:tcW w:w="666" w:type="dxa"/>
            <w:vAlign w:val="center"/>
          </w:tcPr>
          <w:p w:rsidR="0087467D" w:rsidRPr="00796CFD" w:rsidRDefault="003529E1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5504" w:type="dxa"/>
            <w:vAlign w:val="center"/>
          </w:tcPr>
          <w:p w:rsidR="0087467D" w:rsidRPr="00122901" w:rsidRDefault="0087467D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87467D" w:rsidRPr="00E23F90" w:rsidRDefault="0087467D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87467D" w:rsidRPr="00E23F90" w:rsidRDefault="0087467D" w:rsidP="00B263C5">
            <w:pPr>
              <w:jc w:val="center"/>
            </w:pPr>
            <w:r>
              <w:t>высокая</w:t>
            </w:r>
          </w:p>
        </w:tc>
      </w:tr>
      <w:tr w:rsidR="00441314" w:rsidRPr="00122901" w:rsidTr="00122901">
        <w:tc>
          <w:tcPr>
            <w:tcW w:w="666" w:type="dxa"/>
            <w:vAlign w:val="center"/>
          </w:tcPr>
          <w:p w:rsidR="00441314" w:rsidRDefault="00441314" w:rsidP="0087467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23</w:t>
            </w:r>
          </w:p>
        </w:tc>
        <w:tc>
          <w:tcPr>
            <w:tcW w:w="5504" w:type="dxa"/>
            <w:vAlign w:val="center"/>
          </w:tcPr>
          <w:p w:rsidR="00441314" w:rsidRPr="00122901" w:rsidRDefault="00441314" w:rsidP="0044131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>Развитие добровольчества (</w:t>
            </w:r>
            <w:proofErr w:type="spellStart"/>
            <w:r>
              <w:rPr>
                <w:bCs/>
                <w:sz w:val="22"/>
                <w:szCs w:val="22"/>
              </w:rPr>
              <w:t>волонтерства</w:t>
            </w:r>
            <w:proofErr w:type="spellEnd"/>
            <w:r>
              <w:rPr>
                <w:bCs/>
                <w:sz w:val="22"/>
                <w:szCs w:val="22"/>
              </w:rPr>
              <w:t>) в</w:t>
            </w:r>
            <w:r w:rsidRPr="00122901">
              <w:rPr>
                <w:bCs/>
                <w:sz w:val="22"/>
                <w:szCs w:val="22"/>
              </w:rPr>
              <w:t xml:space="preserve"> муниципально</w:t>
            </w:r>
            <w:r>
              <w:rPr>
                <w:bCs/>
                <w:sz w:val="22"/>
                <w:szCs w:val="22"/>
              </w:rPr>
              <w:t>м</w:t>
            </w:r>
            <w:r w:rsidRPr="00122901">
              <w:rPr>
                <w:bCs/>
                <w:sz w:val="22"/>
                <w:szCs w:val="22"/>
              </w:rPr>
              <w:t xml:space="preserve"> образовани</w:t>
            </w:r>
            <w:r>
              <w:rPr>
                <w:bCs/>
                <w:sz w:val="22"/>
                <w:szCs w:val="22"/>
              </w:rPr>
              <w:t>и</w:t>
            </w:r>
            <w:r w:rsidRPr="00122901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441314" w:rsidRDefault="00441314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441314" w:rsidRDefault="00441314" w:rsidP="00B263C5">
            <w:pPr>
              <w:jc w:val="center"/>
            </w:pPr>
            <w:r>
              <w:t>высокая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967FB0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оценки эффективности реализации программ показал, что из </w:t>
      </w:r>
      <w:r w:rsidR="003529E1">
        <w:rPr>
          <w:sz w:val="28"/>
          <w:szCs w:val="28"/>
        </w:rPr>
        <w:t>2</w:t>
      </w:r>
      <w:r w:rsidR="00441314">
        <w:rPr>
          <w:sz w:val="28"/>
          <w:szCs w:val="28"/>
        </w:rPr>
        <w:t>3</w:t>
      </w:r>
      <w:r>
        <w:rPr>
          <w:sz w:val="28"/>
          <w:szCs w:val="28"/>
        </w:rPr>
        <w:t xml:space="preserve"> муниципальных программ, реализуемых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111CA">
        <w:rPr>
          <w:sz w:val="28"/>
          <w:szCs w:val="28"/>
        </w:rPr>
        <w:t xml:space="preserve"> 1</w:t>
      </w:r>
      <w:r w:rsidR="0044131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получили </w:t>
      </w:r>
      <w:r w:rsidR="00B263C5">
        <w:rPr>
          <w:sz w:val="28"/>
          <w:szCs w:val="28"/>
        </w:rPr>
        <w:lastRenderedPageBreak/>
        <w:t>высокую</w:t>
      </w:r>
      <w:r w:rsidR="00F111CA">
        <w:rPr>
          <w:sz w:val="28"/>
          <w:szCs w:val="28"/>
        </w:rPr>
        <w:t xml:space="preserve"> оценку, </w:t>
      </w:r>
      <w:r w:rsidR="003529E1">
        <w:rPr>
          <w:sz w:val="28"/>
          <w:szCs w:val="28"/>
        </w:rPr>
        <w:t xml:space="preserve"> </w:t>
      </w:r>
      <w:r w:rsidR="00F111CA">
        <w:rPr>
          <w:sz w:val="28"/>
          <w:szCs w:val="28"/>
        </w:rPr>
        <w:t xml:space="preserve"> </w:t>
      </w:r>
      <w:r w:rsidR="000A540B">
        <w:rPr>
          <w:sz w:val="28"/>
          <w:szCs w:val="28"/>
        </w:rPr>
        <w:t>7</w:t>
      </w:r>
      <w:r w:rsidR="00F111CA">
        <w:rPr>
          <w:sz w:val="28"/>
          <w:szCs w:val="28"/>
        </w:rPr>
        <w:t xml:space="preserve"> программ</w:t>
      </w:r>
      <w:r w:rsidR="00B263C5">
        <w:rPr>
          <w:sz w:val="28"/>
          <w:szCs w:val="28"/>
        </w:rPr>
        <w:t>а</w:t>
      </w:r>
      <w:r w:rsidR="00F111CA">
        <w:rPr>
          <w:sz w:val="28"/>
          <w:szCs w:val="28"/>
        </w:rPr>
        <w:t xml:space="preserve"> </w:t>
      </w:r>
      <w:r w:rsidR="00B263C5">
        <w:rPr>
          <w:sz w:val="28"/>
          <w:szCs w:val="28"/>
        </w:rPr>
        <w:t xml:space="preserve"> не подлежит оценке в связи с отсутствием запланированных показателей на 20</w:t>
      </w:r>
      <w:r w:rsidR="001771FF">
        <w:rPr>
          <w:sz w:val="28"/>
          <w:szCs w:val="28"/>
        </w:rPr>
        <w:t>20</w:t>
      </w:r>
      <w:r w:rsidR="00B263C5">
        <w:rPr>
          <w:sz w:val="28"/>
          <w:szCs w:val="28"/>
        </w:rPr>
        <w:t xml:space="preserve"> год</w:t>
      </w:r>
      <w:r w:rsidR="00122901">
        <w:rPr>
          <w:sz w:val="28"/>
          <w:szCs w:val="28"/>
        </w:rPr>
        <w:t>.</w:t>
      </w:r>
      <w:r w:rsidR="00F111CA">
        <w:rPr>
          <w:sz w:val="28"/>
          <w:szCs w:val="28"/>
        </w:rPr>
        <w:t xml:space="preserve"> </w:t>
      </w:r>
      <w:r w:rsidR="00122901">
        <w:rPr>
          <w:sz w:val="28"/>
          <w:szCs w:val="28"/>
        </w:rPr>
        <w:t xml:space="preserve"> </w:t>
      </w:r>
    </w:p>
    <w:p w:rsidR="00F111CA" w:rsidRDefault="00F111CA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оценка – </w:t>
      </w:r>
      <w:r w:rsidR="00441314">
        <w:rPr>
          <w:sz w:val="28"/>
          <w:szCs w:val="28"/>
        </w:rPr>
        <w:t>69,6</w:t>
      </w:r>
      <w:r>
        <w:rPr>
          <w:sz w:val="28"/>
          <w:szCs w:val="28"/>
        </w:rPr>
        <w:t>%</w:t>
      </w:r>
    </w:p>
    <w:p w:rsidR="00F111CA" w:rsidRDefault="00B263C5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подлежит оценке</w:t>
      </w:r>
      <w:r w:rsidR="00F111CA">
        <w:rPr>
          <w:sz w:val="28"/>
          <w:szCs w:val="28"/>
        </w:rPr>
        <w:t xml:space="preserve"> – </w:t>
      </w:r>
      <w:r w:rsidR="00441314">
        <w:rPr>
          <w:sz w:val="28"/>
          <w:szCs w:val="28"/>
        </w:rPr>
        <w:t>30,4</w:t>
      </w:r>
      <w:r w:rsidR="00F111C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111CA" w:rsidRPr="00967FB0" w:rsidRDefault="00122901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111CA" w:rsidRPr="00967FB0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2680A"/>
    <w:rsid w:val="000301E2"/>
    <w:rsid w:val="00077202"/>
    <w:rsid w:val="000827F0"/>
    <w:rsid w:val="000A540B"/>
    <w:rsid w:val="000D19A1"/>
    <w:rsid w:val="000D5A6B"/>
    <w:rsid w:val="000E077B"/>
    <w:rsid w:val="0010693A"/>
    <w:rsid w:val="00117FA7"/>
    <w:rsid w:val="00122901"/>
    <w:rsid w:val="00125D5D"/>
    <w:rsid w:val="00130ED9"/>
    <w:rsid w:val="0015773C"/>
    <w:rsid w:val="001660F9"/>
    <w:rsid w:val="001771FF"/>
    <w:rsid w:val="00194F3C"/>
    <w:rsid w:val="001A0EA7"/>
    <w:rsid w:val="001A3C1C"/>
    <w:rsid w:val="001B55B5"/>
    <w:rsid w:val="001E1DEA"/>
    <w:rsid w:val="00204C86"/>
    <w:rsid w:val="00207536"/>
    <w:rsid w:val="00240EFE"/>
    <w:rsid w:val="00252403"/>
    <w:rsid w:val="00277D5A"/>
    <w:rsid w:val="002A0DC8"/>
    <w:rsid w:val="002B416C"/>
    <w:rsid w:val="002C4916"/>
    <w:rsid w:val="002D4762"/>
    <w:rsid w:val="003529E1"/>
    <w:rsid w:val="00373154"/>
    <w:rsid w:val="003D0ABC"/>
    <w:rsid w:val="003D345E"/>
    <w:rsid w:val="003F6822"/>
    <w:rsid w:val="004222A2"/>
    <w:rsid w:val="00425D68"/>
    <w:rsid w:val="00441314"/>
    <w:rsid w:val="00447468"/>
    <w:rsid w:val="0045296D"/>
    <w:rsid w:val="00472344"/>
    <w:rsid w:val="00486156"/>
    <w:rsid w:val="004A6AAB"/>
    <w:rsid w:val="0050559E"/>
    <w:rsid w:val="00510E06"/>
    <w:rsid w:val="00532A41"/>
    <w:rsid w:val="0057201A"/>
    <w:rsid w:val="00580097"/>
    <w:rsid w:val="00587A14"/>
    <w:rsid w:val="0059302E"/>
    <w:rsid w:val="00595A9C"/>
    <w:rsid w:val="005A74A2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96CFD"/>
    <w:rsid w:val="007C16D1"/>
    <w:rsid w:val="007F7E1F"/>
    <w:rsid w:val="008328B8"/>
    <w:rsid w:val="00845A23"/>
    <w:rsid w:val="00847840"/>
    <w:rsid w:val="0087467D"/>
    <w:rsid w:val="008A644B"/>
    <w:rsid w:val="009004D3"/>
    <w:rsid w:val="00936B65"/>
    <w:rsid w:val="00950BA2"/>
    <w:rsid w:val="00967FB0"/>
    <w:rsid w:val="00991064"/>
    <w:rsid w:val="00993AC8"/>
    <w:rsid w:val="009960C4"/>
    <w:rsid w:val="009B5145"/>
    <w:rsid w:val="009C3798"/>
    <w:rsid w:val="009D5E82"/>
    <w:rsid w:val="009D6103"/>
    <w:rsid w:val="009F660E"/>
    <w:rsid w:val="00A12B92"/>
    <w:rsid w:val="00A23911"/>
    <w:rsid w:val="00A370F6"/>
    <w:rsid w:val="00A72C3D"/>
    <w:rsid w:val="00AC6456"/>
    <w:rsid w:val="00AD0B3C"/>
    <w:rsid w:val="00AE2356"/>
    <w:rsid w:val="00B101AA"/>
    <w:rsid w:val="00B263C5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A43DA"/>
    <w:rsid w:val="00DB0953"/>
    <w:rsid w:val="00DB259A"/>
    <w:rsid w:val="00DC68AD"/>
    <w:rsid w:val="00DD630B"/>
    <w:rsid w:val="00E05FFF"/>
    <w:rsid w:val="00E23F90"/>
    <w:rsid w:val="00E5119A"/>
    <w:rsid w:val="00E65301"/>
    <w:rsid w:val="00E67198"/>
    <w:rsid w:val="00E937EA"/>
    <w:rsid w:val="00ED0F17"/>
    <w:rsid w:val="00EE0183"/>
    <w:rsid w:val="00EE4611"/>
    <w:rsid w:val="00EF5062"/>
    <w:rsid w:val="00F111CA"/>
    <w:rsid w:val="00F25C98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2021-03-19T04:51:00Z</dcterms:created>
  <dcterms:modified xsi:type="dcterms:W3CDTF">2021-03-19T04:51:00Z</dcterms:modified>
</cp:coreProperties>
</file>