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5658E8">
        <w:trPr>
          <w:trHeight w:hRule="exact" w:val="3031"/>
        </w:trPr>
        <w:tc>
          <w:tcPr>
            <w:tcW w:w="10716" w:type="dxa"/>
          </w:tcPr>
          <w:p w:rsidR="005658E8" w:rsidRDefault="006B1234">
            <w:pPr>
              <w:pStyle w:val="ConsPlusTitlePag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4pt">
                  <v:imagedata r:id="rId6" o:title=""/>
                </v:shape>
              </w:pict>
            </w:r>
          </w:p>
        </w:tc>
      </w:tr>
      <w:tr w:rsidR="005658E8">
        <w:trPr>
          <w:trHeight w:hRule="exact" w:val="8335"/>
        </w:trPr>
        <w:tc>
          <w:tcPr>
            <w:tcW w:w="10716" w:type="dxa"/>
            <w:vAlign w:val="center"/>
          </w:tcPr>
          <w:p w:rsidR="005658E8" w:rsidRDefault="005658E8">
            <w:pPr>
              <w:pStyle w:val="ConsPlusTitlePage"/>
              <w:jc w:val="center"/>
              <w:rPr>
                <w:sz w:val="48"/>
                <w:szCs w:val="48"/>
              </w:rPr>
            </w:pPr>
            <w:r>
              <w:rPr>
                <w:sz w:val="48"/>
                <w:szCs w:val="48"/>
              </w:rPr>
              <w:t xml:space="preserve"> Приказ Минобрнауки России от 17.11.2016 N 1435</w:t>
            </w:r>
            <w:r>
              <w:rPr>
                <w:sz w:val="48"/>
                <w:szCs w:val="48"/>
              </w:rPr>
              <w:br/>
              <w: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r>
              <w:rPr>
                <w:sz w:val="48"/>
                <w:szCs w:val="48"/>
              </w:rPr>
              <w:br/>
              <w:t>(Зарегистрировано в Минюсте России 06.12.2016 N 44589)</w:t>
            </w:r>
          </w:p>
        </w:tc>
      </w:tr>
      <w:tr w:rsidR="005658E8">
        <w:trPr>
          <w:trHeight w:hRule="exact" w:val="3031"/>
        </w:trPr>
        <w:tc>
          <w:tcPr>
            <w:tcW w:w="10716" w:type="dxa"/>
            <w:vAlign w:val="center"/>
          </w:tcPr>
          <w:p w:rsidR="005658E8" w:rsidRDefault="005658E8" w:rsidP="005658E8">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w:t>
            </w:r>
          </w:p>
        </w:tc>
      </w:tr>
    </w:tbl>
    <w:p w:rsidR="005658E8" w:rsidRDefault="005658E8">
      <w:pPr>
        <w:widowControl w:val="0"/>
        <w:autoSpaceDE w:val="0"/>
        <w:autoSpaceDN w:val="0"/>
        <w:adjustRightInd w:val="0"/>
        <w:spacing w:after="0" w:line="240" w:lineRule="auto"/>
        <w:rPr>
          <w:rFonts w:ascii="Arial" w:hAnsi="Arial" w:cs="Arial"/>
          <w:sz w:val="24"/>
          <w:szCs w:val="24"/>
        </w:rPr>
        <w:sectPr w:rsidR="005658E8">
          <w:pgSz w:w="11906" w:h="16838"/>
          <w:pgMar w:top="841" w:right="595" w:bottom="841" w:left="595" w:header="0" w:footer="0" w:gutter="0"/>
          <w:cols w:space="720"/>
          <w:noEndnote/>
        </w:sectPr>
      </w:pPr>
    </w:p>
    <w:p w:rsidR="005658E8" w:rsidRDefault="005658E8">
      <w:pPr>
        <w:pStyle w:val="ConsPlusNormal"/>
        <w:jc w:val="both"/>
        <w:outlineLvl w:val="0"/>
      </w:pPr>
    </w:p>
    <w:p w:rsidR="005658E8" w:rsidRDefault="005658E8">
      <w:pPr>
        <w:pStyle w:val="ConsPlusNormal"/>
        <w:outlineLvl w:val="0"/>
      </w:pPr>
      <w:r>
        <w:t>Зарегистрировано в Минюсте России 6 декабря 2016 г. N 44589</w:t>
      </w:r>
    </w:p>
    <w:p w:rsidR="005658E8" w:rsidRDefault="005658E8">
      <w:pPr>
        <w:pStyle w:val="ConsPlusNormal"/>
        <w:pBdr>
          <w:top w:val="single" w:sz="6" w:space="0" w:color="auto"/>
        </w:pBdr>
        <w:spacing w:before="100" w:after="100"/>
        <w:jc w:val="both"/>
        <w:rPr>
          <w:sz w:val="2"/>
          <w:szCs w:val="2"/>
        </w:rPr>
      </w:pPr>
    </w:p>
    <w:p w:rsidR="005658E8" w:rsidRDefault="005658E8">
      <w:pPr>
        <w:pStyle w:val="ConsPlusNormal"/>
      </w:pPr>
    </w:p>
    <w:p w:rsidR="005658E8" w:rsidRDefault="005658E8">
      <w:pPr>
        <w:pStyle w:val="ConsPlusTitle"/>
        <w:jc w:val="center"/>
      </w:pPr>
      <w:r>
        <w:t>МИНИСТЕРСТВО ОБРАЗОВАНИЯ И НАУКИ РОССИЙСКОЙ ФЕДЕРАЦИИ</w:t>
      </w:r>
    </w:p>
    <w:p w:rsidR="005658E8" w:rsidRDefault="005658E8">
      <w:pPr>
        <w:pStyle w:val="ConsPlusTitle"/>
        <w:jc w:val="center"/>
      </w:pPr>
    </w:p>
    <w:p w:rsidR="005658E8" w:rsidRDefault="005658E8">
      <w:pPr>
        <w:pStyle w:val="ConsPlusTitle"/>
        <w:jc w:val="center"/>
      </w:pPr>
      <w:r>
        <w:t>ПРИКАЗ</w:t>
      </w:r>
    </w:p>
    <w:p w:rsidR="005658E8" w:rsidRDefault="005658E8">
      <w:pPr>
        <w:pStyle w:val="ConsPlusTitle"/>
        <w:jc w:val="center"/>
      </w:pPr>
      <w:r>
        <w:t>от 17 ноября 2016 г. N 1435</w:t>
      </w:r>
    </w:p>
    <w:p w:rsidR="005658E8" w:rsidRDefault="005658E8">
      <w:pPr>
        <w:pStyle w:val="ConsPlusTitle"/>
        <w:jc w:val="center"/>
      </w:pPr>
    </w:p>
    <w:p w:rsidR="005658E8" w:rsidRDefault="005658E8">
      <w:pPr>
        <w:pStyle w:val="ConsPlusTitle"/>
        <w:jc w:val="center"/>
      </w:pPr>
      <w:r>
        <w:t>О ВНЕСЕНИИ ИЗМЕНЕНИЙ</w:t>
      </w:r>
    </w:p>
    <w:p w:rsidR="005658E8" w:rsidRDefault="005658E8">
      <w:pPr>
        <w:pStyle w:val="ConsPlusTitle"/>
        <w:jc w:val="center"/>
      </w:pPr>
      <w:r>
        <w:t>В ПОРЯДОК ПРОВЕДЕНИЯ ВСЕРОССИЙСКОЙ ОЛИМПИАДЫ ШКОЛЬНИКОВ,</w:t>
      </w:r>
    </w:p>
    <w:p w:rsidR="005658E8" w:rsidRDefault="005658E8">
      <w:pPr>
        <w:pStyle w:val="ConsPlusTitle"/>
        <w:jc w:val="center"/>
      </w:pPr>
      <w:r>
        <w:t>УТВЕРЖДЕННЫЙ ПРИКАЗОМ МИНИСТЕРСТВА ОБРАЗОВАНИЯ И НАУКИ</w:t>
      </w:r>
    </w:p>
    <w:p w:rsidR="005658E8" w:rsidRDefault="005658E8">
      <w:pPr>
        <w:pStyle w:val="ConsPlusTitle"/>
        <w:jc w:val="center"/>
      </w:pPr>
      <w:r>
        <w:t>РОССИЙСКОЙ ФЕДЕРАЦИИ ОТ 18 НОЯБРЯ 2013 Г. N 1252</w:t>
      </w:r>
    </w:p>
    <w:p w:rsidR="005658E8" w:rsidRDefault="005658E8">
      <w:pPr>
        <w:pStyle w:val="ConsPlusNormal"/>
        <w:jc w:val="center"/>
      </w:pPr>
    </w:p>
    <w:p w:rsidR="005658E8" w:rsidRDefault="005658E8">
      <w:pPr>
        <w:pStyle w:val="ConsPlusNormal"/>
        <w:ind w:firstLine="540"/>
        <w:jc w:val="both"/>
      </w:pPr>
      <w:r>
        <w:t>Приказываю:</w:t>
      </w:r>
    </w:p>
    <w:p w:rsidR="005658E8" w:rsidRDefault="005658E8">
      <w:pPr>
        <w:pStyle w:val="ConsPlusNormal"/>
        <w:ind w:firstLine="540"/>
        <w:jc w:val="both"/>
      </w:pPr>
      <w:r>
        <w:t xml:space="preserve">Утвердить прилагаемые </w:t>
      </w:r>
      <w:hyperlink w:anchor="Par31" w:tooltip="ИЗМЕНЕНИЯ," w:history="1">
        <w:r>
          <w:rPr>
            <w:color w:val="0000FF"/>
          </w:rPr>
          <w:t>изменения</w:t>
        </w:r>
      </w:hyperlink>
      <w:r>
        <w:t xml:space="preserve">, которые вносятся в </w:t>
      </w:r>
      <w:hyperlink r:id="rId8" w:tooltip="Приказ Минобрнауки России от 18.11.2013 N 1252 (ред. от 17.12.2015) &quot;Об утверждении Порядка проведения всероссийской олимпиады школьников&quot; (Зарегистрировано в Минюсте России 21.01.2014 N 31060)------------ Недействующая редакция{КонсультантПлюс}" w:history="1">
        <w:r>
          <w:rPr>
            <w:color w:val="0000FF"/>
          </w:rPr>
          <w:t>Порядок</w:t>
        </w:r>
      </w:hyperlink>
      <w:r>
        <w:t xml:space="preserve">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 Федерации от 17 марта 2015 г. N 249 (зарегистрирован Министерством юстиции Российской Федерации 7 апреля 2015 г., регистрационный N 36743) и от 17 декабря 2015 г. N 1488 (зарегистрирован Министерством юстиции Российской Федерации 20 января 2016 г., регистрационный N 40659).</w:t>
      </w:r>
    </w:p>
    <w:p w:rsidR="005658E8" w:rsidRDefault="005658E8">
      <w:pPr>
        <w:pStyle w:val="ConsPlusNormal"/>
        <w:ind w:firstLine="540"/>
        <w:jc w:val="both"/>
      </w:pPr>
    </w:p>
    <w:p w:rsidR="005658E8" w:rsidRDefault="005658E8">
      <w:pPr>
        <w:pStyle w:val="ConsPlusNormal"/>
        <w:jc w:val="right"/>
      </w:pPr>
      <w:r>
        <w:t>Министр</w:t>
      </w:r>
    </w:p>
    <w:p w:rsidR="005658E8" w:rsidRDefault="005658E8">
      <w:pPr>
        <w:pStyle w:val="ConsPlusNormal"/>
        <w:jc w:val="right"/>
      </w:pPr>
      <w:r>
        <w:t>О.Ю.ВАСИЛЬЕВА</w:t>
      </w:r>
    </w:p>
    <w:p w:rsidR="005658E8" w:rsidRDefault="005658E8">
      <w:pPr>
        <w:pStyle w:val="ConsPlusNormal"/>
        <w:ind w:firstLine="540"/>
        <w:jc w:val="both"/>
      </w:pPr>
    </w:p>
    <w:p w:rsidR="005658E8" w:rsidRDefault="005658E8">
      <w:pPr>
        <w:pStyle w:val="ConsPlusNormal"/>
        <w:ind w:firstLine="540"/>
        <w:jc w:val="both"/>
      </w:pPr>
    </w:p>
    <w:p w:rsidR="005658E8" w:rsidRDefault="005658E8">
      <w:pPr>
        <w:pStyle w:val="ConsPlusNormal"/>
        <w:ind w:firstLine="540"/>
        <w:jc w:val="both"/>
      </w:pPr>
    </w:p>
    <w:p w:rsidR="005658E8" w:rsidRDefault="005658E8">
      <w:pPr>
        <w:pStyle w:val="ConsPlusNormal"/>
        <w:ind w:firstLine="540"/>
        <w:jc w:val="both"/>
      </w:pPr>
    </w:p>
    <w:p w:rsidR="005658E8" w:rsidRDefault="005658E8">
      <w:pPr>
        <w:pStyle w:val="ConsPlusNormal"/>
        <w:ind w:firstLine="540"/>
        <w:jc w:val="both"/>
      </w:pPr>
    </w:p>
    <w:p w:rsidR="005658E8" w:rsidRDefault="005658E8">
      <w:pPr>
        <w:pStyle w:val="ConsPlusNormal"/>
        <w:jc w:val="right"/>
        <w:outlineLvl w:val="0"/>
      </w:pPr>
      <w:r>
        <w:t>Приложение</w:t>
      </w:r>
    </w:p>
    <w:p w:rsidR="005658E8" w:rsidRDefault="005658E8">
      <w:pPr>
        <w:pStyle w:val="ConsPlusNormal"/>
        <w:jc w:val="right"/>
      </w:pPr>
    </w:p>
    <w:p w:rsidR="005658E8" w:rsidRDefault="005658E8">
      <w:pPr>
        <w:pStyle w:val="ConsPlusNormal"/>
        <w:jc w:val="right"/>
      </w:pPr>
      <w:r>
        <w:t>Утверждены</w:t>
      </w:r>
    </w:p>
    <w:p w:rsidR="005658E8" w:rsidRDefault="005658E8">
      <w:pPr>
        <w:pStyle w:val="ConsPlusNormal"/>
        <w:jc w:val="right"/>
      </w:pPr>
      <w:r>
        <w:t>приказом Министерства образования</w:t>
      </w:r>
    </w:p>
    <w:p w:rsidR="005658E8" w:rsidRDefault="005658E8">
      <w:pPr>
        <w:pStyle w:val="ConsPlusNormal"/>
        <w:jc w:val="right"/>
      </w:pPr>
      <w:r>
        <w:t>и науки Российской Федерации</w:t>
      </w:r>
    </w:p>
    <w:p w:rsidR="005658E8" w:rsidRDefault="005658E8">
      <w:pPr>
        <w:pStyle w:val="ConsPlusNormal"/>
        <w:jc w:val="right"/>
      </w:pPr>
      <w:r>
        <w:t>от 17 ноября 2016 г. N 1435</w:t>
      </w:r>
    </w:p>
    <w:p w:rsidR="005658E8" w:rsidRDefault="005658E8">
      <w:pPr>
        <w:pStyle w:val="ConsPlusNormal"/>
        <w:ind w:firstLine="540"/>
        <w:jc w:val="both"/>
      </w:pPr>
    </w:p>
    <w:p w:rsidR="005658E8" w:rsidRDefault="005658E8">
      <w:pPr>
        <w:pStyle w:val="ConsPlusTitle"/>
        <w:jc w:val="center"/>
      </w:pPr>
      <w:bookmarkStart w:id="0" w:name="Par31"/>
      <w:bookmarkEnd w:id="0"/>
      <w:r>
        <w:t>ИЗМЕНЕНИЯ,</w:t>
      </w:r>
    </w:p>
    <w:p w:rsidR="005658E8" w:rsidRDefault="005658E8">
      <w:pPr>
        <w:pStyle w:val="ConsPlusTitle"/>
        <w:jc w:val="center"/>
      </w:pPr>
      <w:r>
        <w:t>КОТОРЫЕ ВНОСЯТСЯ В ПОРЯДОК ПРОВЕДЕНИЯ ВСЕРОССИЙСКОЙ</w:t>
      </w:r>
    </w:p>
    <w:p w:rsidR="005658E8" w:rsidRDefault="005658E8">
      <w:pPr>
        <w:pStyle w:val="ConsPlusTitle"/>
        <w:jc w:val="center"/>
      </w:pPr>
      <w:r>
        <w:t>ОЛИМПИАДЫ ШКОЛЬНИКОВ, УТВЕРЖДЕННЫЙ ПРИКАЗОМ МИНИСТЕРСТВА</w:t>
      </w:r>
    </w:p>
    <w:p w:rsidR="005658E8" w:rsidRDefault="005658E8">
      <w:pPr>
        <w:pStyle w:val="ConsPlusTitle"/>
        <w:jc w:val="center"/>
      </w:pPr>
      <w:r>
        <w:t>ОБРАЗОВАНИЯ И НАУКИ РОССИЙСКОЙ ФЕДЕРАЦИИ</w:t>
      </w:r>
    </w:p>
    <w:p w:rsidR="005658E8" w:rsidRDefault="005658E8">
      <w:pPr>
        <w:pStyle w:val="ConsPlusTitle"/>
        <w:jc w:val="center"/>
      </w:pPr>
      <w:r>
        <w:t>ОТ 18 НОЯБРЯ 2013 Г. N 1252</w:t>
      </w:r>
    </w:p>
    <w:p w:rsidR="005658E8" w:rsidRDefault="005658E8">
      <w:pPr>
        <w:pStyle w:val="ConsPlusNormal"/>
        <w:jc w:val="center"/>
      </w:pPr>
    </w:p>
    <w:p w:rsidR="005658E8" w:rsidRDefault="005658E8">
      <w:pPr>
        <w:pStyle w:val="ConsPlusNormal"/>
        <w:ind w:firstLine="540"/>
        <w:jc w:val="both"/>
      </w:pPr>
      <w:r>
        <w:t xml:space="preserve">1. </w:t>
      </w:r>
      <w:hyperlink r:id="rId9" w:tooltip="Приказ Минобрнауки России от 18.11.2013 N 1252 (ред. от 17.12.2015) &quot;Об утверждении Порядка проведения всероссийской олимпиады школьников&quot; (Зарегистрировано в Минюсте России 21.01.2014 N 31060)------------ Недействующая редакция{КонсультантПлюс}" w:history="1">
        <w:r>
          <w:rPr>
            <w:color w:val="0000FF"/>
          </w:rPr>
          <w:t>Пункт 25</w:t>
        </w:r>
      </w:hyperlink>
      <w:r>
        <w:t xml:space="preserve"> изложить в следующей редакции:</w:t>
      </w:r>
    </w:p>
    <w:p w:rsidR="005658E8" w:rsidRDefault="005658E8">
      <w:pPr>
        <w:pStyle w:val="ConsPlusNormal"/>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5658E8" w:rsidRDefault="005658E8">
      <w:pPr>
        <w:pStyle w:val="ConsPlusNormal"/>
        <w:ind w:firstLine="540"/>
        <w:jc w:val="both"/>
      </w:pPr>
      <w:r>
        <w:t xml:space="preserve">2. </w:t>
      </w:r>
      <w:hyperlink r:id="rId10" w:tooltip="Приказ Минобрнауки России от 18.11.2013 N 1252 (ред. от 17.12.2015) &quot;Об утверждении Порядка проведения всероссийской олимпиады школьников&quot; (Зарегистрировано в Минюсте России 21.01.2014 N 31060)------------ Недействующая редакция{КонсультантПлюс}" w:history="1">
        <w:r>
          <w:rPr>
            <w:color w:val="0000FF"/>
          </w:rPr>
          <w:t>Пункт 29</w:t>
        </w:r>
      </w:hyperlink>
      <w:r>
        <w:t xml:space="preserve"> изложить в следующей редакции:</w:t>
      </w:r>
    </w:p>
    <w:p w:rsidR="005658E8" w:rsidRDefault="005658E8">
      <w:pPr>
        <w:pStyle w:val="ConsPlusNormal"/>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5658E8" w:rsidRDefault="005658E8">
      <w:pPr>
        <w:pStyle w:val="ConsPlusNormal"/>
        <w:ind w:firstLine="540"/>
        <w:jc w:val="both"/>
      </w:pPr>
      <w:r>
        <w:lastRenderedPageBreak/>
        <w:t xml:space="preserve">3. </w:t>
      </w:r>
      <w:hyperlink r:id="rId11" w:tooltip="Приказ Минобрнауки России от 18.11.2013 N 1252 (ред. от 17.12.2015) &quot;Об утверждении Порядка проведения всероссийской олимпиады школьников&quot; (Зарегистрировано в Минюсте России 21.01.2014 N 31060)------------ Недействующая редакция{КонсультантПлюс}" w:history="1">
        <w:r>
          <w:rPr>
            <w:color w:val="0000FF"/>
          </w:rPr>
          <w:t>Пункт 32</w:t>
        </w:r>
      </w:hyperlink>
      <w:r>
        <w:t xml:space="preserve"> изложить в следующей редакции:</w:t>
      </w:r>
    </w:p>
    <w:p w:rsidR="005658E8" w:rsidRDefault="005658E8">
      <w:pPr>
        <w:pStyle w:val="ConsPlusNormal"/>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5658E8" w:rsidRDefault="005658E8">
      <w:pPr>
        <w:pStyle w:val="ConsPlusNormal"/>
        <w:ind w:firstLine="540"/>
        <w:jc w:val="both"/>
      </w:pPr>
      <w:r>
        <w:t xml:space="preserve">4. В </w:t>
      </w:r>
      <w:hyperlink r:id="rId12" w:tooltip="Приказ Минобрнауки России от 18.11.2013 N 1252 (ред. от 17.12.2015) &quot;Об утверждении Порядка проведения всероссийской олимпиады школьников&quot; (Зарегистрировано в Минюсте России 21.01.2014 N 31060)------------ Недействующая редакция{КонсультантПлюс}" w:history="1">
        <w:r>
          <w:rPr>
            <w:color w:val="0000FF"/>
          </w:rPr>
          <w:t>пункте 43</w:t>
        </w:r>
      </w:hyperlink>
      <w:r>
        <w:t xml:space="preserve"> слово "научных," исключить.</w:t>
      </w:r>
    </w:p>
    <w:p w:rsidR="005658E8" w:rsidRDefault="005658E8">
      <w:pPr>
        <w:pStyle w:val="ConsPlusNormal"/>
        <w:ind w:firstLine="540"/>
        <w:jc w:val="both"/>
      </w:pPr>
      <w:r>
        <w:t xml:space="preserve">5. В </w:t>
      </w:r>
      <w:hyperlink r:id="rId13" w:tooltip="Приказ Минобрнауки России от 18.11.2013 N 1252 (ред. от 17.12.2015) &quot;Об утверждении Порядка проведения всероссийской олимпиады школьников&quot; (Зарегистрировано в Минюсте России 21.01.2014 N 31060)------------ Недействующая редакция{КонсультантПлюс}" w:history="1">
        <w:r>
          <w:rPr>
            <w:color w:val="0000FF"/>
          </w:rPr>
          <w:t>пункте 60</w:t>
        </w:r>
      </w:hyperlink>
      <w:r>
        <w:t xml:space="preserve"> слово "научных," исключить.</w:t>
      </w:r>
    </w:p>
    <w:p w:rsidR="005658E8" w:rsidRDefault="005658E8">
      <w:pPr>
        <w:pStyle w:val="ConsPlusNormal"/>
        <w:ind w:firstLine="540"/>
        <w:jc w:val="both"/>
      </w:pPr>
      <w:r>
        <w:t xml:space="preserve">6. В </w:t>
      </w:r>
      <w:hyperlink r:id="rId14" w:tooltip="Приказ Минобрнауки России от 18.11.2013 N 1252 (ред. от 17.12.2015) &quot;Об утверждении Порядка проведения всероссийской олимпиады школьников&quot; (Зарегистрировано в Минюсте России 21.01.2014 N 31060)------------ Недействующая редакция{КонсультантПлюс}" w:history="1">
        <w:r>
          <w:rPr>
            <w:color w:val="0000FF"/>
          </w:rPr>
          <w:t>пункте 68</w:t>
        </w:r>
      </w:hyperlink>
      <w:r>
        <w:t xml:space="preserve"> слова "научных, научно-педагогических работников" заменить словами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5658E8" w:rsidRDefault="005658E8">
      <w:pPr>
        <w:pStyle w:val="ConsPlusNormal"/>
        <w:ind w:firstLine="540"/>
        <w:jc w:val="both"/>
      </w:pPr>
    </w:p>
    <w:p w:rsidR="005658E8" w:rsidRDefault="005658E8">
      <w:pPr>
        <w:pStyle w:val="ConsPlusNormal"/>
        <w:ind w:firstLine="540"/>
        <w:jc w:val="both"/>
      </w:pPr>
    </w:p>
    <w:p w:rsidR="005658E8" w:rsidRDefault="005658E8">
      <w:pPr>
        <w:pStyle w:val="ConsPlusNormal"/>
        <w:pBdr>
          <w:top w:val="single" w:sz="6" w:space="0" w:color="auto"/>
        </w:pBdr>
        <w:spacing w:before="100" w:after="100"/>
        <w:jc w:val="both"/>
        <w:rPr>
          <w:sz w:val="2"/>
          <w:szCs w:val="2"/>
        </w:rPr>
      </w:pPr>
    </w:p>
    <w:sectPr w:rsidR="005658E8">
      <w:headerReference w:type="default" r:id="rId15"/>
      <w:footerReference w:type="default" r:id="rId1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8E8" w:rsidRDefault="005658E8">
      <w:pPr>
        <w:spacing w:after="0" w:line="240" w:lineRule="auto"/>
      </w:pPr>
      <w:r>
        <w:separator/>
      </w:r>
    </w:p>
  </w:endnote>
  <w:endnote w:type="continuationSeparator" w:id="1">
    <w:p w:rsidR="005658E8" w:rsidRDefault="00565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8" w:rsidRDefault="005658E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5658E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658E8" w:rsidRDefault="005658E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658E8" w:rsidRDefault="005658E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658E8" w:rsidRDefault="005658E8">
          <w:pPr>
            <w:pStyle w:val="ConsPlusNormal"/>
            <w:jc w:val="right"/>
          </w:pPr>
          <w:r>
            <w:t xml:space="preserve">Страница </w:t>
          </w:r>
          <w:fldSimple w:instr="\PAGE">
            <w:r w:rsidR="00022760">
              <w:rPr>
                <w:noProof/>
              </w:rPr>
              <w:t>2</w:t>
            </w:r>
          </w:fldSimple>
          <w:r>
            <w:t xml:space="preserve"> из </w:t>
          </w:r>
          <w:fldSimple w:instr="\NUMPAGES">
            <w:r w:rsidR="00022760">
              <w:rPr>
                <w:noProof/>
              </w:rPr>
              <w:t>3</w:t>
            </w:r>
          </w:fldSimple>
        </w:p>
      </w:tc>
    </w:tr>
  </w:tbl>
  <w:p w:rsidR="005658E8" w:rsidRDefault="005658E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8E8" w:rsidRDefault="005658E8">
      <w:pPr>
        <w:spacing w:after="0" w:line="240" w:lineRule="auto"/>
      </w:pPr>
      <w:r>
        <w:separator/>
      </w:r>
    </w:p>
  </w:footnote>
  <w:footnote w:type="continuationSeparator" w:id="1">
    <w:p w:rsidR="005658E8" w:rsidRDefault="005658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658E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658E8" w:rsidRDefault="005658E8">
          <w:pPr>
            <w:pStyle w:val="ConsPlusNormal"/>
            <w:rPr>
              <w:sz w:val="16"/>
              <w:szCs w:val="16"/>
            </w:rPr>
          </w:pPr>
          <w:r>
            <w:rPr>
              <w:sz w:val="16"/>
              <w:szCs w:val="16"/>
            </w:rPr>
            <w:t>Приказ Минобрнауки России от 17.11.2016 N 1435</w:t>
          </w:r>
          <w:r>
            <w:rPr>
              <w:sz w:val="16"/>
              <w:szCs w:val="16"/>
            </w:rPr>
            <w:br/>
            <w:t>"О внесении изменений в Порядок проведения всероссийской олимпиады школьн...</w:t>
          </w:r>
        </w:p>
      </w:tc>
      <w:tc>
        <w:tcPr>
          <w:tcW w:w="2" w:type="pct"/>
          <w:tcBorders>
            <w:top w:val="none" w:sz="2" w:space="0" w:color="auto"/>
            <w:left w:val="none" w:sz="2" w:space="0" w:color="auto"/>
            <w:bottom w:val="none" w:sz="2" w:space="0" w:color="auto"/>
            <w:right w:val="none" w:sz="2" w:space="0" w:color="auto"/>
          </w:tcBorders>
          <w:vAlign w:val="center"/>
        </w:tcPr>
        <w:p w:rsidR="005658E8" w:rsidRDefault="005658E8">
          <w:pPr>
            <w:pStyle w:val="ConsPlusNormal"/>
            <w:jc w:val="center"/>
            <w:rPr>
              <w:sz w:val="24"/>
              <w:szCs w:val="24"/>
            </w:rPr>
          </w:pPr>
        </w:p>
        <w:p w:rsidR="005658E8" w:rsidRDefault="005658E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658E8" w:rsidRDefault="005658E8" w:rsidP="005658E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p>
      </w:tc>
    </w:tr>
  </w:tbl>
  <w:p w:rsidR="005658E8" w:rsidRDefault="005658E8">
    <w:pPr>
      <w:pStyle w:val="ConsPlusNormal"/>
      <w:pBdr>
        <w:bottom w:val="single" w:sz="12" w:space="0" w:color="auto"/>
      </w:pBdr>
      <w:jc w:val="center"/>
      <w:rPr>
        <w:sz w:val="2"/>
        <w:szCs w:val="2"/>
      </w:rPr>
    </w:pPr>
  </w:p>
  <w:p w:rsidR="005658E8" w:rsidRDefault="005658E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086"/>
    <w:rsid w:val="00022760"/>
    <w:rsid w:val="005658E8"/>
    <w:rsid w:val="006B1234"/>
    <w:rsid w:val="00BC20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5658E8"/>
    <w:pPr>
      <w:tabs>
        <w:tab w:val="center" w:pos="4677"/>
        <w:tab w:val="right" w:pos="9355"/>
      </w:tabs>
    </w:pPr>
  </w:style>
  <w:style w:type="character" w:customStyle="1" w:styleId="a4">
    <w:name w:val="Верхний колонтитул Знак"/>
    <w:basedOn w:val="a0"/>
    <w:link w:val="a3"/>
    <w:uiPriority w:val="99"/>
    <w:semiHidden/>
    <w:locked/>
    <w:rsid w:val="005658E8"/>
    <w:rPr>
      <w:rFonts w:cs="Times New Roman"/>
    </w:rPr>
  </w:style>
  <w:style w:type="paragraph" w:styleId="a5">
    <w:name w:val="footer"/>
    <w:basedOn w:val="a"/>
    <w:link w:val="a6"/>
    <w:uiPriority w:val="99"/>
    <w:semiHidden/>
    <w:unhideWhenUsed/>
    <w:rsid w:val="005658E8"/>
    <w:pPr>
      <w:tabs>
        <w:tab w:val="center" w:pos="4677"/>
        <w:tab w:val="right" w:pos="9355"/>
      </w:tabs>
    </w:pPr>
  </w:style>
  <w:style w:type="character" w:customStyle="1" w:styleId="a6">
    <w:name w:val="Нижний колонтитул Знак"/>
    <w:basedOn w:val="a0"/>
    <w:link w:val="a5"/>
    <w:uiPriority w:val="99"/>
    <w:semiHidden/>
    <w:locked/>
    <w:rsid w:val="005658E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351CA50817A4970B9BA486B3B900B90D461FFE2E2469E436ADAA8EBA3833D15EA08A475B1EF82743jAG" TargetMode="External"/><Relationship Id="rId13" Type="http://schemas.openxmlformats.org/officeDocument/2006/relationships/hyperlink" Target="consultantplus://offline/ref=72351CA50817A4970B9BA486B3B900B90D461FFE2E2469E436ADAA8EBA3833D15EA08A4445jF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hyperlink" Target="consultantplus://offline/ref=72351CA50817A4970B9BA486B3B900B90D461FFE2E2469E436ADAA8EBA3833D15EA08A4745jE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2351CA50817A4970B9BA486B3B900B90D461FFE2E2469E436ADAA8EBA3833D15EA08A475B1EF82143j0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72351CA50817A4970B9BA486B3B900B90D461FFE2E2469E436ADAA8EBA3833D15EA08A475B1EF82043jCG" TargetMode="External"/><Relationship Id="rId4" Type="http://schemas.openxmlformats.org/officeDocument/2006/relationships/footnotes" Target="footnotes.xml"/><Relationship Id="rId9" Type="http://schemas.openxmlformats.org/officeDocument/2006/relationships/hyperlink" Target="consultantplus://offline/ref=72351CA50817A4970B9BA486B3B900B90D461FFE2E2469E436ADAA8EBA3833D15EA08A475B1EF82343jBG" TargetMode="External"/><Relationship Id="rId14" Type="http://schemas.openxmlformats.org/officeDocument/2006/relationships/hyperlink" Target="consultantplus://offline/ref=72351CA50817A4970B9BA486B3B900B90D461FFE2E2469E436ADAA8EBA3833D15EA08A4545jA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5846</Characters>
  <Application>Microsoft Office Word</Application>
  <DocSecurity>6</DocSecurity>
  <Lines>48</Lines>
  <Paragraphs>12</Paragraphs>
  <ScaleCrop>false</ScaleCrop>
  <Company>КонсультантПлюс Версия 4016.00.36</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17.11.2016 N 1435"О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1252"(Зарегистрировано в Минюст</dc:title>
  <dc:subject/>
  <dc:creator>user</dc:creator>
  <cp:keywords/>
  <dc:description/>
  <cp:lastModifiedBy>user</cp:lastModifiedBy>
  <cp:revision>2</cp:revision>
  <dcterms:created xsi:type="dcterms:W3CDTF">2018-10-30T14:12:00Z</dcterms:created>
  <dcterms:modified xsi:type="dcterms:W3CDTF">2018-10-30T14:12:00Z</dcterms:modified>
</cp:coreProperties>
</file>