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AB3D9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679FC">
        <w:rPr>
          <w:b/>
          <w:sz w:val="28"/>
          <w:szCs w:val="28"/>
          <w:u w:val="single"/>
        </w:rPr>
        <w:t>2</w:t>
      </w:r>
      <w:r w:rsidR="00EC7F1C">
        <w:rPr>
          <w:b/>
          <w:sz w:val="28"/>
          <w:szCs w:val="28"/>
          <w:u w:val="single"/>
        </w:rPr>
        <w:t>6</w:t>
      </w:r>
      <w:r w:rsidR="00B9181C">
        <w:rPr>
          <w:b/>
          <w:sz w:val="28"/>
          <w:szCs w:val="28"/>
          <w:u w:val="single"/>
        </w:rPr>
        <w:t xml:space="preserve"> </w:t>
      </w:r>
      <w:r w:rsidR="005679FC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5679FC">
        <w:rPr>
          <w:b/>
          <w:sz w:val="28"/>
          <w:szCs w:val="28"/>
          <w:u w:val="single"/>
        </w:rPr>
        <w:t>4</w:t>
      </w:r>
      <w:r w:rsidR="00EC7F1C">
        <w:rPr>
          <w:b/>
          <w:sz w:val="28"/>
          <w:szCs w:val="28"/>
          <w:u w:val="single"/>
        </w:rPr>
        <w:t>30</w:t>
      </w:r>
      <w:r w:rsidRPr="00134947">
        <w:rPr>
          <w:b/>
          <w:sz w:val="28"/>
          <w:szCs w:val="28"/>
          <w:u w:val="single"/>
        </w:rPr>
        <w:t>-р</w:t>
      </w:r>
    </w:p>
    <w:p w:rsidR="009D58CB" w:rsidRPr="007278AF" w:rsidRDefault="00735E3F" w:rsidP="007278AF">
      <w:pPr>
        <w:pStyle w:val="a3"/>
        <w:ind w:firstLine="720"/>
        <w:jc w:val="both"/>
        <w:rPr>
          <w:b w:val="0"/>
          <w:szCs w:val="28"/>
        </w:rPr>
      </w:pPr>
      <w:r w:rsidRPr="007278AF">
        <w:rPr>
          <w:b w:val="0"/>
          <w:szCs w:val="28"/>
        </w:rPr>
        <w:t xml:space="preserve">            </w:t>
      </w:r>
    </w:p>
    <w:p w:rsidR="00EC7F1C" w:rsidRPr="00E06550" w:rsidRDefault="00EC7F1C" w:rsidP="004F15FE">
      <w:pPr>
        <w:tabs>
          <w:tab w:val="left" w:pos="4678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</w:t>
      </w:r>
      <w:r w:rsidR="004F15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0655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</w:t>
      </w:r>
    </w:p>
    <w:p w:rsidR="00EC7F1C" w:rsidRPr="004F15FE" w:rsidRDefault="00EC7F1C" w:rsidP="004F15FE">
      <w:pPr>
        <w:ind w:firstLine="720"/>
        <w:jc w:val="both"/>
        <w:rPr>
          <w:sz w:val="28"/>
          <w:szCs w:val="28"/>
        </w:rPr>
      </w:pPr>
    </w:p>
    <w:p w:rsidR="00EC7F1C" w:rsidRPr="004F15FE" w:rsidRDefault="00EC7F1C" w:rsidP="00EC7F1C">
      <w:pPr>
        <w:jc w:val="both"/>
        <w:rPr>
          <w:sz w:val="28"/>
          <w:szCs w:val="28"/>
        </w:rPr>
      </w:pPr>
    </w:p>
    <w:p w:rsidR="00EC7F1C" w:rsidRDefault="00EC7F1C" w:rsidP="004F15FE">
      <w:pPr>
        <w:ind w:firstLine="709"/>
        <w:jc w:val="both"/>
        <w:rPr>
          <w:sz w:val="28"/>
          <w:szCs w:val="28"/>
        </w:rPr>
      </w:pPr>
      <w:r w:rsidRPr="00970672">
        <w:rPr>
          <w:sz w:val="28"/>
          <w:szCs w:val="28"/>
        </w:rPr>
        <w:t xml:space="preserve">В соответствии с </w:t>
      </w:r>
      <w:r w:rsidRPr="00447D3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47D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 w:rsidR="004F15FE">
        <w:rPr>
          <w:sz w:val="28"/>
          <w:szCs w:val="28"/>
        </w:rPr>
        <w:t xml:space="preserve"> года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</w:t>
      </w:r>
      <w:r w:rsidR="004F15FE">
        <w:rPr>
          <w:sz w:val="28"/>
          <w:szCs w:val="28"/>
        </w:rPr>
        <w:t xml:space="preserve">                           </w:t>
      </w:r>
      <w:r w:rsidRPr="00447D3E">
        <w:rPr>
          <w:sz w:val="28"/>
          <w:szCs w:val="28"/>
        </w:rPr>
        <w:t xml:space="preserve">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 xml:space="preserve"> услуг 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Минэкономразвития РФ </w:t>
      </w:r>
      <w:r w:rsidR="004F15FE">
        <w:rPr>
          <w:sz w:val="28"/>
          <w:szCs w:val="28"/>
        </w:rPr>
        <w:t xml:space="preserve">                            </w:t>
      </w:r>
      <w:r w:rsidRPr="00447D3E">
        <w:rPr>
          <w:sz w:val="28"/>
          <w:szCs w:val="28"/>
        </w:rPr>
        <w:t xml:space="preserve">от 28.01.2011 </w:t>
      </w:r>
      <w:r w:rsidR="004F15FE">
        <w:rPr>
          <w:sz w:val="28"/>
          <w:szCs w:val="28"/>
        </w:rPr>
        <w:t xml:space="preserve">года </w:t>
      </w:r>
      <w:r w:rsidRPr="00447D3E">
        <w:rPr>
          <w:sz w:val="28"/>
          <w:szCs w:val="28"/>
        </w:rPr>
        <w:t>№ 30 «Об утверждении Порядка проведения плановых проверок при размещении заказов на поставки товаров, выполнение работ, оказание услуг</w:t>
      </w:r>
      <w:r w:rsidR="004F15FE">
        <w:rPr>
          <w:sz w:val="28"/>
          <w:szCs w:val="28"/>
        </w:rPr>
        <w:t xml:space="preserve">         </w:t>
      </w:r>
      <w:r w:rsidRPr="00447D3E">
        <w:rPr>
          <w:sz w:val="28"/>
          <w:szCs w:val="28"/>
        </w:rPr>
        <w:t xml:space="preserve"> для нужд заказчиков»</w:t>
      </w:r>
    </w:p>
    <w:p w:rsidR="00EC7F1C" w:rsidRPr="00447D3E" w:rsidRDefault="00EC7F1C" w:rsidP="004F1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</w:t>
      </w: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для муниципальных нужд и нужд бюджетных учреждений </w:t>
      </w:r>
      <w:r w:rsidR="004F15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447D3E">
        <w:rPr>
          <w:sz w:val="28"/>
          <w:szCs w:val="28"/>
        </w:rPr>
        <w:t xml:space="preserve"> года</w:t>
      </w:r>
      <w:r w:rsidR="00B96DC9">
        <w:rPr>
          <w:sz w:val="28"/>
          <w:szCs w:val="28"/>
        </w:rPr>
        <w:t>.</w:t>
      </w:r>
      <w:r w:rsidRPr="00447D3E">
        <w:rPr>
          <w:sz w:val="28"/>
          <w:szCs w:val="28"/>
        </w:rPr>
        <w:t xml:space="preserve"> </w:t>
      </w:r>
    </w:p>
    <w:p w:rsidR="00EC7F1C" w:rsidRDefault="00EC7F1C" w:rsidP="00EC7F1C">
      <w:pPr>
        <w:ind w:left="709"/>
        <w:jc w:val="both"/>
        <w:rPr>
          <w:sz w:val="28"/>
          <w:szCs w:val="28"/>
        </w:rPr>
      </w:pPr>
    </w:p>
    <w:p w:rsidR="00EC7F1C" w:rsidRPr="00970672" w:rsidRDefault="00EC7F1C" w:rsidP="00EC7F1C">
      <w:pPr>
        <w:ind w:left="709"/>
        <w:jc w:val="both"/>
        <w:rPr>
          <w:sz w:val="28"/>
          <w:szCs w:val="28"/>
        </w:rPr>
      </w:pPr>
    </w:p>
    <w:p w:rsidR="004F15FE" w:rsidRDefault="004F15FE" w:rsidP="004F15F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F15FE" w:rsidRDefault="004F15FE" w:rsidP="004F15FE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rPr>
          <w:sz w:val="22"/>
          <w:szCs w:val="22"/>
        </w:rPr>
      </w:pPr>
    </w:p>
    <w:p w:rsidR="00EC7F1C" w:rsidRDefault="00EC7F1C" w:rsidP="00EC7F1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F15FE" w:rsidRDefault="004F15FE" w:rsidP="00EC7F1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EC7F1C" w:rsidRDefault="00EC7F1C" w:rsidP="00EC7F1C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EC7F1C" w:rsidRPr="00447D3E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lastRenderedPageBreak/>
        <w:t>У</w:t>
      </w:r>
      <w:r w:rsidR="004F15FE">
        <w:rPr>
          <w:sz w:val="28"/>
          <w:szCs w:val="28"/>
        </w:rPr>
        <w:t>ТВЕРЖДЕН</w:t>
      </w:r>
    </w:p>
    <w:p w:rsidR="00EC7F1C" w:rsidRPr="00447D3E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7D3E">
        <w:rPr>
          <w:sz w:val="28"/>
          <w:szCs w:val="28"/>
        </w:rPr>
        <w:t xml:space="preserve"> Администрации</w:t>
      </w:r>
    </w:p>
    <w:p w:rsidR="00EC7F1C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EC7F1C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EC7F1C" w:rsidRPr="00447D3E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C7F1C" w:rsidRPr="00447D3E" w:rsidRDefault="00EC7F1C" w:rsidP="004F15FE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15FE">
        <w:rPr>
          <w:sz w:val="28"/>
          <w:szCs w:val="28"/>
        </w:rPr>
        <w:t>26.11.</w:t>
      </w:r>
      <w:r>
        <w:rPr>
          <w:sz w:val="28"/>
          <w:szCs w:val="28"/>
        </w:rPr>
        <w:t>2019 года №</w:t>
      </w:r>
      <w:r w:rsidR="004F15FE">
        <w:rPr>
          <w:sz w:val="28"/>
          <w:szCs w:val="28"/>
        </w:rPr>
        <w:t xml:space="preserve"> 430-р</w:t>
      </w:r>
      <w:r>
        <w:rPr>
          <w:sz w:val="28"/>
          <w:szCs w:val="28"/>
        </w:rPr>
        <w:t xml:space="preserve">   </w:t>
      </w:r>
    </w:p>
    <w:p w:rsidR="00EC7F1C" w:rsidRDefault="00EC7F1C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4F15FE" w:rsidRDefault="004F15FE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EC7F1C" w:rsidRPr="00447D3E" w:rsidRDefault="00EC7F1C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ПЛАН </w:t>
      </w:r>
    </w:p>
    <w:p w:rsidR="004F15FE" w:rsidRDefault="00EC7F1C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</w:t>
      </w:r>
    </w:p>
    <w:p w:rsidR="00EC7F1C" w:rsidRPr="00447D3E" w:rsidRDefault="00EC7F1C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для муниципальных нужд и нужд бюджетных учреждений  </w:t>
      </w:r>
    </w:p>
    <w:p w:rsidR="00EC7F1C" w:rsidRPr="00447D3E" w:rsidRDefault="00EC7F1C" w:rsidP="004F15F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447D3E">
        <w:rPr>
          <w:sz w:val="28"/>
          <w:szCs w:val="28"/>
        </w:rPr>
        <w:t>полугодие 20</w:t>
      </w:r>
      <w:r>
        <w:rPr>
          <w:sz w:val="28"/>
          <w:szCs w:val="28"/>
        </w:rPr>
        <w:t>20</w:t>
      </w:r>
      <w:r w:rsidRPr="00447D3E">
        <w:rPr>
          <w:sz w:val="28"/>
          <w:szCs w:val="28"/>
        </w:rPr>
        <w:t xml:space="preserve"> года </w:t>
      </w:r>
    </w:p>
    <w:p w:rsidR="00EC7F1C" w:rsidRPr="00447D3E" w:rsidRDefault="00EC7F1C" w:rsidP="00EC7F1C">
      <w:pPr>
        <w:pStyle w:val="ae"/>
        <w:ind w:firstLine="720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Цель проведения проверок: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заказов. </w:t>
      </w:r>
    </w:p>
    <w:p w:rsidR="00EC7F1C" w:rsidRPr="00447D3E" w:rsidRDefault="00EC7F1C" w:rsidP="00EC7F1C">
      <w:pPr>
        <w:pStyle w:val="ae"/>
        <w:ind w:firstLine="720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Основания проведения проверок: Федеральный закон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 w:rsidR="004F15FE">
        <w:rPr>
          <w:sz w:val="28"/>
          <w:szCs w:val="28"/>
        </w:rPr>
        <w:t xml:space="preserve"> года                           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работ, услуг </w:t>
      </w:r>
      <w:r w:rsidR="004F15FE">
        <w:rPr>
          <w:sz w:val="28"/>
          <w:szCs w:val="28"/>
        </w:rPr>
        <w:t xml:space="preserve">                               </w:t>
      </w:r>
      <w:r w:rsidRPr="00447D3E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 Минэкономразвития РФ от 28.01.2011 </w:t>
      </w:r>
      <w:r w:rsidR="004F15FE">
        <w:rPr>
          <w:sz w:val="28"/>
          <w:szCs w:val="28"/>
        </w:rPr>
        <w:t xml:space="preserve">года </w:t>
      </w:r>
      <w:r w:rsidRPr="00447D3E">
        <w:rPr>
          <w:sz w:val="28"/>
          <w:szCs w:val="28"/>
        </w:rPr>
        <w:t xml:space="preserve">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"/>
        <w:gridCol w:w="4829"/>
        <w:gridCol w:w="3156"/>
        <w:gridCol w:w="1857"/>
      </w:tblGrid>
      <w:tr w:rsidR="00EC7F1C" w:rsidRPr="00447D3E" w:rsidTr="003D5A9F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№ </w:t>
            </w:r>
          </w:p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Наименование, ИНН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Адрес местонахождения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Месяц начала проведения проверки </w:t>
            </w:r>
          </w:p>
        </w:tc>
      </w:tr>
      <w:tr w:rsidR="00EC7F1C" w:rsidRPr="00447D3E" w:rsidTr="003D5A9F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DF04C2" w:rsidRDefault="00EC7F1C" w:rsidP="003D5A9F">
            <w:pPr>
              <w:pStyle w:val="af3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DF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дошкольное образовательное учреждение</w:t>
            </w:r>
            <w:r w:rsidRPr="00DF04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Детский сад №1 г.Сычевки  </w:t>
            </w:r>
          </w:p>
          <w:p w:rsidR="00EC7F1C" w:rsidRPr="00447D3E" w:rsidRDefault="00EC7F1C" w:rsidP="003D5A9F">
            <w:pPr>
              <w:pStyle w:val="af3"/>
              <w:jc w:val="center"/>
            </w:pPr>
            <w:r>
              <w:rPr>
                <w:sz w:val="28"/>
                <w:szCs w:val="28"/>
              </w:rPr>
              <w:t>ИНН 6715003280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f3"/>
              <w:jc w:val="center"/>
            </w:pPr>
            <w:r>
              <w:rPr>
                <w:sz w:val="28"/>
                <w:szCs w:val="28"/>
              </w:rPr>
              <w:t>215280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Смоленская область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г.Сычевка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ул.Пушкина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C7F1C" w:rsidRPr="00447D3E" w:rsidTr="003D5A9F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DF04C2" w:rsidRDefault="00EC7F1C" w:rsidP="003D5A9F">
            <w:pPr>
              <w:pStyle w:val="af3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 общеобразовательное учреждение Юшинская основная   школа</w:t>
            </w:r>
          </w:p>
          <w:p w:rsidR="00EC7F1C" w:rsidRPr="00447D3E" w:rsidRDefault="00EC7F1C" w:rsidP="003D5A9F">
            <w:pPr>
              <w:pStyle w:val="af3"/>
              <w:jc w:val="center"/>
            </w:pPr>
            <w:r w:rsidRPr="00DF04C2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6715003064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f3"/>
              <w:jc w:val="center"/>
            </w:pPr>
            <w:r>
              <w:rPr>
                <w:sz w:val="28"/>
                <w:szCs w:val="28"/>
              </w:rPr>
              <w:t>215280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Смоленская область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Сычевский район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д.Юшино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ул.Центральная</w:t>
            </w:r>
            <w:r w:rsidR="00B96D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F1C" w:rsidRPr="00447D3E" w:rsidRDefault="00EC7F1C" w:rsidP="003D5A9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EC7F1C" w:rsidRPr="00447D3E" w:rsidRDefault="00EC7F1C" w:rsidP="00EC7F1C">
      <w:pPr>
        <w:rPr>
          <w:sz w:val="28"/>
          <w:szCs w:val="28"/>
        </w:rPr>
      </w:pPr>
    </w:p>
    <w:p w:rsidR="00EC7F1C" w:rsidRPr="00FC4962" w:rsidRDefault="00EC7F1C" w:rsidP="005679FC">
      <w:pPr>
        <w:ind w:right="-55"/>
        <w:rPr>
          <w:sz w:val="28"/>
          <w:szCs w:val="28"/>
        </w:rPr>
      </w:pPr>
    </w:p>
    <w:p w:rsidR="009D58CB" w:rsidRDefault="009D58CB" w:rsidP="009D58CB">
      <w:pPr>
        <w:pStyle w:val="a3"/>
        <w:rPr>
          <w:b w:val="0"/>
          <w:bCs/>
        </w:rPr>
      </w:pPr>
      <w:r w:rsidRPr="00555743">
        <w:rPr>
          <w:b w:val="0"/>
          <w:bCs/>
          <w:szCs w:val="28"/>
        </w:rPr>
        <w:t xml:space="preserve"> </w:t>
      </w:r>
    </w:p>
    <w:sectPr w:rsidR="009D58C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FB" w:rsidRDefault="00122CFB" w:rsidP="00FA6D0B">
      <w:r>
        <w:separator/>
      </w:r>
    </w:p>
  </w:endnote>
  <w:endnote w:type="continuationSeparator" w:id="1">
    <w:p w:rsidR="00122CFB" w:rsidRDefault="00122CF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FB" w:rsidRDefault="00122CFB" w:rsidP="00FA6D0B">
      <w:r>
        <w:separator/>
      </w:r>
    </w:p>
  </w:footnote>
  <w:footnote w:type="continuationSeparator" w:id="1">
    <w:p w:rsidR="00122CFB" w:rsidRDefault="00122CF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4168">
    <w:pPr>
      <w:pStyle w:val="a8"/>
      <w:jc w:val="center"/>
    </w:pPr>
    <w:fldSimple w:instr=" PAGE   \* MERGEFORMAT ">
      <w:r w:rsidR="00B96DC9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22A"/>
    <w:rsid w:val="00016569"/>
    <w:rsid w:val="000172D5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442E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2CFB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4268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2478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157B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C7819"/>
    <w:rsid w:val="004D0265"/>
    <w:rsid w:val="004D1441"/>
    <w:rsid w:val="004D2471"/>
    <w:rsid w:val="004D4168"/>
    <w:rsid w:val="004D6AA7"/>
    <w:rsid w:val="004E3517"/>
    <w:rsid w:val="004E3CD0"/>
    <w:rsid w:val="004E5DAD"/>
    <w:rsid w:val="004F0A88"/>
    <w:rsid w:val="004F0E47"/>
    <w:rsid w:val="004F15FE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679FC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2413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D67B7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560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0F2"/>
    <w:rsid w:val="00993EB6"/>
    <w:rsid w:val="0099433D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D5F90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39A2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AF7CE1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96DC9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424C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51A7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5333"/>
    <w:rsid w:val="00C97149"/>
    <w:rsid w:val="00CA0EC1"/>
    <w:rsid w:val="00CA1BCA"/>
    <w:rsid w:val="00CA2067"/>
    <w:rsid w:val="00CA2559"/>
    <w:rsid w:val="00CA54EF"/>
    <w:rsid w:val="00CB1CE7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C7F1C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paragraph" w:styleId="af3">
    <w:name w:val="No Spacing"/>
    <w:uiPriority w:val="1"/>
    <w:qFormat/>
    <w:rsid w:val="00EC7F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D4B126-D965-430A-80CF-5F11EA5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2019-11-28T08:43:00Z</cp:lastPrinted>
  <dcterms:created xsi:type="dcterms:W3CDTF">2019-11-28T08:39:00Z</dcterms:created>
  <dcterms:modified xsi:type="dcterms:W3CDTF">2019-11-28T08:43:00Z</dcterms:modified>
</cp:coreProperties>
</file>