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F05F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F05FF">
        <w:rPr>
          <w:b/>
          <w:sz w:val="28"/>
          <w:szCs w:val="28"/>
          <w:u w:val="single"/>
        </w:rPr>
        <w:t>2</w:t>
      </w:r>
      <w:r w:rsidR="001C1AE6">
        <w:rPr>
          <w:b/>
          <w:sz w:val="28"/>
          <w:szCs w:val="28"/>
          <w:u w:val="single"/>
        </w:rPr>
        <w:t xml:space="preserve">0 </w:t>
      </w:r>
      <w:r w:rsidR="001433C9">
        <w:rPr>
          <w:b/>
          <w:sz w:val="28"/>
          <w:szCs w:val="28"/>
          <w:u w:val="single"/>
        </w:rPr>
        <w:t>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1C1AE6">
        <w:rPr>
          <w:b/>
          <w:sz w:val="28"/>
          <w:szCs w:val="28"/>
          <w:u w:val="single"/>
        </w:rPr>
        <w:t>81</w:t>
      </w:r>
    </w:p>
    <w:p w:rsidR="00611FEB" w:rsidRDefault="00611FEB" w:rsidP="00611F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1C1AE6" w:rsidRPr="002150A4" w:rsidTr="004C0FDE">
        <w:tc>
          <w:tcPr>
            <w:tcW w:w="5211" w:type="dxa"/>
            <w:shd w:val="clear" w:color="auto" w:fill="auto"/>
          </w:tcPr>
          <w:p w:rsidR="001C1AE6" w:rsidRPr="002150A4" w:rsidRDefault="001C1AE6" w:rsidP="002150A4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bCs/>
                <w:sz w:val="28"/>
                <w:szCs w:val="28"/>
              </w:rPr>
            </w:pPr>
            <w:r w:rsidRPr="002150A4">
              <w:rPr>
                <w:bCs/>
                <w:sz w:val="28"/>
                <w:szCs w:val="28"/>
              </w:rPr>
              <w:t>Об участии во Всероссийском конкурсе лучших проектов создания комфортной городской среды</w:t>
            </w:r>
          </w:p>
        </w:tc>
        <w:tc>
          <w:tcPr>
            <w:tcW w:w="4820" w:type="dxa"/>
            <w:shd w:val="clear" w:color="auto" w:fill="auto"/>
          </w:tcPr>
          <w:p w:rsidR="001C1AE6" w:rsidRPr="002150A4" w:rsidRDefault="001C1AE6" w:rsidP="002150A4">
            <w:pPr>
              <w:pStyle w:val="a0"/>
              <w:numPr>
                <w:ilvl w:val="0"/>
                <w:numId w:val="0"/>
              </w:numPr>
              <w:snapToGrid w:val="0"/>
              <w:spacing w:line="240" w:lineRule="auto"/>
              <w:ind w:left="709"/>
              <w:rPr>
                <w:sz w:val="28"/>
                <w:szCs w:val="28"/>
              </w:rPr>
            </w:pPr>
          </w:p>
        </w:tc>
      </w:tr>
    </w:tbl>
    <w:p w:rsidR="001C1AE6" w:rsidRDefault="001C1AE6" w:rsidP="002150A4">
      <w:pPr>
        <w:ind w:firstLine="709"/>
        <w:jc w:val="both"/>
        <w:outlineLvl w:val="3"/>
        <w:rPr>
          <w:sz w:val="28"/>
          <w:szCs w:val="28"/>
        </w:rPr>
      </w:pPr>
    </w:p>
    <w:p w:rsidR="002150A4" w:rsidRPr="002150A4" w:rsidRDefault="002150A4" w:rsidP="002150A4">
      <w:pPr>
        <w:ind w:firstLine="709"/>
        <w:jc w:val="both"/>
        <w:outlineLvl w:val="3"/>
        <w:rPr>
          <w:sz w:val="28"/>
          <w:szCs w:val="28"/>
        </w:rPr>
      </w:pPr>
    </w:p>
    <w:p w:rsidR="001C1AE6" w:rsidRPr="002150A4" w:rsidRDefault="001C1AE6" w:rsidP="002150A4">
      <w:pPr>
        <w:ind w:firstLine="709"/>
        <w:jc w:val="both"/>
        <w:outlineLvl w:val="3"/>
        <w:rPr>
          <w:sz w:val="28"/>
          <w:szCs w:val="28"/>
        </w:rPr>
      </w:pPr>
      <w:r w:rsidRPr="002150A4">
        <w:rPr>
          <w:sz w:val="28"/>
          <w:szCs w:val="28"/>
        </w:rPr>
        <w:t xml:space="preserve">С целью создания комфортной городской среды на территории Сычевского городского поселения Сычевского района Смоленской области, в соответствии </w:t>
      </w:r>
      <w:r w:rsidR="002150A4">
        <w:rPr>
          <w:sz w:val="28"/>
          <w:szCs w:val="28"/>
        </w:rPr>
        <w:t xml:space="preserve">                       </w:t>
      </w:r>
      <w:r w:rsidRPr="002150A4">
        <w:rPr>
          <w:sz w:val="28"/>
          <w:szCs w:val="28"/>
        </w:rPr>
        <w:t>с Федеральным законом от 06</w:t>
      </w:r>
      <w:r w:rsidR="002150A4">
        <w:rPr>
          <w:sz w:val="28"/>
          <w:szCs w:val="28"/>
        </w:rPr>
        <w:t>.10.</w:t>
      </w:r>
      <w:r w:rsidRPr="002150A4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принимая </w:t>
      </w:r>
      <w:r w:rsidR="002150A4">
        <w:rPr>
          <w:sz w:val="28"/>
          <w:szCs w:val="28"/>
        </w:rPr>
        <w:t xml:space="preserve">                        </w:t>
      </w:r>
      <w:r w:rsidRPr="002150A4">
        <w:rPr>
          <w:sz w:val="28"/>
          <w:szCs w:val="28"/>
        </w:rPr>
        <w:t xml:space="preserve">во внимание постановление Правительства Российской Федерации </w:t>
      </w:r>
      <w:r w:rsidR="002150A4">
        <w:rPr>
          <w:sz w:val="28"/>
          <w:szCs w:val="28"/>
        </w:rPr>
        <w:t xml:space="preserve">                                       </w:t>
      </w:r>
      <w:r w:rsidRPr="002150A4">
        <w:rPr>
          <w:sz w:val="28"/>
          <w:szCs w:val="28"/>
        </w:rPr>
        <w:t xml:space="preserve">от </w:t>
      </w:r>
      <w:r w:rsidR="002150A4">
        <w:rPr>
          <w:sz w:val="28"/>
          <w:szCs w:val="28"/>
        </w:rPr>
        <w:t>0</w:t>
      </w:r>
      <w:r w:rsidRPr="002150A4">
        <w:rPr>
          <w:sz w:val="28"/>
          <w:szCs w:val="28"/>
        </w:rPr>
        <w:t>7</w:t>
      </w:r>
      <w:r w:rsidR="002150A4">
        <w:rPr>
          <w:sz w:val="28"/>
          <w:szCs w:val="28"/>
        </w:rPr>
        <w:t>.03.</w:t>
      </w:r>
      <w:r w:rsidRPr="002150A4">
        <w:rPr>
          <w:sz w:val="28"/>
          <w:szCs w:val="28"/>
        </w:rPr>
        <w:t xml:space="preserve">2018 года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(в редакции изменений), руководствуясь Уставом Сычевского городского поселения Сычевского района Смоленской области, Уставом муниципального образования </w:t>
      </w:r>
      <w:r w:rsidR="002150A4">
        <w:rPr>
          <w:sz w:val="28"/>
          <w:szCs w:val="28"/>
        </w:rPr>
        <w:t xml:space="preserve">                           </w:t>
      </w:r>
      <w:r w:rsidRPr="002150A4">
        <w:rPr>
          <w:sz w:val="28"/>
          <w:szCs w:val="28"/>
        </w:rPr>
        <w:t>«Сычевский район» Смоленской области,</w:t>
      </w:r>
    </w:p>
    <w:p w:rsidR="001C1AE6" w:rsidRPr="002150A4" w:rsidRDefault="001C1AE6" w:rsidP="002150A4">
      <w:pPr>
        <w:ind w:firstLine="709"/>
        <w:jc w:val="both"/>
        <w:outlineLvl w:val="3"/>
        <w:rPr>
          <w:b/>
          <w:sz w:val="28"/>
          <w:szCs w:val="28"/>
        </w:rPr>
      </w:pPr>
    </w:p>
    <w:p w:rsidR="002150A4" w:rsidRPr="00625967" w:rsidRDefault="002150A4" w:rsidP="002150A4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150A4" w:rsidRDefault="002150A4" w:rsidP="002150A4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>п о с т а н о в л я е т:</w:t>
      </w:r>
    </w:p>
    <w:p w:rsidR="002150A4" w:rsidRPr="00BF4E35" w:rsidRDefault="002150A4" w:rsidP="002150A4">
      <w:pPr>
        <w:ind w:firstLine="709"/>
        <w:jc w:val="both"/>
        <w:rPr>
          <w:sz w:val="28"/>
          <w:szCs w:val="28"/>
        </w:rPr>
      </w:pPr>
    </w:p>
    <w:p w:rsidR="001C1AE6" w:rsidRPr="002150A4" w:rsidRDefault="001C1AE6" w:rsidP="002150A4">
      <w:pPr>
        <w:ind w:firstLine="709"/>
        <w:jc w:val="both"/>
        <w:rPr>
          <w:sz w:val="28"/>
          <w:szCs w:val="28"/>
        </w:rPr>
      </w:pPr>
      <w:r w:rsidRPr="002150A4">
        <w:rPr>
          <w:spacing w:val="2"/>
          <w:sz w:val="28"/>
          <w:szCs w:val="28"/>
        </w:rPr>
        <w:t xml:space="preserve">1. </w:t>
      </w:r>
      <w:r w:rsidRPr="002150A4">
        <w:rPr>
          <w:sz w:val="28"/>
          <w:szCs w:val="28"/>
        </w:rPr>
        <w:t>Принять участие во Всероссийском конкурсе лучших проектов создания комфортной городской среды (далее – конкурс).</w:t>
      </w:r>
    </w:p>
    <w:p w:rsidR="001C1AE6" w:rsidRPr="002150A4" w:rsidRDefault="001C1AE6" w:rsidP="002150A4">
      <w:pPr>
        <w:ind w:firstLine="709"/>
        <w:jc w:val="both"/>
        <w:rPr>
          <w:sz w:val="28"/>
          <w:szCs w:val="28"/>
        </w:rPr>
      </w:pPr>
      <w:r w:rsidRPr="002150A4">
        <w:rPr>
          <w:sz w:val="28"/>
          <w:szCs w:val="28"/>
        </w:rPr>
        <w:t xml:space="preserve">2. Отделу городского хозяйства Администрации муниципального образования «Сычевский район» Смоленской области организовать </w:t>
      </w:r>
      <w:r w:rsidRPr="002150A4">
        <w:rPr>
          <w:sz w:val="28"/>
          <w:szCs w:val="28"/>
          <w:lang w:val="en-US"/>
        </w:rPr>
        <w:t>c</w:t>
      </w:r>
      <w:r w:rsidRPr="002150A4">
        <w:rPr>
          <w:sz w:val="28"/>
          <w:szCs w:val="28"/>
        </w:rPr>
        <w:t xml:space="preserve"> 02 сентября 2019 года</w:t>
      </w:r>
      <w:r w:rsidR="002150A4">
        <w:rPr>
          <w:sz w:val="28"/>
          <w:szCs w:val="28"/>
        </w:rPr>
        <w:t xml:space="preserve">                        </w:t>
      </w:r>
      <w:r w:rsidRPr="002150A4">
        <w:rPr>
          <w:sz w:val="28"/>
          <w:szCs w:val="28"/>
        </w:rPr>
        <w:t xml:space="preserve"> по 22 сентября 2019 года прием предложений от жителей г. Сычевка по выбору общественной территории, предлагаемой для участия в конкурсе.</w:t>
      </w:r>
    </w:p>
    <w:p w:rsidR="001C1AE6" w:rsidRPr="002150A4" w:rsidRDefault="001C1AE6" w:rsidP="002150A4">
      <w:pPr>
        <w:pStyle w:val="21"/>
        <w:ind w:firstLine="709"/>
        <w:rPr>
          <w:szCs w:val="28"/>
        </w:rPr>
      </w:pPr>
      <w:r w:rsidRPr="002150A4">
        <w:rPr>
          <w:szCs w:val="28"/>
        </w:rPr>
        <w:t> 3. Определить пунктами сбора предложений, указанных в пункте 2</w:t>
      </w:r>
      <w:r w:rsidR="002150A4">
        <w:rPr>
          <w:szCs w:val="28"/>
        </w:rPr>
        <w:t xml:space="preserve"> настоящего постановления</w:t>
      </w:r>
      <w:r w:rsidRPr="002150A4">
        <w:rPr>
          <w:szCs w:val="28"/>
        </w:rPr>
        <w:t>:</w:t>
      </w:r>
    </w:p>
    <w:p w:rsidR="001C1AE6" w:rsidRPr="002150A4" w:rsidRDefault="001C1AE6" w:rsidP="002150A4">
      <w:pPr>
        <w:pStyle w:val="21"/>
        <w:ind w:firstLine="709"/>
        <w:rPr>
          <w:szCs w:val="28"/>
        </w:rPr>
      </w:pPr>
      <w:r w:rsidRPr="002150A4">
        <w:rPr>
          <w:szCs w:val="28"/>
        </w:rPr>
        <w:t>- здание Администрации муниципального образования «Сычевский район» Смоленской области (г. Сычевка, пл. Революции, д.1);</w:t>
      </w:r>
    </w:p>
    <w:p w:rsidR="001C1AE6" w:rsidRPr="002150A4" w:rsidRDefault="001C1AE6" w:rsidP="002150A4">
      <w:pPr>
        <w:pStyle w:val="21"/>
        <w:ind w:firstLine="709"/>
        <w:rPr>
          <w:szCs w:val="28"/>
        </w:rPr>
      </w:pPr>
      <w:r w:rsidRPr="002150A4">
        <w:rPr>
          <w:szCs w:val="28"/>
        </w:rPr>
        <w:lastRenderedPageBreak/>
        <w:t>- сайт Администрации муниципального образования «Сычевский район» Смоленской области (</w:t>
      </w:r>
      <w:r w:rsidRPr="002150A4">
        <w:rPr>
          <w:color w:val="000000"/>
          <w:szCs w:val="28"/>
        </w:rPr>
        <w:t>http://sychevka.admin-smolensk.ru/</w:t>
      </w:r>
      <w:r w:rsidRPr="002150A4">
        <w:rPr>
          <w:szCs w:val="28"/>
        </w:rPr>
        <w:t>).</w:t>
      </w:r>
    </w:p>
    <w:p w:rsidR="001C1AE6" w:rsidRPr="002150A4" w:rsidRDefault="001C1AE6" w:rsidP="002150A4">
      <w:pPr>
        <w:pStyle w:val="21"/>
        <w:ind w:firstLine="709"/>
        <w:rPr>
          <w:szCs w:val="28"/>
        </w:rPr>
      </w:pPr>
      <w:r w:rsidRPr="002150A4">
        <w:rPr>
          <w:szCs w:val="28"/>
        </w:rPr>
        <w:t>4. Опубликовать настоящее постановление в газете «Сычевские вести» и разместить на сайте Администрации муниципального образования «Сычевский район» Смоленской области.</w:t>
      </w:r>
    </w:p>
    <w:p w:rsidR="001C1AE6" w:rsidRPr="002150A4" w:rsidRDefault="001C1AE6" w:rsidP="002150A4">
      <w:pPr>
        <w:pStyle w:val="21"/>
        <w:ind w:firstLine="709"/>
        <w:rPr>
          <w:szCs w:val="28"/>
        </w:rPr>
      </w:pPr>
      <w:r w:rsidRPr="002150A4">
        <w:rPr>
          <w:szCs w:val="28"/>
        </w:rPr>
        <w:t>5. Контроль за исполнением данного постановления возложить на заместителя Главы муниципального образования «Сычевский район» Смоленской области Т.П.Васильеву.</w:t>
      </w:r>
    </w:p>
    <w:p w:rsidR="001C1AE6" w:rsidRPr="002150A4" w:rsidRDefault="001C1AE6" w:rsidP="001C1AE6">
      <w:pPr>
        <w:pStyle w:val="afe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611FEB" w:rsidRDefault="00611FEB" w:rsidP="001433C9">
      <w:pPr>
        <w:ind w:right="-5"/>
        <w:rPr>
          <w:sz w:val="28"/>
          <w:szCs w:val="28"/>
        </w:rPr>
      </w:pPr>
    </w:p>
    <w:p w:rsidR="0082722C" w:rsidRDefault="0082722C" w:rsidP="0082722C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82722C" w:rsidRDefault="0082722C" w:rsidP="0082722C">
      <w:pPr>
        <w:pStyle w:val="a5"/>
        <w:rPr>
          <w:b w:val="0"/>
          <w:bCs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82722C" w:rsidRDefault="0082722C" w:rsidP="001433C9">
      <w:pPr>
        <w:ind w:right="-5"/>
        <w:rPr>
          <w:sz w:val="28"/>
          <w:szCs w:val="28"/>
        </w:rPr>
      </w:pP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827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70" w:rsidRDefault="00083C70" w:rsidP="00FA6D0B">
      <w:r>
        <w:separator/>
      </w:r>
    </w:p>
  </w:endnote>
  <w:endnote w:type="continuationSeparator" w:id="1">
    <w:p w:rsidR="00083C70" w:rsidRDefault="00083C7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70" w:rsidRDefault="00083C70" w:rsidP="00FA6D0B">
      <w:r>
        <w:separator/>
      </w:r>
    </w:p>
  </w:footnote>
  <w:footnote w:type="continuationSeparator" w:id="1">
    <w:p w:rsidR="00083C70" w:rsidRDefault="00083C7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56842">
    <w:pPr>
      <w:pStyle w:val="ab"/>
      <w:jc w:val="center"/>
    </w:pPr>
    <w:fldSimple w:instr=" PAGE   \* MERGEFORMAT ">
      <w:r w:rsidR="002150A4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56842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3C70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62F2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1AE6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1F6C5B"/>
    <w:rsid w:val="00201F24"/>
    <w:rsid w:val="002023A6"/>
    <w:rsid w:val="00202420"/>
    <w:rsid w:val="00202459"/>
    <w:rsid w:val="00207209"/>
    <w:rsid w:val="0020731D"/>
    <w:rsid w:val="0021198F"/>
    <w:rsid w:val="002134F3"/>
    <w:rsid w:val="002150A4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469C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A71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1DC3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66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06E7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4FF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1FEB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4E3B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4D67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77F9E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6D55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35EB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570B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1F5A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B34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05FF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Subtitle"/>
    <w:basedOn w:val="a1"/>
    <w:link w:val="aff"/>
    <w:qFormat/>
    <w:rsid w:val="001C1AE6"/>
    <w:pPr>
      <w:widowControl w:val="0"/>
      <w:spacing w:after="60"/>
      <w:jc w:val="center"/>
    </w:pPr>
    <w:rPr>
      <w:rFonts w:ascii="Arial" w:hAnsi="Arial"/>
      <w:i/>
      <w:sz w:val="24"/>
      <w:lang/>
    </w:rPr>
  </w:style>
  <w:style w:type="character" w:customStyle="1" w:styleId="aff">
    <w:name w:val="Подзаголовок Знак"/>
    <w:basedOn w:val="a2"/>
    <w:link w:val="afe"/>
    <w:rsid w:val="001C1AE6"/>
    <w:rPr>
      <w:rFonts w:ascii="Arial" w:hAnsi="Arial"/>
      <w:i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2019-09-02T12:29:00Z</cp:lastPrinted>
  <dcterms:created xsi:type="dcterms:W3CDTF">2019-09-02T12:27:00Z</dcterms:created>
  <dcterms:modified xsi:type="dcterms:W3CDTF">2019-09-02T12:29:00Z</dcterms:modified>
</cp:coreProperties>
</file>