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050B5">
        <w:rPr>
          <w:b/>
          <w:sz w:val="28"/>
          <w:szCs w:val="28"/>
          <w:u w:val="single"/>
        </w:rPr>
        <w:t>10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4</w:t>
      </w:r>
      <w:r w:rsidR="00177510">
        <w:rPr>
          <w:b/>
          <w:sz w:val="28"/>
          <w:szCs w:val="28"/>
          <w:u w:val="single"/>
        </w:rPr>
        <w:t>4</w:t>
      </w:r>
      <w:r w:rsidR="004050B5">
        <w:rPr>
          <w:b/>
          <w:sz w:val="28"/>
          <w:szCs w:val="28"/>
          <w:u w:val="single"/>
        </w:rPr>
        <w:t>7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  </w:t>
      </w:r>
    </w:p>
    <w:p w:rsidR="004050B5" w:rsidRDefault="004050B5" w:rsidP="00C02AE0">
      <w:pPr>
        <w:tabs>
          <w:tab w:val="left" w:pos="99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документации </w:t>
      </w:r>
      <w:r w:rsidR="00C02AE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 планировке  территории (проекта  планировки и  проекта  межевания  территории) для размещения  линейного  объекта  </w:t>
      </w:r>
    </w:p>
    <w:p w:rsidR="004050B5" w:rsidRDefault="004050B5" w:rsidP="004050B5">
      <w:pPr>
        <w:tabs>
          <w:tab w:val="left" w:pos="993"/>
        </w:tabs>
        <w:ind w:righ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2AE0" w:rsidRDefault="00C02AE0" w:rsidP="004050B5">
      <w:pPr>
        <w:tabs>
          <w:tab w:val="left" w:pos="993"/>
        </w:tabs>
        <w:ind w:right="6237"/>
        <w:jc w:val="both"/>
        <w:rPr>
          <w:sz w:val="28"/>
          <w:szCs w:val="28"/>
        </w:rPr>
      </w:pPr>
    </w:p>
    <w:p w:rsidR="004050B5" w:rsidRPr="001B73CC" w:rsidRDefault="004050B5" w:rsidP="001B73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B73CC">
        <w:rPr>
          <w:sz w:val="28"/>
          <w:szCs w:val="28"/>
        </w:rPr>
        <w:t xml:space="preserve">В  соответствии с Градостроительным  кодексом  Российской Федерации, Земельным кодекса  Российской Федерации,  Уставом  муниципального образования  «Сычевский  район»  Смоленской  области,  рассмотрев  обращение   общества  </w:t>
      </w:r>
      <w:r w:rsidR="001B73CC">
        <w:rPr>
          <w:sz w:val="28"/>
          <w:szCs w:val="28"/>
        </w:rPr>
        <w:t xml:space="preserve">                    </w:t>
      </w:r>
      <w:r w:rsidRPr="001B73CC">
        <w:rPr>
          <w:sz w:val="28"/>
          <w:szCs w:val="28"/>
        </w:rPr>
        <w:t xml:space="preserve">с ограниченной  ответственностью «Институт проектирования, экологии и гигиены» (ООО «ИПЭиГ»), расположенного  по  адресу: пр. Медиков, д. 9, лит Б, пом. 17Н, </w:t>
      </w:r>
      <w:r w:rsidR="004135C2">
        <w:rPr>
          <w:sz w:val="28"/>
          <w:szCs w:val="28"/>
        </w:rPr>
        <w:t xml:space="preserve">               </w:t>
      </w:r>
      <w:r w:rsidRPr="001B73CC">
        <w:rPr>
          <w:sz w:val="28"/>
          <w:szCs w:val="28"/>
        </w:rPr>
        <w:t xml:space="preserve">г. Санкт-Петербург ОГРН 1077847245728, ИНН/КПП 7840359581/781301001  </w:t>
      </w:r>
      <w:r w:rsidR="004135C2">
        <w:rPr>
          <w:sz w:val="28"/>
          <w:szCs w:val="28"/>
        </w:rPr>
        <w:t xml:space="preserve">                        </w:t>
      </w:r>
      <w:r w:rsidRPr="001B73CC">
        <w:rPr>
          <w:sz w:val="28"/>
          <w:szCs w:val="28"/>
        </w:rPr>
        <w:t>о  подготовке документации  по планировке  территории  (проекта  планировки и  проекта межевания территории) в целях размещения линейного объекта  «Строительство  хозяйственно-бытовой  канализации,  ливневой канализации,  дренажа и наружного  освещения»,</w:t>
      </w:r>
    </w:p>
    <w:p w:rsidR="00C02AE0" w:rsidRPr="001B73CC" w:rsidRDefault="00C02AE0" w:rsidP="001B73CC">
      <w:pPr>
        <w:ind w:firstLine="709"/>
        <w:jc w:val="both"/>
        <w:rPr>
          <w:sz w:val="28"/>
          <w:szCs w:val="28"/>
        </w:rPr>
      </w:pPr>
    </w:p>
    <w:p w:rsidR="00C02AE0" w:rsidRPr="001B73CC" w:rsidRDefault="00C02AE0" w:rsidP="001B73CC">
      <w:pPr>
        <w:ind w:firstLine="709"/>
        <w:jc w:val="both"/>
        <w:rPr>
          <w:sz w:val="28"/>
          <w:szCs w:val="28"/>
        </w:rPr>
      </w:pPr>
      <w:r w:rsidRPr="001B73CC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C02AE0" w:rsidRPr="001B73CC" w:rsidRDefault="00C02AE0" w:rsidP="001B73CC">
      <w:pPr>
        <w:ind w:firstLine="709"/>
        <w:jc w:val="both"/>
        <w:rPr>
          <w:sz w:val="28"/>
          <w:szCs w:val="28"/>
        </w:rPr>
      </w:pPr>
      <w:r w:rsidRPr="001B73CC">
        <w:rPr>
          <w:sz w:val="28"/>
          <w:szCs w:val="28"/>
        </w:rPr>
        <w:t>п о с т а н о в л я е т:</w:t>
      </w:r>
    </w:p>
    <w:p w:rsidR="00C02AE0" w:rsidRPr="001B73CC" w:rsidRDefault="00C02AE0" w:rsidP="001B73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050B5" w:rsidRPr="001B73CC" w:rsidRDefault="004050B5" w:rsidP="001B73CC">
      <w:pPr>
        <w:tabs>
          <w:tab w:val="left" w:pos="993"/>
        </w:tabs>
        <w:ind w:firstLine="709"/>
        <w:jc w:val="both"/>
        <w:rPr>
          <w:szCs w:val="28"/>
        </w:rPr>
      </w:pPr>
      <w:r w:rsidRPr="001B73CC">
        <w:rPr>
          <w:sz w:val="28"/>
          <w:szCs w:val="28"/>
        </w:rPr>
        <w:t xml:space="preserve">1. Разрешить  ООО «ИПЭиГ»  подготовку  документации  по планировке  территории  (проекта  планировки и  проекта  межевания  территории) в  целях  размещения линейного объекта «Строительство хозяйственно-бытовой  канализации, ливневой канализации, дренажа и наружного освещения»  федеральному  казенному  учреждению «Смоленская  психиатрическая больница (стационар) специализированного типа с интенсивным наблюдением» Министерства здравоохранения Российской  Федерации  по  адресу:  Смоленская  область,  Сычевский  район, г. Сычевка, ул.  Карла  Маркса, д. 71.         </w:t>
      </w:r>
    </w:p>
    <w:p w:rsidR="004050B5" w:rsidRPr="001B73CC" w:rsidRDefault="004050B5" w:rsidP="001B73CC">
      <w:pPr>
        <w:pStyle w:val="a7"/>
        <w:ind w:firstLine="709"/>
        <w:rPr>
          <w:szCs w:val="28"/>
        </w:rPr>
      </w:pPr>
      <w:r w:rsidRPr="001B73CC">
        <w:rPr>
          <w:szCs w:val="28"/>
        </w:rPr>
        <w:lastRenderedPageBreak/>
        <w:t>2</w:t>
      </w:r>
      <w:r w:rsidRPr="001B73CC">
        <w:rPr>
          <w:color w:val="000000"/>
          <w:szCs w:val="28"/>
        </w:rPr>
        <w:t>. Опубликовать настоящее постановление в газете «Сычевски</w:t>
      </w:r>
      <w:r w:rsidR="00E944D8">
        <w:rPr>
          <w:color w:val="000000"/>
          <w:szCs w:val="28"/>
        </w:rPr>
        <w:t>е</w:t>
      </w:r>
      <w:r w:rsidRPr="001B73CC">
        <w:rPr>
          <w:color w:val="000000"/>
          <w:szCs w:val="28"/>
        </w:rPr>
        <w:t xml:space="preserve"> вести» и разместить </w:t>
      </w:r>
      <w:r w:rsidRPr="001B73CC">
        <w:rPr>
          <w:szCs w:val="28"/>
        </w:rPr>
        <w:t xml:space="preserve">на сайте Администрации муниципального образования </w:t>
      </w:r>
      <w:r w:rsidR="001B73CC">
        <w:rPr>
          <w:szCs w:val="28"/>
        </w:rPr>
        <w:t xml:space="preserve">                           </w:t>
      </w:r>
      <w:r w:rsidRPr="001B73CC">
        <w:rPr>
          <w:szCs w:val="28"/>
        </w:rPr>
        <w:t>«Сычевский район» Смоленской области.</w:t>
      </w:r>
    </w:p>
    <w:p w:rsidR="004050B5" w:rsidRPr="001B73CC" w:rsidRDefault="004050B5" w:rsidP="001B73C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B73CC">
        <w:rPr>
          <w:rFonts w:ascii="Times New Roman" w:hAnsi="Times New Roman" w:cs="Times New Roman"/>
          <w:sz w:val="28"/>
          <w:szCs w:val="28"/>
        </w:rPr>
        <w:t>3.</w:t>
      </w:r>
      <w:r w:rsidR="001B73CC">
        <w:rPr>
          <w:rFonts w:ascii="Times New Roman" w:hAnsi="Times New Roman" w:cs="Times New Roman"/>
          <w:sz w:val="28"/>
          <w:szCs w:val="28"/>
        </w:rPr>
        <w:t xml:space="preserve"> </w:t>
      </w:r>
      <w:r w:rsidRPr="001B73C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1B73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73CC">
        <w:rPr>
          <w:rFonts w:ascii="Times New Roman" w:hAnsi="Times New Roman" w:cs="Times New Roman"/>
          <w:sz w:val="28"/>
          <w:szCs w:val="28"/>
        </w:rPr>
        <w:t xml:space="preserve"> на заместителя  Главы  муниципального  образования  «Сычевский  район»  Смоленской  области  К.Г. Данилевич</w:t>
      </w:r>
      <w:r w:rsidR="001B73CC">
        <w:rPr>
          <w:rFonts w:ascii="Times New Roman" w:hAnsi="Times New Roman" w:cs="Times New Roman"/>
          <w:sz w:val="28"/>
          <w:szCs w:val="28"/>
        </w:rPr>
        <w:t>а</w:t>
      </w:r>
      <w:r w:rsidRPr="001B73CC">
        <w:rPr>
          <w:rFonts w:ascii="Times New Roman" w:hAnsi="Times New Roman" w:cs="Times New Roman"/>
          <w:sz w:val="28"/>
          <w:szCs w:val="28"/>
        </w:rPr>
        <w:t>.</w:t>
      </w:r>
      <w:r w:rsidRPr="001B73CC">
        <w:rPr>
          <w:rFonts w:ascii="Times New Roman" w:hAnsi="Times New Roman" w:cs="Times New Roman"/>
          <w:szCs w:val="28"/>
        </w:rPr>
        <w:t xml:space="preserve"> </w:t>
      </w:r>
    </w:p>
    <w:p w:rsidR="004050B5" w:rsidRPr="001B73CC" w:rsidRDefault="004050B5" w:rsidP="001B73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73CC">
        <w:rPr>
          <w:sz w:val="28"/>
          <w:szCs w:val="28"/>
        </w:rPr>
        <w:t>4. Настоящее постановление вступает в силу с момента его подписания.</w:t>
      </w:r>
      <w:r w:rsidRPr="001B73C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C7056E" w:rsidRDefault="00C7056E" w:rsidP="0078186E">
      <w:pPr>
        <w:ind w:firstLine="709"/>
        <w:jc w:val="both"/>
        <w:rPr>
          <w:sz w:val="28"/>
          <w:szCs w:val="28"/>
        </w:rPr>
      </w:pPr>
    </w:p>
    <w:p w:rsidR="003D2051" w:rsidRDefault="003D2051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27" w:rsidRDefault="00AE4F27" w:rsidP="00FA6D0B">
      <w:r>
        <w:separator/>
      </w:r>
    </w:p>
  </w:endnote>
  <w:endnote w:type="continuationSeparator" w:id="1">
    <w:p w:rsidR="00AE4F27" w:rsidRDefault="00AE4F2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27" w:rsidRDefault="00AE4F27" w:rsidP="00FA6D0B">
      <w:r>
        <w:separator/>
      </w:r>
    </w:p>
  </w:footnote>
  <w:footnote w:type="continuationSeparator" w:id="1">
    <w:p w:rsidR="00AE4F27" w:rsidRDefault="00AE4F2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77489">
    <w:pPr>
      <w:pStyle w:val="ab"/>
      <w:jc w:val="center"/>
    </w:pPr>
    <w:fldSimple w:instr=" PAGE   \* MERGEFORMAT ">
      <w:r w:rsidR="00E944D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5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451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4731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510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3CC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C9E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489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0B5"/>
    <w:rsid w:val="00406560"/>
    <w:rsid w:val="004065B5"/>
    <w:rsid w:val="00406AF4"/>
    <w:rsid w:val="00410D4E"/>
    <w:rsid w:val="00411B73"/>
    <w:rsid w:val="00412722"/>
    <w:rsid w:val="004135C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0237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86E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4F27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2AE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3FEE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722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4D8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2020-09-08T09:38:00Z</cp:lastPrinted>
  <dcterms:created xsi:type="dcterms:W3CDTF">2020-09-11T06:35:00Z</dcterms:created>
  <dcterms:modified xsi:type="dcterms:W3CDTF">2020-09-11T07:08:00Z</dcterms:modified>
</cp:coreProperties>
</file>