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3521AA">
        <w:rPr>
          <w:b/>
          <w:sz w:val="28"/>
          <w:szCs w:val="28"/>
          <w:u w:val="single"/>
        </w:rPr>
        <w:t>7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521AA">
        <w:rPr>
          <w:b/>
          <w:sz w:val="28"/>
          <w:szCs w:val="28"/>
          <w:u w:val="single"/>
        </w:rPr>
        <w:t>522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3521AA" w:rsidRDefault="003521AA" w:rsidP="003521AA">
      <w:pPr>
        <w:pStyle w:val="ConsPlusTitle"/>
        <w:tabs>
          <w:tab w:val="left" w:pos="1095"/>
          <w:tab w:val="center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A0E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проверок юридических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контроля на 2021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 год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«Сыче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вский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3521AA" w:rsidRDefault="003521AA" w:rsidP="003521AA">
      <w:pPr>
        <w:pStyle w:val="ConsPlusTitle"/>
        <w:tabs>
          <w:tab w:val="left" w:pos="1095"/>
          <w:tab w:val="center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1AA" w:rsidRDefault="003521AA" w:rsidP="003521AA">
      <w:pPr>
        <w:pStyle w:val="ConsPlusTitle"/>
        <w:tabs>
          <w:tab w:val="left" w:pos="1095"/>
          <w:tab w:val="center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1AA" w:rsidRDefault="003521AA" w:rsidP="00C762BF">
      <w:pPr>
        <w:pStyle w:val="ConsPlusTitle"/>
        <w:tabs>
          <w:tab w:val="left" w:pos="1095"/>
          <w:tab w:val="center" w:pos="1020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06.10.2003 года № 131-ФЗ </w:t>
      </w:r>
      <w:r w:rsidR="00C762BF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Федерального закона от 26.12.2008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Земельного кодекса Российской Федерации от 25.10.2001 года № 136-ФЗ, областного закона </w:t>
      </w:r>
      <w:r w:rsidR="00C762B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08.07.2015 года   № 102-з "О порядке осуществления муниципального земельного контроля на территории Смоленской области", Устава муниципального образования "Сычевский район" Смоленской области, Административного регламента осуществления муниципального земельного контроля на территории муниципального образования "Сыче</w:t>
      </w:r>
      <w:r w:rsidR="00C762BF">
        <w:rPr>
          <w:rFonts w:ascii="Times New Roman" w:hAnsi="Times New Roman" w:cs="Times New Roman"/>
          <w:b w:val="0"/>
          <w:sz w:val="28"/>
          <w:szCs w:val="28"/>
        </w:rPr>
        <w:t>вский район" Смоленской области,</w:t>
      </w:r>
    </w:p>
    <w:p w:rsidR="003521AA" w:rsidRDefault="003521AA" w:rsidP="00C762BF">
      <w:pPr>
        <w:pStyle w:val="ConsPlusTitle"/>
        <w:tabs>
          <w:tab w:val="left" w:pos="1095"/>
          <w:tab w:val="center" w:pos="1020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62BF" w:rsidRDefault="003521AA" w:rsidP="00C76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2BF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C762BF" w:rsidRDefault="00C762BF" w:rsidP="00C76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521AA" w:rsidRDefault="003521AA" w:rsidP="00C762BF">
      <w:pPr>
        <w:pStyle w:val="ConsPlusTitle"/>
        <w:tabs>
          <w:tab w:val="left" w:pos="1095"/>
          <w:tab w:val="center" w:pos="1020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1AA" w:rsidRDefault="003521AA" w:rsidP="00C762BF">
      <w:pPr>
        <w:pStyle w:val="ConsPlusTitle"/>
        <w:tabs>
          <w:tab w:val="left" w:pos="1095"/>
          <w:tab w:val="center" w:pos="1020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план проведения проверок юридических лиц и индивидуальных предпринимателей при осуществлении муниципального земельного контроля на 2021 год на территории муниципального образования "Сычевский район" Смоленской области.</w:t>
      </w:r>
    </w:p>
    <w:p w:rsidR="00C762BF" w:rsidRDefault="00C762BF" w:rsidP="00C762BF">
      <w:pPr>
        <w:pStyle w:val="ConsPlusTitle"/>
        <w:tabs>
          <w:tab w:val="left" w:pos="1095"/>
          <w:tab w:val="center" w:pos="1020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62BF" w:rsidRDefault="00C762BF" w:rsidP="00C762BF">
      <w:pPr>
        <w:pStyle w:val="ConsPlusTitle"/>
        <w:tabs>
          <w:tab w:val="left" w:pos="1095"/>
          <w:tab w:val="center" w:pos="1020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1AA" w:rsidRDefault="003521AA" w:rsidP="00C762BF">
      <w:pPr>
        <w:pStyle w:val="ConsPlusTitle"/>
        <w:tabs>
          <w:tab w:val="left" w:pos="1095"/>
          <w:tab w:val="center" w:pos="1020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Разметить настоящее постановление на официальном сайте муниципального образования "Сычевский район" Смоленской области в информационно - телекоммуникационной сети "Интернет".</w:t>
      </w:r>
    </w:p>
    <w:p w:rsidR="00246BB1" w:rsidRDefault="00246BB1" w:rsidP="00C762BF">
      <w:pPr>
        <w:pStyle w:val="ConsPlusNormal"/>
        <w:ind w:firstLine="709"/>
        <w:jc w:val="both"/>
        <w:rPr>
          <w:sz w:val="28"/>
          <w:szCs w:val="28"/>
        </w:rPr>
      </w:pPr>
    </w:p>
    <w:p w:rsidR="00C762BF" w:rsidRDefault="00C762BF" w:rsidP="00C762BF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D8" w:rsidRDefault="000050D8" w:rsidP="00FA6D0B">
      <w:r>
        <w:separator/>
      </w:r>
    </w:p>
  </w:endnote>
  <w:endnote w:type="continuationSeparator" w:id="1">
    <w:p w:rsidR="000050D8" w:rsidRDefault="000050D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D8" w:rsidRDefault="000050D8" w:rsidP="00FA6D0B">
      <w:r>
        <w:separator/>
      </w:r>
    </w:p>
  </w:footnote>
  <w:footnote w:type="continuationSeparator" w:id="1">
    <w:p w:rsidR="000050D8" w:rsidRDefault="000050D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36809">
    <w:pPr>
      <w:pStyle w:val="ab"/>
      <w:jc w:val="center"/>
    </w:pPr>
    <w:fldSimple w:instr=" PAGE   \* MERGEFORMAT ">
      <w:r w:rsidR="00C762B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2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0D8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6809"/>
    <w:rsid w:val="00237F3D"/>
    <w:rsid w:val="0024126B"/>
    <w:rsid w:val="002443C6"/>
    <w:rsid w:val="00244AD5"/>
    <w:rsid w:val="00244F3A"/>
    <w:rsid w:val="00246BB1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21AA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62BF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2020-09-03T11:34:00Z</cp:lastPrinted>
  <dcterms:created xsi:type="dcterms:W3CDTF">2020-10-09T07:20:00Z</dcterms:created>
  <dcterms:modified xsi:type="dcterms:W3CDTF">2020-10-09T07:21:00Z</dcterms:modified>
</cp:coreProperties>
</file>