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3FD" w:rsidRDefault="001A33FD" w:rsidP="00F47EC1">
      <w:pPr>
        <w:pStyle w:val="a5"/>
        <w:rPr>
          <w:b/>
          <w:szCs w:val="28"/>
        </w:rPr>
      </w:pPr>
    </w:p>
    <w:p w:rsidR="00342954" w:rsidRDefault="00342954" w:rsidP="00F47EC1">
      <w:pPr>
        <w:pStyle w:val="a5"/>
        <w:rPr>
          <w:b/>
          <w:szCs w:val="28"/>
        </w:rPr>
      </w:pPr>
    </w:p>
    <w:p w:rsidR="00F47EC1" w:rsidRPr="00302BA8" w:rsidRDefault="00F47EC1" w:rsidP="00F47EC1">
      <w:pPr>
        <w:pStyle w:val="a5"/>
        <w:rPr>
          <w:b/>
          <w:szCs w:val="28"/>
        </w:rPr>
      </w:pPr>
      <w:r w:rsidRPr="00302BA8">
        <w:rPr>
          <w:b/>
          <w:szCs w:val="28"/>
        </w:rPr>
        <w:t>Пояснительная записка</w:t>
      </w:r>
    </w:p>
    <w:p w:rsidR="00F47EC1" w:rsidRPr="00302BA8" w:rsidRDefault="00F47EC1" w:rsidP="00F47EC1">
      <w:pPr>
        <w:jc w:val="center"/>
        <w:rPr>
          <w:b/>
          <w:sz w:val="28"/>
          <w:szCs w:val="28"/>
        </w:rPr>
      </w:pPr>
      <w:r w:rsidRPr="00302BA8">
        <w:rPr>
          <w:b/>
          <w:sz w:val="28"/>
          <w:szCs w:val="28"/>
        </w:rPr>
        <w:t>об исполнении бюджета муниципального района</w:t>
      </w:r>
    </w:p>
    <w:p w:rsidR="00F47EC1" w:rsidRPr="00302BA8" w:rsidRDefault="00546769" w:rsidP="00F47E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полугодие </w:t>
      </w:r>
      <w:r w:rsidR="00944A7B">
        <w:rPr>
          <w:b/>
          <w:sz w:val="28"/>
          <w:szCs w:val="28"/>
        </w:rPr>
        <w:t xml:space="preserve"> 2020</w:t>
      </w:r>
      <w:r w:rsidR="00F47EC1" w:rsidRPr="00302BA8">
        <w:rPr>
          <w:b/>
          <w:sz w:val="28"/>
          <w:szCs w:val="28"/>
        </w:rPr>
        <w:t xml:space="preserve">  года</w:t>
      </w:r>
    </w:p>
    <w:p w:rsidR="00FD368A" w:rsidRDefault="00FD368A" w:rsidP="00F47EC1">
      <w:pPr>
        <w:jc w:val="center"/>
        <w:rPr>
          <w:b/>
          <w:sz w:val="28"/>
          <w:szCs w:val="28"/>
        </w:rPr>
      </w:pPr>
    </w:p>
    <w:p w:rsidR="00342954" w:rsidRDefault="00342954" w:rsidP="00F47EC1">
      <w:pPr>
        <w:jc w:val="center"/>
        <w:rPr>
          <w:b/>
          <w:sz w:val="28"/>
          <w:szCs w:val="28"/>
        </w:rPr>
      </w:pPr>
    </w:p>
    <w:p w:rsidR="00C15BC3" w:rsidRDefault="00256C4B" w:rsidP="00F47EC1">
      <w:pPr>
        <w:jc w:val="center"/>
        <w:rPr>
          <w:b/>
          <w:sz w:val="28"/>
          <w:szCs w:val="28"/>
        </w:rPr>
      </w:pPr>
      <w:r w:rsidRPr="00302BA8">
        <w:rPr>
          <w:b/>
          <w:sz w:val="28"/>
          <w:szCs w:val="28"/>
        </w:rPr>
        <w:t>Доходы</w:t>
      </w:r>
    </w:p>
    <w:p w:rsidR="00FD368A" w:rsidRDefault="00FD368A" w:rsidP="00F47EC1">
      <w:pPr>
        <w:jc w:val="center"/>
        <w:rPr>
          <w:b/>
          <w:sz w:val="28"/>
          <w:szCs w:val="28"/>
        </w:rPr>
      </w:pPr>
    </w:p>
    <w:p w:rsidR="00342954" w:rsidRPr="00302BA8" w:rsidRDefault="00342954" w:rsidP="00F47EC1">
      <w:pPr>
        <w:jc w:val="center"/>
        <w:rPr>
          <w:b/>
          <w:sz w:val="28"/>
          <w:szCs w:val="28"/>
        </w:rPr>
      </w:pPr>
    </w:p>
    <w:p w:rsidR="00C064D2" w:rsidRPr="00302BA8" w:rsidRDefault="00F72E18" w:rsidP="00F72E18">
      <w:pPr>
        <w:jc w:val="both"/>
        <w:rPr>
          <w:sz w:val="28"/>
          <w:szCs w:val="28"/>
        </w:rPr>
      </w:pPr>
      <w:r w:rsidRPr="00302BA8">
        <w:rPr>
          <w:sz w:val="28"/>
          <w:szCs w:val="28"/>
        </w:rPr>
        <w:t xml:space="preserve">  </w:t>
      </w:r>
      <w:r w:rsidR="00156E66">
        <w:rPr>
          <w:sz w:val="28"/>
          <w:szCs w:val="28"/>
        </w:rPr>
        <w:t xml:space="preserve">          </w:t>
      </w:r>
      <w:r w:rsidR="00546769">
        <w:rPr>
          <w:sz w:val="28"/>
          <w:szCs w:val="28"/>
        </w:rPr>
        <w:t>За 1 полугодие</w:t>
      </w:r>
      <w:r w:rsidR="00944A7B">
        <w:rPr>
          <w:sz w:val="28"/>
          <w:szCs w:val="28"/>
        </w:rPr>
        <w:t xml:space="preserve"> 2020</w:t>
      </w:r>
      <w:r w:rsidR="00C064D2" w:rsidRPr="00302BA8">
        <w:rPr>
          <w:sz w:val="28"/>
          <w:szCs w:val="28"/>
        </w:rPr>
        <w:t xml:space="preserve"> года бюджет муниципального ра</w:t>
      </w:r>
      <w:r w:rsidR="003179FB">
        <w:rPr>
          <w:sz w:val="28"/>
          <w:szCs w:val="28"/>
        </w:rPr>
        <w:t xml:space="preserve">йона по доходам выполнен на </w:t>
      </w:r>
      <w:r w:rsidR="00770D65">
        <w:rPr>
          <w:sz w:val="28"/>
          <w:szCs w:val="28"/>
        </w:rPr>
        <w:t xml:space="preserve"> </w:t>
      </w:r>
      <w:r w:rsidR="00F40B06">
        <w:rPr>
          <w:sz w:val="28"/>
          <w:szCs w:val="28"/>
        </w:rPr>
        <w:t>75,7</w:t>
      </w:r>
      <w:r w:rsidR="008F4852">
        <w:rPr>
          <w:sz w:val="28"/>
          <w:szCs w:val="28"/>
        </w:rPr>
        <w:t xml:space="preserve"> %. </w:t>
      </w:r>
      <w:r w:rsidR="003179FB">
        <w:rPr>
          <w:sz w:val="28"/>
          <w:szCs w:val="28"/>
        </w:rPr>
        <w:t xml:space="preserve">При годовом плане </w:t>
      </w:r>
      <w:r w:rsidR="00F40B06">
        <w:rPr>
          <w:sz w:val="28"/>
          <w:szCs w:val="28"/>
        </w:rPr>
        <w:t>318974,4</w:t>
      </w:r>
      <w:r w:rsidR="009D3331">
        <w:rPr>
          <w:sz w:val="28"/>
          <w:szCs w:val="28"/>
        </w:rPr>
        <w:t xml:space="preserve"> </w:t>
      </w:r>
      <w:r w:rsidR="00C064D2" w:rsidRPr="00302BA8">
        <w:rPr>
          <w:sz w:val="28"/>
          <w:szCs w:val="28"/>
        </w:rPr>
        <w:t xml:space="preserve">тыс. руб. </w:t>
      </w:r>
      <w:r w:rsidR="00F92215" w:rsidRPr="00302BA8">
        <w:rPr>
          <w:sz w:val="28"/>
          <w:szCs w:val="28"/>
        </w:rPr>
        <w:t>поступило</w:t>
      </w:r>
      <w:r w:rsidR="00451ECE" w:rsidRPr="00302BA8">
        <w:rPr>
          <w:sz w:val="28"/>
          <w:szCs w:val="28"/>
        </w:rPr>
        <w:t xml:space="preserve"> доходов </w:t>
      </w:r>
      <w:r w:rsidR="003179FB">
        <w:rPr>
          <w:sz w:val="28"/>
          <w:szCs w:val="28"/>
        </w:rPr>
        <w:t xml:space="preserve"> </w:t>
      </w:r>
      <w:r w:rsidR="00F40B06">
        <w:rPr>
          <w:sz w:val="28"/>
          <w:szCs w:val="28"/>
        </w:rPr>
        <w:t>241532,1</w:t>
      </w:r>
      <w:r w:rsidR="00F92215" w:rsidRPr="00302BA8">
        <w:rPr>
          <w:sz w:val="28"/>
          <w:szCs w:val="28"/>
        </w:rPr>
        <w:t xml:space="preserve"> </w:t>
      </w:r>
      <w:r w:rsidR="009D3331">
        <w:rPr>
          <w:sz w:val="28"/>
          <w:szCs w:val="28"/>
        </w:rPr>
        <w:t xml:space="preserve"> </w:t>
      </w:r>
      <w:r w:rsidR="00F92215" w:rsidRPr="00302BA8">
        <w:rPr>
          <w:sz w:val="28"/>
          <w:szCs w:val="28"/>
        </w:rPr>
        <w:t>тыс. руб</w:t>
      </w:r>
      <w:r w:rsidR="00967BFA" w:rsidRPr="00302BA8">
        <w:rPr>
          <w:sz w:val="28"/>
          <w:szCs w:val="28"/>
        </w:rPr>
        <w:t>.</w:t>
      </w:r>
    </w:p>
    <w:p w:rsidR="008A3D4A" w:rsidRDefault="00FA7B93" w:rsidP="00FA7B93">
      <w:pPr>
        <w:jc w:val="both"/>
        <w:rPr>
          <w:sz w:val="28"/>
          <w:szCs w:val="28"/>
        </w:rPr>
      </w:pPr>
      <w:r w:rsidRPr="00302BA8">
        <w:rPr>
          <w:b/>
          <w:sz w:val="28"/>
          <w:szCs w:val="28"/>
        </w:rPr>
        <w:t xml:space="preserve">        </w:t>
      </w:r>
      <w:r w:rsidR="00156E66">
        <w:rPr>
          <w:b/>
          <w:sz w:val="28"/>
          <w:szCs w:val="28"/>
        </w:rPr>
        <w:t xml:space="preserve">    </w:t>
      </w:r>
      <w:r w:rsidR="00F92215" w:rsidRPr="00302BA8">
        <w:rPr>
          <w:b/>
          <w:sz w:val="28"/>
          <w:szCs w:val="28"/>
        </w:rPr>
        <w:t>Н</w:t>
      </w:r>
      <w:r w:rsidR="00F47EC1" w:rsidRPr="00302BA8">
        <w:rPr>
          <w:b/>
          <w:sz w:val="28"/>
          <w:szCs w:val="28"/>
        </w:rPr>
        <w:t>алоговых и нен</w:t>
      </w:r>
      <w:r w:rsidR="00370C82" w:rsidRPr="00302BA8">
        <w:rPr>
          <w:b/>
          <w:sz w:val="28"/>
          <w:szCs w:val="28"/>
        </w:rPr>
        <w:t>алоговых доходов</w:t>
      </w:r>
      <w:r w:rsidR="00F92215" w:rsidRPr="00302BA8">
        <w:rPr>
          <w:sz w:val="28"/>
          <w:szCs w:val="28"/>
        </w:rPr>
        <w:t xml:space="preserve"> поступило</w:t>
      </w:r>
      <w:r w:rsidR="003C7A39">
        <w:rPr>
          <w:sz w:val="28"/>
          <w:szCs w:val="28"/>
        </w:rPr>
        <w:t xml:space="preserve"> </w:t>
      </w:r>
      <w:r w:rsidR="00944A7B">
        <w:rPr>
          <w:sz w:val="28"/>
          <w:szCs w:val="28"/>
        </w:rPr>
        <w:t>93920,1</w:t>
      </w:r>
      <w:r w:rsidR="0008796D">
        <w:rPr>
          <w:sz w:val="28"/>
          <w:szCs w:val="28"/>
        </w:rPr>
        <w:t xml:space="preserve"> </w:t>
      </w:r>
      <w:r w:rsidR="00770D65">
        <w:rPr>
          <w:sz w:val="28"/>
          <w:szCs w:val="28"/>
        </w:rPr>
        <w:t xml:space="preserve"> тыс.</w:t>
      </w:r>
      <w:r w:rsidR="0008796D">
        <w:rPr>
          <w:sz w:val="28"/>
          <w:szCs w:val="28"/>
        </w:rPr>
        <w:t xml:space="preserve"> руб.   при плане на год </w:t>
      </w:r>
      <w:r w:rsidR="003C7A39">
        <w:rPr>
          <w:sz w:val="28"/>
          <w:szCs w:val="28"/>
        </w:rPr>
        <w:t xml:space="preserve"> </w:t>
      </w:r>
      <w:r w:rsidR="007D69A1">
        <w:rPr>
          <w:sz w:val="28"/>
          <w:szCs w:val="28"/>
        </w:rPr>
        <w:t xml:space="preserve"> </w:t>
      </w:r>
      <w:r w:rsidR="00944A7B">
        <w:rPr>
          <w:sz w:val="28"/>
          <w:szCs w:val="28"/>
        </w:rPr>
        <w:t>46275,3</w:t>
      </w:r>
      <w:r w:rsidR="00DC4BF1">
        <w:t xml:space="preserve"> </w:t>
      </w:r>
      <w:r w:rsidR="0008796D">
        <w:rPr>
          <w:sz w:val="28"/>
          <w:szCs w:val="28"/>
        </w:rPr>
        <w:t xml:space="preserve"> </w:t>
      </w:r>
      <w:r w:rsidR="003C7A39">
        <w:rPr>
          <w:sz w:val="28"/>
          <w:szCs w:val="28"/>
        </w:rPr>
        <w:t xml:space="preserve">тыс. руб. или </w:t>
      </w:r>
      <w:r w:rsidR="00944A7B">
        <w:rPr>
          <w:sz w:val="28"/>
          <w:szCs w:val="28"/>
        </w:rPr>
        <w:t>203,0</w:t>
      </w:r>
      <w:r w:rsidR="008A3D4A">
        <w:rPr>
          <w:sz w:val="28"/>
          <w:szCs w:val="28"/>
        </w:rPr>
        <w:t xml:space="preserve"> </w:t>
      </w:r>
      <w:r w:rsidR="00F47EC1" w:rsidRPr="00302BA8">
        <w:rPr>
          <w:sz w:val="28"/>
          <w:szCs w:val="28"/>
        </w:rPr>
        <w:t>%.</w:t>
      </w:r>
      <w:r w:rsidR="00967BFA" w:rsidRPr="00302BA8">
        <w:rPr>
          <w:sz w:val="28"/>
          <w:szCs w:val="28"/>
        </w:rPr>
        <w:t xml:space="preserve"> По сравнению с аналогичным </w:t>
      </w:r>
      <w:r w:rsidR="00944A7B">
        <w:rPr>
          <w:sz w:val="28"/>
          <w:szCs w:val="28"/>
        </w:rPr>
        <w:t>периодом прошлого года  (27711,5</w:t>
      </w:r>
      <w:r w:rsidR="00967BFA" w:rsidRPr="00302BA8">
        <w:rPr>
          <w:sz w:val="28"/>
          <w:szCs w:val="28"/>
        </w:rPr>
        <w:t xml:space="preserve">  тыс. руб.)</w:t>
      </w:r>
      <w:r w:rsidR="00967BFA" w:rsidRPr="00302BA8">
        <w:rPr>
          <w:b/>
          <w:sz w:val="28"/>
          <w:szCs w:val="28"/>
        </w:rPr>
        <w:t xml:space="preserve"> </w:t>
      </w:r>
      <w:r w:rsidR="008A3D4A">
        <w:rPr>
          <w:sz w:val="28"/>
          <w:szCs w:val="28"/>
        </w:rPr>
        <w:t xml:space="preserve"> поступление</w:t>
      </w:r>
      <w:r w:rsidR="00967BFA" w:rsidRPr="00302BA8">
        <w:rPr>
          <w:sz w:val="28"/>
          <w:szCs w:val="28"/>
        </w:rPr>
        <w:t xml:space="preserve"> налоговых и неналоговы</w:t>
      </w:r>
      <w:r w:rsidR="009B02DD">
        <w:rPr>
          <w:sz w:val="28"/>
          <w:szCs w:val="28"/>
        </w:rPr>
        <w:t xml:space="preserve">х доходов </w:t>
      </w:r>
      <w:r w:rsidR="00D7301C">
        <w:rPr>
          <w:sz w:val="28"/>
          <w:szCs w:val="28"/>
        </w:rPr>
        <w:t xml:space="preserve">увеличилось  на </w:t>
      </w:r>
      <w:r w:rsidR="00944A7B">
        <w:rPr>
          <w:sz w:val="28"/>
          <w:szCs w:val="28"/>
        </w:rPr>
        <w:t>66208,6</w:t>
      </w:r>
      <w:r w:rsidR="00967BFA" w:rsidRPr="00302BA8">
        <w:rPr>
          <w:sz w:val="28"/>
          <w:szCs w:val="28"/>
        </w:rPr>
        <w:t xml:space="preserve"> тыс. руб.</w:t>
      </w:r>
      <w:r w:rsidR="008A3D4A">
        <w:rPr>
          <w:sz w:val="28"/>
          <w:szCs w:val="28"/>
        </w:rPr>
        <w:t xml:space="preserve">, или </w:t>
      </w:r>
      <w:r w:rsidR="00176CB8">
        <w:rPr>
          <w:sz w:val="28"/>
          <w:szCs w:val="28"/>
        </w:rPr>
        <w:t xml:space="preserve"> </w:t>
      </w:r>
      <w:r w:rsidR="00944A7B">
        <w:rPr>
          <w:sz w:val="28"/>
          <w:szCs w:val="28"/>
        </w:rPr>
        <w:t>в 3,4 раза</w:t>
      </w:r>
      <w:r w:rsidR="00FC1685">
        <w:rPr>
          <w:sz w:val="28"/>
          <w:szCs w:val="28"/>
        </w:rPr>
        <w:t>.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 xml:space="preserve">Налога на доходы </w:t>
      </w:r>
      <w:r w:rsidR="00176CB8">
        <w:rPr>
          <w:sz w:val="28"/>
        </w:rPr>
        <w:t>ф</w:t>
      </w:r>
      <w:r w:rsidR="00944A7B">
        <w:rPr>
          <w:sz w:val="28"/>
        </w:rPr>
        <w:t>изических лиц  поступило 78190,0</w:t>
      </w:r>
      <w:r w:rsidR="00B776AA">
        <w:rPr>
          <w:sz w:val="28"/>
        </w:rPr>
        <w:t xml:space="preserve"> ты</w:t>
      </w:r>
      <w:r w:rsidR="00944A7B">
        <w:rPr>
          <w:sz w:val="28"/>
        </w:rPr>
        <w:t>с. руб. при плане на год 37069,6</w:t>
      </w:r>
      <w:r w:rsidR="00176CB8">
        <w:rPr>
          <w:sz w:val="28"/>
        </w:rPr>
        <w:t xml:space="preserve"> тыс. руб., что составляет </w:t>
      </w:r>
      <w:r w:rsidR="00944A7B">
        <w:rPr>
          <w:sz w:val="28"/>
        </w:rPr>
        <w:t>210,9</w:t>
      </w:r>
      <w:r>
        <w:rPr>
          <w:sz w:val="28"/>
        </w:rPr>
        <w:t xml:space="preserve"> % к годовым назначениям. </w:t>
      </w:r>
      <w:r w:rsidR="00944A7B">
        <w:rPr>
          <w:sz w:val="28"/>
        </w:rPr>
        <w:t>План перевыполнен за счет поступления разового платежа в сумме 61816,7 тыс. руб.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>Единого налога на вмененный доход для отдельных видов деятельности</w:t>
      </w:r>
      <w:r w:rsidR="0064530C">
        <w:rPr>
          <w:sz w:val="28"/>
        </w:rPr>
        <w:t xml:space="preserve">  поступило 1270,9</w:t>
      </w:r>
      <w:r w:rsidR="00B776AA">
        <w:rPr>
          <w:sz w:val="28"/>
        </w:rPr>
        <w:t xml:space="preserve"> тыс. руб. при</w:t>
      </w:r>
      <w:r w:rsidR="0064530C">
        <w:rPr>
          <w:sz w:val="28"/>
        </w:rPr>
        <w:t xml:space="preserve"> плане 2313,5 тыс. руб.</w:t>
      </w:r>
      <w:r w:rsidR="00D33E04">
        <w:rPr>
          <w:sz w:val="28"/>
        </w:rPr>
        <w:t>,</w:t>
      </w:r>
      <w:r w:rsidR="0064530C">
        <w:rPr>
          <w:sz w:val="28"/>
        </w:rPr>
        <w:t xml:space="preserve"> или 54,9</w:t>
      </w:r>
      <w:r>
        <w:rPr>
          <w:sz w:val="28"/>
        </w:rPr>
        <w:t xml:space="preserve"> %. </w:t>
      </w:r>
    </w:p>
    <w:p w:rsidR="00A95118" w:rsidRDefault="00A95118" w:rsidP="00DC4BF1">
      <w:pPr>
        <w:ind w:firstLine="900"/>
        <w:jc w:val="both"/>
        <w:rPr>
          <w:sz w:val="28"/>
        </w:rPr>
      </w:pPr>
      <w:r>
        <w:rPr>
          <w:sz w:val="28"/>
        </w:rPr>
        <w:t>Единого сельскохозяйственного налога при плане 2,2 тыс. руб. поступило 0,3 тыс. руб., или 13,6 %.</w:t>
      </w:r>
    </w:p>
    <w:p w:rsidR="00DC4BF1" w:rsidRDefault="00DC4BF1" w:rsidP="00DC4BF1">
      <w:pPr>
        <w:ind w:firstLine="900"/>
        <w:jc w:val="both"/>
        <w:rPr>
          <w:sz w:val="28"/>
        </w:rPr>
      </w:pPr>
      <w:r>
        <w:rPr>
          <w:sz w:val="28"/>
        </w:rPr>
        <w:t xml:space="preserve">Налога, взимаемого </w:t>
      </w:r>
      <w:r w:rsidR="00A95118">
        <w:rPr>
          <w:sz w:val="28"/>
        </w:rPr>
        <w:t>в</w:t>
      </w:r>
      <w:r>
        <w:rPr>
          <w:sz w:val="28"/>
        </w:rPr>
        <w:t xml:space="preserve"> связи с применением патентной системы</w:t>
      </w:r>
      <w:r w:rsidR="0064530C">
        <w:rPr>
          <w:sz w:val="28"/>
        </w:rPr>
        <w:t xml:space="preserve"> налогообложения поступило 911,5 тыс. руб. при плане 1637,8</w:t>
      </w:r>
      <w:r>
        <w:rPr>
          <w:sz w:val="28"/>
        </w:rPr>
        <w:t xml:space="preserve"> тыс. руб.</w:t>
      </w:r>
      <w:r w:rsidR="00D33E04">
        <w:rPr>
          <w:sz w:val="28"/>
        </w:rPr>
        <w:t>,</w:t>
      </w:r>
      <w:r>
        <w:rPr>
          <w:sz w:val="28"/>
        </w:rPr>
        <w:t xml:space="preserve"> или </w:t>
      </w:r>
      <w:r w:rsidR="0064530C">
        <w:rPr>
          <w:sz w:val="28"/>
        </w:rPr>
        <w:t>55,7</w:t>
      </w:r>
      <w:r>
        <w:rPr>
          <w:sz w:val="28"/>
        </w:rPr>
        <w:t xml:space="preserve"> %. 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>Государс</w:t>
      </w:r>
      <w:r w:rsidR="00B776AA">
        <w:rPr>
          <w:sz w:val="28"/>
        </w:rPr>
        <w:t>твенной пошлины при  пл</w:t>
      </w:r>
      <w:r w:rsidR="0064530C">
        <w:rPr>
          <w:sz w:val="28"/>
        </w:rPr>
        <w:t>ане 985,0</w:t>
      </w:r>
      <w:r>
        <w:rPr>
          <w:sz w:val="28"/>
        </w:rPr>
        <w:t xml:space="preserve"> тыс. ру</w:t>
      </w:r>
      <w:r w:rsidR="0064530C">
        <w:rPr>
          <w:sz w:val="28"/>
        </w:rPr>
        <w:t>б. поступило  431,6 тыс. руб.</w:t>
      </w:r>
      <w:r w:rsidR="00D33E04">
        <w:rPr>
          <w:sz w:val="28"/>
        </w:rPr>
        <w:t>,</w:t>
      </w:r>
      <w:r w:rsidR="0064530C">
        <w:rPr>
          <w:sz w:val="28"/>
        </w:rPr>
        <w:t xml:space="preserve"> или  43,8</w:t>
      </w:r>
      <w:r>
        <w:rPr>
          <w:sz w:val="28"/>
        </w:rPr>
        <w:t xml:space="preserve"> %.  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>По неналоговым дохо</w:t>
      </w:r>
      <w:r w:rsidR="0064530C">
        <w:rPr>
          <w:sz w:val="28"/>
        </w:rPr>
        <w:t>дам поступления составили 13115,8 тыс. руб. при плане  4267,2 тыс. руб., что составляет 307,4</w:t>
      </w:r>
      <w:r w:rsidR="00B776AA">
        <w:rPr>
          <w:sz w:val="28"/>
        </w:rPr>
        <w:t xml:space="preserve"> </w:t>
      </w:r>
      <w:r>
        <w:rPr>
          <w:sz w:val="28"/>
        </w:rPr>
        <w:t xml:space="preserve">%. </w:t>
      </w:r>
    </w:p>
    <w:p w:rsidR="00DC4BF1" w:rsidRDefault="006977C6" w:rsidP="00DC4BF1">
      <w:pPr>
        <w:ind w:firstLine="851"/>
        <w:jc w:val="both"/>
        <w:rPr>
          <w:sz w:val="28"/>
        </w:rPr>
      </w:pPr>
      <w:r>
        <w:rPr>
          <w:sz w:val="28"/>
        </w:rPr>
        <w:t>Поступления по арендной</w:t>
      </w:r>
      <w:r w:rsidR="00DC4BF1">
        <w:rPr>
          <w:sz w:val="28"/>
        </w:rPr>
        <w:t xml:space="preserve"> плате за  зем</w:t>
      </w:r>
      <w:r w:rsidR="00FB18E2">
        <w:rPr>
          <w:sz w:val="28"/>
        </w:rPr>
        <w:t>ельные участки  составили 208,4</w:t>
      </w:r>
      <w:r w:rsidR="00B776AA">
        <w:rPr>
          <w:sz w:val="28"/>
        </w:rPr>
        <w:t xml:space="preserve"> тыс. руб.</w:t>
      </w:r>
      <w:r w:rsidR="00FB18E2">
        <w:rPr>
          <w:sz w:val="28"/>
        </w:rPr>
        <w:t xml:space="preserve"> при плане 936,0</w:t>
      </w:r>
      <w:r w:rsidR="00DC4BF1">
        <w:rPr>
          <w:sz w:val="28"/>
        </w:rPr>
        <w:t xml:space="preserve"> тыс. руб.</w:t>
      </w:r>
      <w:r w:rsidR="00D33E04">
        <w:rPr>
          <w:sz w:val="28"/>
        </w:rPr>
        <w:t>,</w:t>
      </w:r>
      <w:r w:rsidR="00DC4BF1">
        <w:rPr>
          <w:sz w:val="28"/>
        </w:rPr>
        <w:t xml:space="preserve"> или  </w:t>
      </w:r>
      <w:r w:rsidR="00FB18E2">
        <w:rPr>
          <w:sz w:val="28"/>
        </w:rPr>
        <w:t>22,3</w:t>
      </w:r>
      <w:r w:rsidR="00176CB8">
        <w:rPr>
          <w:sz w:val="28"/>
        </w:rPr>
        <w:t xml:space="preserve"> %</w:t>
      </w:r>
      <w:r w:rsidR="00DC4BF1">
        <w:rPr>
          <w:sz w:val="28"/>
        </w:rPr>
        <w:t>.</w:t>
      </w:r>
    </w:p>
    <w:p w:rsidR="00DC4BF1" w:rsidRDefault="00DC4BF1" w:rsidP="00DC4BF1">
      <w:pPr>
        <w:ind w:firstLine="851"/>
        <w:jc w:val="both"/>
        <w:rPr>
          <w:sz w:val="28"/>
        </w:rPr>
      </w:pPr>
      <w:r w:rsidRPr="003452EA">
        <w:rPr>
          <w:sz w:val="28"/>
        </w:rPr>
        <w:t>Доходы от сдачи в аренду имуществ</w:t>
      </w:r>
      <w:r>
        <w:rPr>
          <w:sz w:val="28"/>
        </w:rPr>
        <w:t xml:space="preserve">а составили  </w:t>
      </w:r>
      <w:r w:rsidR="00FB18E2">
        <w:rPr>
          <w:sz w:val="28"/>
        </w:rPr>
        <w:t>90,7</w:t>
      </w:r>
      <w:r w:rsidRPr="003452EA">
        <w:rPr>
          <w:sz w:val="28"/>
        </w:rPr>
        <w:t xml:space="preserve"> тыс. руб. пр</w:t>
      </w:r>
      <w:r>
        <w:rPr>
          <w:sz w:val="28"/>
        </w:rPr>
        <w:t xml:space="preserve">и плане </w:t>
      </w:r>
      <w:r w:rsidR="00FB18E2">
        <w:rPr>
          <w:sz w:val="28"/>
        </w:rPr>
        <w:t>200,0</w:t>
      </w:r>
      <w:r>
        <w:rPr>
          <w:sz w:val="28"/>
        </w:rPr>
        <w:t xml:space="preserve"> тыс. руб.</w:t>
      </w:r>
      <w:r w:rsidR="00D33E04">
        <w:rPr>
          <w:sz w:val="28"/>
        </w:rPr>
        <w:t>,</w:t>
      </w:r>
      <w:r>
        <w:rPr>
          <w:sz w:val="28"/>
        </w:rPr>
        <w:t xml:space="preserve"> или </w:t>
      </w:r>
      <w:r w:rsidR="00FB18E2">
        <w:rPr>
          <w:sz w:val="28"/>
        </w:rPr>
        <w:t>45,4</w:t>
      </w:r>
      <w:r w:rsidR="00EC2F38">
        <w:rPr>
          <w:sz w:val="28"/>
        </w:rPr>
        <w:t xml:space="preserve"> </w:t>
      </w:r>
      <w:r>
        <w:rPr>
          <w:sz w:val="28"/>
        </w:rPr>
        <w:t>% к годовым назначениям.</w:t>
      </w:r>
    </w:p>
    <w:p w:rsidR="00EC2F38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 xml:space="preserve">Поступления </w:t>
      </w:r>
      <w:r w:rsidR="00EC2F38">
        <w:rPr>
          <w:sz w:val="28"/>
        </w:rPr>
        <w:t>по плате за негативное воздействие на окружающую среду</w:t>
      </w:r>
      <w:r w:rsidR="00EC2F38" w:rsidRPr="00D3049C">
        <w:rPr>
          <w:sz w:val="28"/>
        </w:rPr>
        <w:t xml:space="preserve"> </w:t>
      </w:r>
      <w:r w:rsidR="00EC2F38">
        <w:rPr>
          <w:sz w:val="28"/>
        </w:rPr>
        <w:t xml:space="preserve">  </w:t>
      </w:r>
      <w:r w:rsidR="00FB18E2">
        <w:rPr>
          <w:sz w:val="28"/>
        </w:rPr>
        <w:t>составили 14,9</w:t>
      </w:r>
      <w:r>
        <w:rPr>
          <w:sz w:val="28"/>
        </w:rPr>
        <w:t xml:space="preserve"> тыс. руб. при плане на год </w:t>
      </w:r>
      <w:r w:rsidR="00FB18E2">
        <w:rPr>
          <w:sz w:val="28"/>
        </w:rPr>
        <w:t>135,7</w:t>
      </w:r>
      <w:r>
        <w:rPr>
          <w:sz w:val="28"/>
        </w:rPr>
        <w:t xml:space="preserve"> тыс. руб.</w:t>
      </w:r>
      <w:r w:rsidR="00D33E04">
        <w:rPr>
          <w:sz w:val="28"/>
        </w:rPr>
        <w:t>, или 11,0 %.</w:t>
      </w:r>
      <w:r w:rsidR="00D3049C">
        <w:rPr>
          <w:sz w:val="28"/>
        </w:rPr>
        <w:t xml:space="preserve"> </w:t>
      </w:r>
    </w:p>
    <w:p w:rsidR="003C2B66" w:rsidRDefault="003C2B66" w:rsidP="003C2B66">
      <w:pPr>
        <w:ind w:firstLine="851"/>
        <w:jc w:val="both"/>
        <w:rPr>
          <w:sz w:val="28"/>
        </w:rPr>
      </w:pPr>
      <w:r>
        <w:rPr>
          <w:sz w:val="28"/>
        </w:rPr>
        <w:t>Доходы от оказания платных услуг (работ) и компенсации затрат государства при плане на год 2891,0 тыс. руб. составили 838,6 тыс. руб., или 29,0 %.</w:t>
      </w:r>
    </w:p>
    <w:p w:rsidR="00DC4BF1" w:rsidRDefault="005709A6" w:rsidP="00DC4BF1">
      <w:pPr>
        <w:ind w:firstLine="851"/>
        <w:jc w:val="both"/>
        <w:rPr>
          <w:sz w:val="28"/>
        </w:rPr>
      </w:pPr>
      <w:r>
        <w:rPr>
          <w:sz w:val="28"/>
        </w:rPr>
        <w:t>П</w:t>
      </w:r>
      <w:r w:rsidR="00DC4BF1">
        <w:rPr>
          <w:sz w:val="28"/>
        </w:rPr>
        <w:t>оступления о</w:t>
      </w:r>
      <w:r w:rsidR="00DC4BF1" w:rsidRPr="003452EA">
        <w:rPr>
          <w:sz w:val="28"/>
        </w:rPr>
        <w:t>т  реализации  имущес</w:t>
      </w:r>
      <w:r w:rsidR="00DC4BF1">
        <w:rPr>
          <w:sz w:val="28"/>
        </w:rPr>
        <w:t xml:space="preserve">тва  составили </w:t>
      </w:r>
      <w:r w:rsidR="00DC4BF1" w:rsidRPr="003452EA">
        <w:rPr>
          <w:sz w:val="28"/>
        </w:rPr>
        <w:t xml:space="preserve"> </w:t>
      </w:r>
      <w:r>
        <w:rPr>
          <w:sz w:val="28"/>
        </w:rPr>
        <w:t xml:space="preserve">3973,3 </w:t>
      </w:r>
      <w:r w:rsidR="00DC4BF1" w:rsidRPr="003452EA">
        <w:rPr>
          <w:sz w:val="28"/>
        </w:rPr>
        <w:t xml:space="preserve">тыс.  </w:t>
      </w:r>
      <w:r w:rsidR="00DC4BF1">
        <w:rPr>
          <w:sz w:val="28"/>
        </w:rPr>
        <w:t xml:space="preserve">руб.  </w:t>
      </w:r>
    </w:p>
    <w:p w:rsidR="00DC4BF1" w:rsidRDefault="00DC4BF1" w:rsidP="00DC4BF1">
      <w:pPr>
        <w:ind w:firstLine="851"/>
        <w:jc w:val="both"/>
        <w:rPr>
          <w:sz w:val="28"/>
        </w:rPr>
      </w:pPr>
      <w:r>
        <w:rPr>
          <w:sz w:val="28"/>
        </w:rPr>
        <w:t xml:space="preserve">Доходы от продажи земельных участков составили </w:t>
      </w:r>
      <w:r w:rsidR="005709A6">
        <w:rPr>
          <w:sz w:val="28"/>
        </w:rPr>
        <w:t>7880,8</w:t>
      </w:r>
      <w:r>
        <w:rPr>
          <w:sz w:val="28"/>
        </w:rPr>
        <w:t xml:space="preserve"> тыс. руб. </w:t>
      </w:r>
    </w:p>
    <w:p w:rsidR="00DC4BF1" w:rsidRDefault="00DC4BF1" w:rsidP="00DC4BF1">
      <w:pPr>
        <w:ind w:firstLine="851"/>
        <w:jc w:val="both"/>
      </w:pPr>
      <w:r>
        <w:rPr>
          <w:sz w:val="28"/>
        </w:rPr>
        <w:t xml:space="preserve">Штрафных санкций поступило </w:t>
      </w:r>
      <w:r w:rsidR="005709A6">
        <w:rPr>
          <w:sz w:val="28"/>
        </w:rPr>
        <w:t>109,1</w:t>
      </w:r>
      <w:r>
        <w:rPr>
          <w:sz w:val="28"/>
        </w:rPr>
        <w:t xml:space="preserve"> тыс. руб. при плане на год </w:t>
      </w:r>
      <w:r w:rsidR="005709A6">
        <w:rPr>
          <w:sz w:val="28"/>
        </w:rPr>
        <w:t>104,5</w:t>
      </w:r>
      <w:r>
        <w:rPr>
          <w:sz w:val="28"/>
        </w:rPr>
        <w:t xml:space="preserve"> тыс. руб.</w:t>
      </w:r>
      <w:r w:rsidR="00D33E04">
        <w:rPr>
          <w:sz w:val="28"/>
        </w:rPr>
        <w:t>,</w:t>
      </w:r>
      <w:r>
        <w:rPr>
          <w:sz w:val="28"/>
        </w:rPr>
        <w:t xml:space="preserve"> или </w:t>
      </w:r>
      <w:r w:rsidR="005709A6">
        <w:rPr>
          <w:sz w:val="28"/>
        </w:rPr>
        <w:t>104,4</w:t>
      </w:r>
      <w:r w:rsidR="00EC2F38">
        <w:rPr>
          <w:sz w:val="28"/>
        </w:rPr>
        <w:t xml:space="preserve"> </w:t>
      </w:r>
      <w:r>
        <w:rPr>
          <w:sz w:val="28"/>
        </w:rPr>
        <w:t xml:space="preserve">%. </w:t>
      </w:r>
    </w:p>
    <w:p w:rsidR="00DC4BF1" w:rsidRDefault="00DC4BF1" w:rsidP="00DC4BF1"/>
    <w:p w:rsidR="00F47EC1" w:rsidRPr="00302BA8" w:rsidRDefault="00256C4B" w:rsidP="00F47EC1">
      <w:pPr>
        <w:jc w:val="both"/>
        <w:rPr>
          <w:sz w:val="28"/>
          <w:szCs w:val="28"/>
        </w:rPr>
      </w:pPr>
      <w:r w:rsidRPr="00302BA8">
        <w:rPr>
          <w:sz w:val="28"/>
          <w:szCs w:val="28"/>
        </w:rPr>
        <w:lastRenderedPageBreak/>
        <w:t xml:space="preserve"> </w:t>
      </w:r>
      <w:r w:rsidR="00D33E04">
        <w:rPr>
          <w:sz w:val="28"/>
          <w:szCs w:val="28"/>
        </w:rPr>
        <w:t xml:space="preserve">        </w:t>
      </w:r>
      <w:r w:rsidRPr="00302BA8">
        <w:rPr>
          <w:sz w:val="28"/>
          <w:szCs w:val="28"/>
        </w:rPr>
        <w:t xml:space="preserve"> </w:t>
      </w:r>
      <w:r w:rsidR="00C33266" w:rsidRPr="00302BA8">
        <w:rPr>
          <w:b/>
          <w:sz w:val="28"/>
          <w:szCs w:val="28"/>
        </w:rPr>
        <w:t>Безвозмездные поступления</w:t>
      </w:r>
      <w:r w:rsidR="00C33266" w:rsidRPr="00302BA8">
        <w:rPr>
          <w:sz w:val="28"/>
          <w:szCs w:val="28"/>
        </w:rPr>
        <w:t xml:space="preserve"> из </w:t>
      </w:r>
      <w:r w:rsidR="00DB72D0">
        <w:rPr>
          <w:sz w:val="28"/>
          <w:szCs w:val="28"/>
        </w:rPr>
        <w:t xml:space="preserve"> бюдже</w:t>
      </w:r>
      <w:r w:rsidR="00A95118">
        <w:rPr>
          <w:sz w:val="28"/>
          <w:szCs w:val="28"/>
        </w:rPr>
        <w:t>тов бюджетной системы Российской Федерации</w:t>
      </w:r>
      <w:r w:rsidR="007B0726">
        <w:rPr>
          <w:sz w:val="28"/>
          <w:szCs w:val="28"/>
        </w:rPr>
        <w:t xml:space="preserve">  </w:t>
      </w:r>
      <w:r w:rsidR="007D69A1">
        <w:rPr>
          <w:sz w:val="28"/>
          <w:szCs w:val="28"/>
        </w:rPr>
        <w:t xml:space="preserve"> составили </w:t>
      </w:r>
      <w:r w:rsidR="00C33266" w:rsidRPr="00302BA8">
        <w:rPr>
          <w:sz w:val="28"/>
          <w:szCs w:val="28"/>
        </w:rPr>
        <w:t xml:space="preserve"> </w:t>
      </w:r>
      <w:r w:rsidR="00F40B06">
        <w:rPr>
          <w:sz w:val="28"/>
          <w:szCs w:val="28"/>
        </w:rPr>
        <w:t xml:space="preserve">147674,9 </w:t>
      </w:r>
      <w:r w:rsidR="00C33266" w:rsidRPr="00302BA8">
        <w:rPr>
          <w:sz w:val="28"/>
          <w:szCs w:val="28"/>
        </w:rPr>
        <w:t>тыс. руб. и</w:t>
      </w:r>
      <w:r w:rsidR="00EC2F38">
        <w:rPr>
          <w:sz w:val="28"/>
          <w:szCs w:val="28"/>
        </w:rPr>
        <w:t xml:space="preserve">ли </w:t>
      </w:r>
      <w:r w:rsidR="00F40B06">
        <w:rPr>
          <w:sz w:val="28"/>
          <w:szCs w:val="28"/>
        </w:rPr>
        <w:t>61,1</w:t>
      </w:r>
      <w:r w:rsidR="00E65F7B">
        <w:rPr>
          <w:sz w:val="28"/>
          <w:szCs w:val="28"/>
        </w:rPr>
        <w:t xml:space="preserve"> </w:t>
      </w:r>
      <w:r w:rsidR="004B4052">
        <w:rPr>
          <w:sz w:val="28"/>
          <w:szCs w:val="28"/>
        </w:rPr>
        <w:t xml:space="preserve"> </w:t>
      </w:r>
      <w:r w:rsidR="00E65F7B">
        <w:rPr>
          <w:sz w:val="28"/>
          <w:szCs w:val="28"/>
        </w:rPr>
        <w:t>% от общего объема доходов бюджета</w:t>
      </w:r>
      <w:r w:rsidR="00DF6D67">
        <w:rPr>
          <w:sz w:val="28"/>
          <w:szCs w:val="28"/>
        </w:rPr>
        <w:t xml:space="preserve"> за 1 полугодие</w:t>
      </w:r>
      <w:r w:rsidR="00C21E9C">
        <w:rPr>
          <w:sz w:val="28"/>
          <w:szCs w:val="28"/>
        </w:rPr>
        <w:t xml:space="preserve"> 2020</w:t>
      </w:r>
      <w:r w:rsidR="00DB72D0">
        <w:rPr>
          <w:sz w:val="28"/>
          <w:szCs w:val="28"/>
        </w:rPr>
        <w:t xml:space="preserve"> года</w:t>
      </w:r>
      <w:r w:rsidR="00E65F7B">
        <w:rPr>
          <w:sz w:val="28"/>
          <w:szCs w:val="28"/>
        </w:rPr>
        <w:t xml:space="preserve">. </w:t>
      </w:r>
    </w:p>
    <w:p w:rsidR="001E4DE8" w:rsidRDefault="001E4DE8" w:rsidP="00256C4B">
      <w:pPr>
        <w:pStyle w:val="2"/>
        <w:rPr>
          <w:b/>
          <w:szCs w:val="28"/>
        </w:rPr>
      </w:pPr>
    </w:p>
    <w:p w:rsidR="001F5C2E" w:rsidRDefault="001F5C2E" w:rsidP="00256C4B">
      <w:pPr>
        <w:pStyle w:val="2"/>
        <w:rPr>
          <w:b/>
          <w:szCs w:val="28"/>
        </w:rPr>
      </w:pPr>
      <w:r w:rsidRPr="00302BA8">
        <w:rPr>
          <w:b/>
          <w:szCs w:val="28"/>
        </w:rPr>
        <w:t>Расходы</w:t>
      </w:r>
    </w:p>
    <w:p w:rsidR="001E4DE8" w:rsidRPr="001E4DE8" w:rsidRDefault="001E4DE8" w:rsidP="001E4DE8"/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b/>
          <w:szCs w:val="28"/>
        </w:rPr>
        <w:t xml:space="preserve"> </w:t>
      </w:r>
      <w:r w:rsidR="00176CB8">
        <w:rPr>
          <w:szCs w:val="28"/>
        </w:rPr>
        <w:t xml:space="preserve"> За  1 полугодие</w:t>
      </w:r>
      <w:r w:rsidR="00C21E9C">
        <w:rPr>
          <w:szCs w:val="28"/>
        </w:rPr>
        <w:t xml:space="preserve"> 2020</w:t>
      </w:r>
      <w:r w:rsidRPr="00302BA8">
        <w:rPr>
          <w:szCs w:val="28"/>
        </w:rPr>
        <w:t xml:space="preserve"> год</w:t>
      </w:r>
      <w:r w:rsidR="0078485F">
        <w:rPr>
          <w:szCs w:val="28"/>
        </w:rPr>
        <w:t>а</w:t>
      </w:r>
      <w:r w:rsidRPr="00302BA8">
        <w:rPr>
          <w:szCs w:val="28"/>
        </w:rPr>
        <w:t xml:space="preserve"> бюджет муниципального р</w:t>
      </w:r>
      <w:r w:rsidR="006A46C9">
        <w:rPr>
          <w:szCs w:val="28"/>
        </w:rPr>
        <w:t>ай</w:t>
      </w:r>
      <w:r w:rsidR="0088145D">
        <w:rPr>
          <w:szCs w:val="28"/>
        </w:rPr>
        <w:t>о</w:t>
      </w:r>
      <w:r w:rsidR="00C21E9C">
        <w:rPr>
          <w:szCs w:val="28"/>
        </w:rPr>
        <w:t xml:space="preserve">на по расходам исполнен на </w:t>
      </w:r>
      <w:r w:rsidR="00F40B06">
        <w:rPr>
          <w:szCs w:val="28"/>
        </w:rPr>
        <w:t>48,7</w:t>
      </w:r>
      <w:r w:rsidR="00C21E9C">
        <w:rPr>
          <w:szCs w:val="28"/>
        </w:rPr>
        <w:t xml:space="preserve"> </w:t>
      </w:r>
      <w:r w:rsidR="00ED19F7">
        <w:rPr>
          <w:szCs w:val="28"/>
        </w:rPr>
        <w:t xml:space="preserve"> % (пр</w:t>
      </w:r>
      <w:r w:rsidR="00C21E9C">
        <w:rPr>
          <w:szCs w:val="28"/>
        </w:rPr>
        <w:t>и плане на год</w:t>
      </w:r>
      <w:r w:rsidR="00F40B06">
        <w:rPr>
          <w:szCs w:val="28"/>
        </w:rPr>
        <w:t xml:space="preserve"> </w:t>
      </w:r>
      <w:r w:rsidR="00C21E9C">
        <w:rPr>
          <w:szCs w:val="28"/>
        </w:rPr>
        <w:t xml:space="preserve">– </w:t>
      </w:r>
      <w:r w:rsidR="00F40B06">
        <w:rPr>
          <w:szCs w:val="28"/>
        </w:rPr>
        <w:t>326530,4</w:t>
      </w:r>
      <w:r w:rsidRPr="00302BA8">
        <w:rPr>
          <w:szCs w:val="28"/>
        </w:rPr>
        <w:t xml:space="preserve"> тыс. руб., </w:t>
      </w:r>
      <w:r w:rsidR="00ED19F7">
        <w:rPr>
          <w:szCs w:val="28"/>
        </w:rPr>
        <w:t xml:space="preserve">освоено в 1 </w:t>
      </w:r>
      <w:r w:rsidR="00176CB8">
        <w:rPr>
          <w:szCs w:val="28"/>
        </w:rPr>
        <w:t xml:space="preserve">полугодии –   </w:t>
      </w:r>
      <w:r w:rsidRPr="00302BA8">
        <w:rPr>
          <w:szCs w:val="28"/>
        </w:rPr>
        <w:t xml:space="preserve"> </w:t>
      </w:r>
      <w:r w:rsidR="00F40B06">
        <w:rPr>
          <w:szCs w:val="28"/>
        </w:rPr>
        <w:t xml:space="preserve">158954,2 </w:t>
      </w:r>
      <w:r w:rsidRPr="00302BA8">
        <w:rPr>
          <w:szCs w:val="28"/>
        </w:rPr>
        <w:t>тыс. руб.)</w:t>
      </w:r>
      <w:r w:rsidR="00AD35B7">
        <w:t>.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 основным разделам бюджета исполнение характеризуется следующим образом: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 xml:space="preserve">По </w:t>
      </w:r>
      <w:r w:rsidRPr="00302BA8">
        <w:rPr>
          <w:b/>
          <w:szCs w:val="28"/>
        </w:rPr>
        <w:t>разделу</w:t>
      </w:r>
      <w:r w:rsidR="00EA0A77">
        <w:rPr>
          <w:b/>
          <w:szCs w:val="28"/>
        </w:rPr>
        <w:t xml:space="preserve"> 0100</w:t>
      </w:r>
      <w:r w:rsidRPr="00302BA8">
        <w:rPr>
          <w:b/>
          <w:szCs w:val="28"/>
        </w:rPr>
        <w:t xml:space="preserve"> «Общегосударственные вопросы»</w:t>
      </w:r>
      <w:r w:rsidR="0078485F">
        <w:rPr>
          <w:szCs w:val="28"/>
        </w:rPr>
        <w:t xml:space="preserve">: исполнено </w:t>
      </w:r>
      <w:r w:rsidR="00F40B06">
        <w:rPr>
          <w:szCs w:val="28"/>
        </w:rPr>
        <w:t>20457,8</w:t>
      </w:r>
      <w:r w:rsidR="0078485F">
        <w:rPr>
          <w:szCs w:val="28"/>
        </w:rPr>
        <w:t xml:space="preserve"> </w:t>
      </w:r>
      <w:r w:rsidR="00176CB8">
        <w:rPr>
          <w:szCs w:val="28"/>
        </w:rPr>
        <w:t xml:space="preserve"> тыс. руб., или </w:t>
      </w:r>
      <w:r w:rsidR="00F40B06">
        <w:rPr>
          <w:szCs w:val="28"/>
        </w:rPr>
        <w:t>42,4</w:t>
      </w:r>
      <w:r w:rsidRPr="00302BA8">
        <w:rPr>
          <w:szCs w:val="28"/>
        </w:rPr>
        <w:t xml:space="preserve"> % годового плана.</w:t>
      </w:r>
    </w:p>
    <w:p w:rsidR="00F304EE" w:rsidRDefault="001F5C2E" w:rsidP="00F304EE">
      <w:pPr>
        <w:pStyle w:val="20"/>
        <w:jc w:val="both"/>
        <w:rPr>
          <w:szCs w:val="28"/>
        </w:rPr>
      </w:pPr>
      <w:r w:rsidRPr="00302BA8">
        <w:rPr>
          <w:szCs w:val="28"/>
        </w:rPr>
        <w:t xml:space="preserve">По </w:t>
      </w:r>
      <w:r w:rsidRPr="00302BA8">
        <w:rPr>
          <w:b/>
          <w:szCs w:val="28"/>
        </w:rPr>
        <w:t xml:space="preserve">разделу </w:t>
      </w:r>
      <w:r w:rsidR="00EA0A77">
        <w:rPr>
          <w:b/>
          <w:szCs w:val="28"/>
        </w:rPr>
        <w:t xml:space="preserve">0400 </w:t>
      </w:r>
      <w:r w:rsidRPr="00302BA8">
        <w:rPr>
          <w:b/>
          <w:szCs w:val="28"/>
        </w:rPr>
        <w:t>«Национальная экономика»</w:t>
      </w:r>
      <w:r w:rsidR="008E744B">
        <w:rPr>
          <w:szCs w:val="28"/>
        </w:rPr>
        <w:t xml:space="preserve">   </w:t>
      </w:r>
      <w:r w:rsidR="0075463A">
        <w:rPr>
          <w:szCs w:val="28"/>
        </w:rPr>
        <w:t>в</w:t>
      </w:r>
      <w:r w:rsidR="00C3283F">
        <w:rPr>
          <w:szCs w:val="28"/>
        </w:rPr>
        <w:t xml:space="preserve"> 1 </w:t>
      </w:r>
      <w:r w:rsidR="009655E2">
        <w:rPr>
          <w:szCs w:val="28"/>
        </w:rPr>
        <w:t xml:space="preserve">полугодии 2020 </w:t>
      </w:r>
      <w:r w:rsidR="006D3C18">
        <w:rPr>
          <w:szCs w:val="28"/>
        </w:rPr>
        <w:t xml:space="preserve"> года </w:t>
      </w:r>
      <w:r w:rsidR="00F76081">
        <w:rPr>
          <w:szCs w:val="28"/>
        </w:rPr>
        <w:t xml:space="preserve"> </w:t>
      </w:r>
      <w:r w:rsidR="00C21E9C">
        <w:rPr>
          <w:szCs w:val="28"/>
        </w:rPr>
        <w:t xml:space="preserve">при плане </w:t>
      </w:r>
      <w:r w:rsidR="00F40B06">
        <w:rPr>
          <w:szCs w:val="28"/>
        </w:rPr>
        <w:t>483,0</w:t>
      </w:r>
      <w:r w:rsidR="00FE0D2F">
        <w:rPr>
          <w:szCs w:val="28"/>
        </w:rPr>
        <w:t xml:space="preserve"> тыс. руб.  </w:t>
      </w:r>
      <w:r w:rsidR="0075463A">
        <w:rPr>
          <w:szCs w:val="28"/>
        </w:rPr>
        <w:t xml:space="preserve">расходы </w:t>
      </w:r>
      <w:r w:rsidR="00C21E9C">
        <w:rPr>
          <w:szCs w:val="28"/>
        </w:rPr>
        <w:t xml:space="preserve">составили </w:t>
      </w:r>
      <w:r w:rsidR="00FE0D2F">
        <w:rPr>
          <w:szCs w:val="28"/>
        </w:rPr>
        <w:t xml:space="preserve"> </w:t>
      </w:r>
      <w:r w:rsidR="00F40B06">
        <w:rPr>
          <w:szCs w:val="28"/>
        </w:rPr>
        <w:t xml:space="preserve">320,0 </w:t>
      </w:r>
      <w:r w:rsidR="00FE0D2F">
        <w:rPr>
          <w:szCs w:val="28"/>
        </w:rPr>
        <w:t>тыс. руб.</w:t>
      </w:r>
      <w:r w:rsidR="00C3283F">
        <w:rPr>
          <w:szCs w:val="28"/>
        </w:rPr>
        <w:t>, в том числе</w:t>
      </w:r>
      <w:r w:rsidR="00F304EE">
        <w:rPr>
          <w:szCs w:val="28"/>
        </w:rPr>
        <w:t>:</w:t>
      </w:r>
    </w:p>
    <w:p w:rsidR="00F304EE" w:rsidRDefault="00F304EE" w:rsidP="00F304EE">
      <w:pPr>
        <w:pStyle w:val="20"/>
        <w:jc w:val="both"/>
        <w:rPr>
          <w:szCs w:val="28"/>
        </w:rPr>
      </w:pPr>
      <w:r>
        <w:rPr>
          <w:szCs w:val="28"/>
        </w:rPr>
        <w:t>П</w:t>
      </w:r>
      <w:r w:rsidR="00C3283F">
        <w:rPr>
          <w:szCs w:val="28"/>
        </w:rPr>
        <w:t>о подразделу</w:t>
      </w:r>
      <w:r>
        <w:rPr>
          <w:szCs w:val="28"/>
        </w:rPr>
        <w:t xml:space="preserve"> 0408</w:t>
      </w:r>
      <w:r w:rsidR="00C3283F">
        <w:rPr>
          <w:szCs w:val="28"/>
        </w:rPr>
        <w:t xml:space="preserve"> "Транспорт"  на возмещение части затрат в связи с оказанием услуг по перевозке пассажиров по маршрутам внутри муниципального района выделено 300,0 тыс. руб. </w:t>
      </w:r>
    </w:p>
    <w:p w:rsidR="0075463A" w:rsidRDefault="00F304EE" w:rsidP="001F5C2E">
      <w:pPr>
        <w:pStyle w:val="20"/>
        <w:jc w:val="both"/>
        <w:rPr>
          <w:szCs w:val="28"/>
        </w:rPr>
      </w:pPr>
      <w:r>
        <w:rPr>
          <w:szCs w:val="28"/>
        </w:rPr>
        <w:t>По подразделу 0412 «Другие расходы в области наци</w:t>
      </w:r>
      <w:r w:rsidR="00C21E9C">
        <w:rPr>
          <w:szCs w:val="28"/>
        </w:rPr>
        <w:t xml:space="preserve">ональной экономики» освоено </w:t>
      </w:r>
      <w:r w:rsidR="00F40B06">
        <w:rPr>
          <w:szCs w:val="28"/>
        </w:rPr>
        <w:t>20,0</w:t>
      </w:r>
      <w:r>
        <w:rPr>
          <w:szCs w:val="28"/>
        </w:rPr>
        <w:t xml:space="preserve"> тыс. руб. </w:t>
      </w:r>
      <w:r w:rsidR="0075463A">
        <w:rPr>
          <w:szCs w:val="28"/>
        </w:rPr>
        <w:t xml:space="preserve"> </w:t>
      </w:r>
      <w:r w:rsidR="00FE0D2F">
        <w:rPr>
          <w:szCs w:val="28"/>
        </w:rPr>
        <w:t xml:space="preserve">на выполнение землеустроительных работ по кадастровому учету земельных участков. </w:t>
      </w:r>
      <w:r w:rsidR="008A1AB6">
        <w:rPr>
          <w:szCs w:val="28"/>
        </w:rPr>
        <w:t xml:space="preserve"> </w:t>
      </w:r>
    </w:p>
    <w:p w:rsidR="003F2BF0" w:rsidRPr="00B54039" w:rsidRDefault="003F2BF0" w:rsidP="003F2BF0">
      <w:pPr>
        <w:pStyle w:val="20"/>
        <w:jc w:val="both"/>
        <w:rPr>
          <w:szCs w:val="28"/>
        </w:rPr>
      </w:pPr>
      <w:r>
        <w:rPr>
          <w:bCs/>
          <w:szCs w:val="28"/>
        </w:rPr>
        <w:t xml:space="preserve">По </w:t>
      </w:r>
      <w:r w:rsidRPr="003F2BF0">
        <w:rPr>
          <w:b/>
          <w:bCs/>
          <w:szCs w:val="28"/>
        </w:rPr>
        <w:t>разделу 0500 «Жилищно-коммунальное хозяйство»</w:t>
      </w:r>
      <w:r w:rsidR="00DF2927">
        <w:rPr>
          <w:bCs/>
          <w:szCs w:val="28"/>
        </w:rPr>
        <w:t xml:space="preserve"> израсходовано </w:t>
      </w:r>
      <w:r>
        <w:rPr>
          <w:bCs/>
          <w:szCs w:val="28"/>
        </w:rPr>
        <w:t xml:space="preserve"> </w:t>
      </w:r>
      <w:r w:rsidR="00F40B06">
        <w:rPr>
          <w:bCs/>
          <w:szCs w:val="28"/>
        </w:rPr>
        <w:t xml:space="preserve">43,8 </w:t>
      </w:r>
      <w:r>
        <w:rPr>
          <w:bCs/>
          <w:szCs w:val="28"/>
        </w:rPr>
        <w:t>тыс. руб. на уплату взносов на проведение  капитального ремонта общего имущества в многоквартирных домах за муниципальное жилье, приобретенное для детей-сирот и детей, оставшихся без попечения родителей.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 разделу</w:t>
      </w:r>
      <w:r w:rsidRPr="00302BA8">
        <w:rPr>
          <w:b/>
          <w:szCs w:val="28"/>
        </w:rPr>
        <w:t xml:space="preserve"> </w:t>
      </w:r>
      <w:r w:rsidR="00EA0A77">
        <w:rPr>
          <w:b/>
          <w:szCs w:val="28"/>
        </w:rPr>
        <w:t xml:space="preserve">0700 </w:t>
      </w:r>
      <w:r w:rsidRPr="00302BA8">
        <w:rPr>
          <w:b/>
          <w:szCs w:val="28"/>
        </w:rPr>
        <w:t>«Образование»</w:t>
      </w:r>
      <w:r w:rsidR="00DD3F36">
        <w:rPr>
          <w:szCs w:val="28"/>
        </w:rPr>
        <w:t xml:space="preserve"> расходы с</w:t>
      </w:r>
      <w:r w:rsidR="00DF2927">
        <w:rPr>
          <w:szCs w:val="28"/>
        </w:rPr>
        <w:t xml:space="preserve">оставили </w:t>
      </w:r>
      <w:r w:rsidR="00F40B06">
        <w:rPr>
          <w:szCs w:val="28"/>
        </w:rPr>
        <w:t>94296,0</w:t>
      </w:r>
      <w:r w:rsidR="003F2BF0">
        <w:rPr>
          <w:szCs w:val="28"/>
        </w:rPr>
        <w:t xml:space="preserve"> тыс. руб.  или </w:t>
      </w:r>
      <w:r w:rsidRPr="00302BA8">
        <w:rPr>
          <w:szCs w:val="28"/>
        </w:rPr>
        <w:t xml:space="preserve"> </w:t>
      </w:r>
      <w:r w:rsidR="00F40B06">
        <w:rPr>
          <w:szCs w:val="28"/>
        </w:rPr>
        <w:t xml:space="preserve">50,0 </w:t>
      </w:r>
      <w:r w:rsidRPr="00302BA8">
        <w:rPr>
          <w:szCs w:val="28"/>
        </w:rPr>
        <w:t>%. годового плана.</w:t>
      </w:r>
      <w:r w:rsidR="00F82ABE">
        <w:rPr>
          <w:szCs w:val="28"/>
        </w:rPr>
        <w:t xml:space="preserve"> По подразделу 0701 «Дошкольное образование» израсходов</w:t>
      </w:r>
      <w:r w:rsidR="00EA02F9">
        <w:rPr>
          <w:szCs w:val="28"/>
        </w:rPr>
        <w:t>ано</w:t>
      </w:r>
      <w:r w:rsidR="00F40B06">
        <w:rPr>
          <w:szCs w:val="28"/>
        </w:rPr>
        <w:t xml:space="preserve"> 18370,9</w:t>
      </w:r>
      <w:r w:rsidR="00EA02F9">
        <w:rPr>
          <w:szCs w:val="28"/>
        </w:rPr>
        <w:t xml:space="preserve"> </w:t>
      </w:r>
      <w:r w:rsidR="00F82ABE">
        <w:rPr>
          <w:szCs w:val="28"/>
        </w:rPr>
        <w:t xml:space="preserve"> тыс. руб., по подразделу</w:t>
      </w:r>
      <w:r w:rsidR="00B957F8">
        <w:rPr>
          <w:szCs w:val="28"/>
        </w:rPr>
        <w:t xml:space="preserve"> 0702</w:t>
      </w:r>
      <w:r w:rsidR="00F82ABE">
        <w:rPr>
          <w:szCs w:val="28"/>
        </w:rPr>
        <w:t xml:space="preserve"> «Общее об</w:t>
      </w:r>
      <w:r w:rsidR="0088145D">
        <w:rPr>
          <w:szCs w:val="28"/>
        </w:rPr>
        <w:t>разован</w:t>
      </w:r>
      <w:r w:rsidR="00EA02F9">
        <w:rPr>
          <w:szCs w:val="28"/>
        </w:rPr>
        <w:t xml:space="preserve">ие» израсходовано </w:t>
      </w:r>
      <w:r w:rsidR="00F40B06">
        <w:rPr>
          <w:szCs w:val="28"/>
        </w:rPr>
        <w:t>66018,9</w:t>
      </w:r>
      <w:r w:rsidR="00F82ABE">
        <w:rPr>
          <w:szCs w:val="28"/>
        </w:rPr>
        <w:t xml:space="preserve"> тыс. руб.</w:t>
      </w:r>
      <w:r w:rsidR="00250CFB">
        <w:rPr>
          <w:szCs w:val="28"/>
        </w:rPr>
        <w:t xml:space="preserve">, по подразделу </w:t>
      </w:r>
      <w:r w:rsidR="00B957F8">
        <w:rPr>
          <w:szCs w:val="28"/>
        </w:rPr>
        <w:t xml:space="preserve">0703 </w:t>
      </w:r>
      <w:r w:rsidR="00250CFB">
        <w:rPr>
          <w:szCs w:val="28"/>
        </w:rPr>
        <w:t>"Дополнительно</w:t>
      </w:r>
      <w:r w:rsidR="00A24267">
        <w:rPr>
          <w:szCs w:val="28"/>
        </w:rPr>
        <w:t>е образование</w:t>
      </w:r>
      <w:r w:rsidR="00B957F8">
        <w:rPr>
          <w:szCs w:val="28"/>
        </w:rPr>
        <w:t xml:space="preserve"> детей</w:t>
      </w:r>
      <w:r w:rsidR="00A24267">
        <w:rPr>
          <w:szCs w:val="28"/>
        </w:rPr>
        <w:t xml:space="preserve">" - </w:t>
      </w:r>
      <w:r w:rsidR="00250CFB">
        <w:rPr>
          <w:szCs w:val="28"/>
        </w:rPr>
        <w:t xml:space="preserve"> </w:t>
      </w:r>
      <w:r w:rsidR="00F40B06">
        <w:rPr>
          <w:szCs w:val="28"/>
        </w:rPr>
        <w:t xml:space="preserve">7473,0 </w:t>
      </w:r>
      <w:r w:rsidR="00250CFB">
        <w:rPr>
          <w:szCs w:val="28"/>
        </w:rPr>
        <w:t>тыс. руб.</w:t>
      </w:r>
      <w:r w:rsidR="00B957F8">
        <w:rPr>
          <w:szCs w:val="28"/>
        </w:rPr>
        <w:t xml:space="preserve">, по подразделу  0705 "Профессиональная подготовка, переподготовка и повышение квалификации" израсходовано 227,4 тыс. руб., по подразделу 0706 "Высшее </w:t>
      </w:r>
      <w:r w:rsidR="00DA37B5">
        <w:rPr>
          <w:szCs w:val="28"/>
        </w:rPr>
        <w:t>о</w:t>
      </w:r>
      <w:r w:rsidR="00B957F8">
        <w:rPr>
          <w:szCs w:val="28"/>
        </w:rPr>
        <w:t xml:space="preserve">бразование" на обучение по заочной форме работников органов местного самоуправления и работников муниципальных учреждений израсходовано 14,7 тыс. руб., по подразделу 0707 "Молодежная политика" - 10,0 тыс. руб., по подразделу 0709 "Другие вопросы в области образования " израсходовано 2181,0 тыс. руб. </w:t>
      </w:r>
    </w:p>
    <w:p w:rsidR="00646286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 разделу</w:t>
      </w:r>
      <w:r w:rsidR="00EA0A77">
        <w:rPr>
          <w:szCs w:val="28"/>
        </w:rPr>
        <w:t xml:space="preserve"> </w:t>
      </w:r>
      <w:r w:rsidR="00EA0A77" w:rsidRPr="00EA0A77">
        <w:rPr>
          <w:b/>
          <w:szCs w:val="28"/>
        </w:rPr>
        <w:t>0800</w:t>
      </w:r>
      <w:r w:rsidRPr="00EA0A77">
        <w:rPr>
          <w:b/>
          <w:szCs w:val="28"/>
        </w:rPr>
        <w:t xml:space="preserve"> «</w:t>
      </w:r>
      <w:r w:rsidRPr="00302BA8">
        <w:rPr>
          <w:b/>
          <w:szCs w:val="28"/>
        </w:rPr>
        <w:t>Культура, кинематография»</w:t>
      </w:r>
      <w:r w:rsidRPr="00302BA8">
        <w:rPr>
          <w:szCs w:val="28"/>
        </w:rPr>
        <w:t xml:space="preserve"> расхо</w:t>
      </w:r>
      <w:r w:rsidR="0008652F">
        <w:rPr>
          <w:szCs w:val="28"/>
        </w:rPr>
        <w:t xml:space="preserve">ды в 1 </w:t>
      </w:r>
      <w:r w:rsidR="00943504">
        <w:rPr>
          <w:szCs w:val="28"/>
        </w:rPr>
        <w:t>полугодии</w:t>
      </w:r>
      <w:r w:rsidR="0008652F">
        <w:rPr>
          <w:szCs w:val="28"/>
        </w:rPr>
        <w:t xml:space="preserve"> </w:t>
      </w:r>
      <w:r w:rsidR="003137AD">
        <w:rPr>
          <w:szCs w:val="28"/>
        </w:rPr>
        <w:t xml:space="preserve"> </w:t>
      </w:r>
      <w:r w:rsidR="00A24267">
        <w:rPr>
          <w:szCs w:val="28"/>
        </w:rPr>
        <w:t>2020</w:t>
      </w:r>
      <w:r w:rsidR="00EA02F9">
        <w:rPr>
          <w:szCs w:val="28"/>
        </w:rPr>
        <w:t xml:space="preserve"> года составили  </w:t>
      </w:r>
      <w:r w:rsidR="00F40B06">
        <w:rPr>
          <w:szCs w:val="28"/>
        </w:rPr>
        <w:t xml:space="preserve">20874,2 </w:t>
      </w:r>
      <w:r w:rsidR="00EA02F9">
        <w:rPr>
          <w:szCs w:val="28"/>
        </w:rPr>
        <w:t xml:space="preserve">тыс. руб., или </w:t>
      </w:r>
      <w:r w:rsidRPr="00302BA8">
        <w:rPr>
          <w:szCs w:val="28"/>
        </w:rPr>
        <w:t xml:space="preserve"> </w:t>
      </w:r>
      <w:r w:rsidR="00F40B06">
        <w:rPr>
          <w:szCs w:val="28"/>
        </w:rPr>
        <w:t xml:space="preserve">49,3 </w:t>
      </w:r>
      <w:r w:rsidRPr="00302BA8">
        <w:rPr>
          <w:szCs w:val="28"/>
        </w:rPr>
        <w:t>% годового плана</w:t>
      </w:r>
      <w:r w:rsidR="003137AD">
        <w:rPr>
          <w:szCs w:val="28"/>
        </w:rPr>
        <w:t>.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По</w:t>
      </w:r>
      <w:r w:rsidRPr="00302BA8">
        <w:rPr>
          <w:b/>
          <w:szCs w:val="28"/>
        </w:rPr>
        <w:t xml:space="preserve"> </w:t>
      </w:r>
      <w:r w:rsidR="00EA0A77">
        <w:rPr>
          <w:b/>
          <w:szCs w:val="28"/>
        </w:rPr>
        <w:t xml:space="preserve">разделу 1000 </w:t>
      </w:r>
      <w:r w:rsidRPr="00302BA8">
        <w:rPr>
          <w:b/>
          <w:szCs w:val="28"/>
        </w:rPr>
        <w:t>«Соц</w:t>
      </w:r>
      <w:r w:rsidR="00B1103D">
        <w:rPr>
          <w:b/>
          <w:szCs w:val="28"/>
        </w:rPr>
        <w:t>иальная политика</w:t>
      </w:r>
      <w:r w:rsidR="00646286" w:rsidRPr="00302BA8">
        <w:rPr>
          <w:b/>
          <w:szCs w:val="28"/>
        </w:rPr>
        <w:t>»</w:t>
      </w:r>
      <w:r w:rsidR="00B341CF">
        <w:rPr>
          <w:szCs w:val="28"/>
        </w:rPr>
        <w:t xml:space="preserve"> о</w:t>
      </w:r>
      <w:r w:rsidR="00EA02F9">
        <w:rPr>
          <w:szCs w:val="28"/>
        </w:rPr>
        <w:t xml:space="preserve">своено </w:t>
      </w:r>
      <w:r w:rsidR="00F40B06">
        <w:rPr>
          <w:szCs w:val="28"/>
        </w:rPr>
        <w:t>9076,5</w:t>
      </w:r>
      <w:r w:rsidRPr="00302BA8">
        <w:rPr>
          <w:szCs w:val="28"/>
        </w:rPr>
        <w:t xml:space="preserve"> тыс. руб. </w:t>
      </w:r>
      <w:r w:rsidR="00EA02F9">
        <w:rPr>
          <w:szCs w:val="28"/>
        </w:rPr>
        <w:t xml:space="preserve"> или </w:t>
      </w:r>
      <w:r w:rsidR="00250CFC">
        <w:rPr>
          <w:szCs w:val="28"/>
        </w:rPr>
        <w:t xml:space="preserve"> </w:t>
      </w:r>
      <w:r w:rsidR="00F40B06">
        <w:rPr>
          <w:szCs w:val="28"/>
        </w:rPr>
        <w:t xml:space="preserve">50,6 </w:t>
      </w:r>
      <w:r w:rsidR="00250CFC">
        <w:rPr>
          <w:szCs w:val="28"/>
        </w:rPr>
        <w:t>% годового плана</w:t>
      </w:r>
      <w:r w:rsidRPr="00302BA8">
        <w:rPr>
          <w:szCs w:val="28"/>
        </w:rPr>
        <w:t>, в том числе</w:t>
      </w:r>
      <w:r w:rsidR="00EA02F9">
        <w:rPr>
          <w:szCs w:val="28"/>
        </w:rPr>
        <w:t xml:space="preserve"> на пенсионное обеспечение </w:t>
      </w:r>
      <w:r w:rsidR="00F40B06">
        <w:rPr>
          <w:szCs w:val="28"/>
        </w:rPr>
        <w:t>1894,0</w:t>
      </w:r>
      <w:r w:rsidRPr="00302BA8">
        <w:rPr>
          <w:szCs w:val="28"/>
        </w:rPr>
        <w:t xml:space="preserve"> тыс. руб.,</w:t>
      </w:r>
      <w:r w:rsidR="00250CFC">
        <w:rPr>
          <w:szCs w:val="28"/>
        </w:rPr>
        <w:t xml:space="preserve"> </w:t>
      </w:r>
      <w:r w:rsidR="001551EF">
        <w:rPr>
          <w:szCs w:val="28"/>
        </w:rPr>
        <w:t xml:space="preserve"> на компенсацию расходов</w:t>
      </w:r>
      <w:r w:rsidRPr="00302BA8">
        <w:rPr>
          <w:szCs w:val="28"/>
        </w:rPr>
        <w:t xml:space="preserve"> </w:t>
      </w:r>
      <w:r w:rsidR="005F1AB5">
        <w:rPr>
          <w:szCs w:val="28"/>
        </w:rPr>
        <w:t xml:space="preserve">на оплату жилых помещений, отопления и освещения педагогическим работникам образовательных организаций </w:t>
      </w:r>
      <w:r w:rsidR="00F40B06">
        <w:rPr>
          <w:szCs w:val="28"/>
        </w:rPr>
        <w:t>1006,8</w:t>
      </w:r>
      <w:r w:rsidR="00EA0A77">
        <w:rPr>
          <w:szCs w:val="28"/>
        </w:rPr>
        <w:t xml:space="preserve"> </w:t>
      </w:r>
      <w:r w:rsidR="006614D8">
        <w:rPr>
          <w:szCs w:val="28"/>
        </w:rPr>
        <w:t xml:space="preserve"> </w:t>
      </w:r>
      <w:r w:rsidRPr="00302BA8">
        <w:rPr>
          <w:szCs w:val="28"/>
        </w:rPr>
        <w:t xml:space="preserve">тыс. руб., </w:t>
      </w:r>
      <w:r w:rsidR="006614D8">
        <w:rPr>
          <w:szCs w:val="28"/>
        </w:rPr>
        <w:t>по подразделу</w:t>
      </w:r>
      <w:r w:rsidR="00E637C1">
        <w:rPr>
          <w:szCs w:val="28"/>
        </w:rPr>
        <w:t xml:space="preserve"> </w:t>
      </w:r>
      <w:r w:rsidR="00EA02F9">
        <w:rPr>
          <w:szCs w:val="28"/>
        </w:rPr>
        <w:t xml:space="preserve">«Охрана  семьи и детства» </w:t>
      </w:r>
      <w:r w:rsidR="00F40B06">
        <w:rPr>
          <w:szCs w:val="28"/>
        </w:rPr>
        <w:t>5268,4</w:t>
      </w:r>
      <w:r w:rsidRPr="00302BA8">
        <w:rPr>
          <w:szCs w:val="28"/>
        </w:rPr>
        <w:t xml:space="preserve"> тыс. руб.</w:t>
      </w:r>
      <w:r w:rsidR="00EA0A77">
        <w:rPr>
          <w:szCs w:val="28"/>
        </w:rPr>
        <w:t>,</w:t>
      </w:r>
      <w:r w:rsidR="00D51D76">
        <w:rPr>
          <w:szCs w:val="28"/>
        </w:rPr>
        <w:t xml:space="preserve"> расходы за счет средств</w:t>
      </w:r>
      <w:r w:rsidR="001551EF">
        <w:rPr>
          <w:szCs w:val="28"/>
        </w:rPr>
        <w:t xml:space="preserve"> </w:t>
      </w:r>
      <w:r w:rsidR="00D51D76">
        <w:rPr>
          <w:szCs w:val="28"/>
        </w:rPr>
        <w:t xml:space="preserve">резервного фонда Администрации муниципального образования "Сычевский район" Смоленской области составили </w:t>
      </w:r>
      <w:r w:rsidR="00F40B06">
        <w:rPr>
          <w:szCs w:val="28"/>
        </w:rPr>
        <w:t>52,5</w:t>
      </w:r>
      <w:r w:rsidR="00D51D76">
        <w:rPr>
          <w:szCs w:val="28"/>
        </w:rPr>
        <w:t xml:space="preserve"> тыс. руб., </w:t>
      </w:r>
      <w:r w:rsidR="00D73532">
        <w:rPr>
          <w:szCs w:val="28"/>
        </w:rPr>
        <w:t>на организацию и осуществление деятельности</w:t>
      </w:r>
      <w:r w:rsidR="00EA02F9">
        <w:rPr>
          <w:szCs w:val="28"/>
        </w:rPr>
        <w:t xml:space="preserve"> по опеке и попечительству </w:t>
      </w:r>
      <w:r w:rsidR="00F40B06">
        <w:rPr>
          <w:szCs w:val="28"/>
        </w:rPr>
        <w:t>500,5</w:t>
      </w:r>
      <w:r w:rsidR="00D73532">
        <w:rPr>
          <w:szCs w:val="28"/>
        </w:rPr>
        <w:t xml:space="preserve"> тыс. руб.,</w:t>
      </w:r>
      <w:r w:rsidR="00731890" w:rsidRPr="00731890">
        <w:rPr>
          <w:szCs w:val="28"/>
        </w:rPr>
        <w:t xml:space="preserve"> </w:t>
      </w:r>
      <w:r w:rsidR="00731890">
        <w:rPr>
          <w:szCs w:val="28"/>
        </w:rPr>
        <w:t xml:space="preserve">на </w:t>
      </w:r>
      <w:r w:rsidR="00731890">
        <w:rPr>
          <w:szCs w:val="28"/>
        </w:rPr>
        <w:lastRenderedPageBreak/>
        <w:t>социально культурную и спорти</w:t>
      </w:r>
      <w:r w:rsidR="00E011C7">
        <w:rPr>
          <w:szCs w:val="28"/>
        </w:rPr>
        <w:t xml:space="preserve">вную реабилитацию инвалидов </w:t>
      </w:r>
      <w:r w:rsidR="00F40B06">
        <w:rPr>
          <w:szCs w:val="28"/>
        </w:rPr>
        <w:t>14,2</w:t>
      </w:r>
      <w:r w:rsidR="00731890">
        <w:rPr>
          <w:szCs w:val="28"/>
        </w:rPr>
        <w:t xml:space="preserve"> тыс. руб.,</w:t>
      </w:r>
      <w:r w:rsidR="00EA0A77">
        <w:rPr>
          <w:szCs w:val="28"/>
        </w:rPr>
        <w:t xml:space="preserve"> на поддержк</w:t>
      </w:r>
      <w:r w:rsidR="00B341CF">
        <w:rPr>
          <w:szCs w:val="28"/>
        </w:rPr>
        <w:t>у общественных органи</w:t>
      </w:r>
      <w:r w:rsidR="00E011C7">
        <w:rPr>
          <w:szCs w:val="28"/>
        </w:rPr>
        <w:t xml:space="preserve">заций </w:t>
      </w:r>
      <w:r w:rsidR="00EA0A77">
        <w:rPr>
          <w:szCs w:val="28"/>
        </w:rPr>
        <w:t xml:space="preserve"> </w:t>
      </w:r>
      <w:r w:rsidR="00F40B06">
        <w:rPr>
          <w:szCs w:val="28"/>
        </w:rPr>
        <w:t xml:space="preserve">340,0 </w:t>
      </w:r>
      <w:r w:rsidR="00EA0A77">
        <w:rPr>
          <w:szCs w:val="28"/>
        </w:rPr>
        <w:t>тыс. руб.</w:t>
      </w:r>
    </w:p>
    <w:p w:rsidR="00BD2DF0" w:rsidRDefault="0018313E" w:rsidP="001831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BD2DF0">
        <w:rPr>
          <w:b/>
          <w:sz w:val="28"/>
          <w:szCs w:val="28"/>
        </w:rPr>
        <w:t xml:space="preserve"> </w:t>
      </w:r>
      <w:r w:rsidR="00BD2DF0" w:rsidRPr="00BD2DF0">
        <w:rPr>
          <w:sz w:val="28"/>
          <w:szCs w:val="28"/>
        </w:rPr>
        <w:t>По</w:t>
      </w:r>
      <w:r w:rsidR="00BD2DF0">
        <w:rPr>
          <w:b/>
          <w:sz w:val="28"/>
          <w:szCs w:val="28"/>
        </w:rPr>
        <w:t xml:space="preserve"> разделу 1100 "Физическая культура и спорт" </w:t>
      </w:r>
      <w:r w:rsidR="00BD2DF0">
        <w:rPr>
          <w:sz w:val="28"/>
          <w:szCs w:val="28"/>
        </w:rPr>
        <w:t xml:space="preserve">расходы составили </w:t>
      </w:r>
      <w:r w:rsidR="005A6E0C">
        <w:rPr>
          <w:sz w:val="28"/>
          <w:szCs w:val="28"/>
        </w:rPr>
        <w:t>2330,8</w:t>
      </w:r>
      <w:r w:rsidR="00BD2DF0">
        <w:rPr>
          <w:sz w:val="28"/>
          <w:szCs w:val="28"/>
        </w:rPr>
        <w:t xml:space="preserve"> тыс. руб. </w:t>
      </w:r>
      <w:r w:rsidR="00BD2DF0">
        <w:rPr>
          <w:b/>
          <w:sz w:val="28"/>
          <w:szCs w:val="28"/>
        </w:rPr>
        <w:t xml:space="preserve"> </w:t>
      </w:r>
    </w:p>
    <w:p w:rsidR="00DF2448" w:rsidRDefault="00BD2DF0" w:rsidP="001831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18313E">
        <w:rPr>
          <w:b/>
          <w:sz w:val="28"/>
          <w:szCs w:val="28"/>
        </w:rPr>
        <w:t xml:space="preserve"> </w:t>
      </w:r>
      <w:r w:rsidR="001F5C2E" w:rsidRPr="00DF2448">
        <w:rPr>
          <w:b/>
          <w:sz w:val="28"/>
          <w:szCs w:val="28"/>
        </w:rPr>
        <w:t>Межбюдже</w:t>
      </w:r>
      <w:r w:rsidR="00646286" w:rsidRPr="00DF2448">
        <w:rPr>
          <w:b/>
          <w:sz w:val="28"/>
          <w:szCs w:val="28"/>
        </w:rPr>
        <w:t>тные тра</w:t>
      </w:r>
      <w:r w:rsidR="0009181F">
        <w:rPr>
          <w:b/>
          <w:sz w:val="28"/>
          <w:szCs w:val="28"/>
        </w:rPr>
        <w:t>нсферты</w:t>
      </w:r>
      <w:r w:rsidR="00646286" w:rsidRPr="00DF2448">
        <w:rPr>
          <w:sz w:val="28"/>
          <w:szCs w:val="28"/>
        </w:rPr>
        <w:t xml:space="preserve"> из бюджета муниципального района бюд</w:t>
      </w:r>
      <w:r w:rsidR="00EA0A77">
        <w:rPr>
          <w:sz w:val="28"/>
          <w:szCs w:val="28"/>
        </w:rPr>
        <w:t>жетам</w:t>
      </w:r>
      <w:r w:rsidR="003464C5">
        <w:rPr>
          <w:sz w:val="28"/>
          <w:szCs w:val="28"/>
        </w:rPr>
        <w:t xml:space="preserve"> поселений составили </w:t>
      </w:r>
      <w:r w:rsidR="005A6E0C">
        <w:rPr>
          <w:sz w:val="28"/>
          <w:szCs w:val="28"/>
        </w:rPr>
        <w:t>11460,6</w:t>
      </w:r>
      <w:r w:rsidR="001F5C2E" w:rsidRPr="00DF2448">
        <w:rPr>
          <w:sz w:val="28"/>
          <w:szCs w:val="28"/>
        </w:rPr>
        <w:t xml:space="preserve"> тыс. руб.</w:t>
      </w:r>
      <w:r w:rsidR="00A45A63">
        <w:rPr>
          <w:sz w:val="28"/>
          <w:szCs w:val="28"/>
        </w:rPr>
        <w:t>, или</w:t>
      </w:r>
      <w:r w:rsidR="003464C5">
        <w:rPr>
          <w:sz w:val="28"/>
          <w:szCs w:val="28"/>
        </w:rPr>
        <w:t xml:space="preserve"> </w:t>
      </w:r>
      <w:r w:rsidR="005A6E0C">
        <w:rPr>
          <w:sz w:val="28"/>
          <w:szCs w:val="28"/>
        </w:rPr>
        <w:t>50,0</w:t>
      </w:r>
      <w:r w:rsidR="00A45A63">
        <w:rPr>
          <w:sz w:val="28"/>
          <w:szCs w:val="28"/>
        </w:rPr>
        <w:t xml:space="preserve"> % годового плана.</w:t>
      </w:r>
      <w:r w:rsidR="00DF2448" w:rsidRPr="00DF2448">
        <w:rPr>
          <w:sz w:val="28"/>
          <w:szCs w:val="28"/>
        </w:rPr>
        <w:t xml:space="preserve">      </w:t>
      </w:r>
    </w:p>
    <w:p w:rsidR="001F5C2E" w:rsidRPr="00302BA8" w:rsidRDefault="001F5C2E" w:rsidP="001F5C2E">
      <w:pPr>
        <w:pStyle w:val="20"/>
        <w:jc w:val="both"/>
        <w:rPr>
          <w:szCs w:val="28"/>
        </w:rPr>
      </w:pPr>
      <w:r w:rsidRPr="00302BA8">
        <w:rPr>
          <w:szCs w:val="28"/>
        </w:rPr>
        <w:t>В резуль</w:t>
      </w:r>
      <w:r w:rsidR="0008652F">
        <w:rPr>
          <w:szCs w:val="28"/>
        </w:rPr>
        <w:t>тате исполнения бюджета за 1 полугодие</w:t>
      </w:r>
      <w:r w:rsidR="00307087">
        <w:rPr>
          <w:szCs w:val="28"/>
        </w:rPr>
        <w:t xml:space="preserve"> 20</w:t>
      </w:r>
      <w:r w:rsidR="00E011C7">
        <w:rPr>
          <w:szCs w:val="28"/>
        </w:rPr>
        <w:t>20</w:t>
      </w:r>
      <w:r w:rsidR="00BA02E4">
        <w:rPr>
          <w:szCs w:val="28"/>
        </w:rPr>
        <w:t xml:space="preserve"> года сложился профицит (превышение доходов над расходами)</w:t>
      </w:r>
      <w:r w:rsidR="00D73532">
        <w:rPr>
          <w:szCs w:val="28"/>
        </w:rPr>
        <w:t xml:space="preserve"> в сумме  </w:t>
      </w:r>
      <w:r w:rsidR="005A6E0C">
        <w:rPr>
          <w:szCs w:val="28"/>
        </w:rPr>
        <w:t>82577,9</w:t>
      </w:r>
      <w:r w:rsidR="0009181F">
        <w:rPr>
          <w:szCs w:val="28"/>
        </w:rPr>
        <w:t xml:space="preserve"> тыс. руб.</w:t>
      </w:r>
    </w:p>
    <w:p w:rsidR="001E4DE8" w:rsidRDefault="00DF2448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5259D" w:rsidRPr="00302BA8" w:rsidRDefault="00DF24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259D" w:rsidRPr="00302BA8">
        <w:rPr>
          <w:sz w:val="28"/>
          <w:szCs w:val="28"/>
        </w:rPr>
        <w:t>Начальник</w:t>
      </w:r>
    </w:p>
    <w:p w:rsidR="00F5259D" w:rsidRPr="00302BA8" w:rsidRDefault="00F5259D">
      <w:pPr>
        <w:rPr>
          <w:sz w:val="28"/>
          <w:szCs w:val="28"/>
        </w:rPr>
      </w:pPr>
      <w:r w:rsidRPr="00302BA8">
        <w:rPr>
          <w:sz w:val="28"/>
          <w:szCs w:val="28"/>
        </w:rPr>
        <w:t>Финансового управления                                                        И.Н. Великоростова</w:t>
      </w:r>
    </w:p>
    <w:sectPr w:rsidR="00F5259D" w:rsidRPr="00302BA8">
      <w:footerReference w:type="even" r:id="rId6"/>
      <w:footerReference w:type="default" r:id="rId7"/>
      <w:pgSz w:w="11906" w:h="16838"/>
      <w:pgMar w:top="567" w:right="567" w:bottom="567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321" w:rsidRDefault="00045321">
      <w:r>
        <w:separator/>
      </w:r>
    </w:p>
  </w:endnote>
  <w:endnote w:type="continuationSeparator" w:id="0">
    <w:p w:rsidR="00045321" w:rsidRDefault="000453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A4" w:rsidRDefault="000E30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67DAE">
      <w:rPr>
        <w:rStyle w:val="a4"/>
        <w:noProof/>
      </w:rPr>
      <w:t>1</w:t>
    </w:r>
    <w:r>
      <w:rPr>
        <w:rStyle w:val="a4"/>
      </w:rPr>
      <w:fldChar w:fldCharType="end"/>
    </w:r>
  </w:p>
  <w:p w:rsidR="000E30A4" w:rsidRDefault="000E30A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321" w:rsidRDefault="00045321">
      <w:r>
        <w:separator/>
      </w:r>
    </w:p>
  </w:footnote>
  <w:footnote w:type="continuationSeparator" w:id="0">
    <w:p w:rsidR="00045321" w:rsidRDefault="000453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7EC1"/>
    <w:rsid w:val="00002DD1"/>
    <w:rsid w:val="0000799E"/>
    <w:rsid w:val="00012F1E"/>
    <w:rsid w:val="0003050C"/>
    <w:rsid w:val="00044EFB"/>
    <w:rsid w:val="00045321"/>
    <w:rsid w:val="000502DC"/>
    <w:rsid w:val="000551E2"/>
    <w:rsid w:val="00067DAE"/>
    <w:rsid w:val="00074CAE"/>
    <w:rsid w:val="0008652F"/>
    <w:rsid w:val="0008796D"/>
    <w:rsid w:val="00090153"/>
    <w:rsid w:val="000901A3"/>
    <w:rsid w:val="0009181F"/>
    <w:rsid w:val="000B3129"/>
    <w:rsid w:val="000D0D7E"/>
    <w:rsid w:val="000D3CF9"/>
    <w:rsid w:val="000D694C"/>
    <w:rsid w:val="000D6BCE"/>
    <w:rsid w:val="000E30A4"/>
    <w:rsid w:val="000F14EF"/>
    <w:rsid w:val="001070A7"/>
    <w:rsid w:val="00130B3C"/>
    <w:rsid w:val="001349DC"/>
    <w:rsid w:val="00140309"/>
    <w:rsid w:val="00152654"/>
    <w:rsid w:val="00153FFF"/>
    <w:rsid w:val="001551EF"/>
    <w:rsid w:val="00156A19"/>
    <w:rsid w:val="00156E66"/>
    <w:rsid w:val="001654FE"/>
    <w:rsid w:val="00171BB7"/>
    <w:rsid w:val="00176CB8"/>
    <w:rsid w:val="001822CD"/>
    <w:rsid w:val="0018313E"/>
    <w:rsid w:val="00186F65"/>
    <w:rsid w:val="001A33FD"/>
    <w:rsid w:val="001E0CF1"/>
    <w:rsid w:val="001E4DE8"/>
    <w:rsid w:val="001E4E7F"/>
    <w:rsid w:val="001F079E"/>
    <w:rsid w:val="001F5C2E"/>
    <w:rsid w:val="00201DE6"/>
    <w:rsid w:val="00203983"/>
    <w:rsid w:val="0021484C"/>
    <w:rsid w:val="002216BA"/>
    <w:rsid w:val="00243F6E"/>
    <w:rsid w:val="0024559A"/>
    <w:rsid w:val="00250CFB"/>
    <w:rsid w:val="00250CFC"/>
    <w:rsid w:val="002564AD"/>
    <w:rsid w:val="00256C4B"/>
    <w:rsid w:val="0026218F"/>
    <w:rsid w:val="0027443F"/>
    <w:rsid w:val="00286D86"/>
    <w:rsid w:val="002E373D"/>
    <w:rsid w:val="0030086D"/>
    <w:rsid w:val="00302BA8"/>
    <w:rsid w:val="00307087"/>
    <w:rsid w:val="003137AD"/>
    <w:rsid w:val="003179FB"/>
    <w:rsid w:val="00320532"/>
    <w:rsid w:val="003222BB"/>
    <w:rsid w:val="00342954"/>
    <w:rsid w:val="003464C5"/>
    <w:rsid w:val="00360E85"/>
    <w:rsid w:val="00370C82"/>
    <w:rsid w:val="00386C5F"/>
    <w:rsid w:val="00395327"/>
    <w:rsid w:val="00397526"/>
    <w:rsid w:val="00397FC0"/>
    <w:rsid w:val="003A1731"/>
    <w:rsid w:val="003A47F3"/>
    <w:rsid w:val="003A7B87"/>
    <w:rsid w:val="003B625F"/>
    <w:rsid w:val="003C2B66"/>
    <w:rsid w:val="003C7A39"/>
    <w:rsid w:val="003D7B9E"/>
    <w:rsid w:val="003E7342"/>
    <w:rsid w:val="003F2BF0"/>
    <w:rsid w:val="003F3EEA"/>
    <w:rsid w:val="003F491F"/>
    <w:rsid w:val="00416695"/>
    <w:rsid w:val="00430ECA"/>
    <w:rsid w:val="00432585"/>
    <w:rsid w:val="00432890"/>
    <w:rsid w:val="00434F9D"/>
    <w:rsid w:val="00450602"/>
    <w:rsid w:val="00451ECE"/>
    <w:rsid w:val="0047055E"/>
    <w:rsid w:val="004761CC"/>
    <w:rsid w:val="00476A92"/>
    <w:rsid w:val="00492CE7"/>
    <w:rsid w:val="00496511"/>
    <w:rsid w:val="004A7ADD"/>
    <w:rsid w:val="004B4052"/>
    <w:rsid w:val="004B61E2"/>
    <w:rsid w:val="004B705F"/>
    <w:rsid w:val="004C187C"/>
    <w:rsid w:val="004C23A2"/>
    <w:rsid w:val="004C74E5"/>
    <w:rsid w:val="004D43CC"/>
    <w:rsid w:val="004D709D"/>
    <w:rsid w:val="004F1F8C"/>
    <w:rsid w:val="004F39E8"/>
    <w:rsid w:val="004F3DE6"/>
    <w:rsid w:val="004F3E41"/>
    <w:rsid w:val="00506DF6"/>
    <w:rsid w:val="00514111"/>
    <w:rsid w:val="00523F20"/>
    <w:rsid w:val="00533DA8"/>
    <w:rsid w:val="00546769"/>
    <w:rsid w:val="005709A6"/>
    <w:rsid w:val="00590788"/>
    <w:rsid w:val="005A2E7D"/>
    <w:rsid w:val="005A6E0C"/>
    <w:rsid w:val="005E2739"/>
    <w:rsid w:val="005F1AB5"/>
    <w:rsid w:val="006056EB"/>
    <w:rsid w:val="006237D8"/>
    <w:rsid w:val="006408D4"/>
    <w:rsid w:val="00641FA4"/>
    <w:rsid w:val="0064530C"/>
    <w:rsid w:val="00646286"/>
    <w:rsid w:val="00647736"/>
    <w:rsid w:val="006544DF"/>
    <w:rsid w:val="006614D8"/>
    <w:rsid w:val="00677142"/>
    <w:rsid w:val="00684948"/>
    <w:rsid w:val="00690B07"/>
    <w:rsid w:val="006977C6"/>
    <w:rsid w:val="006A46C9"/>
    <w:rsid w:val="006A69AA"/>
    <w:rsid w:val="006D0725"/>
    <w:rsid w:val="006D2CD0"/>
    <w:rsid w:val="006D3C18"/>
    <w:rsid w:val="006F29CB"/>
    <w:rsid w:val="007017F3"/>
    <w:rsid w:val="00702B8E"/>
    <w:rsid w:val="00704887"/>
    <w:rsid w:val="00710E15"/>
    <w:rsid w:val="00713D5F"/>
    <w:rsid w:val="00715321"/>
    <w:rsid w:val="00715773"/>
    <w:rsid w:val="00731890"/>
    <w:rsid w:val="00732F2D"/>
    <w:rsid w:val="007344CE"/>
    <w:rsid w:val="00735DE1"/>
    <w:rsid w:val="0075463A"/>
    <w:rsid w:val="00762A8F"/>
    <w:rsid w:val="00770D65"/>
    <w:rsid w:val="0077738A"/>
    <w:rsid w:val="00780A6A"/>
    <w:rsid w:val="0078485F"/>
    <w:rsid w:val="007A138D"/>
    <w:rsid w:val="007B0726"/>
    <w:rsid w:val="007B1BF9"/>
    <w:rsid w:val="007B7F86"/>
    <w:rsid w:val="007C4755"/>
    <w:rsid w:val="007C755E"/>
    <w:rsid w:val="007D69A1"/>
    <w:rsid w:val="007E6A0A"/>
    <w:rsid w:val="007F570C"/>
    <w:rsid w:val="0081105E"/>
    <w:rsid w:val="00830083"/>
    <w:rsid w:val="00832362"/>
    <w:rsid w:val="00842704"/>
    <w:rsid w:val="00847541"/>
    <w:rsid w:val="00863AED"/>
    <w:rsid w:val="0088145D"/>
    <w:rsid w:val="008A1AB6"/>
    <w:rsid w:val="008A3319"/>
    <w:rsid w:val="008A3D4A"/>
    <w:rsid w:val="008A6960"/>
    <w:rsid w:val="008D42DB"/>
    <w:rsid w:val="008E744B"/>
    <w:rsid w:val="008F4852"/>
    <w:rsid w:val="00905628"/>
    <w:rsid w:val="0092208C"/>
    <w:rsid w:val="00933C84"/>
    <w:rsid w:val="00943504"/>
    <w:rsid w:val="00944A7B"/>
    <w:rsid w:val="009467F9"/>
    <w:rsid w:val="00947363"/>
    <w:rsid w:val="0095234D"/>
    <w:rsid w:val="00962168"/>
    <w:rsid w:val="009655E2"/>
    <w:rsid w:val="00967BFA"/>
    <w:rsid w:val="009713B0"/>
    <w:rsid w:val="00984A85"/>
    <w:rsid w:val="0098519A"/>
    <w:rsid w:val="0099654A"/>
    <w:rsid w:val="00997185"/>
    <w:rsid w:val="009A4256"/>
    <w:rsid w:val="009A4C63"/>
    <w:rsid w:val="009B02DD"/>
    <w:rsid w:val="009B587F"/>
    <w:rsid w:val="009C1280"/>
    <w:rsid w:val="009C328E"/>
    <w:rsid w:val="009D3331"/>
    <w:rsid w:val="009D461B"/>
    <w:rsid w:val="009E3F5C"/>
    <w:rsid w:val="009E54DF"/>
    <w:rsid w:val="009E7F85"/>
    <w:rsid w:val="00A016E4"/>
    <w:rsid w:val="00A20023"/>
    <w:rsid w:val="00A24267"/>
    <w:rsid w:val="00A3512C"/>
    <w:rsid w:val="00A42405"/>
    <w:rsid w:val="00A43127"/>
    <w:rsid w:val="00A45A63"/>
    <w:rsid w:val="00A56093"/>
    <w:rsid w:val="00A6335A"/>
    <w:rsid w:val="00A718EC"/>
    <w:rsid w:val="00A73A9A"/>
    <w:rsid w:val="00A85B07"/>
    <w:rsid w:val="00A87865"/>
    <w:rsid w:val="00A95118"/>
    <w:rsid w:val="00A97D36"/>
    <w:rsid w:val="00AB5185"/>
    <w:rsid w:val="00AB5D4C"/>
    <w:rsid w:val="00AD35B7"/>
    <w:rsid w:val="00AE0DAA"/>
    <w:rsid w:val="00AE29A4"/>
    <w:rsid w:val="00AF03FE"/>
    <w:rsid w:val="00B01EBE"/>
    <w:rsid w:val="00B1103D"/>
    <w:rsid w:val="00B1333A"/>
    <w:rsid w:val="00B341CF"/>
    <w:rsid w:val="00B53FDE"/>
    <w:rsid w:val="00B54039"/>
    <w:rsid w:val="00B60A0C"/>
    <w:rsid w:val="00B776AA"/>
    <w:rsid w:val="00B77905"/>
    <w:rsid w:val="00B80FCE"/>
    <w:rsid w:val="00B8177F"/>
    <w:rsid w:val="00B8294C"/>
    <w:rsid w:val="00B9142B"/>
    <w:rsid w:val="00B957F8"/>
    <w:rsid w:val="00BA02E4"/>
    <w:rsid w:val="00BB1374"/>
    <w:rsid w:val="00BD2DF0"/>
    <w:rsid w:val="00BD464E"/>
    <w:rsid w:val="00BD5336"/>
    <w:rsid w:val="00C03BD7"/>
    <w:rsid w:val="00C047AE"/>
    <w:rsid w:val="00C064D2"/>
    <w:rsid w:val="00C105A6"/>
    <w:rsid w:val="00C15BC3"/>
    <w:rsid w:val="00C21E9C"/>
    <w:rsid w:val="00C3283F"/>
    <w:rsid w:val="00C33266"/>
    <w:rsid w:val="00C33552"/>
    <w:rsid w:val="00C351F7"/>
    <w:rsid w:val="00C65E52"/>
    <w:rsid w:val="00C700CE"/>
    <w:rsid w:val="00C91696"/>
    <w:rsid w:val="00C9502B"/>
    <w:rsid w:val="00CB7D7A"/>
    <w:rsid w:val="00CC4772"/>
    <w:rsid w:val="00CC4AC2"/>
    <w:rsid w:val="00CD10EC"/>
    <w:rsid w:val="00CE287A"/>
    <w:rsid w:val="00CE4F23"/>
    <w:rsid w:val="00CF253D"/>
    <w:rsid w:val="00CF34D8"/>
    <w:rsid w:val="00CF3951"/>
    <w:rsid w:val="00CF6454"/>
    <w:rsid w:val="00CF7325"/>
    <w:rsid w:val="00D15428"/>
    <w:rsid w:val="00D17DE4"/>
    <w:rsid w:val="00D2449D"/>
    <w:rsid w:val="00D3049C"/>
    <w:rsid w:val="00D33E04"/>
    <w:rsid w:val="00D51D76"/>
    <w:rsid w:val="00D53A96"/>
    <w:rsid w:val="00D54A87"/>
    <w:rsid w:val="00D56686"/>
    <w:rsid w:val="00D7301C"/>
    <w:rsid w:val="00D73532"/>
    <w:rsid w:val="00D8110E"/>
    <w:rsid w:val="00D96A54"/>
    <w:rsid w:val="00DA37B5"/>
    <w:rsid w:val="00DA3E6C"/>
    <w:rsid w:val="00DA604D"/>
    <w:rsid w:val="00DA7C49"/>
    <w:rsid w:val="00DB30CA"/>
    <w:rsid w:val="00DB5635"/>
    <w:rsid w:val="00DB72D0"/>
    <w:rsid w:val="00DC4BF1"/>
    <w:rsid w:val="00DC600F"/>
    <w:rsid w:val="00DD3F36"/>
    <w:rsid w:val="00DD665D"/>
    <w:rsid w:val="00DE3E43"/>
    <w:rsid w:val="00DF238E"/>
    <w:rsid w:val="00DF2448"/>
    <w:rsid w:val="00DF2927"/>
    <w:rsid w:val="00DF6D67"/>
    <w:rsid w:val="00E011C7"/>
    <w:rsid w:val="00E01367"/>
    <w:rsid w:val="00E02467"/>
    <w:rsid w:val="00E24226"/>
    <w:rsid w:val="00E322F7"/>
    <w:rsid w:val="00E32996"/>
    <w:rsid w:val="00E42B95"/>
    <w:rsid w:val="00E45398"/>
    <w:rsid w:val="00E53799"/>
    <w:rsid w:val="00E57B23"/>
    <w:rsid w:val="00E637C1"/>
    <w:rsid w:val="00E65F7B"/>
    <w:rsid w:val="00E807C4"/>
    <w:rsid w:val="00E85978"/>
    <w:rsid w:val="00EA02F9"/>
    <w:rsid w:val="00EA0A77"/>
    <w:rsid w:val="00EA68C2"/>
    <w:rsid w:val="00EA77E6"/>
    <w:rsid w:val="00EC2F38"/>
    <w:rsid w:val="00EC5380"/>
    <w:rsid w:val="00ED1938"/>
    <w:rsid w:val="00ED19F7"/>
    <w:rsid w:val="00ED583B"/>
    <w:rsid w:val="00EF5F45"/>
    <w:rsid w:val="00F06875"/>
    <w:rsid w:val="00F304EE"/>
    <w:rsid w:val="00F40B06"/>
    <w:rsid w:val="00F41941"/>
    <w:rsid w:val="00F45C71"/>
    <w:rsid w:val="00F47EC1"/>
    <w:rsid w:val="00F5259D"/>
    <w:rsid w:val="00F726D6"/>
    <w:rsid w:val="00F72E18"/>
    <w:rsid w:val="00F76081"/>
    <w:rsid w:val="00F82ABE"/>
    <w:rsid w:val="00F8634B"/>
    <w:rsid w:val="00F92215"/>
    <w:rsid w:val="00F97DA9"/>
    <w:rsid w:val="00FA27DC"/>
    <w:rsid w:val="00FA7B93"/>
    <w:rsid w:val="00FB0AA7"/>
    <w:rsid w:val="00FB18E2"/>
    <w:rsid w:val="00FC1685"/>
    <w:rsid w:val="00FD368A"/>
    <w:rsid w:val="00FD76FF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EC1"/>
    <w:rPr>
      <w:sz w:val="24"/>
      <w:szCs w:val="24"/>
    </w:rPr>
  </w:style>
  <w:style w:type="paragraph" w:styleId="2">
    <w:name w:val="heading 2"/>
    <w:basedOn w:val="a"/>
    <w:next w:val="a"/>
    <w:qFormat/>
    <w:rsid w:val="001F5C2E"/>
    <w:pPr>
      <w:keepNext/>
      <w:ind w:firstLine="851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F47EC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47EC1"/>
  </w:style>
  <w:style w:type="paragraph" w:styleId="a5">
    <w:name w:val="Title"/>
    <w:basedOn w:val="a"/>
    <w:qFormat/>
    <w:rsid w:val="00F47EC1"/>
    <w:pPr>
      <w:jc w:val="center"/>
    </w:pPr>
    <w:rPr>
      <w:sz w:val="28"/>
      <w:szCs w:val="20"/>
    </w:rPr>
  </w:style>
  <w:style w:type="paragraph" w:styleId="20">
    <w:name w:val="Body Text Indent 2"/>
    <w:basedOn w:val="a"/>
    <w:link w:val="21"/>
    <w:rsid w:val="001F5C2E"/>
    <w:pPr>
      <w:ind w:firstLine="851"/>
    </w:pPr>
    <w:rPr>
      <w:sz w:val="28"/>
    </w:rPr>
  </w:style>
  <w:style w:type="paragraph" w:styleId="a6">
    <w:name w:val="Balloon Text"/>
    <w:basedOn w:val="a"/>
    <w:semiHidden/>
    <w:rsid w:val="00DD665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DC4BF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DC4BF1"/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rsid w:val="003F2BF0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WareZ Provider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www.PHILka.RU</dc:creator>
  <cp:lastModifiedBy>2018</cp:lastModifiedBy>
  <cp:revision>2</cp:revision>
  <cp:lastPrinted>2013-05-17T09:58:00Z</cp:lastPrinted>
  <dcterms:created xsi:type="dcterms:W3CDTF">2020-07-20T08:07:00Z</dcterms:created>
  <dcterms:modified xsi:type="dcterms:W3CDTF">2020-07-20T08:07:00Z</dcterms:modified>
</cp:coreProperties>
</file>