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C3F62">
        <w:rPr>
          <w:b/>
          <w:sz w:val="28"/>
          <w:szCs w:val="28"/>
          <w:u w:val="single"/>
        </w:rPr>
        <w:t>22</w:t>
      </w:r>
      <w:r w:rsidR="006E6019">
        <w:rPr>
          <w:b/>
          <w:sz w:val="28"/>
          <w:szCs w:val="28"/>
          <w:u w:val="single"/>
        </w:rPr>
        <w:t xml:space="preserve"> марта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A75D8">
        <w:rPr>
          <w:b/>
          <w:sz w:val="28"/>
          <w:szCs w:val="28"/>
          <w:u w:val="single"/>
        </w:rPr>
        <w:t>1</w:t>
      </w:r>
      <w:r w:rsidR="00B4190B">
        <w:rPr>
          <w:b/>
          <w:sz w:val="28"/>
          <w:szCs w:val="28"/>
          <w:u w:val="single"/>
        </w:rPr>
        <w:t>4</w:t>
      </w:r>
      <w:r w:rsidR="003C3F62">
        <w:rPr>
          <w:b/>
          <w:sz w:val="28"/>
          <w:szCs w:val="28"/>
          <w:u w:val="single"/>
        </w:rPr>
        <w:t>6</w:t>
      </w:r>
    </w:p>
    <w:p w:rsidR="00EA75D8" w:rsidRDefault="006E6019" w:rsidP="0086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C3F62" w:rsidRDefault="003C3F62" w:rsidP="003C3F6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400D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в целях  присоединения к водопроводной  сети  </w:t>
      </w:r>
    </w:p>
    <w:p w:rsidR="003C3F62" w:rsidRDefault="003C3F62" w:rsidP="003C3F62">
      <w:pPr>
        <w:rPr>
          <w:color w:val="000080"/>
        </w:rPr>
      </w:pPr>
    </w:p>
    <w:p w:rsidR="003C3F62" w:rsidRDefault="003C3F62" w:rsidP="003C3F62">
      <w:pPr>
        <w:rPr>
          <w:sz w:val="28"/>
          <w:szCs w:val="28"/>
        </w:rPr>
      </w:pPr>
    </w:p>
    <w:p w:rsidR="003C3F62" w:rsidRPr="00400D21" w:rsidRDefault="003C3F62" w:rsidP="00400D21">
      <w:pPr>
        <w:ind w:firstLine="709"/>
        <w:jc w:val="both"/>
        <w:rPr>
          <w:sz w:val="28"/>
          <w:szCs w:val="28"/>
        </w:rPr>
      </w:pPr>
      <w:r w:rsidRPr="00400D21">
        <w:rPr>
          <w:sz w:val="28"/>
          <w:szCs w:val="28"/>
        </w:rPr>
        <w:t>В соответствии со статьями 39</w:t>
      </w:r>
      <w:r w:rsidRPr="00400D21">
        <w:rPr>
          <w:sz w:val="28"/>
          <w:szCs w:val="28"/>
          <w:vertAlign w:val="superscript"/>
        </w:rPr>
        <w:t>33</w:t>
      </w:r>
      <w:r w:rsidRPr="00400D21">
        <w:rPr>
          <w:sz w:val="28"/>
          <w:szCs w:val="28"/>
        </w:rPr>
        <w:t>-39</w:t>
      </w:r>
      <w:r w:rsidRPr="00400D21">
        <w:rPr>
          <w:sz w:val="28"/>
          <w:szCs w:val="28"/>
          <w:vertAlign w:val="superscript"/>
        </w:rPr>
        <w:t>36</w:t>
      </w:r>
      <w:r w:rsidRPr="00400D21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400D21">
        <w:rPr>
          <w:sz w:val="28"/>
          <w:szCs w:val="28"/>
        </w:rPr>
        <w:t xml:space="preserve">                                 </w:t>
      </w:r>
      <w:r w:rsidRPr="00400D21">
        <w:rPr>
          <w:sz w:val="28"/>
          <w:szCs w:val="28"/>
        </w:rPr>
        <w:t xml:space="preserve"> от 27.11.2014</w:t>
      </w:r>
      <w:r w:rsidR="00400D21">
        <w:rPr>
          <w:sz w:val="28"/>
          <w:szCs w:val="28"/>
        </w:rPr>
        <w:t xml:space="preserve"> года </w:t>
      </w:r>
      <w:r w:rsidRPr="00400D21">
        <w:rPr>
          <w:sz w:val="28"/>
          <w:szCs w:val="28"/>
        </w:rPr>
        <w:t xml:space="preserve"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400D21">
        <w:rPr>
          <w:sz w:val="28"/>
          <w:szCs w:val="28"/>
        </w:rPr>
        <w:t xml:space="preserve">года </w:t>
      </w:r>
      <w:r w:rsidRPr="00400D21">
        <w:rPr>
          <w:sz w:val="28"/>
          <w:szCs w:val="28"/>
        </w:rPr>
        <w:t>№ 302 «Об утверждении Положения о порядке и условиях размещения объектов на землях или земельных участках, находящихся</w:t>
      </w:r>
      <w:r w:rsidR="00400D21">
        <w:rPr>
          <w:sz w:val="28"/>
          <w:szCs w:val="28"/>
        </w:rPr>
        <w:t xml:space="preserve">                    </w:t>
      </w:r>
      <w:r w:rsidRPr="00400D21">
        <w:rPr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на основании заявления гражданки  </w:t>
      </w:r>
      <w:r w:rsidR="00400D21" w:rsidRPr="00400D21">
        <w:rPr>
          <w:sz w:val="28"/>
          <w:szCs w:val="28"/>
        </w:rPr>
        <w:t>О.С.</w:t>
      </w:r>
      <w:r w:rsidRPr="00400D21">
        <w:rPr>
          <w:sz w:val="28"/>
          <w:szCs w:val="28"/>
        </w:rPr>
        <w:t xml:space="preserve">Ивановой,  технических  условий  МУП «Сычевское  управление ЖКХ»,                                                                             </w:t>
      </w:r>
    </w:p>
    <w:p w:rsidR="003C3F62" w:rsidRPr="00400D21" w:rsidRDefault="003C3F62" w:rsidP="00400D21">
      <w:pPr>
        <w:ind w:firstLine="709"/>
        <w:jc w:val="both"/>
      </w:pPr>
      <w:r w:rsidRPr="00400D21">
        <w:t xml:space="preserve">                                         </w:t>
      </w:r>
    </w:p>
    <w:p w:rsidR="00400D21" w:rsidRPr="00400D21" w:rsidRDefault="00400D21" w:rsidP="00400D21">
      <w:pPr>
        <w:ind w:firstLine="709"/>
        <w:jc w:val="both"/>
        <w:rPr>
          <w:sz w:val="28"/>
          <w:szCs w:val="28"/>
        </w:rPr>
      </w:pPr>
      <w:r w:rsidRPr="00400D2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400D21" w:rsidRPr="00400D21" w:rsidRDefault="00400D21" w:rsidP="00400D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D21">
        <w:rPr>
          <w:sz w:val="28"/>
          <w:szCs w:val="28"/>
        </w:rPr>
        <w:t xml:space="preserve">п о с т а н о в л я е т: </w:t>
      </w:r>
    </w:p>
    <w:p w:rsidR="003C3F62" w:rsidRPr="00400D21" w:rsidRDefault="003C3F62" w:rsidP="00400D21">
      <w:pPr>
        <w:ind w:firstLine="709"/>
        <w:jc w:val="both"/>
      </w:pPr>
    </w:p>
    <w:p w:rsidR="003C3F62" w:rsidRPr="00400D21" w:rsidRDefault="003C3F62" w:rsidP="0040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21">
        <w:rPr>
          <w:rFonts w:ascii="Times New Roman" w:hAnsi="Times New Roman" w:cs="Times New Roman"/>
          <w:sz w:val="28"/>
          <w:szCs w:val="28"/>
        </w:rPr>
        <w:t>1.</w:t>
      </w:r>
      <w:r w:rsidR="00400D21">
        <w:rPr>
          <w:rFonts w:ascii="Times New Roman" w:hAnsi="Times New Roman" w:cs="Times New Roman"/>
          <w:sz w:val="28"/>
          <w:szCs w:val="28"/>
        </w:rPr>
        <w:t xml:space="preserve"> </w:t>
      </w:r>
      <w:r w:rsidRPr="00400D21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земельного участка,</w:t>
      </w:r>
      <w:r w:rsidR="00C01CE0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</w:t>
      </w:r>
      <w:r w:rsidRPr="00400D21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C01CE0">
        <w:rPr>
          <w:rFonts w:ascii="Times New Roman" w:hAnsi="Times New Roman" w:cs="Times New Roman"/>
          <w:sz w:val="28"/>
          <w:szCs w:val="28"/>
        </w:rPr>
        <w:t>,</w:t>
      </w:r>
      <w:r w:rsidRPr="00400D2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00D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0D21">
        <w:rPr>
          <w:rFonts w:ascii="Times New Roman" w:hAnsi="Times New Roman" w:cs="Times New Roman"/>
          <w:sz w:val="28"/>
          <w:szCs w:val="28"/>
        </w:rPr>
        <w:t xml:space="preserve"> с  приложенной схемой границ земель на кадастровом плане территории  из  земель  населенных  пунктов,  в  целях  присоединения  к:  </w:t>
      </w:r>
    </w:p>
    <w:p w:rsidR="003C3F62" w:rsidRPr="00400D21" w:rsidRDefault="003C3F62" w:rsidP="00400D21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21">
        <w:rPr>
          <w:rFonts w:ascii="Times New Roman" w:hAnsi="Times New Roman" w:cs="Times New Roman"/>
          <w:sz w:val="28"/>
          <w:szCs w:val="28"/>
        </w:rPr>
        <w:t xml:space="preserve">- водопроводной  сети  трассы водопровода, для  водоснабжения  квартиры </w:t>
      </w:r>
      <w:r w:rsidR="00400D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0D21">
        <w:rPr>
          <w:rFonts w:ascii="Times New Roman" w:hAnsi="Times New Roman" w:cs="Times New Roman"/>
          <w:sz w:val="28"/>
          <w:szCs w:val="28"/>
        </w:rPr>
        <w:t xml:space="preserve"> № 2 в жилом доме № 5 по ул. Интернациональная в д. Мальцево гр. Ивановой Ольге  Сергеевне, площадью 20,0 кв.м</w:t>
      </w:r>
      <w:r w:rsidR="00400D21">
        <w:rPr>
          <w:rFonts w:ascii="Times New Roman" w:hAnsi="Times New Roman" w:cs="Times New Roman"/>
          <w:sz w:val="28"/>
          <w:szCs w:val="28"/>
        </w:rPr>
        <w:t>.</w:t>
      </w:r>
      <w:r w:rsidRPr="00400D21">
        <w:rPr>
          <w:rFonts w:ascii="Times New Roman" w:hAnsi="Times New Roman" w:cs="Times New Roman"/>
          <w:sz w:val="28"/>
          <w:szCs w:val="28"/>
        </w:rPr>
        <w:t xml:space="preserve">, расположенного в зоне застройки  индивидуальными жилыми  домами   «Ж1»,  с  видом  разрешенного  использования  земель «коммунальное обслуживание», кадастровый номер квартала:  </w:t>
      </w:r>
      <w:r w:rsidRPr="00400D21">
        <w:rPr>
          <w:rFonts w:ascii="Times New Roman" w:hAnsi="Times New Roman" w:cs="Times New Roman"/>
          <w:sz w:val="28"/>
          <w:szCs w:val="28"/>
        </w:rPr>
        <w:lastRenderedPageBreak/>
        <w:t xml:space="preserve">67:19:0410101,  расположенного  по  адресу: Смоленская  область, Сычевский район,  Мальцевское сельское поселение, д. Мальцево, ул. Интернациональная, </w:t>
      </w:r>
      <w:r w:rsidR="00400D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0D21">
        <w:rPr>
          <w:rFonts w:ascii="Times New Roman" w:hAnsi="Times New Roman" w:cs="Times New Roman"/>
          <w:sz w:val="28"/>
          <w:szCs w:val="28"/>
        </w:rPr>
        <w:t>на территории,  прилегающей  к  жилому  дому № 5.</w:t>
      </w:r>
    </w:p>
    <w:p w:rsidR="003C3F62" w:rsidRPr="00400D21" w:rsidRDefault="003C3F62" w:rsidP="00400D21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21">
        <w:rPr>
          <w:rFonts w:ascii="Times New Roman" w:hAnsi="Times New Roman" w:cs="Times New Roman"/>
          <w:sz w:val="28"/>
          <w:szCs w:val="28"/>
        </w:rPr>
        <w:t>2.</w:t>
      </w:r>
      <w:r w:rsidR="00400D21">
        <w:rPr>
          <w:rFonts w:ascii="Times New Roman" w:hAnsi="Times New Roman" w:cs="Times New Roman"/>
          <w:sz w:val="28"/>
          <w:szCs w:val="28"/>
        </w:rPr>
        <w:t xml:space="preserve"> </w:t>
      </w:r>
      <w:r w:rsidRPr="00400D21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400D21">
        <w:rPr>
          <w:rFonts w:ascii="Times New Roman" w:hAnsi="Times New Roman" w:cs="Times New Roman"/>
          <w:sz w:val="28"/>
          <w:szCs w:val="28"/>
        </w:rPr>
        <w:t>22.03.</w:t>
      </w:r>
      <w:r w:rsidRPr="00400D21">
        <w:rPr>
          <w:rFonts w:ascii="Times New Roman" w:hAnsi="Times New Roman" w:cs="Times New Roman"/>
          <w:sz w:val="28"/>
          <w:szCs w:val="28"/>
        </w:rPr>
        <w:t>2021</w:t>
      </w:r>
      <w:r w:rsidR="00400D21">
        <w:rPr>
          <w:rFonts w:ascii="Times New Roman" w:hAnsi="Times New Roman" w:cs="Times New Roman"/>
          <w:sz w:val="28"/>
          <w:szCs w:val="28"/>
        </w:rPr>
        <w:t xml:space="preserve"> </w:t>
      </w:r>
      <w:r w:rsidRPr="00400D21">
        <w:rPr>
          <w:rFonts w:ascii="Times New Roman" w:hAnsi="Times New Roman" w:cs="Times New Roman"/>
          <w:sz w:val="28"/>
          <w:szCs w:val="28"/>
        </w:rPr>
        <w:t>г.</w:t>
      </w:r>
    </w:p>
    <w:p w:rsidR="003C3F62" w:rsidRPr="00400D21" w:rsidRDefault="003C3F62" w:rsidP="00400D2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21">
        <w:rPr>
          <w:rFonts w:ascii="Times New Roman" w:hAnsi="Times New Roman" w:cs="Times New Roman"/>
          <w:sz w:val="28"/>
          <w:szCs w:val="28"/>
        </w:rPr>
        <w:t>3.</w:t>
      </w:r>
      <w:r w:rsidR="00400D21">
        <w:rPr>
          <w:rFonts w:ascii="Times New Roman" w:hAnsi="Times New Roman" w:cs="Times New Roman"/>
          <w:sz w:val="28"/>
          <w:szCs w:val="28"/>
        </w:rPr>
        <w:t xml:space="preserve"> </w:t>
      </w:r>
      <w:r w:rsidRPr="00400D21">
        <w:rPr>
          <w:rFonts w:ascii="Times New Roman" w:hAnsi="Times New Roman" w:cs="Times New Roman"/>
          <w:sz w:val="28"/>
          <w:szCs w:val="28"/>
        </w:rPr>
        <w:t>В случае,  если использование земельн</w:t>
      </w:r>
      <w:r w:rsidR="00400D21">
        <w:rPr>
          <w:rFonts w:ascii="Times New Roman" w:hAnsi="Times New Roman" w:cs="Times New Roman"/>
          <w:sz w:val="28"/>
          <w:szCs w:val="28"/>
        </w:rPr>
        <w:t>ого</w:t>
      </w:r>
      <w:r w:rsidRPr="00400D2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0D21">
        <w:rPr>
          <w:rFonts w:ascii="Times New Roman" w:hAnsi="Times New Roman" w:cs="Times New Roman"/>
          <w:sz w:val="28"/>
          <w:szCs w:val="28"/>
        </w:rPr>
        <w:t>а</w:t>
      </w:r>
      <w:r w:rsidRPr="00400D21">
        <w:rPr>
          <w:rFonts w:ascii="Times New Roman" w:hAnsi="Times New Roman" w:cs="Times New Roman"/>
          <w:sz w:val="28"/>
          <w:szCs w:val="28"/>
        </w:rPr>
        <w:t xml:space="preserve">, </w:t>
      </w:r>
      <w:r w:rsidR="00400D2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400D21">
        <w:rPr>
          <w:rFonts w:ascii="Times New Roman" w:hAnsi="Times New Roman" w:cs="Times New Roman"/>
          <w:sz w:val="28"/>
          <w:szCs w:val="28"/>
        </w:rPr>
        <w:t xml:space="preserve">   в пункте 1 настоящего постановления,  привело к  порче  либо уничтожению плодородного слоя почвы в границах так</w:t>
      </w:r>
      <w:r w:rsidR="00400D21">
        <w:rPr>
          <w:rFonts w:ascii="Times New Roman" w:hAnsi="Times New Roman" w:cs="Times New Roman"/>
          <w:sz w:val="28"/>
          <w:szCs w:val="28"/>
        </w:rPr>
        <w:t>ой</w:t>
      </w:r>
      <w:r w:rsidRPr="00400D21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400D21">
        <w:rPr>
          <w:rFonts w:ascii="Times New Roman" w:hAnsi="Times New Roman" w:cs="Times New Roman"/>
          <w:sz w:val="28"/>
          <w:szCs w:val="28"/>
        </w:rPr>
        <w:t>ный участок</w:t>
      </w:r>
      <w:r w:rsidRPr="00400D21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3C3F62" w:rsidRPr="00400D21" w:rsidRDefault="003C3F62" w:rsidP="0040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21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3C3F62" w:rsidRPr="00400D21" w:rsidRDefault="003C3F62" w:rsidP="0040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21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3C3F62" w:rsidRPr="00400D21" w:rsidRDefault="003C3F62" w:rsidP="00400D21">
      <w:pPr>
        <w:ind w:firstLine="709"/>
        <w:jc w:val="both"/>
        <w:rPr>
          <w:sz w:val="28"/>
          <w:szCs w:val="28"/>
        </w:rPr>
      </w:pPr>
      <w:r w:rsidRPr="00400D21">
        <w:rPr>
          <w:sz w:val="28"/>
          <w:szCs w:val="28"/>
        </w:rPr>
        <w:t>4.</w:t>
      </w:r>
      <w:r w:rsidR="00400D21">
        <w:rPr>
          <w:sz w:val="28"/>
          <w:szCs w:val="28"/>
        </w:rPr>
        <w:t xml:space="preserve"> </w:t>
      </w:r>
      <w:r w:rsidRPr="00400D21">
        <w:rPr>
          <w:sz w:val="28"/>
          <w:szCs w:val="28"/>
        </w:rPr>
        <w:t>Застройщику перед производством  земляных  работ получить  ордер  на производство земляных работ  и  после производства земляных  работ  восстановить нарушенное земляное  покрытие,  при  прохождении трассы водопровода  через тротуар и  автодорогу  производить  проколы.</w:t>
      </w:r>
    </w:p>
    <w:p w:rsidR="003C3F62" w:rsidRPr="00400D21" w:rsidRDefault="003C3F62" w:rsidP="0040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21">
        <w:rPr>
          <w:rFonts w:ascii="Times New Roman" w:hAnsi="Times New Roman" w:cs="Times New Roman"/>
          <w:sz w:val="28"/>
          <w:szCs w:val="28"/>
        </w:rPr>
        <w:t>5.</w:t>
      </w:r>
      <w:r w:rsidR="00400D21">
        <w:rPr>
          <w:rFonts w:ascii="Times New Roman" w:hAnsi="Times New Roman" w:cs="Times New Roman"/>
          <w:sz w:val="28"/>
          <w:szCs w:val="28"/>
        </w:rPr>
        <w:t xml:space="preserve"> </w:t>
      </w:r>
      <w:r w:rsidRPr="00400D21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3C3F62" w:rsidRPr="00400D21" w:rsidRDefault="003C3F62" w:rsidP="00400D2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00D21">
        <w:rPr>
          <w:rFonts w:ascii="Times New Roman" w:hAnsi="Times New Roman" w:cs="Times New Roman"/>
          <w:sz w:val="28"/>
          <w:szCs w:val="28"/>
        </w:rPr>
        <w:t>6.</w:t>
      </w:r>
      <w:r w:rsidR="00400D21">
        <w:rPr>
          <w:rFonts w:ascii="Times New Roman" w:hAnsi="Times New Roman" w:cs="Times New Roman"/>
          <w:sz w:val="28"/>
          <w:szCs w:val="28"/>
        </w:rPr>
        <w:t xml:space="preserve"> </w:t>
      </w:r>
      <w:r w:rsidRPr="00400D2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400D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0D21">
        <w:rPr>
          <w:rFonts w:ascii="Times New Roman" w:hAnsi="Times New Roman" w:cs="Times New Roman"/>
          <w:sz w:val="28"/>
          <w:szCs w:val="28"/>
        </w:rPr>
        <w:t>на заместителя Главы муниципального  образования  «Сычевский  район»  Смоленской  области  К.Г. Данилевич</w:t>
      </w:r>
      <w:r w:rsidR="00400D21">
        <w:rPr>
          <w:rFonts w:ascii="Times New Roman" w:hAnsi="Times New Roman" w:cs="Times New Roman"/>
          <w:sz w:val="28"/>
          <w:szCs w:val="28"/>
        </w:rPr>
        <w:t>а</w:t>
      </w:r>
      <w:r w:rsidRPr="00400D21">
        <w:rPr>
          <w:rFonts w:ascii="Times New Roman" w:hAnsi="Times New Roman" w:cs="Times New Roman"/>
          <w:sz w:val="28"/>
          <w:szCs w:val="28"/>
        </w:rPr>
        <w:t>.</w:t>
      </w:r>
      <w:r w:rsidRPr="00400D21">
        <w:rPr>
          <w:rFonts w:ascii="Times New Roman" w:hAnsi="Times New Roman" w:cs="Times New Roman"/>
          <w:szCs w:val="28"/>
        </w:rPr>
        <w:t xml:space="preserve"> </w:t>
      </w:r>
    </w:p>
    <w:p w:rsidR="003C3F62" w:rsidRPr="00400D21" w:rsidRDefault="003C3F62" w:rsidP="00400D21">
      <w:pPr>
        <w:pStyle w:val="a7"/>
        <w:ind w:firstLine="709"/>
        <w:rPr>
          <w:szCs w:val="28"/>
        </w:rPr>
      </w:pPr>
      <w:r w:rsidRPr="00400D21">
        <w:rPr>
          <w:szCs w:val="28"/>
        </w:rPr>
        <w:t>7</w:t>
      </w:r>
      <w:r w:rsidRPr="00400D21">
        <w:rPr>
          <w:color w:val="000000"/>
          <w:szCs w:val="28"/>
        </w:rPr>
        <w:t>. Опубликовать настоящее постановление в газете «Сычевски</w:t>
      </w:r>
      <w:r w:rsidR="00400D21">
        <w:rPr>
          <w:color w:val="000000"/>
          <w:szCs w:val="28"/>
        </w:rPr>
        <w:t>е</w:t>
      </w:r>
      <w:r w:rsidRPr="00400D21">
        <w:rPr>
          <w:color w:val="000000"/>
          <w:szCs w:val="28"/>
        </w:rPr>
        <w:t xml:space="preserve"> вести» и разместить </w:t>
      </w:r>
      <w:r w:rsidRPr="00400D21">
        <w:rPr>
          <w:szCs w:val="28"/>
        </w:rPr>
        <w:t xml:space="preserve">на сайте Администрации муниципального образования </w:t>
      </w:r>
      <w:r w:rsidR="00400D21">
        <w:rPr>
          <w:szCs w:val="28"/>
        </w:rPr>
        <w:t xml:space="preserve">                          </w:t>
      </w:r>
      <w:r w:rsidRPr="00400D21">
        <w:rPr>
          <w:szCs w:val="28"/>
        </w:rPr>
        <w:t>«Сычевский район» Смоленской области.</w:t>
      </w:r>
    </w:p>
    <w:p w:rsidR="003C3F62" w:rsidRPr="00400D21" w:rsidRDefault="003C3F62" w:rsidP="00400D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21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3C3F62" w:rsidRPr="00400D21" w:rsidRDefault="003C3F62" w:rsidP="00400D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23CE3" w:rsidRPr="00123CE3" w:rsidRDefault="00123CE3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F9" w:rsidRDefault="009A5AF9" w:rsidP="00FA6D0B">
      <w:r>
        <w:separator/>
      </w:r>
    </w:p>
  </w:endnote>
  <w:endnote w:type="continuationSeparator" w:id="1">
    <w:p w:rsidR="009A5AF9" w:rsidRDefault="009A5AF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F9" w:rsidRDefault="009A5AF9" w:rsidP="00FA6D0B">
      <w:r>
        <w:separator/>
      </w:r>
    </w:p>
  </w:footnote>
  <w:footnote w:type="continuationSeparator" w:id="1">
    <w:p w:rsidR="009A5AF9" w:rsidRDefault="009A5AF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C0B1E">
    <w:pPr>
      <w:pStyle w:val="ab"/>
      <w:jc w:val="center"/>
    </w:pPr>
    <w:fldSimple w:instr=" PAGE   \* MERGEFORMAT ">
      <w:r w:rsidR="00C01CE0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4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643A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3F62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D2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533E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1F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894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5ED8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66D1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AF9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B1E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13B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190B"/>
    <w:rsid w:val="00B42A3B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1CE0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8F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6D9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3636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A75D8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4070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2021-03-24T08:39:00Z</cp:lastPrinted>
  <dcterms:created xsi:type="dcterms:W3CDTF">2021-03-24T08:32:00Z</dcterms:created>
  <dcterms:modified xsi:type="dcterms:W3CDTF">2021-03-24T08:39:00Z</dcterms:modified>
</cp:coreProperties>
</file>