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74185">
        <w:rPr>
          <w:b/>
          <w:sz w:val="28"/>
          <w:szCs w:val="28"/>
          <w:u w:val="single"/>
        </w:rPr>
        <w:t>28</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74185">
        <w:rPr>
          <w:b/>
          <w:sz w:val="28"/>
          <w:szCs w:val="28"/>
          <w:u w:val="single"/>
        </w:rPr>
        <w:t>211</w:t>
      </w:r>
    </w:p>
    <w:p w:rsidR="006E6019" w:rsidRDefault="006E6019" w:rsidP="00DB4CEA">
      <w:pPr>
        <w:ind w:firstLine="709"/>
        <w:jc w:val="both"/>
        <w:rPr>
          <w:sz w:val="28"/>
          <w:szCs w:val="28"/>
        </w:rPr>
      </w:pPr>
      <w:r>
        <w:rPr>
          <w:sz w:val="28"/>
          <w:szCs w:val="28"/>
        </w:rPr>
        <w:t xml:space="preserve">              </w:t>
      </w:r>
    </w:p>
    <w:p w:rsidR="00374185" w:rsidRPr="00F2044D" w:rsidRDefault="00374185" w:rsidP="00374185">
      <w:pPr>
        <w:pStyle w:val="FR1"/>
        <w:tabs>
          <w:tab w:val="left" w:pos="3544"/>
        </w:tabs>
        <w:spacing w:before="0" w:line="240" w:lineRule="auto"/>
        <w:ind w:left="0" w:right="5669"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374185" w:rsidRPr="00F2044D" w:rsidRDefault="00374185" w:rsidP="00374185">
      <w:pPr>
        <w:pStyle w:val="af1"/>
        <w:shd w:val="clear" w:color="auto" w:fill="FFFFFF"/>
        <w:spacing w:before="0" w:beforeAutospacing="0" w:after="0" w:afterAutospacing="0"/>
        <w:ind w:firstLine="709"/>
        <w:jc w:val="both"/>
        <w:rPr>
          <w:sz w:val="28"/>
          <w:szCs w:val="28"/>
        </w:rPr>
      </w:pPr>
    </w:p>
    <w:p w:rsidR="00374185" w:rsidRPr="00F2044D" w:rsidRDefault="00374185" w:rsidP="00374185">
      <w:pPr>
        <w:pStyle w:val="af1"/>
        <w:shd w:val="clear" w:color="auto" w:fill="FFFFFF"/>
        <w:spacing w:before="0" w:beforeAutospacing="0" w:after="0" w:afterAutospacing="0"/>
        <w:ind w:firstLine="709"/>
        <w:jc w:val="both"/>
        <w:rPr>
          <w:sz w:val="28"/>
          <w:szCs w:val="28"/>
        </w:rPr>
      </w:pPr>
    </w:p>
    <w:p w:rsidR="00374185" w:rsidRPr="002C15C6"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ab/>
        <w:t xml:space="preserve">В соответствии с рекомендациями главного государственного санитарного </w:t>
      </w:r>
      <w:r>
        <w:rPr>
          <w:sz w:val="28"/>
          <w:szCs w:val="28"/>
        </w:rPr>
        <w:t>врача по Смоленской области от 31</w:t>
      </w:r>
      <w:r w:rsidRPr="00F2044D">
        <w:rPr>
          <w:sz w:val="28"/>
          <w:szCs w:val="28"/>
        </w:rPr>
        <w:t>.</w:t>
      </w:r>
      <w:r>
        <w:rPr>
          <w:sz w:val="28"/>
          <w:szCs w:val="28"/>
        </w:rPr>
        <w:t>03</w:t>
      </w:r>
      <w:r w:rsidRPr="00F2044D">
        <w:rPr>
          <w:sz w:val="28"/>
          <w:szCs w:val="28"/>
        </w:rPr>
        <w:t>.202</w:t>
      </w:r>
      <w:r>
        <w:rPr>
          <w:sz w:val="28"/>
          <w:szCs w:val="28"/>
        </w:rPr>
        <w:t>1 № 07-2188</w:t>
      </w:r>
      <w:r w:rsidR="00916765">
        <w:rPr>
          <w:sz w:val="28"/>
          <w:szCs w:val="28"/>
        </w:rPr>
        <w:t>,</w:t>
      </w:r>
    </w:p>
    <w:p w:rsidR="00374185" w:rsidRPr="00F2044D" w:rsidRDefault="00374185" w:rsidP="00374185">
      <w:pPr>
        <w:pStyle w:val="af1"/>
        <w:shd w:val="clear" w:color="auto" w:fill="FFFFFF"/>
        <w:spacing w:before="0" w:beforeAutospacing="0" w:after="0" w:afterAutospacing="0"/>
        <w:ind w:firstLine="709"/>
        <w:jc w:val="both"/>
        <w:rPr>
          <w:sz w:val="28"/>
          <w:szCs w:val="28"/>
        </w:rPr>
      </w:pPr>
    </w:p>
    <w:p w:rsidR="00916765" w:rsidRPr="007D1F41" w:rsidRDefault="00916765" w:rsidP="00916765">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916765" w:rsidRPr="007D1F41" w:rsidRDefault="00916765" w:rsidP="00916765">
      <w:pPr>
        <w:tabs>
          <w:tab w:val="left" w:pos="993"/>
        </w:tabs>
        <w:ind w:firstLine="709"/>
        <w:jc w:val="both"/>
        <w:rPr>
          <w:sz w:val="28"/>
          <w:szCs w:val="28"/>
        </w:rPr>
      </w:pPr>
      <w:r w:rsidRPr="007D1F41">
        <w:rPr>
          <w:sz w:val="28"/>
          <w:szCs w:val="28"/>
        </w:rPr>
        <w:t xml:space="preserve">п о с т а н о в л я е т: </w:t>
      </w:r>
    </w:p>
    <w:p w:rsidR="00374185" w:rsidRPr="00F2044D" w:rsidRDefault="00374185" w:rsidP="00374185">
      <w:pPr>
        <w:shd w:val="clear" w:color="auto" w:fill="FFFFFF"/>
        <w:ind w:firstLine="709"/>
        <w:jc w:val="both"/>
        <w:textAlignment w:val="baseline"/>
        <w:rPr>
          <w:sz w:val="28"/>
          <w:szCs w:val="28"/>
        </w:rPr>
      </w:pP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Pr>
          <w:sz w:val="28"/>
          <w:szCs w:val="28"/>
        </w:rPr>
        <w:t xml:space="preserve">                                </w:t>
      </w:r>
      <w:r w:rsidRPr="00F2044D">
        <w:rPr>
          <w:sz w:val="28"/>
          <w:szCs w:val="28"/>
        </w:rPr>
        <w:t>от 27.03.2020 года № 189, от 30.03.2020 года  № 190, от 01.04.2020 года № 191,</w:t>
      </w:r>
      <w:r>
        <w:rPr>
          <w:sz w:val="28"/>
          <w:szCs w:val="28"/>
        </w:rPr>
        <w:t xml:space="preserve">                     </w:t>
      </w:r>
      <w:r w:rsidRPr="00F2044D">
        <w:rPr>
          <w:sz w:val="28"/>
          <w:szCs w:val="28"/>
        </w:rPr>
        <w:t xml:space="preserve"> от 03.04.2020 года № 194, от 07.04.2020 года № 197, от 13.04.2020 года № 207, </w:t>
      </w:r>
      <w:r>
        <w:rPr>
          <w:sz w:val="28"/>
          <w:szCs w:val="28"/>
        </w:rPr>
        <w:t xml:space="preserve">                    </w:t>
      </w:r>
      <w:r w:rsidRPr="00F2044D">
        <w:rPr>
          <w:sz w:val="28"/>
          <w:szCs w:val="28"/>
        </w:rPr>
        <w:t xml:space="preserve">от 06.05.2020 года № 235, от 12.05.2020 года № 241, от 15.05.2020 года № 248, </w:t>
      </w:r>
      <w:r>
        <w:rPr>
          <w:sz w:val="28"/>
          <w:szCs w:val="28"/>
        </w:rPr>
        <w:t xml:space="preserve">                      </w:t>
      </w:r>
      <w:r w:rsidRPr="00F2044D">
        <w:rPr>
          <w:sz w:val="28"/>
          <w:szCs w:val="28"/>
        </w:rPr>
        <w:t xml:space="preserve">от 01.06.2020 года № 269, от 15.06.2020 года № 287, от 22.06.2020 </w:t>
      </w:r>
      <w:r w:rsidR="00916765">
        <w:rPr>
          <w:sz w:val="28"/>
          <w:szCs w:val="28"/>
        </w:rPr>
        <w:t xml:space="preserve">года </w:t>
      </w:r>
      <w:r w:rsidRPr="00F2044D">
        <w:rPr>
          <w:sz w:val="28"/>
          <w:szCs w:val="28"/>
        </w:rPr>
        <w:t>№ 300,</w:t>
      </w:r>
      <w:r>
        <w:rPr>
          <w:sz w:val="28"/>
          <w:szCs w:val="28"/>
        </w:rPr>
        <w:t xml:space="preserve">                      </w:t>
      </w:r>
      <w:r w:rsidRPr="00F2044D">
        <w:rPr>
          <w:sz w:val="28"/>
          <w:szCs w:val="28"/>
        </w:rPr>
        <w:t xml:space="preserve"> от 25.06.2020 года № 304, от 25.06.2020 года № 305, от 29.06.2020 года № 308, </w:t>
      </w:r>
      <w:r>
        <w:rPr>
          <w:sz w:val="28"/>
          <w:szCs w:val="28"/>
        </w:rPr>
        <w:t xml:space="preserve">                   </w:t>
      </w:r>
      <w:r w:rsidRPr="00F2044D">
        <w:rPr>
          <w:sz w:val="28"/>
          <w:szCs w:val="28"/>
        </w:rPr>
        <w:t xml:space="preserve">от 06.07.2020 года № 328, от 23.07.2020 года № 369, от 30.07.2020 года № 387, </w:t>
      </w:r>
      <w:r>
        <w:rPr>
          <w:sz w:val="28"/>
          <w:szCs w:val="28"/>
        </w:rPr>
        <w:t xml:space="preserve">                    </w:t>
      </w:r>
      <w:r w:rsidRPr="00F2044D">
        <w:rPr>
          <w:sz w:val="28"/>
          <w:szCs w:val="28"/>
        </w:rPr>
        <w:t xml:space="preserve">от 04.08.2020 года № 395, от 10.08.2020 года № 400, от 14.08.2020 года № 405, </w:t>
      </w:r>
      <w:r>
        <w:rPr>
          <w:sz w:val="28"/>
          <w:szCs w:val="28"/>
        </w:rPr>
        <w:t xml:space="preserve">                                </w:t>
      </w:r>
      <w:r w:rsidRPr="00F2044D">
        <w:rPr>
          <w:sz w:val="28"/>
          <w:szCs w:val="28"/>
        </w:rPr>
        <w:t xml:space="preserve">от 26.08.2020 года № 424, от 28.09.2020 года № 492, от 07.10.2020 года № 523, </w:t>
      </w:r>
      <w:r>
        <w:rPr>
          <w:sz w:val="28"/>
          <w:szCs w:val="28"/>
        </w:rPr>
        <w:t xml:space="preserve">                     </w:t>
      </w:r>
      <w:r w:rsidRPr="00F2044D">
        <w:rPr>
          <w:sz w:val="28"/>
          <w:szCs w:val="28"/>
        </w:rPr>
        <w:t>от 09.11.2020 года № 593</w:t>
      </w:r>
      <w:r>
        <w:rPr>
          <w:sz w:val="28"/>
          <w:szCs w:val="28"/>
        </w:rPr>
        <w:t>,</w:t>
      </w: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 xml:space="preserve">648, от 02.03.2021 года № 102, </w:t>
      </w:r>
      <w:r w:rsidR="00916765">
        <w:rPr>
          <w:sz w:val="28"/>
          <w:szCs w:val="28"/>
        </w:rPr>
        <w:t xml:space="preserve">                    </w:t>
      </w:r>
      <w:r>
        <w:rPr>
          <w:sz w:val="28"/>
          <w:szCs w:val="28"/>
        </w:rPr>
        <w:t>от 30.03.2021 года № 169, от 15.04.2021 года № 190</w:t>
      </w:r>
      <w:r w:rsidRPr="00F2044D">
        <w:rPr>
          <w:sz w:val="28"/>
          <w:szCs w:val="28"/>
        </w:rPr>
        <w:t>) изменения, изложив преамбулу и текст в следующей редакции:</w:t>
      </w:r>
    </w:p>
    <w:p w:rsidR="00374185" w:rsidRDefault="00374185" w:rsidP="00374185">
      <w:pPr>
        <w:autoSpaceDE w:val="0"/>
        <w:autoSpaceDN w:val="0"/>
        <w:adjustRightInd w:val="0"/>
        <w:ind w:firstLine="709"/>
        <w:jc w:val="both"/>
        <w:rPr>
          <w:sz w:val="28"/>
          <w:szCs w:val="28"/>
        </w:rPr>
      </w:pPr>
      <w:r w:rsidRPr="00F2044D">
        <w:rPr>
          <w:sz w:val="28"/>
          <w:szCs w:val="28"/>
        </w:rPr>
        <w:t>«</w:t>
      </w:r>
      <w:r w:rsidRPr="002C15C6">
        <w:rPr>
          <w:sz w:val="28"/>
          <w:szCs w:val="28"/>
        </w:rPr>
        <w:t xml:space="preserve">В соответствии с </w:t>
      </w:r>
      <w:hyperlink r:id="rId10" w:history="1">
        <w:r w:rsidRPr="002C15C6">
          <w:rPr>
            <w:sz w:val="28"/>
            <w:szCs w:val="28"/>
          </w:rPr>
          <w:t>пунктами 6</w:t>
        </w:r>
      </w:hyperlink>
      <w:r w:rsidRPr="002C15C6">
        <w:rPr>
          <w:sz w:val="28"/>
          <w:szCs w:val="28"/>
        </w:rPr>
        <w:t xml:space="preserve"> и </w:t>
      </w:r>
      <w:hyperlink r:id="rId11" w:history="1">
        <w:r w:rsidRPr="002C15C6">
          <w:rPr>
            <w:sz w:val="28"/>
            <w:szCs w:val="28"/>
          </w:rPr>
          <w:t>10 статьи 4.1</w:t>
        </w:r>
      </w:hyperlink>
      <w:r w:rsidRPr="002C15C6">
        <w:rPr>
          <w:sz w:val="28"/>
          <w:szCs w:val="28"/>
        </w:rPr>
        <w:t xml:space="preserve"> Федерального закона </w:t>
      </w:r>
      <w:r>
        <w:rPr>
          <w:sz w:val="28"/>
          <w:szCs w:val="28"/>
        </w:rPr>
        <w:t>«</w:t>
      </w:r>
      <w:r w:rsidRPr="002C15C6">
        <w:rPr>
          <w:sz w:val="28"/>
          <w:szCs w:val="28"/>
        </w:rPr>
        <w:t>О защите населения и территорий от чрезвычайных ситуаций природного и техногенного характера</w:t>
      </w:r>
      <w:r>
        <w:rPr>
          <w:sz w:val="28"/>
          <w:szCs w:val="28"/>
        </w:rPr>
        <w:t>»</w:t>
      </w:r>
      <w:r w:rsidRPr="002C15C6">
        <w:rPr>
          <w:sz w:val="28"/>
          <w:szCs w:val="28"/>
        </w:rPr>
        <w:t xml:space="preserve">, </w:t>
      </w:r>
      <w:hyperlink r:id="rId12" w:history="1">
        <w:r w:rsidRPr="002C15C6">
          <w:rPr>
            <w:sz w:val="28"/>
            <w:szCs w:val="28"/>
          </w:rPr>
          <w:t>Указом</w:t>
        </w:r>
      </w:hyperlink>
      <w:r w:rsidRPr="002C15C6">
        <w:rPr>
          <w:sz w:val="28"/>
          <w:szCs w:val="28"/>
        </w:rPr>
        <w:t xml:space="preserve"> Президента Российской Федерации от 11.05.2020 </w:t>
      </w:r>
      <w:r>
        <w:rPr>
          <w:sz w:val="28"/>
          <w:szCs w:val="28"/>
        </w:rPr>
        <w:t>№</w:t>
      </w:r>
      <w:r w:rsidRPr="002C15C6">
        <w:rPr>
          <w:sz w:val="28"/>
          <w:szCs w:val="28"/>
        </w:rPr>
        <w:t xml:space="preserve"> 316 </w:t>
      </w:r>
      <w:r>
        <w:rPr>
          <w:sz w:val="28"/>
          <w:szCs w:val="28"/>
        </w:rPr>
        <w:t>«</w:t>
      </w:r>
      <w:r w:rsidRPr="002C15C6">
        <w:rPr>
          <w:sz w:val="28"/>
          <w:szCs w:val="28"/>
        </w:rPr>
        <w:t xml:space="preserve">Об </w:t>
      </w:r>
      <w:r w:rsidRPr="002C15C6">
        <w:rPr>
          <w:sz w:val="28"/>
          <w:szCs w:val="28"/>
        </w:rPr>
        <w:lastRenderedPageBreak/>
        <w:t xml:space="preserve">определении порядка продления действия мер по обеспечению санитарно-эпидемиологического благополучия населения в субъектах Российской Федерации </w:t>
      </w:r>
      <w:r w:rsidR="00916765">
        <w:rPr>
          <w:sz w:val="28"/>
          <w:szCs w:val="28"/>
        </w:rPr>
        <w:t xml:space="preserve">                  </w:t>
      </w:r>
      <w:r w:rsidRPr="002C15C6">
        <w:rPr>
          <w:sz w:val="28"/>
          <w:szCs w:val="28"/>
        </w:rPr>
        <w:t>в связи с распространением новой коронавирусной инфекции (COVID-19)</w:t>
      </w:r>
      <w:r>
        <w:rPr>
          <w:sz w:val="28"/>
          <w:szCs w:val="28"/>
        </w:rPr>
        <w:t>»</w:t>
      </w:r>
      <w:r w:rsidRPr="002C15C6">
        <w:rPr>
          <w:sz w:val="28"/>
          <w:szCs w:val="28"/>
        </w:rPr>
        <w:t xml:space="preserve">, </w:t>
      </w:r>
      <w:r w:rsidR="00916765">
        <w:rPr>
          <w:sz w:val="28"/>
          <w:szCs w:val="28"/>
        </w:rPr>
        <w:t xml:space="preserve">                             </w:t>
      </w:r>
      <w:r w:rsidRPr="002C15C6">
        <w:rPr>
          <w:sz w:val="28"/>
          <w:szCs w:val="28"/>
        </w:rPr>
        <w:t xml:space="preserve">в соответствии с Методическими </w:t>
      </w:r>
      <w:hyperlink r:id="rId13" w:history="1">
        <w:r w:rsidRPr="002C15C6">
          <w:rPr>
            <w:sz w:val="28"/>
            <w:szCs w:val="28"/>
          </w:rPr>
          <w:t>рекомендациями</w:t>
        </w:r>
      </w:hyperlink>
      <w:r w:rsidRPr="002C15C6">
        <w:rPr>
          <w:sz w:val="28"/>
          <w:szCs w:val="28"/>
        </w:rPr>
        <w:t xml:space="preserve"> МР 3.1.0178-20 </w:t>
      </w:r>
      <w:r>
        <w:rPr>
          <w:sz w:val="28"/>
          <w:szCs w:val="28"/>
        </w:rPr>
        <w:t>«</w:t>
      </w:r>
      <w:r w:rsidRPr="002C15C6">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r>
        <w:rPr>
          <w:sz w:val="28"/>
          <w:szCs w:val="28"/>
        </w:rPr>
        <w:t>»</w:t>
      </w:r>
      <w:r w:rsidRPr="002C15C6">
        <w:rPr>
          <w:sz w:val="28"/>
          <w:szCs w:val="28"/>
        </w:rPr>
        <w:t xml:space="preserve">, утвержденными Федеральной службой по надзору </w:t>
      </w:r>
      <w:r w:rsidR="00916765">
        <w:rPr>
          <w:sz w:val="28"/>
          <w:szCs w:val="28"/>
        </w:rPr>
        <w:t xml:space="preserve">                    </w:t>
      </w:r>
      <w:r w:rsidRPr="002C15C6">
        <w:rPr>
          <w:sz w:val="28"/>
          <w:szCs w:val="28"/>
        </w:rPr>
        <w:t xml:space="preserve">в сфере защиты прав потребителей и благополучия человека 08.05.2020, методическими </w:t>
      </w:r>
      <w:hyperlink r:id="rId14" w:history="1">
        <w:r w:rsidRPr="002C15C6">
          <w:rPr>
            <w:sz w:val="28"/>
            <w:szCs w:val="28"/>
          </w:rPr>
          <w:t>рекомендациями</w:t>
        </w:r>
      </w:hyperlink>
      <w:r>
        <w:rPr>
          <w:sz w:val="28"/>
          <w:szCs w:val="28"/>
        </w:rPr>
        <w:t xml:space="preserve"> МР 3.1.0209-20 «</w:t>
      </w:r>
      <w:r w:rsidRPr="002C15C6">
        <w:rPr>
          <w:sz w:val="28"/>
          <w:szCs w:val="28"/>
        </w:rPr>
        <w:t>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w:t>
      </w:r>
      <w:r>
        <w:rPr>
          <w:sz w:val="28"/>
          <w:szCs w:val="28"/>
        </w:rPr>
        <w:t>№</w:t>
      </w:r>
      <w:r w:rsidRPr="002C15C6">
        <w:rPr>
          <w:sz w:val="28"/>
          <w:szCs w:val="28"/>
        </w:rPr>
        <w:t xml:space="preserve"> 07-6196, от 14.05.2020 </w:t>
      </w:r>
      <w:r>
        <w:rPr>
          <w:sz w:val="28"/>
          <w:szCs w:val="28"/>
        </w:rPr>
        <w:t>№</w:t>
      </w:r>
      <w:r w:rsidRPr="002C15C6">
        <w:rPr>
          <w:sz w:val="28"/>
          <w:szCs w:val="28"/>
        </w:rPr>
        <w:t xml:space="preserve"> 07-6272, от 28.05.2020 </w:t>
      </w:r>
      <w:r>
        <w:rPr>
          <w:sz w:val="28"/>
          <w:szCs w:val="28"/>
        </w:rPr>
        <w:t>№</w:t>
      </w:r>
      <w:r w:rsidRPr="002C15C6">
        <w:rPr>
          <w:sz w:val="28"/>
          <w:szCs w:val="28"/>
        </w:rPr>
        <w:t xml:space="preserve">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w:t>
      </w:r>
      <w:r>
        <w:rPr>
          <w:sz w:val="28"/>
          <w:szCs w:val="28"/>
        </w:rPr>
        <w:t xml:space="preserve">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07.08.2020 № 07-9726, от 21.08.2020 № 07-10157, от 06.10.2020 № 07-11401, от 19.10.2020 № 03-11812, от 30.10.2020 № 07-11940, </w:t>
      </w:r>
      <w:r w:rsidR="00916765">
        <w:rPr>
          <w:sz w:val="28"/>
          <w:szCs w:val="28"/>
        </w:rPr>
        <w:t xml:space="preserve">                    </w:t>
      </w:r>
      <w:r>
        <w:rPr>
          <w:sz w:val="28"/>
          <w:szCs w:val="28"/>
        </w:rPr>
        <w:t xml:space="preserve">от 11.11.2020 № 07-12289, от 04.12.2020 № 07-12872, от 11.01.2021 № 07-08, </w:t>
      </w:r>
      <w:r w:rsidR="00916765">
        <w:rPr>
          <w:sz w:val="28"/>
          <w:szCs w:val="28"/>
        </w:rPr>
        <w:t xml:space="preserve">                         </w:t>
      </w:r>
      <w:r>
        <w:rPr>
          <w:sz w:val="28"/>
          <w:szCs w:val="28"/>
        </w:rPr>
        <w:t xml:space="preserve">от 22.01.2021 № 03-321, 31.03.2021 № 07-2188, </w:t>
      </w:r>
      <w:r w:rsidRPr="00F2044D">
        <w:rPr>
          <w:sz w:val="28"/>
          <w:szCs w:val="28"/>
        </w:rPr>
        <w:t xml:space="preserve">в связи с угрозой распространения </w:t>
      </w:r>
      <w:r w:rsidR="00916765">
        <w:rPr>
          <w:sz w:val="28"/>
          <w:szCs w:val="28"/>
        </w:rPr>
        <w:t xml:space="preserve">                   </w:t>
      </w:r>
      <w:r w:rsidRPr="00F2044D">
        <w:rPr>
          <w:sz w:val="28"/>
          <w:szCs w:val="28"/>
        </w:rPr>
        <w:t>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r>
        <w:rPr>
          <w:sz w:val="28"/>
          <w:szCs w:val="28"/>
        </w:rPr>
        <w:t>, а также природных пожаров</w:t>
      </w:r>
    </w:p>
    <w:p w:rsidR="00374185" w:rsidRPr="00F2044D" w:rsidRDefault="00374185" w:rsidP="00374185">
      <w:pPr>
        <w:autoSpaceDE w:val="0"/>
        <w:autoSpaceDN w:val="0"/>
        <w:adjustRightInd w:val="0"/>
        <w:ind w:firstLine="709"/>
        <w:jc w:val="both"/>
        <w:rPr>
          <w:sz w:val="28"/>
          <w:szCs w:val="28"/>
        </w:rPr>
      </w:pPr>
    </w:p>
    <w:p w:rsidR="00374185" w:rsidRDefault="00374185" w:rsidP="00374185">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374185" w:rsidRPr="00BF4E35" w:rsidRDefault="00374185" w:rsidP="00374185">
      <w:pPr>
        <w:ind w:firstLine="709"/>
        <w:jc w:val="both"/>
        <w:rPr>
          <w:sz w:val="28"/>
          <w:szCs w:val="28"/>
        </w:rPr>
      </w:pPr>
      <w:r w:rsidRPr="00BF4E35">
        <w:rPr>
          <w:sz w:val="28"/>
          <w:szCs w:val="28"/>
        </w:rPr>
        <w:t>п о с т а н о в л я е т:</w:t>
      </w:r>
    </w:p>
    <w:p w:rsidR="00374185" w:rsidRPr="00F2044D" w:rsidRDefault="00374185" w:rsidP="00374185">
      <w:pPr>
        <w:shd w:val="clear" w:color="auto" w:fill="FFFFFF"/>
        <w:ind w:firstLine="709"/>
        <w:jc w:val="both"/>
        <w:textAlignment w:val="baseline"/>
        <w:rPr>
          <w:sz w:val="28"/>
          <w:szCs w:val="28"/>
        </w:rPr>
      </w:pPr>
    </w:p>
    <w:p w:rsidR="00374185" w:rsidRPr="00F2044D" w:rsidRDefault="00374185" w:rsidP="00374185">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374185"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374185" w:rsidRPr="00F2044D" w:rsidRDefault="00374185" w:rsidP="00374185">
      <w:pPr>
        <w:autoSpaceDE w:val="0"/>
        <w:autoSpaceDN w:val="0"/>
        <w:adjustRightInd w:val="0"/>
        <w:ind w:firstLine="709"/>
        <w:jc w:val="both"/>
        <w:rPr>
          <w:sz w:val="28"/>
          <w:szCs w:val="28"/>
        </w:rPr>
      </w:pPr>
      <w:r>
        <w:rPr>
          <w:sz w:val="28"/>
          <w:szCs w:val="28"/>
        </w:rPr>
        <w:t xml:space="preserve">3. </w:t>
      </w:r>
      <w:bookmarkStart w:id="0" w:name="Par1"/>
      <w:bookmarkEnd w:id="0"/>
      <w:r w:rsidRPr="00F2044D">
        <w:rPr>
          <w:sz w:val="28"/>
          <w:szCs w:val="28"/>
        </w:rPr>
        <w:t>Временно приостановить на территории муниципального образования «Сычевский район» Смоленской области:</w:t>
      </w:r>
    </w:p>
    <w:p w:rsidR="00374185" w:rsidRDefault="00374185" w:rsidP="00374185">
      <w:pPr>
        <w:autoSpaceDE w:val="0"/>
        <w:autoSpaceDN w:val="0"/>
        <w:adjustRightInd w:val="0"/>
        <w:ind w:firstLine="709"/>
        <w:jc w:val="both"/>
        <w:rPr>
          <w:sz w:val="28"/>
          <w:szCs w:val="28"/>
        </w:rPr>
      </w:pPr>
      <w:r>
        <w:rPr>
          <w:sz w:val="28"/>
          <w:szCs w:val="28"/>
        </w:rPr>
        <w:t xml:space="preserve">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также оказание соответствующих услуг, в том </w:t>
      </w:r>
      <w:r>
        <w:rPr>
          <w:sz w:val="28"/>
          <w:szCs w:val="28"/>
        </w:rPr>
        <w:lastRenderedPageBreak/>
        <w:t>числе в парках культуры и отдыха, торгово-развлекательных центрах, на аттракционах, за исключением:</w:t>
      </w:r>
    </w:p>
    <w:p w:rsidR="00374185" w:rsidRPr="00197D27" w:rsidRDefault="00374185" w:rsidP="00374185">
      <w:pPr>
        <w:ind w:firstLine="709"/>
        <w:jc w:val="both"/>
        <w:rPr>
          <w:sz w:val="28"/>
          <w:szCs w:val="28"/>
        </w:rPr>
      </w:pPr>
      <w:r>
        <w:rPr>
          <w:sz w:val="28"/>
          <w:szCs w:val="28"/>
        </w:rPr>
        <w:t xml:space="preserve">-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197D27">
        <w:rPr>
          <w:sz w:val="28"/>
          <w:szCs w:val="28"/>
        </w:rPr>
        <w:t>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74185" w:rsidRPr="00197D27" w:rsidRDefault="00374185" w:rsidP="00374185">
      <w:pPr>
        <w:autoSpaceDE w:val="0"/>
        <w:autoSpaceDN w:val="0"/>
        <w:adjustRightInd w:val="0"/>
        <w:ind w:firstLine="709"/>
        <w:jc w:val="both"/>
        <w:rPr>
          <w:sz w:val="28"/>
          <w:szCs w:val="28"/>
        </w:rPr>
      </w:pPr>
      <w:r w:rsidRPr="00197D27">
        <w:rPr>
          <w:sz w:val="28"/>
          <w:szCs w:val="28"/>
        </w:rPr>
        <w:t xml:space="preserve">- проведения собраний граждан (в любом формате) по вопросам жизнедеятельности граждан в муниципальном образовании </w:t>
      </w:r>
      <w:r>
        <w:rPr>
          <w:sz w:val="28"/>
          <w:szCs w:val="28"/>
        </w:rPr>
        <w:t xml:space="preserve">«Сычевский район» </w:t>
      </w:r>
      <w:r w:rsidRPr="00197D27">
        <w:rPr>
          <w:sz w:val="28"/>
          <w:szCs w:val="28"/>
        </w:rPr>
        <w:t>Смоленской области или на его отдельных территориях, собраний трудовых коллективов;</w:t>
      </w:r>
    </w:p>
    <w:p w:rsidR="00374185" w:rsidRPr="00197D27" w:rsidRDefault="00374185" w:rsidP="00374185">
      <w:pPr>
        <w:autoSpaceDE w:val="0"/>
        <w:autoSpaceDN w:val="0"/>
        <w:adjustRightInd w:val="0"/>
        <w:ind w:firstLine="709"/>
        <w:jc w:val="both"/>
        <w:rPr>
          <w:sz w:val="28"/>
          <w:szCs w:val="28"/>
        </w:rPr>
      </w:pPr>
      <w:r w:rsidRPr="00197D27">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374185" w:rsidRPr="00197D27" w:rsidRDefault="00374185" w:rsidP="00374185">
      <w:pPr>
        <w:autoSpaceDE w:val="0"/>
        <w:autoSpaceDN w:val="0"/>
        <w:adjustRightInd w:val="0"/>
        <w:ind w:firstLine="709"/>
        <w:jc w:val="both"/>
        <w:rPr>
          <w:sz w:val="28"/>
          <w:szCs w:val="28"/>
        </w:rPr>
      </w:pPr>
      <w:r w:rsidRPr="00197D27">
        <w:rPr>
          <w:sz w:val="28"/>
          <w:szCs w:val="28"/>
        </w:rPr>
        <w:t xml:space="preserve">- проведения физкультурных и спортивных мероприятий с участием зрителей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При этом указанные мероприятия должны проводиться в соответствии с </w:t>
      </w:r>
      <w:hyperlink r:id="rId15" w:history="1">
        <w:r w:rsidRPr="00197D27">
          <w:rPr>
            <w:sz w:val="28"/>
            <w:szCs w:val="28"/>
          </w:rPr>
          <w:t>Регламентом</w:t>
        </w:r>
      </w:hyperlink>
      <w:r w:rsidRPr="00197D27">
        <w:rPr>
          <w:sz w:val="28"/>
          <w:szCs w:val="28"/>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374185" w:rsidRPr="00197D27" w:rsidRDefault="00374185" w:rsidP="00374185">
      <w:pPr>
        <w:autoSpaceDE w:val="0"/>
        <w:autoSpaceDN w:val="0"/>
        <w:adjustRightInd w:val="0"/>
        <w:ind w:firstLine="709"/>
        <w:jc w:val="both"/>
        <w:rPr>
          <w:sz w:val="28"/>
          <w:szCs w:val="28"/>
        </w:rPr>
      </w:pPr>
      <w:r w:rsidRPr="00197D27">
        <w:rPr>
          <w:sz w:val="28"/>
          <w:szCs w:val="28"/>
        </w:rPr>
        <w:t>- проведения мероприятий (встречи с избирателями и т.п.) в рамках избирательной кампании, мероприятий, связанных с проведением голосования на дополнительных выборах депутата Смоленской областной Думы;</w:t>
      </w:r>
    </w:p>
    <w:p w:rsidR="00374185" w:rsidRPr="00197D27" w:rsidRDefault="00374185" w:rsidP="00374185">
      <w:pPr>
        <w:autoSpaceDE w:val="0"/>
        <w:autoSpaceDN w:val="0"/>
        <w:adjustRightInd w:val="0"/>
        <w:ind w:firstLine="709"/>
        <w:jc w:val="both"/>
        <w:rPr>
          <w:sz w:val="28"/>
          <w:szCs w:val="28"/>
        </w:rPr>
      </w:pPr>
      <w:r w:rsidRPr="00197D27">
        <w:rPr>
          <w:sz w:val="28"/>
          <w:szCs w:val="28"/>
        </w:rPr>
        <w:t xml:space="preserve">-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w:t>
      </w:r>
      <w:r>
        <w:rPr>
          <w:sz w:val="28"/>
          <w:szCs w:val="28"/>
        </w:rPr>
        <w:t xml:space="preserve">Сычевского района </w:t>
      </w:r>
      <w:r w:rsidRPr="00197D27">
        <w:rPr>
          <w:sz w:val="28"/>
          <w:szCs w:val="28"/>
        </w:rPr>
        <w:lastRenderedPageBreak/>
        <w:t>Смоленской области и (или) населения всех или нескольких муниципальных образований Смоленской области;</w:t>
      </w:r>
    </w:p>
    <w:p w:rsidR="00374185" w:rsidRPr="00197D27" w:rsidRDefault="00374185" w:rsidP="00374185">
      <w:pPr>
        <w:autoSpaceDE w:val="0"/>
        <w:autoSpaceDN w:val="0"/>
        <w:adjustRightInd w:val="0"/>
        <w:ind w:firstLine="709"/>
        <w:jc w:val="both"/>
        <w:rPr>
          <w:sz w:val="28"/>
          <w:szCs w:val="28"/>
        </w:rPr>
      </w:pPr>
      <w:bookmarkStart w:id="1" w:name="Par8"/>
      <w:bookmarkEnd w:id="1"/>
      <w:r w:rsidRPr="00197D27">
        <w:rPr>
          <w:sz w:val="28"/>
          <w:szCs w:val="28"/>
        </w:rPr>
        <w:t xml:space="preserve">- проведения мероприятий, связанных с подготовкой и проведением переписи населения в рамках реализации Федерального </w:t>
      </w:r>
      <w:hyperlink r:id="rId16" w:history="1">
        <w:r w:rsidRPr="00197D27">
          <w:rPr>
            <w:sz w:val="28"/>
            <w:szCs w:val="28"/>
          </w:rPr>
          <w:t>закона</w:t>
        </w:r>
      </w:hyperlink>
      <w:r w:rsidRPr="00197D27">
        <w:rPr>
          <w:sz w:val="28"/>
          <w:szCs w:val="28"/>
        </w:rPr>
        <w:t xml:space="preserve"> </w:t>
      </w:r>
      <w:r>
        <w:rPr>
          <w:sz w:val="28"/>
          <w:szCs w:val="28"/>
        </w:rPr>
        <w:t>«</w:t>
      </w:r>
      <w:r w:rsidRPr="00197D27">
        <w:rPr>
          <w:sz w:val="28"/>
          <w:szCs w:val="28"/>
        </w:rPr>
        <w:t>О Всероссийской переписи населения</w:t>
      </w:r>
      <w:r>
        <w:rPr>
          <w:sz w:val="28"/>
          <w:szCs w:val="28"/>
        </w:rPr>
        <w:t>»</w:t>
      </w:r>
      <w:r w:rsidRPr="00197D27">
        <w:rPr>
          <w:sz w:val="28"/>
          <w:szCs w:val="28"/>
        </w:rPr>
        <w:t>.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374185" w:rsidRPr="00197D27" w:rsidRDefault="00374185" w:rsidP="00374185">
      <w:pPr>
        <w:autoSpaceDE w:val="0"/>
        <w:autoSpaceDN w:val="0"/>
        <w:adjustRightInd w:val="0"/>
        <w:ind w:firstLine="709"/>
        <w:jc w:val="both"/>
        <w:rPr>
          <w:sz w:val="28"/>
          <w:szCs w:val="28"/>
        </w:rPr>
      </w:pPr>
      <w:r w:rsidRPr="00197D27">
        <w:rPr>
          <w:sz w:val="28"/>
          <w:szCs w:val="28"/>
        </w:rPr>
        <w:t>- проведения парада (</w:t>
      </w:r>
      <w:r>
        <w:rPr>
          <w:sz w:val="28"/>
          <w:szCs w:val="28"/>
        </w:rPr>
        <w:t>парадов) и Всероссийской акции «</w:t>
      </w:r>
      <w:r w:rsidRPr="00197D27">
        <w:rPr>
          <w:sz w:val="28"/>
          <w:szCs w:val="28"/>
        </w:rPr>
        <w:t>Бессмертный полк</w:t>
      </w:r>
      <w:r>
        <w:rPr>
          <w:sz w:val="28"/>
          <w:szCs w:val="28"/>
        </w:rPr>
        <w:t>»</w:t>
      </w:r>
      <w:r w:rsidRPr="00197D27">
        <w:rPr>
          <w:sz w:val="28"/>
          <w:szCs w:val="28"/>
        </w:rPr>
        <w:t xml:space="preserve"> в честь Дня Победы. При этом организатор (организаторы) указанных мероприятий должен (должны) согласовывать требования к этим мероприятиям с Управлением Федеральной службы по надзору в сфере защиты прав потребителей и благополучия человека по Смоленской области;</w:t>
      </w:r>
    </w:p>
    <w:p w:rsidR="00374185" w:rsidRPr="00197D27" w:rsidRDefault="00374185" w:rsidP="00374185">
      <w:pPr>
        <w:autoSpaceDE w:val="0"/>
        <w:autoSpaceDN w:val="0"/>
        <w:adjustRightInd w:val="0"/>
        <w:ind w:firstLine="709"/>
        <w:jc w:val="both"/>
        <w:rPr>
          <w:sz w:val="28"/>
          <w:szCs w:val="28"/>
        </w:rPr>
      </w:pPr>
      <w:r w:rsidRPr="00197D27">
        <w:rPr>
          <w:sz w:val="28"/>
          <w:szCs w:val="28"/>
        </w:rPr>
        <w:t>- проведения мероприятий по уборке территории с привлечением населения (субботников). При этом при перевозке участников мероприятий должны использоваться средства индивидуальной защиты органов дыхания (маски и иные средства защиты органов дыхания), при уборке территории - перчатки, а также обеспечиваться максимальная рассредоточенность участников мероприятия по убираемой территории.</w:t>
      </w:r>
    </w:p>
    <w:p w:rsidR="00374185" w:rsidRDefault="00374185" w:rsidP="00374185">
      <w:pPr>
        <w:autoSpaceDE w:val="0"/>
        <w:autoSpaceDN w:val="0"/>
        <w:adjustRightInd w:val="0"/>
        <w:ind w:firstLine="709"/>
        <w:jc w:val="both"/>
        <w:rPr>
          <w:sz w:val="28"/>
          <w:szCs w:val="28"/>
        </w:rPr>
      </w:pPr>
      <w:r w:rsidRPr="00197D27">
        <w:rPr>
          <w:sz w:val="28"/>
          <w:szCs w:val="28"/>
        </w:rPr>
        <w:t>Указанные публичные</w:t>
      </w:r>
      <w:r>
        <w:rPr>
          <w:sz w:val="28"/>
          <w:szCs w:val="28"/>
        </w:rPr>
        <w:t xml:space="preserve">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мероприятия (встречи с избирателями и т.п.) в рамках избирательной кампании, мероприятия, связанные с проведением голосования на дополнительных выборах депутата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rsidR="00374185" w:rsidRDefault="00374185" w:rsidP="00374185">
      <w:pPr>
        <w:autoSpaceDE w:val="0"/>
        <w:autoSpaceDN w:val="0"/>
        <w:adjustRightInd w:val="0"/>
        <w:ind w:firstLine="709"/>
        <w:jc w:val="both"/>
        <w:rPr>
          <w:sz w:val="28"/>
          <w:szCs w:val="28"/>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374185" w:rsidRDefault="00374185" w:rsidP="00374185">
      <w:pPr>
        <w:autoSpaceDE w:val="0"/>
        <w:autoSpaceDN w:val="0"/>
        <w:adjustRightInd w:val="0"/>
        <w:ind w:firstLine="709"/>
        <w:jc w:val="both"/>
        <w:rPr>
          <w:sz w:val="28"/>
          <w:szCs w:val="28"/>
        </w:rPr>
      </w:pPr>
      <w:r>
        <w:rPr>
          <w:sz w:val="28"/>
          <w:szCs w:val="28"/>
        </w:rPr>
        <w:t>- организация условий для обработки рук кожными антисептиками для граждан, участвующих в мероприятии;</w:t>
      </w:r>
    </w:p>
    <w:p w:rsidR="00374185" w:rsidRDefault="00374185" w:rsidP="00374185">
      <w:pPr>
        <w:autoSpaceDE w:val="0"/>
        <w:autoSpaceDN w:val="0"/>
        <w:adjustRightInd w:val="0"/>
        <w:ind w:firstLine="709"/>
        <w:jc w:val="both"/>
        <w:rPr>
          <w:sz w:val="28"/>
          <w:szCs w:val="28"/>
        </w:rPr>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374185" w:rsidRDefault="00374185" w:rsidP="00374185">
      <w:pPr>
        <w:autoSpaceDE w:val="0"/>
        <w:autoSpaceDN w:val="0"/>
        <w:adjustRightInd w:val="0"/>
        <w:ind w:firstLine="709"/>
        <w:jc w:val="both"/>
        <w:rPr>
          <w:sz w:val="28"/>
          <w:szCs w:val="28"/>
        </w:rPr>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374185" w:rsidRDefault="00374185" w:rsidP="00374185">
      <w:pPr>
        <w:autoSpaceDE w:val="0"/>
        <w:autoSpaceDN w:val="0"/>
        <w:adjustRightInd w:val="0"/>
        <w:ind w:firstLine="709"/>
        <w:jc w:val="both"/>
        <w:rPr>
          <w:sz w:val="28"/>
          <w:szCs w:val="28"/>
        </w:rPr>
      </w:pPr>
      <w:r>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374185" w:rsidRDefault="00374185" w:rsidP="00374185">
      <w:pPr>
        <w:autoSpaceDE w:val="0"/>
        <w:autoSpaceDN w:val="0"/>
        <w:adjustRightInd w:val="0"/>
        <w:ind w:firstLine="709"/>
        <w:jc w:val="both"/>
        <w:rPr>
          <w:sz w:val="28"/>
          <w:szCs w:val="28"/>
        </w:rPr>
      </w:pPr>
      <w:r>
        <w:rPr>
          <w:sz w:val="28"/>
          <w:szCs w:val="28"/>
        </w:rPr>
        <w:lastRenderedPageBreak/>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374185" w:rsidRDefault="00374185" w:rsidP="00374185">
      <w:pPr>
        <w:autoSpaceDE w:val="0"/>
        <w:autoSpaceDN w:val="0"/>
        <w:adjustRightInd w:val="0"/>
        <w:ind w:firstLine="709"/>
        <w:jc w:val="both"/>
        <w:rPr>
          <w:sz w:val="28"/>
          <w:szCs w:val="28"/>
        </w:rPr>
      </w:pPr>
      <w:r>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374185" w:rsidRDefault="00374185" w:rsidP="00374185">
      <w:pPr>
        <w:autoSpaceDE w:val="0"/>
        <w:autoSpaceDN w:val="0"/>
        <w:adjustRightInd w:val="0"/>
        <w:ind w:firstLine="709"/>
        <w:jc w:val="both"/>
        <w:rPr>
          <w:sz w:val="28"/>
          <w:szCs w:val="28"/>
        </w:rPr>
      </w:pPr>
      <w:r>
        <w:rPr>
          <w:sz w:val="28"/>
          <w:szCs w:val="28"/>
        </w:rPr>
        <w:t>- влажная уборка помещения с использованием дезинфицирующих средств;</w:t>
      </w:r>
    </w:p>
    <w:p w:rsidR="00374185" w:rsidRDefault="00374185" w:rsidP="00374185">
      <w:pPr>
        <w:autoSpaceDE w:val="0"/>
        <w:autoSpaceDN w:val="0"/>
        <w:adjustRightInd w:val="0"/>
        <w:ind w:firstLine="709"/>
        <w:jc w:val="both"/>
        <w:rPr>
          <w:sz w:val="28"/>
          <w:szCs w:val="28"/>
        </w:rPr>
      </w:pPr>
      <w:r>
        <w:rPr>
          <w:sz w:val="28"/>
          <w:szCs w:val="28"/>
        </w:rPr>
        <w:t>- проветривание;</w:t>
      </w:r>
    </w:p>
    <w:p w:rsidR="00374185" w:rsidRDefault="00374185" w:rsidP="00374185">
      <w:pPr>
        <w:autoSpaceDE w:val="0"/>
        <w:autoSpaceDN w:val="0"/>
        <w:adjustRightInd w:val="0"/>
        <w:ind w:firstLine="709"/>
        <w:jc w:val="both"/>
        <w:rPr>
          <w:sz w:val="28"/>
          <w:szCs w:val="28"/>
        </w:rPr>
      </w:pPr>
      <w:r>
        <w:rPr>
          <w:sz w:val="28"/>
          <w:szCs w:val="28"/>
        </w:rPr>
        <w:t>- обеззараживание воздуха с использованием бактерицидных ламп (при наличии возможности).</w:t>
      </w:r>
    </w:p>
    <w:p w:rsidR="00374185" w:rsidRDefault="00374185" w:rsidP="00374185">
      <w:pPr>
        <w:autoSpaceDE w:val="0"/>
        <w:autoSpaceDN w:val="0"/>
        <w:adjustRightInd w:val="0"/>
        <w:ind w:firstLine="709"/>
        <w:jc w:val="both"/>
        <w:rPr>
          <w:sz w:val="28"/>
          <w:szCs w:val="28"/>
        </w:rPr>
      </w:pPr>
      <w:r>
        <w:rPr>
          <w:sz w:val="28"/>
          <w:szCs w:val="28"/>
        </w:rPr>
        <w:t xml:space="preserve">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w:t>
      </w:r>
      <w:r w:rsidR="00916765">
        <w:rPr>
          <w:sz w:val="28"/>
          <w:szCs w:val="28"/>
        </w:rPr>
        <w:t xml:space="preserve">                   </w:t>
      </w:r>
      <w:r>
        <w:rPr>
          <w:sz w:val="28"/>
          <w:szCs w:val="28"/>
        </w:rPr>
        <w:t>(в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374185" w:rsidRDefault="00374185" w:rsidP="00374185">
      <w:pPr>
        <w:autoSpaceDE w:val="0"/>
        <w:autoSpaceDN w:val="0"/>
        <w:adjustRightInd w:val="0"/>
        <w:ind w:firstLine="709"/>
        <w:jc w:val="both"/>
        <w:rPr>
          <w:sz w:val="28"/>
          <w:szCs w:val="28"/>
        </w:rPr>
      </w:pPr>
      <w:r>
        <w:rPr>
          <w:sz w:val="28"/>
          <w:szCs w:val="28"/>
        </w:rPr>
        <w:t>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санитарно-эпидемиологическому режиму их проведения:</w:t>
      </w:r>
    </w:p>
    <w:p w:rsidR="00374185" w:rsidRDefault="00374185" w:rsidP="00374185">
      <w:pPr>
        <w:autoSpaceDE w:val="0"/>
        <w:autoSpaceDN w:val="0"/>
        <w:adjustRightInd w:val="0"/>
        <w:ind w:firstLine="709"/>
        <w:jc w:val="both"/>
        <w:rPr>
          <w:sz w:val="28"/>
          <w:szCs w:val="28"/>
        </w:rPr>
      </w:pPr>
      <w:r>
        <w:rPr>
          <w:sz w:val="28"/>
          <w:szCs w:val="28"/>
        </w:rPr>
        <w:t>- организация «входного фильтра» с проведением бесконтактного контроля температуры тела зрителей, участвующих в физкультурном (спортивном) мероприятии, перед их входом в помещение (на открытую территорию, огражденную по периметру) для проведения физкультурного (спортивного) мероприятия;</w:t>
      </w:r>
    </w:p>
    <w:p w:rsidR="00374185" w:rsidRDefault="00374185" w:rsidP="00374185">
      <w:pPr>
        <w:autoSpaceDE w:val="0"/>
        <w:autoSpaceDN w:val="0"/>
        <w:adjustRightInd w:val="0"/>
        <w:ind w:firstLine="709"/>
        <w:jc w:val="both"/>
        <w:rPr>
          <w:sz w:val="28"/>
          <w:szCs w:val="28"/>
        </w:rPr>
      </w:pPr>
      <w:r>
        <w:rPr>
          <w:sz w:val="28"/>
          <w:szCs w:val="28"/>
        </w:rPr>
        <w:t>- нахождение зрителей, участвующих в физкультурном (спортивном) мероприятии, в помещении (на открытой территории, огражденной по периметру) для проведения физкультурного (спортивного) мероприятия в средствах индивидуальной защиты (масках, перчатках);</w:t>
      </w:r>
    </w:p>
    <w:p w:rsidR="00374185" w:rsidRDefault="00374185" w:rsidP="00374185">
      <w:pPr>
        <w:autoSpaceDE w:val="0"/>
        <w:autoSpaceDN w:val="0"/>
        <w:adjustRightInd w:val="0"/>
        <w:ind w:firstLine="709"/>
        <w:jc w:val="both"/>
        <w:rPr>
          <w:sz w:val="28"/>
          <w:szCs w:val="28"/>
        </w:rPr>
      </w:pPr>
      <w:r>
        <w:rPr>
          <w:sz w:val="28"/>
          <w:szCs w:val="28"/>
        </w:rPr>
        <w:t>- социальная дистанция между зрителями, участвующими в физкультурном (спортивном) мероприятии, должна составлять не менее 1,5 метра с организацией соответствующей разметки. Если физкультурное (спортивное) мероприятие проводится с использованием сидячих мест, то рассадка зрителей, участвующих</w:t>
      </w:r>
      <w:r w:rsidR="00916765">
        <w:rPr>
          <w:sz w:val="28"/>
          <w:szCs w:val="28"/>
        </w:rPr>
        <w:t xml:space="preserve">                    </w:t>
      </w:r>
      <w:r>
        <w:rPr>
          <w:sz w:val="28"/>
          <w:szCs w:val="28"/>
        </w:rPr>
        <w:t xml:space="preserve"> в физкультурном (спортивном) мероприятии, осуществляется не менее чем через 1 сидячее место.</w:t>
      </w:r>
    </w:p>
    <w:p w:rsidR="00374185" w:rsidRDefault="00374185" w:rsidP="00374185">
      <w:pPr>
        <w:autoSpaceDE w:val="0"/>
        <w:autoSpaceDN w:val="0"/>
        <w:adjustRightInd w:val="0"/>
        <w:ind w:firstLine="709"/>
        <w:jc w:val="both"/>
        <w:rPr>
          <w:sz w:val="28"/>
          <w:szCs w:val="28"/>
        </w:rPr>
      </w:pPr>
      <w:r>
        <w:rPr>
          <w:sz w:val="28"/>
          <w:szCs w:val="28"/>
        </w:rPr>
        <w:t>Зрители при наличии у них респираторных симптомов, а также зрители, не имеющие с собой средств индивидуальной защиты (масок, перчаток), в помещение (на открытую территорию, огражденную по периметру) для проведения физкультурного (спортивного) мероприятия не допускаются.</w:t>
      </w:r>
    </w:p>
    <w:p w:rsidR="00374185" w:rsidRDefault="00374185" w:rsidP="00374185">
      <w:pPr>
        <w:autoSpaceDE w:val="0"/>
        <w:autoSpaceDN w:val="0"/>
        <w:adjustRightInd w:val="0"/>
        <w:ind w:firstLine="709"/>
        <w:jc w:val="both"/>
        <w:rPr>
          <w:sz w:val="28"/>
          <w:szCs w:val="28"/>
        </w:rPr>
      </w:pPr>
      <w:r>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374185" w:rsidRDefault="00374185" w:rsidP="00374185">
      <w:pPr>
        <w:autoSpaceDE w:val="0"/>
        <w:autoSpaceDN w:val="0"/>
        <w:adjustRightInd w:val="0"/>
        <w:ind w:firstLine="709"/>
        <w:jc w:val="both"/>
        <w:rPr>
          <w:sz w:val="28"/>
          <w:szCs w:val="28"/>
        </w:rPr>
      </w:pPr>
      <w:r w:rsidRPr="00D52F3B">
        <w:rPr>
          <w:sz w:val="28"/>
          <w:szCs w:val="28"/>
        </w:rPr>
        <w:lastRenderedPageBreak/>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w:t>
      </w:r>
      <w:hyperlink w:anchor="Par1" w:history="1">
        <w:r w:rsidRPr="00D52F3B">
          <w:rPr>
            <w:sz w:val="28"/>
            <w:szCs w:val="28"/>
          </w:rPr>
          <w:t>подпункте 3.1</w:t>
        </w:r>
      </w:hyperlink>
      <w:r w:rsidRPr="00D52F3B">
        <w:rPr>
          <w:sz w:val="28"/>
          <w:szCs w:val="28"/>
        </w:rPr>
        <w:t xml:space="preserve"> настоящего пункта (за исключением мероприятий, указанных в </w:t>
      </w:r>
      <w:hyperlink w:anchor="Par1" w:history="1">
        <w:r w:rsidRPr="00D52F3B">
          <w:rPr>
            <w:sz w:val="28"/>
            <w:szCs w:val="28"/>
          </w:rPr>
          <w:t>абзацах втором</w:t>
        </w:r>
      </w:hyperlink>
      <w:r w:rsidRPr="00D52F3B">
        <w:rPr>
          <w:sz w:val="28"/>
          <w:szCs w:val="28"/>
        </w:rPr>
        <w:t xml:space="preserve"> - </w:t>
      </w:r>
      <w:hyperlink w:anchor="Par8" w:history="1">
        <w:r w:rsidRPr="00D52F3B">
          <w:rPr>
            <w:sz w:val="28"/>
            <w:szCs w:val="28"/>
          </w:rPr>
          <w:t>восьмом подпункта 3.1</w:t>
        </w:r>
      </w:hyperlink>
      <w:r>
        <w:rPr>
          <w:sz w:val="28"/>
          <w:szCs w:val="28"/>
        </w:rPr>
        <w:t xml:space="preserve"> настоящего пункта), в том числе ночных клубов (дискотек), иных аналогичных развлекательных объектов (заведений).</w:t>
      </w:r>
    </w:p>
    <w:p w:rsidR="00374185" w:rsidRDefault="00374185" w:rsidP="00374185">
      <w:pPr>
        <w:autoSpaceDE w:val="0"/>
        <w:autoSpaceDN w:val="0"/>
        <w:adjustRightInd w:val="0"/>
        <w:ind w:firstLine="709"/>
        <w:jc w:val="both"/>
        <w:rPr>
          <w:sz w:val="28"/>
          <w:szCs w:val="28"/>
        </w:rPr>
      </w:pPr>
      <w:r>
        <w:rPr>
          <w:sz w:val="28"/>
          <w:szCs w:val="28"/>
        </w:rPr>
        <w:t xml:space="preserve">3.4. Проведение массовых мероприятий любого вида, не связанных </w:t>
      </w:r>
      <w:r w:rsidR="00916765">
        <w:rPr>
          <w:sz w:val="28"/>
          <w:szCs w:val="28"/>
        </w:rPr>
        <w:t xml:space="preserve">                               </w:t>
      </w:r>
      <w:r>
        <w:rPr>
          <w:sz w:val="28"/>
          <w:szCs w:val="28"/>
        </w:rPr>
        <w:t xml:space="preserve">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w:t>
      </w:r>
      <w:r w:rsidR="00916765">
        <w:rPr>
          <w:sz w:val="28"/>
          <w:szCs w:val="28"/>
        </w:rPr>
        <w:t xml:space="preserve">                            </w:t>
      </w:r>
      <w:r>
        <w:rPr>
          <w:sz w:val="28"/>
          <w:szCs w:val="28"/>
        </w:rPr>
        <w:t xml:space="preserve">на обучение в первый класс, мероприятий, связанных с проведением голосования </w:t>
      </w:r>
      <w:r w:rsidR="00916765">
        <w:rPr>
          <w:sz w:val="28"/>
          <w:szCs w:val="28"/>
        </w:rPr>
        <w:t xml:space="preserve">         </w:t>
      </w:r>
      <w:r>
        <w:rPr>
          <w:sz w:val="28"/>
          <w:szCs w:val="28"/>
        </w:rPr>
        <w:t>на дополнительных выборах депутата Смоленской областной Думы).</w:t>
      </w:r>
    </w:p>
    <w:p w:rsidR="00374185" w:rsidRDefault="00374185" w:rsidP="00374185">
      <w:pPr>
        <w:autoSpaceDE w:val="0"/>
        <w:autoSpaceDN w:val="0"/>
        <w:adjustRightInd w:val="0"/>
        <w:ind w:firstLine="709"/>
        <w:jc w:val="both"/>
        <w:rPr>
          <w:sz w:val="28"/>
          <w:szCs w:val="28"/>
        </w:rPr>
      </w:pPr>
      <w:r>
        <w:rPr>
          <w:sz w:val="28"/>
          <w:szCs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должны проводиться с соблюдением санитарно-эпидемиологических требований, включая организацию «входного фильтра» с проведением бесконтактного контроля температуры тела граждан, осуществление проветривания и дезинфекции помещений, использование гражданами средств индивидуальной защиты органов дыхания (масок и иных средств защиты органов дыхания) и другие.</w:t>
      </w:r>
    </w:p>
    <w:p w:rsidR="00374185" w:rsidRDefault="00374185" w:rsidP="00374185">
      <w:pPr>
        <w:autoSpaceDE w:val="0"/>
        <w:autoSpaceDN w:val="0"/>
        <w:adjustRightInd w:val="0"/>
        <w:ind w:firstLine="539"/>
        <w:jc w:val="both"/>
        <w:rPr>
          <w:sz w:val="28"/>
          <w:szCs w:val="28"/>
        </w:rPr>
      </w:pPr>
      <w:r>
        <w:rPr>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374185" w:rsidRPr="00F2044D" w:rsidRDefault="00374185" w:rsidP="00374185">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74185" w:rsidRPr="00F2044D" w:rsidRDefault="00374185" w:rsidP="00374185">
      <w:pPr>
        <w:tabs>
          <w:tab w:val="left" w:pos="709"/>
        </w:tabs>
        <w:ind w:firstLine="709"/>
        <w:jc w:val="both"/>
        <w:rPr>
          <w:sz w:val="28"/>
          <w:szCs w:val="28"/>
        </w:rPr>
      </w:pPr>
      <w:r w:rsidRPr="00F2044D">
        <w:rPr>
          <w:sz w:val="28"/>
          <w:szCs w:val="28"/>
        </w:rPr>
        <w:t>5. Временно запретить на территории муниципального образования «Сычевский район» Смоленской области:</w:t>
      </w:r>
    </w:p>
    <w:p w:rsidR="00374185" w:rsidRPr="00F2044D" w:rsidRDefault="00374185" w:rsidP="00374185">
      <w:pPr>
        <w:tabs>
          <w:tab w:val="left" w:pos="709"/>
        </w:tabs>
        <w:ind w:firstLine="709"/>
        <w:jc w:val="both"/>
        <w:rPr>
          <w:sz w:val="28"/>
          <w:szCs w:val="28"/>
        </w:rPr>
      </w:pPr>
      <w:r w:rsidRPr="00F2044D">
        <w:rPr>
          <w:sz w:val="28"/>
          <w:szCs w:val="28"/>
        </w:rPr>
        <w:t>5.1. Курение кальянов в ресторанах, барах, кафе и иных общественных местах.</w:t>
      </w:r>
    </w:p>
    <w:p w:rsidR="00374185" w:rsidRPr="00F2044D" w:rsidRDefault="00374185" w:rsidP="00374185">
      <w:pPr>
        <w:ind w:firstLine="709"/>
        <w:jc w:val="both"/>
        <w:rPr>
          <w:sz w:val="28"/>
          <w:szCs w:val="28"/>
        </w:rPr>
      </w:pPr>
      <w:r w:rsidRPr="00F2044D">
        <w:rPr>
          <w:sz w:val="28"/>
          <w:szCs w:val="28"/>
        </w:rPr>
        <w:tab/>
        <w:t>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374185" w:rsidRPr="00F2044D" w:rsidRDefault="00374185" w:rsidP="00374185">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Pr>
          <w:sz w:val="28"/>
          <w:szCs w:val="28"/>
        </w:rPr>
        <w:t xml:space="preserve">                    </w:t>
      </w:r>
      <w:r w:rsidRPr="00F2044D">
        <w:rPr>
          <w:sz w:val="28"/>
          <w:szCs w:val="28"/>
        </w:rPr>
        <w:t xml:space="preserve">на срок 14 дней со дня возвращения (прибытия) на территорию муниципального </w:t>
      </w:r>
      <w:r w:rsidRPr="00F2044D">
        <w:rPr>
          <w:sz w:val="28"/>
          <w:szCs w:val="28"/>
        </w:rPr>
        <w:lastRenderedPageBreak/>
        <w:t xml:space="preserve">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w:t>
      </w:r>
      <w:r>
        <w:rPr>
          <w:sz w:val="28"/>
          <w:szCs w:val="28"/>
        </w:rPr>
        <w:t>См</w:t>
      </w:r>
      <w:r w:rsidRPr="00F2044D">
        <w:rPr>
          <w:sz w:val="28"/>
          <w:szCs w:val="28"/>
        </w:rPr>
        <w:t xml:space="preserve">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374185" w:rsidRPr="00F2044D" w:rsidRDefault="00374185" w:rsidP="00374185">
      <w:pPr>
        <w:autoSpaceDE w:val="0"/>
        <w:autoSpaceDN w:val="0"/>
        <w:adjustRightInd w:val="0"/>
        <w:ind w:firstLine="709"/>
        <w:jc w:val="both"/>
        <w:rPr>
          <w:sz w:val="28"/>
          <w:szCs w:val="28"/>
        </w:rPr>
      </w:pPr>
      <w:r w:rsidRPr="00F2044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w:t>
      </w:r>
      <w:r>
        <w:rPr>
          <w:sz w:val="28"/>
          <w:szCs w:val="28"/>
        </w:rPr>
        <w:t xml:space="preserve">                   </w:t>
      </w:r>
      <w:r w:rsidRPr="00F2044D">
        <w:rPr>
          <w:sz w:val="28"/>
          <w:szCs w:val="28"/>
        </w:rPr>
        <w:t>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муниципального образования «Сычевский район» Смоленской области.</w:t>
      </w:r>
    </w:p>
    <w:p w:rsidR="00374185" w:rsidRPr="00F2044D" w:rsidRDefault="00374185" w:rsidP="00374185">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374185" w:rsidRPr="00F2044D" w:rsidRDefault="00374185" w:rsidP="00374185">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374185" w:rsidRPr="00F2044D" w:rsidRDefault="00374185" w:rsidP="00374185">
      <w:pPr>
        <w:tabs>
          <w:tab w:val="left" w:pos="709"/>
        </w:tabs>
        <w:ind w:firstLine="709"/>
        <w:jc w:val="both"/>
        <w:rPr>
          <w:sz w:val="28"/>
          <w:szCs w:val="28"/>
        </w:rPr>
      </w:pPr>
      <w:r w:rsidRPr="00F2044D">
        <w:rPr>
          <w:sz w:val="28"/>
          <w:szCs w:val="28"/>
        </w:rPr>
        <w:tab/>
        <w:t>7. Лицам, совместно проживающим на территории  муниципального образования «Сычевский район» Смоленской области с гражданами, указанными в пункте 6 настоящего постановления:</w:t>
      </w:r>
    </w:p>
    <w:p w:rsidR="00374185" w:rsidRPr="00F2044D" w:rsidRDefault="00374185" w:rsidP="00374185">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7" w:history="1">
        <w:r w:rsidRPr="00F2044D">
          <w:rPr>
            <w:color w:val="000000"/>
            <w:sz w:val="28"/>
            <w:szCs w:val="28"/>
          </w:rPr>
          <w:t>пункте 6</w:t>
        </w:r>
      </w:hyperlink>
      <w:r w:rsidRPr="00F2044D">
        <w:rPr>
          <w:color w:val="000000"/>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374185" w:rsidRPr="00F2044D" w:rsidRDefault="00374185" w:rsidP="00374185">
      <w:pPr>
        <w:tabs>
          <w:tab w:val="left" w:pos="709"/>
        </w:tabs>
        <w:ind w:firstLine="709"/>
        <w:jc w:val="both"/>
        <w:rPr>
          <w:sz w:val="28"/>
          <w:szCs w:val="28"/>
        </w:rPr>
      </w:pPr>
      <w:r w:rsidRPr="00F2044D">
        <w:rPr>
          <w:sz w:val="28"/>
          <w:szCs w:val="28"/>
        </w:rPr>
        <w:t xml:space="preserve">При наличии у граждан, указанных в пункте 6 настоящего постановления, медицинского документа, подтверждающего отрицательный результат </w:t>
      </w:r>
      <w:r w:rsidRPr="00F2044D">
        <w:rPr>
          <w:sz w:val="28"/>
          <w:szCs w:val="28"/>
        </w:rPr>
        <w:lastRenderedPageBreak/>
        <w:t>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374185" w:rsidRPr="00F2044D" w:rsidRDefault="00374185" w:rsidP="00374185">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Pr>
          <w:sz w:val="28"/>
          <w:szCs w:val="28"/>
        </w:rPr>
        <w:t xml:space="preserve">                    </w:t>
      </w:r>
      <w:r w:rsidRPr="00F2044D">
        <w:rPr>
          <w:sz w:val="28"/>
          <w:szCs w:val="28"/>
        </w:rPr>
        <w:t xml:space="preserve"> за медицинской помощью, оказываемой на дому.</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8. Руководителям организаций независимо от организационно-правовой формы и формы собственности и индивидуальным предпринимателям, действующим </w:t>
      </w:r>
      <w:r>
        <w:rPr>
          <w:sz w:val="28"/>
          <w:szCs w:val="28"/>
        </w:rPr>
        <w:t xml:space="preserve">                        </w:t>
      </w:r>
      <w:r w:rsidRPr="00F2044D">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Pr>
          <w:sz w:val="28"/>
          <w:szCs w:val="28"/>
        </w:rPr>
        <w:t xml:space="preserve">                                  </w:t>
      </w:r>
      <w:r w:rsidRPr="00F2044D">
        <w:rPr>
          <w:sz w:val="28"/>
          <w:szCs w:val="28"/>
        </w:rPr>
        <w:t>в соответствии с требованиями санитарно-эпидемиологических правил;</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 обеспечить измерение температуры тела работников на рабочих местах </w:t>
      </w:r>
      <w:r w:rsidR="00916765">
        <w:rPr>
          <w:sz w:val="28"/>
          <w:szCs w:val="28"/>
        </w:rPr>
        <w:t xml:space="preserve">                            </w:t>
      </w:r>
      <w:r w:rsidRPr="00F2044D">
        <w:rPr>
          <w:sz w:val="28"/>
          <w:szCs w:val="28"/>
        </w:rPr>
        <w:t>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оказывать работникам содействие в соблюдении режима самоизоляции на дому;</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с кратностью обработки каждые 2 - 4 часа всех </w:t>
      </w:r>
      <w:r w:rsidRPr="00F2044D">
        <w:rPr>
          <w:sz w:val="28"/>
          <w:szCs w:val="28"/>
        </w:rPr>
        <w:lastRenderedPageBreak/>
        <w:t>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xml:space="preserve">- об обязательности выполнения требования по самоизоляции (нахождению </w:t>
      </w:r>
      <w:r w:rsidR="00916765">
        <w:rPr>
          <w:sz w:val="28"/>
          <w:szCs w:val="28"/>
        </w:rPr>
        <w:t xml:space="preserve">                      </w:t>
      </w:r>
      <w:r w:rsidRPr="00F2044D">
        <w:rPr>
          <w:sz w:val="28"/>
          <w:szCs w:val="28"/>
        </w:rPr>
        <w:t>в изолированном помещении, позволяющем исключить контакты с иными лицами);</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w:t>
      </w:r>
    </w:p>
    <w:p w:rsidR="00916765" w:rsidRDefault="00916765" w:rsidP="00374185">
      <w:pPr>
        <w:autoSpaceDE w:val="0"/>
        <w:autoSpaceDN w:val="0"/>
        <w:adjustRightInd w:val="0"/>
        <w:ind w:firstLine="709"/>
        <w:jc w:val="both"/>
        <w:rPr>
          <w:color w:val="000000"/>
          <w:sz w:val="28"/>
          <w:szCs w:val="28"/>
        </w:rPr>
      </w:pPr>
    </w:p>
    <w:p w:rsidR="00916765" w:rsidRDefault="00916765" w:rsidP="00374185">
      <w:pPr>
        <w:autoSpaceDE w:val="0"/>
        <w:autoSpaceDN w:val="0"/>
        <w:adjustRightInd w:val="0"/>
        <w:ind w:firstLine="709"/>
        <w:jc w:val="both"/>
        <w:rPr>
          <w:color w:val="000000"/>
          <w:sz w:val="28"/>
          <w:szCs w:val="28"/>
        </w:rPr>
      </w:pPr>
    </w:p>
    <w:p w:rsidR="00374185" w:rsidRPr="00F2044D" w:rsidRDefault="00374185" w:rsidP="00374185">
      <w:pPr>
        <w:autoSpaceDE w:val="0"/>
        <w:autoSpaceDN w:val="0"/>
        <w:adjustRightInd w:val="0"/>
        <w:ind w:firstLine="709"/>
        <w:jc w:val="both"/>
        <w:rPr>
          <w:color w:val="000000"/>
          <w:sz w:val="28"/>
          <w:szCs w:val="28"/>
        </w:rPr>
      </w:pPr>
      <w:r w:rsidRPr="00F2044D">
        <w:rPr>
          <w:color w:val="000000"/>
          <w:sz w:val="28"/>
          <w:szCs w:val="28"/>
        </w:rPr>
        <w:lastRenderedPageBreak/>
        <w:t>10. Обязать:</w:t>
      </w:r>
    </w:p>
    <w:p w:rsidR="00374185" w:rsidRPr="00F2044D" w:rsidRDefault="00374185" w:rsidP="00374185">
      <w:pPr>
        <w:ind w:firstLine="709"/>
        <w:jc w:val="both"/>
        <w:rPr>
          <w:sz w:val="28"/>
          <w:szCs w:val="28"/>
        </w:rPr>
      </w:pPr>
      <w:r w:rsidRPr="00F2044D">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374185" w:rsidRPr="00F2044D" w:rsidRDefault="00374185" w:rsidP="00374185">
      <w:pPr>
        <w:ind w:firstLine="709"/>
        <w:jc w:val="both"/>
        <w:rPr>
          <w:sz w:val="28"/>
          <w:szCs w:val="28"/>
        </w:rPr>
      </w:pPr>
      <w:r w:rsidRPr="00F2044D">
        <w:rPr>
          <w:sz w:val="28"/>
          <w:szCs w:val="28"/>
        </w:rPr>
        <w:t>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374185" w:rsidRPr="00F2044D" w:rsidRDefault="00374185" w:rsidP="00374185">
      <w:pPr>
        <w:ind w:firstLine="709"/>
        <w:jc w:val="both"/>
        <w:rPr>
          <w:sz w:val="28"/>
          <w:szCs w:val="28"/>
        </w:rPr>
      </w:pPr>
      <w:r w:rsidRPr="00F2044D">
        <w:rPr>
          <w:sz w:val="28"/>
          <w:szCs w:val="28"/>
        </w:rPr>
        <w:t>- аптек, аптечных пунктов, помещений объектов торговли, организаций, оказывающих населению услуги, медицинских организаций;</w:t>
      </w:r>
    </w:p>
    <w:p w:rsidR="00374185" w:rsidRPr="00F2044D" w:rsidRDefault="00374185" w:rsidP="00374185">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374185" w:rsidRPr="00F2044D" w:rsidRDefault="00374185" w:rsidP="00374185">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374185" w:rsidRPr="00F2044D" w:rsidRDefault="00374185" w:rsidP="00374185">
      <w:pPr>
        <w:ind w:firstLine="709"/>
        <w:jc w:val="both"/>
        <w:rPr>
          <w:sz w:val="28"/>
          <w:szCs w:val="28"/>
        </w:rPr>
      </w:pPr>
      <w:r w:rsidRPr="00F2044D">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374185" w:rsidRPr="00F2044D" w:rsidRDefault="00374185" w:rsidP="00374185">
      <w:pPr>
        <w:ind w:firstLine="709"/>
        <w:jc w:val="both"/>
        <w:rPr>
          <w:sz w:val="28"/>
          <w:szCs w:val="28"/>
        </w:rPr>
      </w:pPr>
      <w:r w:rsidRPr="00F2044D">
        <w:rPr>
          <w:sz w:val="28"/>
          <w:szCs w:val="28"/>
        </w:rPr>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916765" w:rsidRDefault="00916765" w:rsidP="00374185">
      <w:pPr>
        <w:autoSpaceDE w:val="0"/>
        <w:autoSpaceDN w:val="0"/>
        <w:adjustRightInd w:val="0"/>
        <w:ind w:firstLine="709"/>
        <w:jc w:val="both"/>
        <w:rPr>
          <w:sz w:val="28"/>
          <w:szCs w:val="28"/>
        </w:rPr>
      </w:pPr>
    </w:p>
    <w:p w:rsidR="00374185" w:rsidRPr="00F2044D" w:rsidRDefault="00374185" w:rsidP="00374185">
      <w:pPr>
        <w:autoSpaceDE w:val="0"/>
        <w:autoSpaceDN w:val="0"/>
        <w:adjustRightInd w:val="0"/>
        <w:ind w:firstLine="709"/>
        <w:jc w:val="both"/>
        <w:rPr>
          <w:sz w:val="28"/>
          <w:szCs w:val="28"/>
        </w:rPr>
      </w:pPr>
      <w:r w:rsidRPr="00F2044D">
        <w:rPr>
          <w:sz w:val="28"/>
          <w:szCs w:val="28"/>
        </w:rPr>
        <w:lastRenderedPageBreak/>
        <w:t xml:space="preserve">12.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w:t>
      </w:r>
      <w:r>
        <w:rPr>
          <w:sz w:val="28"/>
          <w:szCs w:val="28"/>
        </w:rPr>
        <w:t xml:space="preserve">                                        </w:t>
      </w:r>
      <w:r w:rsidRPr="00F2044D">
        <w:rPr>
          <w:sz w:val="28"/>
          <w:szCs w:val="28"/>
        </w:rPr>
        <w:t>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74185" w:rsidRPr="00F2044D" w:rsidRDefault="00374185" w:rsidP="00374185">
      <w:pPr>
        <w:autoSpaceDE w:val="0"/>
        <w:autoSpaceDN w:val="0"/>
        <w:adjustRightInd w:val="0"/>
        <w:ind w:firstLine="709"/>
        <w:jc w:val="both"/>
        <w:rPr>
          <w:sz w:val="28"/>
          <w:szCs w:val="28"/>
        </w:rPr>
      </w:pPr>
      <w:r w:rsidRPr="00F2044D">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74185" w:rsidRPr="00F2044D" w:rsidRDefault="00374185" w:rsidP="00374185">
      <w:pPr>
        <w:autoSpaceDE w:val="0"/>
        <w:autoSpaceDN w:val="0"/>
        <w:adjustRightInd w:val="0"/>
        <w:ind w:firstLine="709"/>
        <w:jc w:val="both"/>
        <w:rPr>
          <w:sz w:val="28"/>
          <w:szCs w:val="28"/>
        </w:rPr>
      </w:pPr>
      <w:r w:rsidRPr="00F2044D">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374185" w:rsidRPr="00F2044D" w:rsidRDefault="00374185" w:rsidP="00374185">
      <w:pPr>
        <w:autoSpaceDE w:val="0"/>
        <w:autoSpaceDN w:val="0"/>
        <w:adjustRightInd w:val="0"/>
        <w:ind w:firstLine="709"/>
        <w:jc w:val="both"/>
        <w:rPr>
          <w:sz w:val="28"/>
          <w:szCs w:val="28"/>
        </w:rPr>
      </w:pPr>
      <w:r w:rsidRPr="00F2044D">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374185" w:rsidRPr="00F2044D" w:rsidRDefault="00374185" w:rsidP="00374185">
      <w:pPr>
        <w:autoSpaceDE w:val="0"/>
        <w:autoSpaceDN w:val="0"/>
        <w:adjustRightInd w:val="0"/>
        <w:ind w:firstLine="709"/>
        <w:jc w:val="both"/>
        <w:rPr>
          <w:sz w:val="28"/>
          <w:szCs w:val="28"/>
        </w:rPr>
      </w:pPr>
      <w:r w:rsidRPr="00F2044D">
        <w:rPr>
          <w:sz w:val="28"/>
          <w:szCs w:val="28"/>
        </w:rPr>
        <w:t>- перевести указанных лиц на дистанционный режим работы.</w:t>
      </w:r>
    </w:p>
    <w:p w:rsidR="00374185" w:rsidRPr="00F2044D" w:rsidRDefault="00374185" w:rsidP="00374185">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374185" w:rsidRPr="00F2044D" w:rsidRDefault="00374185" w:rsidP="00374185">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374185" w:rsidRPr="00F2044D" w:rsidRDefault="00374185" w:rsidP="00374185">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374185" w:rsidRPr="00F2044D" w:rsidRDefault="00374185" w:rsidP="00374185">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социальная дистанция между гражданами должна составлять не менее         1,5 метра.</w:t>
      </w:r>
    </w:p>
    <w:p w:rsidR="00374185" w:rsidRPr="00F2044D" w:rsidRDefault="00374185" w:rsidP="00374185">
      <w:pPr>
        <w:autoSpaceDE w:val="0"/>
        <w:autoSpaceDN w:val="0"/>
        <w:adjustRightInd w:val="0"/>
        <w:ind w:firstLine="709"/>
        <w:jc w:val="both"/>
        <w:rPr>
          <w:sz w:val="28"/>
          <w:szCs w:val="28"/>
        </w:rPr>
      </w:pPr>
      <w:r w:rsidRPr="00F2044D">
        <w:rPr>
          <w:sz w:val="28"/>
          <w:szCs w:val="28"/>
        </w:rPr>
        <w:t xml:space="preserve">14. Органам записи актов гражданского состояния для государственной регистрации заключения брака допускать в помещения для                           </w:t>
      </w:r>
      <w:r w:rsidRPr="00F2044D">
        <w:rPr>
          <w:sz w:val="28"/>
          <w:szCs w:val="28"/>
        </w:rPr>
        <w:lastRenderedPageBreak/>
        <w:t>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374185" w:rsidRPr="00F2044D" w:rsidRDefault="00374185" w:rsidP="00374185">
      <w:pPr>
        <w:autoSpaceDE w:val="0"/>
        <w:autoSpaceDN w:val="0"/>
        <w:adjustRightInd w:val="0"/>
        <w:ind w:firstLine="709"/>
        <w:jc w:val="both"/>
        <w:rPr>
          <w:sz w:val="28"/>
          <w:szCs w:val="28"/>
        </w:rPr>
      </w:pPr>
      <w:r w:rsidRPr="00F2044D">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374185" w:rsidRPr="00F2044D" w:rsidRDefault="00374185" w:rsidP="00374185">
      <w:pPr>
        <w:autoSpaceDE w:val="0"/>
        <w:autoSpaceDN w:val="0"/>
        <w:adjustRightInd w:val="0"/>
        <w:ind w:firstLine="709"/>
        <w:jc w:val="both"/>
        <w:rPr>
          <w:sz w:val="28"/>
          <w:szCs w:val="28"/>
        </w:rPr>
      </w:pPr>
      <w:r w:rsidRPr="00F2044D">
        <w:rPr>
          <w:sz w:val="28"/>
          <w:szCs w:val="28"/>
        </w:rPr>
        <w:t>15.1.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w:t>
      </w:r>
    </w:p>
    <w:p w:rsidR="00374185" w:rsidRDefault="00374185" w:rsidP="00374185">
      <w:pPr>
        <w:autoSpaceDE w:val="0"/>
        <w:autoSpaceDN w:val="0"/>
        <w:adjustRightInd w:val="0"/>
        <w:ind w:firstLine="709"/>
        <w:jc w:val="both"/>
        <w:rPr>
          <w:sz w:val="28"/>
          <w:szCs w:val="28"/>
        </w:rPr>
      </w:pPr>
      <w:r w:rsidRPr="0077223E">
        <w:rPr>
          <w:sz w:val="28"/>
          <w:szCs w:val="28"/>
        </w:rPr>
        <w:t xml:space="preserve">Указанные ограничительные мероприятия не распространяются </w:t>
      </w:r>
      <w:r>
        <w:rPr>
          <w:sz w:val="28"/>
          <w:szCs w:val="28"/>
        </w:rPr>
        <w:t xml:space="preserve">на </w:t>
      </w:r>
      <w:r w:rsidRPr="0077223E">
        <w:rPr>
          <w:sz w:val="28"/>
          <w:szCs w:val="28"/>
        </w:rPr>
        <w:t>участников демонстрационного экзамена по стандартам Ворлдскиллс Россия, участников мероприятий, связанных с приемом детей на обучение в первый класс, участников мероприятий, связанных с проведением голосования на дополнительных выборах депутата Смоленской областной Думы,</w:t>
      </w:r>
      <w:r>
        <w:rPr>
          <w:sz w:val="28"/>
          <w:szCs w:val="28"/>
        </w:rPr>
        <w:t xml:space="preserve"> участников тренировочного экзамена по учебному предмету «Информатика и информационно-коммуникационные технологии» в компьютерной форме, </w:t>
      </w:r>
      <w:r w:rsidRPr="0077223E">
        <w:rPr>
          <w:sz w:val="28"/>
          <w:szCs w:val="28"/>
        </w:rPr>
        <w:t xml:space="preserve">а также обучающихся профессиональных образовательных организаций по образовательным программам укрупненной группы специальностей 44.00.00 </w:t>
      </w:r>
      <w:r>
        <w:rPr>
          <w:sz w:val="28"/>
          <w:szCs w:val="28"/>
        </w:rPr>
        <w:t>«</w:t>
      </w:r>
      <w:r w:rsidRPr="0077223E">
        <w:rPr>
          <w:sz w:val="28"/>
          <w:szCs w:val="28"/>
        </w:rPr>
        <w:t>Образование и педагогические науки</w:t>
      </w:r>
      <w:r>
        <w:rPr>
          <w:sz w:val="28"/>
          <w:szCs w:val="28"/>
        </w:rPr>
        <w:t>»</w:t>
      </w:r>
      <w:r w:rsidRPr="0077223E">
        <w:rPr>
          <w:sz w:val="28"/>
          <w:szCs w:val="28"/>
        </w:rPr>
        <w:t>, проходящих преддипломную практику в образовательных организациях.</w:t>
      </w:r>
      <w:r>
        <w:rPr>
          <w:sz w:val="28"/>
          <w:szCs w:val="28"/>
        </w:rPr>
        <w:t xml:space="preserve">  </w:t>
      </w:r>
    </w:p>
    <w:p w:rsidR="00374185" w:rsidRPr="00F2044D" w:rsidRDefault="00374185" w:rsidP="00374185">
      <w:pPr>
        <w:autoSpaceDE w:val="0"/>
        <w:autoSpaceDN w:val="0"/>
        <w:adjustRightInd w:val="0"/>
        <w:ind w:firstLine="709"/>
        <w:jc w:val="both"/>
        <w:rPr>
          <w:sz w:val="28"/>
          <w:szCs w:val="28"/>
        </w:rPr>
      </w:pPr>
      <w:r w:rsidRPr="00F2044D">
        <w:rPr>
          <w:sz w:val="28"/>
          <w:szCs w:val="28"/>
        </w:rPr>
        <w:t xml:space="preserve"> 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374185" w:rsidRPr="00F2044D" w:rsidRDefault="00374185" w:rsidP="00374185">
      <w:pPr>
        <w:autoSpaceDE w:val="0"/>
        <w:autoSpaceDN w:val="0"/>
        <w:adjustRightInd w:val="0"/>
        <w:ind w:firstLine="709"/>
        <w:jc w:val="both"/>
        <w:rPr>
          <w:sz w:val="28"/>
          <w:szCs w:val="28"/>
        </w:rPr>
      </w:pPr>
      <w:r w:rsidRPr="00F2044D">
        <w:rPr>
          <w:sz w:val="28"/>
          <w:szCs w:val="28"/>
        </w:rPr>
        <w:t>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374185" w:rsidRDefault="00374185" w:rsidP="00374185">
      <w:pPr>
        <w:autoSpaceDE w:val="0"/>
        <w:autoSpaceDN w:val="0"/>
        <w:adjustRightInd w:val="0"/>
        <w:ind w:firstLine="709"/>
        <w:jc w:val="both"/>
        <w:rPr>
          <w:sz w:val="28"/>
          <w:szCs w:val="28"/>
        </w:rPr>
      </w:pPr>
      <w:r>
        <w:rPr>
          <w:sz w:val="28"/>
          <w:szCs w:val="28"/>
        </w:rPr>
        <w:lastRenderedPageBreak/>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w:t>
      </w:r>
      <w:r w:rsidRPr="005A18B9">
        <w:rPr>
          <w:sz w:val="28"/>
          <w:szCs w:val="28"/>
        </w:rPr>
        <w:t>за исключением проведения</w:t>
      </w:r>
      <w:r>
        <w:rPr>
          <w:sz w:val="28"/>
          <w:szCs w:val="28"/>
        </w:rPr>
        <w:t xml:space="preserve"> тренировочного экзамена по учебному предмету «Информатика и информационно-коммуникационные технологии» в компьютерной форме). В случае необходимости указанные мероприятия могут быть организованы с использованием дистанционных средств связи.</w:t>
      </w:r>
    </w:p>
    <w:p w:rsidR="00374185" w:rsidRPr="00F2044D" w:rsidRDefault="00374185" w:rsidP="00374185">
      <w:pPr>
        <w:autoSpaceDE w:val="0"/>
        <w:autoSpaceDN w:val="0"/>
        <w:adjustRightInd w:val="0"/>
        <w:ind w:firstLine="709"/>
        <w:jc w:val="both"/>
        <w:rPr>
          <w:sz w:val="28"/>
          <w:szCs w:val="28"/>
        </w:rPr>
      </w:pPr>
      <w:r w:rsidRPr="00F2044D">
        <w:rPr>
          <w:sz w:val="28"/>
          <w:szCs w:val="28"/>
        </w:rPr>
        <w:t xml:space="preserve"> 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374185" w:rsidRPr="00F2044D" w:rsidRDefault="00374185" w:rsidP="00374185">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374185" w:rsidRPr="00F2044D" w:rsidRDefault="00374185" w:rsidP="00374185">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374185" w:rsidRPr="00F2044D" w:rsidRDefault="00374185" w:rsidP="00374185">
      <w:pPr>
        <w:tabs>
          <w:tab w:val="left" w:pos="709"/>
        </w:tabs>
        <w:ind w:firstLine="709"/>
        <w:jc w:val="both"/>
        <w:rPr>
          <w:sz w:val="28"/>
          <w:szCs w:val="28"/>
        </w:rPr>
      </w:pPr>
      <w:r w:rsidRPr="00F2044D">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374185" w:rsidRPr="00F2044D" w:rsidRDefault="00374185" w:rsidP="00374185">
      <w:pPr>
        <w:ind w:firstLine="709"/>
        <w:jc w:val="both"/>
        <w:rPr>
          <w:sz w:val="28"/>
          <w:szCs w:val="28"/>
        </w:rPr>
      </w:pPr>
      <w:r w:rsidRPr="00F2044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74185" w:rsidRPr="00F2044D" w:rsidRDefault="00374185" w:rsidP="00374185">
      <w:pPr>
        <w:ind w:firstLine="709"/>
        <w:jc w:val="both"/>
        <w:rPr>
          <w:sz w:val="28"/>
          <w:szCs w:val="28"/>
          <w:shd w:val="clear" w:color="auto" w:fill="FFFFFF"/>
        </w:rPr>
      </w:pPr>
      <w:r w:rsidRPr="00F2044D">
        <w:rPr>
          <w:sz w:val="28"/>
          <w:szCs w:val="28"/>
          <w:shd w:val="clear" w:color="auto" w:fill="FFFFFF"/>
        </w:rPr>
        <w:t>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374185" w:rsidRPr="00F2044D" w:rsidRDefault="00374185" w:rsidP="00374185">
      <w:pPr>
        <w:ind w:firstLine="709"/>
        <w:jc w:val="both"/>
        <w:rPr>
          <w:sz w:val="28"/>
          <w:szCs w:val="28"/>
        </w:rPr>
      </w:pPr>
      <w:r w:rsidRPr="00F2044D">
        <w:rPr>
          <w:sz w:val="28"/>
          <w:szCs w:val="28"/>
        </w:rPr>
        <w:t>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374185" w:rsidRPr="00F2044D" w:rsidRDefault="00374185" w:rsidP="00374185">
      <w:pPr>
        <w:autoSpaceDE w:val="0"/>
        <w:autoSpaceDN w:val="0"/>
        <w:adjustRightInd w:val="0"/>
        <w:ind w:firstLine="709"/>
        <w:jc w:val="both"/>
        <w:rPr>
          <w:sz w:val="28"/>
          <w:szCs w:val="28"/>
        </w:rPr>
      </w:pPr>
      <w:r w:rsidRPr="00F2044D">
        <w:rPr>
          <w:sz w:val="28"/>
          <w:szCs w:val="28"/>
        </w:rPr>
        <w:lastRenderedPageBreak/>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374185" w:rsidRPr="00F2044D" w:rsidRDefault="00374185" w:rsidP="00374185">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374185" w:rsidRPr="00F2044D" w:rsidRDefault="00374185" w:rsidP="00374185">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F2044D">
        <w:rPr>
          <w:sz w:val="28"/>
          <w:szCs w:val="28"/>
          <w:lang w:val="en-US"/>
        </w:rPr>
        <w:t>COVID</w:t>
      </w:r>
      <w:r w:rsidRPr="00F2044D">
        <w:rPr>
          <w:sz w:val="28"/>
          <w:szCs w:val="28"/>
        </w:rPr>
        <w:t>-19).</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w:t>
      </w:r>
      <w:r w:rsidRPr="00F2044D">
        <w:rPr>
          <w:sz w:val="28"/>
          <w:szCs w:val="28"/>
        </w:rPr>
        <w:lastRenderedPageBreak/>
        <w:t xml:space="preserve">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374185" w:rsidRPr="00F2044D" w:rsidRDefault="00374185" w:rsidP="00374185">
      <w:pPr>
        <w:pStyle w:val="12"/>
        <w:shd w:val="clear" w:color="auto" w:fill="auto"/>
        <w:spacing w:after="0" w:line="240" w:lineRule="auto"/>
        <w:ind w:firstLine="709"/>
        <w:rPr>
          <w:sz w:val="28"/>
          <w:szCs w:val="28"/>
        </w:rPr>
      </w:pPr>
      <w:r w:rsidRPr="00F2044D">
        <w:rPr>
          <w:sz w:val="28"/>
          <w:szCs w:val="28"/>
        </w:rPr>
        <w:t>- условия  для   обработки  рук  кожными  антисептиками  (дезинфицирующими салфетками);</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374185" w:rsidRPr="00F2044D" w:rsidRDefault="00374185" w:rsidP="00374185">
      <w:pPr>
        <w:autoSpaceDE w:val="0"/>
        <w:autoSpaceDN w:val="0"/>
        <w:adjustRightInd w:val="0"/>
        <w:ind w:firstLine="709"/>
        <w:jc w:val="both"/>
        <w:rPr>
          <w:sz w:val="28"/>
          <w:szCs w:val="28"/>
        </w:rPr>
      </w:pPr>
      <w:r w:rsidRPr="00F2044D">
        <w:rPr>
          <w:sz w:val="28"/>
          <w:szCs w:val="28"/>
        </w:rPr>
        <w:t>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374185" w:rsidRPr="00F2044D" w:rsidRDefault="00374185" w:rsidP="00374185">
      <w:pPr>
        <w:pStyle w:val="12"/>
        <w:shd w:val="clear" w:color="auto" w:fill="auto"/>
        <w:spacing w:after="0" w:line="240" w:lineRule="auto"/>
        <w:ind w:firstLine="709"/>
        <w:jc w:val="both"/>
        <w:rPr>
          <w:sz w:val="28"/>
          <w:szCs w:val="28"/>
        </w:rPr>
      </w:pPr>
      <w:r w:rsidRPr="00F2044D">
        <w:rPr>
          <w:sz w:val="28"/>
          <w:szCs w:val="28"/>
        </w:rPr>
        <w:t>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374185" w:rsidRPr="00F2044D" w:rsidRDefault="00374185" w:rsidP="00374185">
      <w:pPr>
        <w:tabs>
          <w:tab w:val="left" w:pos="709"/>
        </w:tabs>
        <w:ind w:firstLine="709"/>
        <w:jc w:val="both"/>
        <w:rPr>
          <w:sz w:val="28"/>
          <w:szCs w:val="28"/>
        </w:rPr>
      </w:pPr>
      <w:r w:rsidRPr="00F2044D">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на территории муниципального образования «Сычевский район» Смоленской области. </w:t>
      </w:r>
    </w:p>
    <w:p w:rsidR="00374185" w:rsidRPr="00F2044D" w:rsidRDefault="00374185" w:rsidP="00374185">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374185" w:rsidRDefault="00374185" w:rsidP="00374185">
      <w:pPr>
        <w:widowControl w:val="0"/>
        <w:autoSpaceDE w:val="0"/>
        <w:autoSpaceDN w:val="0"/>
        <w:adjustRightInd w:val="0"/>
        <w:ind w:firstLine="709"/>
        <w:jc w:val="both"/>
        <w:rPr>
          <w:sz w:val="28"/>
          <w:szCs w:val="28"/>
        </w:rPr>
      </w:pPr>
      <w:r w:rsidRPr="00F2044D">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374185" w:rsidRDefault="00374185" w:rsidP="00374185">
      <w:pPr>
        <w:autoSpaceDE w:val="0"/>
        <w:autoSpaceDN w:val="0"/>
        <w:adjustRightInd w:val="0"/>
        <w:ind w:firstLine="709"/>
        <w:jc w:val="both"/>
        <w:rPr>
          <w:sz w:val="28"/>
          <w:szCs w:val="28"/>
        </w:rPr>
      </w:pPr>
      <w:r w:rsidRPr="00C05122">
        <w:rPr>
          <w:sz w:val="28"/>
          <w:szCs w:val="28"/>
        </w:rPr>
        <w:lastRenderedPageBreak/>
        <w:t xml:space="preserve">29.1. Для проведения мероприятий по предупреждению чрезвычайных ситуаций, связанных с природными пожарами, привлечь </w:t>
      </w:r>
      <w:r>
        <w:rPr>
          <w:sz w:val="28"/>
          <w:szCs w:val="28"/>
        </w:rPr>
        <w:t>орган управления, силы и средства Сычевского районного звена Смоленской областной подсистемы единой государственной системы предупреждения и ликвидации чрезвычайных ситуаций</w:t>
      </w:r>
      <w:r w:rsidRPr="00C05122">
        <w:rPr>
          <w:sz w:val="28"/>
          <w:szCs w:val="28"/>
        </w:rPr>
        <w:t>.</w:t>
      </w:r>
      <w:r w:rsidRPr="003720CE">
        <w:rPr>
          <w:sz w:val="28"/>
          <w:szCs w:val="28"/>
        </w:rPr>
        <w:t xml:space="preserve"> </w:t>
      </w:r>
    </w:p>
    <w:p w:rsidR="00374185" w:rsidRPr="00C05122" w:rsidRDefault="00374185" w:rsidP="00374185">
      <w:pPr>
        <w:autoSpaceDE w:val="0"/>
        <w:autoSpaceDN w:val="0"/>
        <w:adjustRightInd w:val="0"/>
        <w:ind w:firstLine="709"/>
        <w:jc w:val="both"/>
        <w:rPr>
          <w:sz w:val="28"/>
          <w:szCs w:val="28"/>
        </w:rPr>
      </w:pPr>
      <w:r>
        <w:rPr>
          <w:sz w:val="28"/>
          <w:szCs w:val="28"/>
        </w:rPr>
        <w:t>29</w:t>
      </w:r>
      <w:r w:rsidRPr="00C05122">
        <w:rPr>
          <w:sz w:val="28"/>
          <w:szCs w:val="28"/>
        </w:rPr>
        <w:t>.2. Установить следующий перечень мер по обеспечению защиты населения от чрезвычайных ситуаций, связанных с природными пожарами:</w:t>
      </w:r>
    </w:p>
    <w:p w:rsidR="00374185" w:rsidRPr="00C05122" w:rsidRDefault="00374185" w:rsidP="00374185">
      <w:pPr>
        <w:autoSpaceDE w:val="0"/>
        <w:autoSpaceDN w:val="0"/>
        <w:adjustRightInd w:val="0"/>
        <w:ind w:firstLine="709"/>
        <w:jc w:val="both"/>
        <w:rPr>
          <w:sz w:val="28"/>
          <w:szCs w:val="28"/>
        </w:rPr>
      </w:pPr>
      <w:r w:rsidRPr="00C05122">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374185" w:rsidRPr="00C05122" w:rsidRDefault="00374185" w:rsidP="00374185">
      <w:pPr>
        <w:autoSpaceDE w:val="0"/>
        <w:autoSpaceDN w:val="0"/>
        <w:adjustRightInd w:val="0"/>
        <w:ind w:firstLine="709"/>
        <w:jc w:val="both"/>
        <w:rPr>
          <w:sz w:val="28"/>
          <w:szCs w:val="28"/>
        </w:rPr>
      </w:pPr>
      <w:r w:rsidRPr="00C05122">
        <w:rPr>
          <w:sz w:val="28"/>
          <w:szCs w:val="28"/>
        </w:rPr>
        <w:t xml:space="preserve">- запрет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муниципальных образований </w:t>
      </w:r>
      <w:r>
        <w:rPr>
          <w:sz w:val="28"/>
          <w:szCs w:val="28"/>
        </w:rPr>
        <w:t xml:space="preserve">Сычевского района </w:t>
      </w:r>
      <w:r w:rsidRPr="00C05122">
        <w:rPr>
          <w:sz w:val="28"/>
          <w:szCs w:val="28"/>
        </w:rPr>
        <w:t>Смоленской области, землях сельскохозяйственного назначения и землях запаса, на полях, территориях предприятий и на частных подворьях;</w:t>
      </w:r>
    </w:p>
    <w:p w:rsidR="00374185" w:rsidRPr="00C05122" w:rsidRDefault="00374185" w:rsidP="00374185">
      <w:pPr>
        <w:autoSpaceDE w:val="0"/>
        <w:autoSpaceDN w:val="0"/>
        <w:adjustRightInd w:val="0"/>
        <w:ind w:firstLine="709"/>
        <w:jc w:val="both"/>
        <w:rPr>
          <w:sz w:val="28"/>
          <w:szCs w:val="28"/>
        </w:rPr>
      </w:pPr>
      <w:r w:rsidRPr="00C05122">
        <w:rPr>
          <w:sz w:val="28"/>
          <w:szCs w:val="28"/>
        </w:rPr>
        <w:t>- усиление охраны общественного порядка;</w:t>
      </w:r>
    </w:p>
    <w:p w:rsidR="00374185" w:rsidRPr="00C05122" w:rsidRDefault="00374185" w:rsidP="00374185">
      <w:pPr>
        <w:autoSpaceDE w:val="0"/>
        <w:autoSpaceDN w:val="0"/>
        <w:adjustRightInd w:val="0"/>
        <w:ind w:firstLine="709"/>
        <w:jc w:val="both"/>
        <w:rPr>
          <w:sz w:val="28"/>
          <w:szCs w:val="28"/>
        </w:rPr>
      </w:pPr>
      <w:r w:rsidRPr="00C05122">
        <w:rPr>
          <w:sz w:val="28"/>
          <w:szCs w:val="28"/>
        </w:rPr>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374185" w:rsidRPr="00C05122" w:rsidRDefault="00374185" w:rsidP="00374185">
      <w:pPr>
        <w:autoSpaceDE w:val="0"/>
        <w:autoSpaceDN w:val="0"/>
        <w:adjustRightInd w:val="0"/>
        <w:ind w:firstLine="709"/>
        <w:jc w:val="both"/>
        <w:rPr>
          <w:sz w:val="28"/>
          <w:szCs w:val="28"/>
        </w:rPr>
      </w:pPr>
      <w:r w:rsidRPr="00C05122">
        <w:rPr>
          <w:sz w:val="28"/>
          <w:szCs w:val="28"/>
        </w:rPr>
        <w:t>- дополнительное привлечение на тушение пожаров имеющейся у организаций независимо от их организационно-правовой формы и формы собственности водовозной и землеройной техники;</w:t>
      </w:r>
    </w:p>
    <w:p w:rsidR="00374185" w:rsidRPr="00C05122" w:rsidRDefault="00374185" w:rsidP="00374185">
      <w:pPr>
        <w:autoSpaceDE w:val="0"/>
        <w:autoSpaceDN w:val="0"/>
        <w:adjustRightInd w:val="0"/>
        <w:ind w:firstLine="709"/>
        <w:jc w:val="both"/>
        <w:rPr>
          <w:sz w:val="28"/>
          <w:szCs w:val="28"/>
        </w:rPr>
      </w:pPr>
      <w:r w:rsidRPr="00C05122">
        <w:rPr>
          <w:sz w:val="28"/>
          <w:szCs w:val="28"/>
        </w:rPr>
        <w:t xml:space="preserve">- организация наблюдения путем патрулирования за противопожарным состоянием участков территорий муниципальных образований </w:t>
      </w:r>
      <w:r>
        <w:rPr>
          <w:sz w:val="28"/>
          <w:szCs w:val="28"/>
        </w:rPr>
        <w:t xml:space="preserve">Сычевского района </w:t>
      </w:r>
      <w:r w:rsidRPr="00C05122">
        <w:rPr>
          <w:sz w:val="28"/>
          <w:szCs w:val="28"/>
        </w:rPr>
        <w:t>Смоленской области, в том числе силами организаций независимо от их организационно-правовой формы и формы собственности;</w:t>
      </w:r>
    </w:p>
    <w:p w:rsidR="00374185" w:rsidRPr="00C05122" w:rsidRDefault="00374185" w:rsidP="00374185">
      <w:pPr>
        <w:autoSpaceDE w:val="0"/>
        <w:autoSpaceDN w:val="0"/>
        <w:adjustRightInd w:val="0"/>
        <w:ind w:firstLine="709"/>
        <w:jc w:val="both"/>
        <w:rPr>
          <w:sz w:val="28"/>
          <w:szCs w:val="28"/>
        </w:rPr>
      </w:pPr>
      <w:r w:rsidRPr="00C05122">
        <w:rPr>
          <w:sz w:val="28"/>
          <w:szCs w:val="28"/>
        </w:rPr>
        <w:t>- информирование населения, в том числе через средства массовой информации, о принимаемых мерах по обеспечению пожарной безопасности.</w:t>
      </w:r>
    </w:p>
    <w:p w:rsidR="00374185" w:rsidRPr="00C05122" w:rsidRDefault="00374185" w:rsidP="00374185">
      <w:pPr>
        <w:autoSpaceDE w:val="0"/>
        <w:autoSpaceDN w:val="0"/>
        <w:adjustRightInd w:val="0"/>
        <w:ind w:firstLine="709"/>
        <w:jc w:val="both"/>
        <w:rPr>
          <w:sz w:val="28"/>
          <w:szCs w:val="28"/>
        </w:rPr>
      </w:pPr>
      <w:r>
        <w:rPr>
          <w:sz w:val="28"/>
          <w:szCs w:val="28"/>
        </w:rPr>
        <w:t>29</w:t>
      </w:r>
      <w:r w:rsidRPr="00C05122">
        <w:rPr>
          <w:sz w:val="28"/>
          <w:szCs w:val="28"/>
        </w:rPr>
        <w:t xml:space="preserve">.3.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w:t>
      </w:r>
      <w:r>
        <w:rPr>
          <w:sz w:val="28"/>
          <w:szCs w:val="28"/>
        </w:rPr>
        <w:t>Главы муниципального образования «Сычевский район» Смоленской области К.Г.Данилевича.</w:t>
      </w:r>
    </w:p>
    <w:p w:rsidR="00374185" w:rsidRDefault="00374185" w:rsidP="00374185">
      <w:pPr>
        <w:autoSpaceDE w:val="0"/>
        <w:autoSpaceDN w:val="0"/>
        <w:adjustRightInd w:val="0"/>
        <w:ind w:firstLine="709"/>
        <w:jc w:val="both"/>
        <w:rPr>
          <w:sz w:val="28"/>
          <w:szCs w:val="28"/>
        </w:rPr>
      </w:pPr>
      <w:r>
        <w:rPr>
          <w:sz w:val="28"/>
          <w:szCs w:val="28"/>
        </w:rPr>
        <w:t>29</w:t>
      </w:r>
      <w:r w:rsidRPr="00C05122">
        <w:rPr>
          <w:sz w:val="28"/>
          <w:szCs w:val="28"/>
        </w:rPr>
        <w:t xml:space="preserve">.4. Определить, что координацию действий органов управления и сил </w:t>
      </w:r>
      <w:r>
        <w:rPr>
          <w:sz w:val="28"/>
          <w:szCs w:val="28"/>
        </w:rPr>
        <w:t xml:space="preserve">Сычевского районного звена </w:t>
      </w:r>
      <w:r w:rsidRPr="00C05122">
        <w:rPr>
          <w:sz w:val="28"/>
          <w:szCs w:val="28"/>
        </w:rPr>
        <w:t>Смоленской областной подсистемы единой государственной системы предупрежден</w:t>
      </w:r>
      <w:r>
        <w:rPr>
          <w:sz w:val="28"/>
          <w:szCs w:val="28"/>
        </w:rPr>
        <w:t>ия и ликвидации чрезвычайных ситуаций на территории муниципального образования «Сычевский район» Смоленской области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374185" w:rsidRPr="00F2044D" w:rsidRDefault="00374185" w:rsidP="00374185">
      <w:pPr>
        <w:widowControl w:val="0"/>
        <w:autoSpaceDE w:val="0"/>
        <w:autoSpaceDN w:val="0"/>
        <w:adjustRightInd w:val="0"/>
        <w:ind w:firstLine="709"/>
        <w:jc w:val="both"/>
        <w:rPr>
          <w:sz w:val="28"/>
          <w:szCs w:val="28"/>
        </w:rPr>
      </w:pPr>
      <w:r w:rsidRPr="00F2044D">
        <w:rPr>
          <w:sz w:val="28"/>
          <w:szCs w:val="28"/>
        </w:rPr>
        <w:t xml:space="preserve">30.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 xml:space="preserve">А.М. Беловой обеспечить обнародование настоящего постановления </w:t>
      </w:r>
      <w:r>
        <w:rPr>
          <w:sz w:val="28"/>
          <w:szCs w:val="28"/>
        </w:rPr>
        <w:t xml:space="preserve">                                       </w:t>
      </w:r>
      <w:r w:rsidRPr="00F2044D">
        <w:rPr>
          <w:sz w:val="28"/>
          <w:szCs w:val="28"/>
        </w:rPr>
        <w:t>в информационно – телекоммуникационной сети «Интернет».</w:t>
      </w:r>
    </w:p>
    <w:p w:rsidR="00374185" w:rsidRPr="00F2044D" w:rsidRDefault="00374185" w:rsidP="00374185">
      <w:pPr>
        <w:autoSpaceDE w:val="0"/>
        <w:autoSpaceDN w:val="0"/>
        <w:adjustRightInd w:val="0"/>
        <w:ind w:firstLine="709"/>
        <w:jc w:val="both"/>
        <w:rPr>
          <w:sz w:val="28"/>
          <w:szCs w:val="28"/>
        </w:rPr>
      </w:pPr>
      <w:r w:rsidRPr="00F2044D">
        <w:rPr>
          <w:sz w:val="28"/>
          <w:szCs w:val="28"/>
        </w:rPr>
        <w:t>31. Настоящее постановление вступает в силу со дня его официального обнародования.</w:t>
      </w:r>
    </w:p>
    <w:p w:rsidR="00374185" w:rsidRPr="00F2044D" w:rsidRDefault="00374185" w:rsidP="00374185">
      <w:pPr>
        <w:autoSpaceDE w:val="0"/>
        <w:autoSpaceDN w:val="0"/>
        <w:adjustRightInd w:val="0"/>
        <w:ind w:firstLine="709"/>
        <w:jc w:val="both"/>
        <w:rPr>
          <w:sz w:val="28"/>
          <w:szCs w:val="28"/>
        </w:rPr>
      </w:pPr>
      <w:r w:rsidRPr="00F2044D">
        <w:rPr>
          <w:sz w:val="28"/>
          <w:szCs w:val="28"/>
        </w:rPr>
        <w:t>32. Контроль за исполнением настоящего постановления оставляю за собой.».</w:t>
      </w:r>
    </w:p>
    <w:p w:rsidR="00374185" w:rsidRPr="00F2044D" w:rsidRDefault="00374185" w:rsidP="00374185">
      <w:pPr>
        <w:pStyle w:val="af1"/>
        <w:shd w:val="clear" w:color="auto" w:fill="FFFFFF"/>
        <w:spacing w:before="0" w:beforeAutospacing="0" w:after="0" w:afterAutospacing="0"/>
        <w:ind w:firstLine="709"/>
        <w:jc w:val="both"/>
        <w:rPr>
          <w:sz w:val="28"/>
          <w:szCs w:val="28"/>
        </w:rPr>
      </w:pPr>
      <w:r w:rsidRPr="00F2044D">
        <w:rPr>
          <w:sz w:val="28"/>
          <w:szCs w:val="28"/>
        </w:rPr>
        <w:lastRenderedPageBreak/>
        <w:t xml:space="preserve">2.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А.М. Беловой обеспечить обнародование настоящего постановления</w:t>
      </w:r>
      <w:r>
        <w:rPr>
          <w:sz w:val="28"/>
          <w:szCs w:val="28"/>
        </w:rPr>
        <w:t xml:space="preserve">                                      </w:t>
      </w:r>
      <w:r w:rsidRPr="00F2044D">
        <w:rPr>
          <w:sz w:val="28"/>
          <w:szCs w:val="28"/>
        </w:rPr>
        <w:t xml:space="preserve"> в информационно – телекоммуникационной сети «Интернет».</w:t>
      </w:r>
    </w:p>
    <w:p w:rsidR="00374185" w:rsidRPr="00F2044D" w:rsidRDefault="00374185" w:rsidP="00374185">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3. Настоящее постановление вступает в силу со дня его официального обнародования.</w:t>
      </w:r>
    </w:p>
    <w:p w:rsidR="00374185" w:rsidRDefault="00374185" w:rsidP="00374185">
      <w:pPr>
        <w:ind w:firstLine="709"/>
        <w:rPr>
          <w:sz w:val="28"/>
          <w:szCs w:val="28"/>
        </w:rPr>
      </w:pPr>
    </w:p>
    <w:p w:rsidR="00374185" w:rsidRDefault="00374185" w:rsidP="00123CE3">
      <w:pPr>
        <w:rPr>
          <w:sz w:val="28"/>
          <w:szCs w:val="28"/>
        </w:rPr>
      </w:pPr>
    </w:p>
    <w:p w:rsidR="00916765" w:rsidRDefault="00916765" w:rsidP="00916765">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916765" w:rsidRDefault="00916765" w:rsidP="00916765">
      <w:pPr>
        <w:rPr>
          <w:sz w:val="28"/>
          <w:szCs w:val="28"/>
        </w:rPr>
      </w:pPr>
      <w:r>
        <w:rPr>
          <w:sz w:val="28"/>
          <w:szCs w:val="28"/>
        </w:rPr>
        <w:t>«Сычевский район» Смоленской области                                             Т.В. Никонорова</w:t>
      </w:r>
    </w:p>
    <w:p w:rsidR="00916765" w:rsidRDefault="00916765" w:rsidP="00916765">
      <w:pPr>
        <w:rPr>
          <w:sz w:val="28"/>
          <w:szCs w:val="28"/>
        </w:rPr>
      </w:pPr>
    </w:p>
    <w:p w:rsidR="00916765" w:rsidRDefault="00916765" w:rsidP="00123CE3">
      <w:pPr>
        <w:rPr>
          <w:sz w:val="28"/>
          <w:szCs w:val="28"/>
        </w:rPr>
      </w:pPr>
    </w:p>
    <w:p w:rsidR="00251EB2" w:rsidRPr="00356D03" w:rsidRDefault="00251EB2" w:rsidP="005B5B11">
      <w:pPr>
        <w:tabs>
          <w:tab w:val="left" w:pos="993"/>
        </w:tabs>
        <w:ind w:firstLine="709"/>
        <w:jc w:val="center"/>
        <w:rPr>
          <w:sz w:val="28"/>
          <w:szCs w:val="28"/>
        </w:rPr>
      </w:pPr>
    </w:p>
    <w:sectPr w:rsidR="00251EB2" w:rsidRPr="00356D03" w:rsidSect="00E653E8">
      <w:headerReference w:type="defaul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2C" w:rsidRDefault="00DF112C" w:rsidP="00FA6D0B">
      <w:r>
        <w:separator/>
      </w:r>
    </w:p>
  </w:endnote>
  <w:endnote w:type="continuationSeparator" w:id="1">
    <w:p w:rsidR="00DF112C" w:rsidRDefault="00DF112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2C" w:rsidRDefault="00DF112C" w:rsidP="00FA6D0B">
      <w:r>
        <w:separator/>
      </w:r>
    </w:p>
  </w:footnote>
  <w:footnote w:type="continuationSeparator" w:id="1">
    <w:p w:rsidR="00DF112C" w:rsidRDefault="00DF112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DD2457">
    <w:pPr>
      <w:pStyle w:val="ab"/>
      <w:jc w:val="center"/>
    </w:pPr>
    <w:fldSimple w:instr=" PAGE   \* MERGEFORMAT ">
      <w:r w:rsidR="00916765">
        <w:rPr>
          <w:noProof/>
        </w:rPr>
        <w:t>17</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0761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16CDF"/>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1CA"/>
    <w:rsid w:val="0023349A"/>
    <w:rsid w:val="0023405E"/>
    <w:rsid w:val="00237F3D"/>
    <w:rsid w:val="00237FB7"/>
    <w:rsid w:val="0024126B"/>
    <w:rsid w:val="002443C6"/>
    <w:rsid w:val="00244AD5"/>
    <w:rsid w:val="00244F3A"/>
    <w:rsid w:val="00246BB1"/>
    <w:rsid w:val="00251EB2"/>
    <w:rsid w:val="00251EC3"/>
    <w:rsid w:val="00254F2A"/>
    <w:rsid w:val="002557BE"/>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E0"/>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63A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4185"/>
    <w:rsid w:val="0037706B"/>
    <w:rsid w:val="00377D76"/>
    <w:rsid w:val="00380320"/>
    <w:rsid w:val="0038033C"/>
    <w:rsid w:val="00382290"/>
    <w:rsid w:val="00382EC5"/>
    <w:rsid w:val="00383775"/>
    <w:rsid w:val="00383EC8"/>
    <w:rsid w:val="00385ECE"/>
    <w:rsid w:val="003877AD"/>
    <w:rsid w:val="00387CA3"/>
    <w:rsid w:val="00387CDE"/>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09A5"/>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5B11"/>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41E"/>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BBB"/>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16765"/>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3CA7"/>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67E74"/>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1C46"/>
    <w:rsid w:val="00DD2457"/>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112C"/>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12">
    <w:name w:val="Основной текст1"/>
    <w:basedOn w:val="a1"/>
    <w:rsid w:val="00374185"/>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DCABDE119289AD7B9EB364FF4851FEEA0924F80CFD63D450C988524B6FA5E902C3B462680D52D797D12285110774D4654A22EA43EF084DG3DC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DCABDE119289AD7B9EB364FF4851FEEA0924F80DFB63D450C988524B6FA5E902C3B462680D52D590D12285110774D4654A22EA43EF084DG3DCI" TargetMode="External"/><Relationship Id="rId17" Type="http://schemas.openxmlformats.org/officeDocument/2006/relationships/hyperlink" Target="consultantplus://offline/ref=86A81B7F3C779471FEADEBDFF25D1EBFD6513B902137E7DA40720C6DE881DA717C1D988E3267D3437B763EDA5B81117C7E3D18B9BAF2E3EE2CA31BB9zEb3M" TargetMode="External"/><Relationship Id="rId2" Type="http://schemas.openxmlformats.org/officeDocument/2006/relationships/numbering" Target="numbering.xml"/><Relationship Id="rId16" Type="http://schemas.openxmlformats.org/officeDocument/2006/relationships/hyperlink" Target="consultantplus://offline/ref=84025DC66F63A8369117E092AA56BEFC2969E4EAB231BABFD7F851F972FB2E4A25F194D062C7F62B45747DAAD6h0O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B26FA0BFB63D450C988524B6FA5E902C3B46169085981C69E23D9575167D6624A20EE5FGEDCI" TargetMode="External"/><Relationship Id="rId5" Type="http://schemas.openxmlformats.org/officeDocument/2006/relationships/webSettings" Target="webSettings.xml"/><Relationship Id="rId15" Type="http://schemas.openxmlformats.org/officeDocument/2006/relationships/hyperlink" Target="consultantplus://offline/ref=84025DC66F63A8369117E092AA56BEFC296AEDEBBF31BABFD7F851F972FB2E4A37F1CCDC60C4E82B45612BFB9057651D4B3069886EBFB77Ah7ODI" TargetMode="External"/><Relationship Id="rId10" Type="http://schemas.openxmlformats.org/officeDocument/2006/relationships/hyperlink" Target="consultantplus://offline/ref=53DCABDE119289AD7B9EB364FF4851FEEA0B26FA0BFB63D450C988524B6FA5E902C3B4626A045981C69E23D9575167D6624A20EE5FGED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3DCABDE119289AD7B9EB364FF4851FEEA0A24FB0CF963D450C988524B6FA5E910C3EC6E6A0E4CD593C474D457G5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7074</Words>
  <Characters>40323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47303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2021-04-29T09:20:00Z</cp:lastPrinted>
  <dcterms:created xsi:type="dcterms:W3CDTF">2021-04-29T09:15:00Z</dcterms:created>
  <dcterms:modified xsi:type="dcterms:W3CDTF">2021-04-29T09:20:00Z</dcterms:modified>
</cp:coreProperties>
</file>