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F799B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B3B07">
        <w:rPr>
          <w:b/>
          <w:sz w:val="28"/>
          <w:szCs w:val="28"/>
          <w:u w:val="single"/>
        </w:rPr>
        <w:t>1</w:t>
      </w:r>
      <w:r w:rsidR="00C47DB0">
        <w:rPr>
          <w:b/>
          <w:sz w:val="28"/>
          <w:szCs w:val="28"/>
          <w:u w:val="single"/>
        </w:rPr>
        <w:t>8</w:t>
      </w:r>
      <w:r w:rsidR="00521585">
        <w:rPr>
          <w:b/>
          <w:sz w:val="28"/>
          <w:szCs w:val="28"/>
          <w:u w:val="single"/>
        </w:rPr>
        <w:t xml:space="preserve"> июня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21585">
        <w:rPr>
          <w:b/>
          <w:sz w:val="28"/>
          <w:szCs w:val="28"/>
          <w:u w:val="single"/>
        </w:rPr>
        <w:t>2</w:t>
      </w:r>
      <w:r w:rsidR="00BB3B07">
        <w:rPr>
          <w:b/>
          <w:sz w:val="28"/>
          <w:szCs w:val="28"/>
          <w:u w:val="single"/>
        </w:rPr>
        <w:t>9</w:t>
      </w:r>
      <w:r w:rsidR="00C47DB0">
        <w:rPr>
          <w:b/>
          <w:sz w:val="28"/>
          <w:szCs w:val="28"/>
          <w:u w:val="single"/>
        </w:rPr>
        <w:t>8</w:t>
      </w:r>
    </w:p>
    <w:p w:rsidR="006E6019" w:rsidRDefault="006E6019" w:rsidP="00DB6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47DB0" w:rsidRDefault="00C47DB0" w:rsidP="00F0520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на использование земель, государственная собственность </w:t>
      </w:r>
      <w:r w:rsidR="00F052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которые не разграничена, </w:t>
      </w:r>
      <w:r w:rsidR="00F052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целях технологического присоединения к электрическим сетям малоэтажной жилой застройки</w:t>
      </w:r>
    </w:p>
    <w:p w:rsidR="00C47DB0" w:rsidRDefault="00C47DB0" w:rsidP="00C47DB0">
      <w:pPr>
        <w:rPr>
          <w:sz w:val="28"/>
          <w:szCs w:val="28"/>
        </w:rPr>
      </w:pPr>
    </w:p>
    <w:p w:rsidR="00C47DB0" w:rsidRDefault="00C47DB0" w:rsidP="00C47DB0">
      <w:pPr>
        <w:rPr>
          <w:sz w:val="28"/>
          <w:szCs w:val="28"/>
        </w:rPr>
      </w:pPr>
    </w:p>
    <w:p w:rsidR="00C47DB0" w:rsidRDefault="00C47DB0" w:rsidP="00C47DB0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«Об утверждении перечня видов объектов,  размещение которых может осуществляться на землях или земельных  участках,  находящихся  в государственной или муниципальной собственности, без предоставления земельных участков и установления сервитутов», постановлением  Правительства  Российской  Федерации  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 w:rsidR="00F0520F"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 w:rsidR="00F0520F"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F0520F"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«МР</w:t>
      </w:r>
      <w:r w:rsidR="001C4D63">
        <w:rPr>
          <w:sz w:val="28"/>
          <w:szCs w:val="28"/>
        </w:rPr>
        <w:t>С</w:t>
      </w:r>
      <w:r w:rsidRPr="001013C9">
        <w:rPr>
          <w:sz w:val="28"/>
          <w:szCs w:val="28"/>
        </w:rPr>
        <w:t>К Центра»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 w:rsidR="00F0520F">
        <w:rPr>
          <w:sz w:val="28"/>
          <w:szCs w:val="28"/>
        </w:rPr>
        <w:t>01, ОГРН 1046900099498</w:t>
      </w:r>
    </w:p>
    <w:p w:rsidR="00C47DB0" w:rsidRPr="001013C9" w:rsidRDefault="00C47DB0" w:rsidP="00C47DB0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F0520F" w:rsidRPr="00D148A1" w:rsidRDefault="00F0520F" w:rsidP="00F0520F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0520F" w:rsidRPr="00D148A1" w:rsidRDefault="00F0520F" w:rsidP="00F0520F">
      <w:pPr>
        <w:ind w:firstLine="709"/>
        <w:jc w:val="both"/>
        <w:rPr>
          <w:sz w:val="28"/>
          <w:szCs w:val="28"/>
        </w:rPr>
      </w:pPr>
      <w:r w:rsidRPr="00D148A1">
        <w:rPr>
          <w:sz w:val="28"/>
          <w:szCs w:val="28"/>
        </w:rPr>
        <w:t>п о с т а н о в л я е т:</w:t>
      </w:r>
    </w:p>
    <w:p w:rsidR="00C47DB0" w:rsidRPr="001013C9" w:rsidRDefault="00C47DB0" w:rsidP="00C47DB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DB0" w:rsidRPr="001013C9" w:rsidRDefault="00C47DB0" w:rsidP="00C47DB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«МР</w:t>
      </w:r>
      <w:r w:rsidR="001C4D63">
        <w:rPr>
          <w:rFonts w:ascii="Times New Roman" w:hAnsi="Times New Roman" w:cs="Times New Roman"/>
          <w:sz w:val="28"/>
          <w:szCs w:val="28"/>
        </w:rPr>
        <w:t>С</w:t>
      </w:r>
      <w:r w:rsidRPr="001013C9">
        <w:rPr>
          <w:rFonts w:ascii="Times New Roman" w:hAnsi="Times New Roman" w:cs="Times New Roman"/>
          <w:sz w:val="28"/>
          <w:szCs w:val="28"/>
        </w:rPr>
        <w:t>К Центра»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земельных участков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 w:rsidR="00F052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lastRenderedPageBreak/>
        <w:t>с приложенн</w:t>
      </w:r>
      <w:r>
        <w:rPr>
          <w:rFonts w:ascii="Times New Roman" w:hAnsi="Times New Roman" w:cs="Times New Roman"/>
          <w:sz w:val="28"/>
          <w:szCs w:val="28"/>
        </w:rPr>
        <w:t xml:space="preserve">ой схемой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в целях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роительства объектов:</w:t>
      </w:r>
    </w:p>
    <w:p w:rsidR="00C47DB0" w:rsidRPr="00CB0B1A" w:rsidRDefault="00C47DB0" w:rsidP="00C47DB0">
      <w:pPr>
        <w:shd w:val="clear" w:color="auto" w:fill="FFFFFF"/>
        <w:ind w:firstLine="709"/>
        <w:jc w:val="both"/>
        <w:rPr>
          <w:sz w:val="28"/>
          <w:szCs w:val="28"/>
        </w:rPr>
      </w:pPr>
      <w:r w:rsidRPr="00CB0B1A">
        <w:rPr>
          <w:sz w:val="28"/>
          <w:szCs w:val="28"/>
        </w:rPr>
        <w:t xml:space="preserve">1.1. «Реконструкция ВЛ 10 </w:t>
      </w:r>
      <w:r>
        <w:rPr>
          <w:sz w:val="28"/>
          <w:szCs w:val="28"/>
        </w:rPr>
        <w:t xml:space="preserve">кВ </w:t>
      </w:r>
      <w:r w:rsidRPr="00CB0B1A">
        <w:rPr>
          <w:sz w:val="28"/>
          <w:szCs w:val="28"/>
        </w:rPr>
        <w:t xml:space="preserve">№3 ПС35/10 Сычевка со строительством участка ВЛ-10 кВ, строительство ТП 10/04 кВ и ВЛ-0,4 кВ для </w:t>
      </w:r>
      <w:r>
        <w:rPr>
          <w:sz w:val="28"/>
          <w:szCs w:val="28"/>
        </w:rPr>
        <w:t xml:space="preserve">обеспечения технологического присоединения энергопринимающих устройств электрооборудования и </w:t>
      </w:r>
      <w:r w:rsidRPr="00CB0B1A">
        <w:rPr>
          <w:sz w:val="28"/>
          <w:szCs w:val="28"/>
        </w:rPr>
        <w:t xml:space="preserve">освещения малоэтажной застройки, расположенной </w:t>
      </w:r>
      <w:r w:rsidR="00F0520F">
        <w:rPr>
          <w:sz w:val="28"/>
          <w:szCs w:val="28"/>
        </w:rPr>
        <w:t xml:space="preserve">                  </w:t>
      </w:r>
      <w:r w:rsidRPr="00CB0B1A">
        <w:rPr>
          <w:sz w:val="28"/>
          <w:szCs w:val="28"/>
        </w:rPr>
        <w:t>по адресу: Смоленская</w:t>
      </w:r>
      <w:r>
        <w:rPr>
          <w:sz w:val="28"/>
          <w:szCs w:val="28"/>
        </w:rPr>
        <w:t xml:space="preserve"> область, Сычевский </w:t>
      </w:r>
      <w:r w:rsidRPr="00CB0B1A">
        <w:rPr>
          <w:sz w:val="28"/>
          <w:szCs w:val="28"/>
        </w:rPr>
        <w:t xml:space="preserve">район, Никольское сельское поселение, д. </w:t>
      </w:r>
      <w:r w:rsidR="00F0520F">
        <w:rPr>
          <w:sz w:val="28"/>
          <w:szCs w:val="28"/>
        </w:rPr>
        <w:t>Никольское</w:t>
      </w:r>
      <w:r w:rsidRPr="00CB0B1A">
        <w:rPr>
          <w:sz w:val="28"/>
          <w:szCs w:val="28"/>
        </w:rPr>
        <w:t xml:space="preserve"> (Иванов Виталий Сергеевич), общей площадью 2172,00 кв.м</w:t>
      </w:r>
      <w:r w:rsidR="00F0520F">
        <w:rPr>
          <w:sz w:val="28"/>
          <w:szCs w:val="28"/>
        </w:rPr>
        <w:t>.</w:t>
      </w:r>
      <w:r w:rsidRPr="00CB0B1A">
        <w:rPr>
          <w:sz w:val="28"/>
          <w:szCs w:val="28"/>
        </w:rPr>
        <w:t xml:space="preserve">, расположенный в зоне жилой застройки, планируемая </w:t>
      </w:r>
      <w:r w:rsidR="00F0520F">
        <w:rPr>
          <w:sz w:val="28"/>
          <w:szCs w:val="28"/>
        </w:rPr>
        <w:t xml:space="preserve">                             </w:t>
      </w:r>
      <w:r w:rsidRPr="00CB0B1A">
        <w:rPr>
          <w:sz w:val="28"/>
          <w:szCs w:val="28"/>
        </w:rPr>
        <w:t>для осуществления деятельности по комплексному и устойчивому развитию территории «Жк», с видом разрешенного использования земель «коммунальное обслуживание», в границах кадастров</w:t>
      </w:r>
      <w:r>
        <w:rPr>
          <w:sz w:val="28"/>
          <w:szCs w:val="28"/>
        </w:rPr>
        <w:t>ых кварталов</w:t>
      </w:r>
      <w:r w:rsidRPr="00CB0B1A">
        <w:rPr>
          <w:sz w:val="28"/>
          <w:szCs w:val="28"/>
        </w:rPr>
        <w:t xml:space="preserve"> 67:19:0770101,</w:t>
      </w:r>
      <w:r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>67:19:0030101, по адресу: Российская Федерация, Смоленская область, Сычевский район, Никольское сельское поселение, д.</w:t>
      </w:r>
      <w:r w:rsidR="00F0520F">
        <w:rPr>
          <w:sz w:val="28"/>
          <w:szCs w:val="28"/>
        </w:rPr>
        <w:t xml:space="preserve"> </w:t>
      </w:r>
      <w:r w:rsidRPr="00CB0B1A">
        <w:rPr>
          <w:sz w:val="28"/>
          <w:szCs w:val="28"/>
        </w:rPr>
        <w:t>Никольское.</w:t>
      </w:r>
    </w:p>
    <w:p w:rsidR="00C47DB0" w:rsidRPr="001013C9" w:rsidRDefault="00C47DB0" w:rsidP="00F0520F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</w:t>
      </w:r>
      <w:r w:rsidR="00F0520F">
        <w:rPr>
          <w:sz w:val="28"/>
          <w:szCs w:val="28"/>
        </w:rPr>
        <w:t>18.06.</w:t>
      </w:r>
      <w:r>
        <w:rPr>
          <w:sz w:val="28"/>
          <w:szCs w:val="28"/>
        </w:rPr>
        <w:t xml:space="preserve">2021 </w:t>
      </w:r>
      <w:r w:rsidRPr="001013C9">
        <w:rPr>
          <w:sz w:val="28"/>
          <w:szCs w:val="28"/>
        </w:rPr>
        <w:t>г.</w:t>
      </w:r>
    </w:p>
    <w:p w:rsidR="00C47DB0" w:rsidRPr="001013C9" w:rsidRDefault="00C47DB0" w:rsidP="00C47DB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C47DB0" w:rsidRPr="001013C9" w:rsidRDefault="00C47DB0" w:rsidP="00C4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C47DB0" w:rsidRPr="001013C9" w:rsidRDefault="00C47DB0" w:rsidP="00C4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C47DB0" w:rsidRPr="001013C9" w:rsidRDefault="00C47DB0" w:rsidP="00C4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 w:rsidR="00F0520F"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</w:t>
      </w:r>
      <w:r w:rsidR="00F0520F"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47DB0" w:rsidRPr="001013C9" w:rsidRDefault="00C47DB0" w:rsidP="00C47D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DB0" w:rsidRPr="001013C9" w:rsidRDefault="00C47DB0" w:rsidP="00C47DB0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C47DB0" w:rsidRPr="001013C9" w:rsidRDefault="00C47DB0" w:rsidP="00C47D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327307" w:rsidRDefault="00327307" w:rsidP="00342C6A">
      <w:pPr>
        <w:ind w:firstLine="709"/>
        <w:rPr>
          <w:sz w:val="28"/>
          <w:szCs w:val="28"/>
        </w:rPr>
      </w:pPr>
    </w:p>
    <w:p w:rsidR="00F55A86" w:rsidRPr="0088137A" w:rsidRDefault="00F55A86" w:rsidP="00342C6A">
      <w:pPr>
        <w:ind w:firstLine="709"/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035E21">
      <w:headerReference w:type="default" r:id="rId9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31" w:rsidRDefault="00CF2131" w:rsidP="00FA6D0B">
      <w:r>
        <w:separator/>
      </w:r>
    </w:p>
  </w:endnote>
  <w:endnote w:type="continuationSeparator" w:id="1">
    <w:p w:rsidR="00CF2131" w:rsidRDefault="00CF213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31" w:rsidRDefault="00CF2131" w:rsidP="00FA6D0B">
      <w:r>
        <w:separator/>
      </w:r>
    </w:p>
  </w:footnote>
  <w:footnote w:type="continuationSeparator" w:id="1">
    <w:p w:rsidR="00CF2131" w:rsidRDefault="00CF213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F33ED">
    <w:pPr>
      <w:pStyle w:val="ab"/>
      <w:jc w:val="center"/>
    </w:pPr>
    <w:fldSimple w:instr=" PAGE   \* MERGEFORMAT ">
      <w:r w:rsidR="001C4D6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8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10E"/>
    <w:rsid w:val="000158D6"/>
    <w:rsid w:val="00017F5F"/>
    <w:rsid w:val="000212A4"/>
    <w:rsid w:val="00025D6D"/>
    <w:rsid w:val="000275B7"/>
    <w:rsid w:val="00027C54"/>
    <w:rsid w:val="0003041B"/>
    <w:rsid w:val="00030A39"/>
    <w:rsid w:val="00030A7F"/>
    <w:rsid w:val="00030F17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C1C"/>
    <w:rsid w:val="000C3F8F"/>
    <w:rsid w:val="000C4FA5"/>
    <w:rsid w:val="000C7A2F"/>
    <w:rsid w:val="000C7C7A"/>
    <w:rsid w:val="000C7E50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4D63"/>
    <w:rsid w:val="001C55B3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E34"/>
    <w:rsid w:val="00292F0D"/>
    <w:rsid w:val="00293675"/>
    <w:rsid w:val="00294A24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D92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B9"/>
    <w:rsid w:val="005E05D2"/>
    <w:rsid w:val="005E178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17E2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6AC8"/>
    <w:rsid w:val="00751834"/>
    <w:rsid w:val="00751BF6"/>
    <w:rsid w:val="0075207F"/>
    <w:rsid w:val="0075546D"/>
    <w:rsid w:val="00755D0E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DFB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60C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8F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6E8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47DB0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131"/>
    <w:rsid w:val="00CF23A2"/>
    <w:rsid w:val="00CF33ED"/>
    <w:rsid w:val="00CF39C3"/>
    <w:rsid w:val="00CF55AE"/>
    <w:rsid w:val="00CF5EAC"/>
    <w:rsid w:val="00CF62D6"/>
    <w:rsid w:val="00CF6413"/>
    <w:rsid w:val="00CF660E"/>
    <w:rsid w:val="00D00473"/>
    <w:rsid w:val="00D02F27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6C48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0697"/>
    <w:rsid w:val="00EE1178"/>
    <w:rsid w:val="00EE13FB"/>
    <w:rsid w:val="00EE1728"/>
    <w:rsid w:val="00EE222B"/>
    <w:rsid w:val="00EE243D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20F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66C"/>
    <w:rsid w:val="00F453D1"/>
    <w:rsid w:val="00F502D6"/>
    <w:rsid w:val="00F506D1"/>
    <w:rsid w:val="00F50F7A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2021-06-22T07:27:00Z</cp:lastPrinted>
  <dcterms:created xsi:type="dcterms:W3CDTF">2021-06-21T06:36:00Z</dcterms:created>
  <dcterms:modified xsi:type="dcterms:W3CDTF">2021-06-22T07:27:00Z</dcterms:modified>
</cp:coreProperties>
</file>