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9D6A02">
        <w:rPr>
          <w:b/>
          <w:sz w:val="28"/>
          <w:szCs w:val="28"/>
          <w:u w:val="single"/>
        </w:rPr>
        <w:t>22</w:t>
      </w:r>
      <w:r w:rsidR="009F3021">
        <w:rPr>
          <w:b/>
          <w:sz w:val="28"/>
          <w:szCs w:val="28"/>
          <w:u w:val="single"/>
        </w:rPr>
        <w:t xml:space="preserve"> сентября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02DF7">
        <w:rPr>
          <w:b/>
          <w:sz w:val="28"/>
          <w:szCs w:val="28"/>
          <w:u w:val="single"/>
        </w:rPr>
        <w:t>50</w:t>
      </w:r>
      <w:r w:rsidR="00823F92">
        <w:rPr>
          <w:b/>
          <w:sz w:val="28"/>
          <w:szCs w:val="28"/>
          <w:u w:val="single"/>
        </w:rPr>
        <w:t>8</w:t>
      </w:r>
    </w:p>
    <w:p w:rsidR="00823F92" w:rsidRDefault="00352E83" w:rsidP="004040D9">
      <w:pPr>
        <w:ind w:firstLine="709"/>
        <w:jc w:val="both"/>
        <w:rPr>
          <w:sz w:val="28"/>
          <w:szCs w:val="28"/>
        </w:rPr>
      </w:pPr>
      <w:r>
        <w:rPr>
          <w:sz w:val="28"/>
          <w:szCs w:val="28"/>
        </w:rPr>
        <w:t xml:space="preserve">      </w:t>
      </w:r>
    </w:p>
    <w:p w:rsidR="00823F92" w:rsidRPr="00F2044D" w:rsidRDefault="00823F92" w:rsidP="00823F92">
      <w:pPr>
        <w:pStyle w:val="FR1"/>
        <w:tabs>
          <w:tab w:val="left" w:pos="3544"/>
        </w:tabs>
        <w:spacing w:before="0" w:line="240" w:lineRule="auto"/>
        <w:ind w:left="0" w:right="5102"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823F92" w:rsidRPr="00F2044D" w:rsidRDefault="00823F92" w:rsidP="00823F92">
      <w:pPr>
        <w:pStyle w:val="af1"/>
        <w:shd w:val="clear" w:color="auto" w:fill="FFFFFF"/>
        <w:spacing w:before="0" w:beforeAutospacing="0" w:after="0" w:afterAutospacing="0"/>
        <w:ind w:right="5102" w:firstLine="709"/>
        <w:jc w:val="both"/>
        <w:rPr>
          <w:sz w:val="28"/>
          <w:szCs w:val="28"/>
        </w:rPr>
      </w:pPr>
    </w:p>
    <w:p w:rsidR="00823F92" w:rsidRPr="00F2044D" w:rsidRDefault="00823F92" w:rsidP="00823F92">
      <w:pPr>
        <w:pStyle w:val="af1"/>
        <w:shd w:val="clear" w:color="auto" w:fill="FFFFFF"/>
        <w:spacing w:before="0" w:beforeAutospacing="0" w:after="0" w:afterAutospacing="0"/>
        <w:ind w:firstLine="709"/>
        <w:jc w:val="both"/>
        <w:rPr>
          <w:sz w:val="28"/>
          <w:szCs w:val="28"/>
        </w:rPr>
      </w:pPr>
    </w:p>
    <w:p w:rsidR="00823F92" w:rsidRPr="00BC33B9" w:rsidRDefault="00823F92" w:rsidP="00823F92">
      <w:pPr>
        <w:pStyle w:val="af1"/>
        <w:shd w:val="clear" w:color="auto" w:fill="FFFFFF"/>
        <w:spacing w:before="0" w:beforeAutospacing="0" w:after="0" w:afterAutospacing="0"/>
        <w:ind w:firstLine="709"/>
        <w:jc w:val="both"/>
        <w:rPr>
          <w:sz w:val="28"/>
          <w:szCs w:val="28"/>
        </w:rPr>
      </w:pPr>
      <w:r w:rsidRPr="00F2044D">
        <w:rPr>
          <w:sz w:val="28"/>
          <w:szCs w:val="28"/>
        </w:rPr>
        <w:tab/>
      </w:r>
      <w:r w:rsidRPr="00422E76">
        <w:rPr>
          <w:sz w:val="28"/>
          <w:szCs w:val="28"/>
        </w:rPr>
        <w:t xml:space="preserve">В соответствии с рекомендациями главного государственного санитарного врача по Смоленской области от </w:t>
      </w:r>
      <w:r w:rsidRPr="0095778A">
        <w:rPr>
          <w:sz w:val="28"/>
          <w:szCs w:val="28"/>
        </w:rPr>
        <w:t xml:space="preserve">11.06.2021 </w:t>
      </w:r>
      <w:r w:rsidR="004040D9">
        <w:rPr>
          <w:sz w:val="28"/>
          <w:szCs w:val="28"/>
        </w:rPr>
        <w:t xml:space="preserve">года </w:t>
      </w:r>
      <w:r w:rsidRPr="0095778A">
        <w:rPr>
          <w:sz w:val="28"/>
          <w:szCs w:val="28"/>
        </w:rPr>
        <w:t xml:space="preserve">№ </w:t>
      </w:r>
      <w:r>
        <w:rPr>
          <w:sz w:val="28"/>
          <w:szCs w:val="28"/>
        </w:rPr>
        <w:t>07-4198</w:t>
      </w:r>
      <w:r w:rsidRPr="00246DA5">
        <w:rPr>
          <w:sz w:val="28"/>
          <w:szCs w:val="28"/>
        </w:rPr>
        <w:t>,</w:t>
      </w:r>
    </w:p>
    <w:p w:rsidR="00823F92" w:rsidRPr="00F2044D" w:rsidRDefault="00823F92" w:rsidP="00823F92">
      <w:pPr>
        <w:pStyle w:val="af1"/>
        <w:shd w:val="clear" w:color="auto" w:fill="FFFFFF"/>
        <w:spacing w:before="0" w:beforeAutospacing="0" w:after="0" w:afterAutospacing="0"/>
        <w:ind w:firstLine="709"/>
        <w:jc w:val="both"/>
        <w:rPr>
          <w:sz w:val="28"/>
          <w:szCs w:val="28"/>
        </w:rPr>
      </w:pPr>
    </w:p>
    <w:p w:rsidR="004040D9" w:rsidRPr="003625AE" w:rsidRDefault="004040D9" w:rsidP="004040D9">
      <w:pPr>
        <w:ind w:firstLine="709"/>
        <w:jc w:val="both"/>
        <w:rPr>
          <w:sz w:val="28"/>
          <w:szCs w:val="28"/>
        </w:rPr>
      </w:pPr>
      <w:r w:rsidRPr="003625AE">
        <w:rPr>
          <w:sz w:val="28"/>
          <w:szCs w:val="28"/>
        </w:rPr>
        <w:t xml:space="preserve">Администрация муниципального образования «Сычевский район» Смоленской области </w:t>
      </w:r>
    </w:p>
    <w:p w:rsidR="004040D9" w:rsidRPr="003625AE" w:rsidRDefault="004040D9" w:rsidP="004040D9">
      <w:pPr>
        <w:ind w:firstLine="709"/>
        <w:jc w:val="both"/>
        <w:rPr>
          <w:sz w:val="28"/>
          <w:szCs w:val="28"/>
        </w:rPr>
      </w:pPr>
      <w:r w:rsidRPr="003625AE">
        <w:rPr>
          <w:sz w:val="28"/>
          <w:szCs w:val="28"/>
        </w:rPr>
        <w:t>п о с т а н о в л я е т:</w:t>
      </w:r>
    </w:p>
    <w:p w:rsidR="00823F92" w:rsidRPr="00F2044D" w:rsidRDefault="00823F92" w:rsidP="00823F92">
      <w:pPr>
        <w:shd w:val="clear" w:color="auto" w:fill="FFFFFF"/>
        <w:ind w:firstLine="709"/>
        <w:jc w:val="both"/>
        <w:textAlignment w:val="baseline"/>
        <w:rPr>
          <w:sz w:val="28"/>
          <w:szCs w:val="28"/>
        </w:rPr>
      </w:pP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1. Внести в постановление Администрации муниципального образования «Сычевский район» Смоленской области от 18.03.2020 года</w:t>
      </w:r>
      <w:r>
        <w:rPr>
          <w:sz w:val="28"/>
          <w:szCs w:val="28"/>
        </w:rPr>
        <w:t xml:space="preserve"> </w:t>
      </w:r>
      <w:r w:rsidRPr="00F2044D">
        <w:rPr>
          <w:sz w:val="28"/>
          <w:szCs w:val="28"/>
        </w:rPr>
        <w:t xml:space="preserve">№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Pr>
          <w:sz w:val="28"/>
          <w:szCs w:val="28"/>
        </w:rPr>
        <w:t xml:space="preserve">                                </w:t>
      </w:r>
      <w:r w:rsidRPr="00F2044D">
        <w:rPr>
          <w:sz w:val="28"/>
          <w:szCs w:val="28"/>
        </w:rPr>
        <w:t>от 27.03.2020 года № 189, от 30.03.2020 года  № 190, от 01.04.2020 года № 191,</w:t>
      </w:r>
      <w:r>
        <w:rPr>
          <w:sz w:val="28"/>
          <w:szCs w:val="28"/>
        </w:rPr>
        <w:t xml:space="preserve">                     </w:t>
      </w:r>
      <w:r w:rsidRPr="00F2044D">
        <w:rPr>
          <w:sz w:val="28"/>
          <w:szCs w:val="28"/>
        </w:rPr>
        <w:t xml:space="preserve"> от 03.04.2020 года № 194, от 07.04.2020 года № 197, от 13.04.2020 года № 207, </w:t>
      </w:r>
      <w:r>
        <w:rPr>
          <w:sz w:val="28"/>
          <w:szCs w:val="28"/>
        </w:rPr>
        <w:t xml:space="preserve">                    </w:t>
      </w:r>
      <w:r w:rsidRPr="00F2044D">
        <w:rPr>
          <w:sz w:val="28"/>
          <w:szCs w:val="28"/>
        </w:rPr>
        <w:t xml:space="preserve">от 06.05.2020 года № 235, от 12.05.2020 года № 241, от 15.05.2020 года № 248, </w:t>
      </w:r>
      <w:r>
        <w:rPr>
          <w:sz w:val="28"/>
          <w:szCs w:val="28"/>
        </w:rPr>
        <w:t xml:space="preserve">                      </w:t>
      </w:r>
      <w:r w:rsidRPr="00F2044D">
        <w:rPr>
          <w:sz w:val="28"/>
          <w:szCs w:val="28"/>
        </w:rPr>
        <w:t>от 01.06.2020 года № 269, от 15.06.2020 года № 287, от 22.06.2020 № 300,</w:t>
      </w:r>
      <w:r>
        <w:rPr>
          <w:sz w:val="28"/>
          <w:szCs w:val="28"/>
        </w:rPr>
        <w:t xml:space="preserve">                      </w:t>
      </w:r>
      <w:r w:rsidRPr="00F2044D">
        <w:rPr>
          <w:sz w:val="28"/>
          <w:szCs w:val="28"/>
        </w:rPr>
        <w:t xml:space="preserve"> от 25.06.2020 года   № 304, от 25.06.2020 года № 305, от 29.06.2020 года № 308, </w:t>
      </w:r>
      <w:r>
        <w:rPr>
          <w:sz w:val="28"/>
          <w:szCs w:val="28"/>
        </w:rPr>
        <w:t xml:space="preserve">                   </w:t>
      </w:r>
      <w:r w:rsidRPr="00F2044D">
        <w:rPr>
          <w:sz w:val="28"/>
          <w:szCs w:val="28"/>
        </w:rPr>
        <w:t xml:space="preserve">от 06.07.2020 года № 328, от 23.07.2020 года № 369, от 30.07.2020 года № 387, </w:t>
      </w:r>
      <w:r>
        <w:rPr>
          <w:sz w:val="28"/>
          <w:szCs w:val="28"/>
        </w:rPr>
        <w:t xml:space="preserve">                    </w:t>
      </w:r>
      <w:r w:rsidRPr="00F2044D">
        <w:rPr>
          <w:sz w:val="28"/>
          <w:szCs w:val="28"/>
        </w:rPr>
        <w:t xml:space="preserve">от 04.08.2020 года   № 395, от 10.08.2020 года № 400, от 14.08.2020 года № 405, </w:t>
      </w:r>
      <w:r>
        <w:rPr>
          <w:sz w:val="28"/>
          <w:szCs w:val="28"/>
        </w:rPr>
        <w:t xml:space="preserve">                                </w:t>
      </w:r>
      <w:r w:rsidRPr="00F2044D">
        <w:rPr>
          <w:sz w:val="28"/>
          <w:szCs w:val="28"/>
        </w:rPr>
        <w:t xml:space="preserve">от 26.08.2020 года № 424, от 28.09.2020 года № 492, от 07.10.2020 года № 523, </w:t>
      </w:r>
      <w:r>
        <w:rPr>
          <w:sz w:val="28"/>
          <w:szCs w:val="28"/>
        </w:rPr>
        <w:t xml:space="preserve">                     </w:t>
      </w:r>
      <w:r w:rsidRPr="00F2044D">
        <w:rPr>
          <w:sz w:val="28"/>
          <w:szCs w:val="28"/>
        </w:rPr>
        <w:t>от 09.11.2020 года № 593</w:t>
      </w:r>
      <w:r>
        <w:rPr>
          <w:sz w:val="28"/>
          <w:szCs w:val="28"/>
        </w:rPr>
        <w:t>,</w:t>
      </w:r>
      <w:r w:rsidRPr="002B6A18">
        <w:rPr>
          <w:sz w:val="28"/>
          <w:szCs w:val="28"/>
        </w:rPr>
        <w:t xml:space="preserve"> </w:t>
      </w:r>
      <w:r w:rsidRPr="00F2044D">
        <w:rPr>
          <w:sz w:val="28"/>
          <w:szCs w:val="28"/>
        </w:rPr>
        <w:t>от 0</w:t>
      </w:r>
      <w:r>
        <w:rPr>
          <w:sz w:val="28"/>
          <w:szCs w:val="28"/>
        </w:rPr>
        <w:t>4</w:t>
      </w:r>
      <w:r w:rsidRPr="00F2044D">
        <w:rPr>
          <w:sz w:val="28"/>
          <w:szCs w:val="28"/>
        </w:rPr>
        <w:t>.1</w:t>
      </w:r>
      <w:r>
        <w:rPr>
          <w:sz w:val="28"/>
          <w:szCs w:val="28"/>
        </w:rPr>
        <w:t>2</w:t>
      </w:r>
      <w:r w:rsidRPr="00F2044D">
        <w:rPr>
          <w:sz w:val="28"/>
          <w:szCs w:val="28"/>
        </w:rPr>
        <w:t xml:space="preserve">.2020 года № </w:t>
      </w:r>
      <w:r>
        <w:rPr>
          <w:sz w:val="28"/>
          <w:szCs w:val="28"/>
        </w:rPr>
        <w:t>648, от 02.03.2021 года № 102,         от 30.03.2021 года № 169, от 15.04.2021 года № 190, от 28.04.2021 года № 211,         от 30.04.2021 года № 223, от 18.05.2021 года № 245, от 16.06.2021 года № 291</w:t>
      </w:r>
      <w:r w:rsidRPr="00F2044D">
        <w:rPr>
          <w:sz w:val="28"/>
          <w:szCs w:val="28"/>
        </w:rPr>
        <w:t>) изменения, изложив преамбулу и текст в следующей редакции:</w:t>
      </w:r>
    </w:p>
    <w:p w:rsidR="00823F92" w:rsidRPr="00F2044D" w:rsidRDefault="00823F92" w:rsidP="004040D9">
      <w:pPr>
        <w:autoSpaceDE w:val="0"/>
        <w:autoSpaceDN w:val="0"/>
        <w:adjustRightInd w:val="0"/>
        <w:ind w:firstLine="709"/>
        <w:jc w:val="both"/>
        <w:rPr>
          <w:sz w:val="28"/>
          <w:szCs w:val="28"/>
        </w:rPr>
      </w:pPr>
      <w:r w:rsidRPr="00F2044D">
        <w:rPr>
          <w:sz w:val="28"/>
          <w:szCs w:val="28"/>
        </w:rPr>
        <w:t>«</w:t>
      </w:r>
      <w:r w:rsidRPr="002C15C6">
        <w:rPr>
          <w:sz w:val="28"/>
          <w:szCs w:val="28"/>
        </w:rPr>
        <w:t xml:space="preserve">В соответствии с </w:t>
      </w:r>
      <w:hyperlink r:id="rId9" w:history="1">
        <w:r w:rsidRPr="002C15C6">
          <w:rPr>
            <w:sz w:val="28"/>
            <w:szCs w:val="28"/>
          </w:rPr>
          <w:t>пунктами 6</w:t>
        </w:r>
      </w:hyperlink>
      <w:r w:rsidRPr="002C15C6">
        <w:rPr>
          <w:sz w:val="28"/>
          <w:szCs w:val="28"/>
        </w:rPr>
        <w:t xml:space="preserve"> и </w:t>
      </w:r>
      <w:hyperlink r:id="rId10" w:history="1">
        <w:r w:rsidRPr="002C15C6">
          <w:rPr>
            <w:sz w:val="28"/>
            <w:szCs w:val="28"/>
          </w:rPr>
          <w:t>10 статьи 4.1</w:t>
        </w:r>
      </w:hyperlink>
      <w:r w:rsidRPr="002C15C6">
        <w:rPr>
          <w:sz w:val="28"/>
          <w:szCs w:val="28"/>
        </w:rPr>
        <w:t xml:space="preserve"> Федерального закона </w:t>
      </w:r>
      <w:r w:rsidR="004040D9">
        <w:rPr>
          <w:sz w:val="28"/>
          <w:szCs w:val="28"/>
        </w:rPr>
        <w:t xml:space="preserve">                    </w:t>
      </w:r>
      <w:r>
        <w:rPr>
          <w:sz w:val="28"/>
          <w:szCs w:val="28"/>
        </w:rPr>
        <w:t>«</w:t>
      </w:r>
      <w:r w:rsidRPr="002C15C6">
        <w:rPr>
          <w:sz w:val="28"/>
          <w:szCs w:val="28"/>
        </w:rPr>
        <w:t xml:space="preserve">О защите населения и территорий от чрезвычайных ситуаций природного и </w:t>
      </w:r>
      <w:r w:rsidRPr="002C15C6">
        <w:rPr>
          <w:sz w:val="28"/>
          <w:szCs w:val="28"/>
        </w:rPr>
        <w:lastRenderedPageBreak/>
        <w:t>техногенного характера</w:t>
      </w:r>
      <w:r>
        <w:rPr>
          <w:sz w:val="28"/>
          <w:szCs w:val="28"/>
        </w:rPr>
        <w:t>»</w:t>
      </w:r>
      <w:r w:rsidRPr="002C15C6">
        <w:rPr>
          <w:sz w:val="28"/>
          <w:szCs w:val="28"/>
        </w:rPr>
        <w:t xml:space="preserve">, </w:t>
      </w:r>
      <w:hyperlink r:id="rId11" w:history="1">
        <w:r w:rsidRPr="002C15C6">
          <w:rPr>
            <w:sz w:val="28"/>
            <w:szCs w:val="28"/>
          </w:rPr>
          <w:t>Указом</w:t>
        </w:r>
      </w:hyperlink>
      <w:r w:rsidRPr="002C15C6">
        <w:rPr>
          <w:sz w:val="28"/>
          <w:szCs w:val="28"/>
        </w:rPr>
        <w:t xml:space="preserve"> Президента Российской Федерации</w:t>
      </w:r>
      <w:r w:rsidR="004040D9">
        <w:rPr>
          <w:sz w:val="28"/>
          <w:szCs w:val="28"/>
        </w:rPr>
        <w:t xml:space="preserve">                           </w:t>
      </w:r>
      <w:r w:rsidRPr="002C15C6">
        <w:rPr>
          <w:sz w:val="28"/>
          <w:szCs w:val="28"/>
        </w:rPr>
        <w:t xml:space="preserve">от 11.05.2020 </w:t>
      </w:r>
      <w:r>
        <w:rPr>
          <w:sz w:val="28"/>
          <w:szCs w:val="28"/>
        </w:rPr>
        <w:t>№</w:t>
      </w:r>
      <w:r w:rsidRPr="002C15C6">
        <w:rPr>
          <w:sz w:val="28"/>
          <w:szCs w:val="28"/>
        </w:rPr>
        <w:t xml:space="preserve"> 316 </w:t>
      </w:r>
      <w:r>
        <w:rPr>
          <w:sz w:val="28"/>
          <w:szCs w:val="28"/>
        </w:rPr>
        <w:t>«</w:t>
      </w:r>
      <w:r w:rsidRPr="002C15C6">
        <w:rPr>
          <w:sz w:val="28"/>
          <w:szCs w:val="28"/>
        </w:rPr>
        <w:t xml:space="preserve">Об определении порядка продления действия мер </w:t>
      </w:r>
      <w:r w:rsidR="004040D9">
        <w:rPr>
          <w:sz w:val="28"/>
          <w:szCs w:val="28"/>
        </w:rPr>
        <w:t xml:space="preserve">                      </w:t>
      </w:r>
      <w:r w:rsidRPr="002C15C6">
        <w:rPr>
          <w:sz w:val="28"/>
          <w:szCs w:val="28"/>
        </w:rPr>
        <w:t xml:space="preserve">по обеспечению санитарно-эпидемиологического благополучия населения </w:t>
      </w:r>
      <w:r w:rsidR="004040D9">
        <w:rPr>
          <w:sz w:val="28"/>
          <w:szCs w:val="28"/>
        </w:rPr>
        <w:t xml:space="preserve">                    </w:t>
      </w:r>
      <w:r w:rsidRPr="002C15C6">
        <w:rPr>
          <w:sz w:val="28"/>
          <w:szCs w:val="28"/>
        </w:rPr>
        <w:t>в субъектах Российской Федерации в связи с распространением новой коронавирусной инфекции (COVID-19)</w:t>
      </w:r>
      <w:r>
        <w:rPr>
          <w:sz w:val="28"/>
          <w:szCs w:val="28"/>
        </w:rPr>
        <w:t>»</w:t>
      </w:r>
      <w:r w:rsidRPr="002C15C6">
        <w:rPr>
          <w:sz w:val="28"/>
          <w:szCs w:val="28"/>
        </w:rPr>
        <w:t xml:space="preserve">, в соответствии с Методическими </w:t>
      </w:r>
      <w:hyperlink r:id="rId12" w:history="1">
        <w:r w:rsidRPr="002C15C6">
          <w:rPr>
            <w:sz w:val="28"/>
            <w:szCs w:val="28"/>
          </w:rPr>
          <w:t>рекомендациями</w:t>
        </w:r>
      </w:hyperlink>
      <w:r w:rsidRPr="002C15C6">
        <w:rPr>
          <w:sz w:val="28"/>
          <w:szCs w:val="28"/>
        </w:rPr>
        <w:t xml:space="preserve"> МР 3.1.0178-20 </w:t>
      </w:r>
      <w:r>
        <w:rPr>
          <w:sz w:val="28"/>
          <w:szCs w:val="28"/>
        </w:rPr>
        <w:t>«</w:t>
      </w:r>
      <w:r w:rsidRPr="002C15C6">
        <w:rPr>
          <w:sz w:val="28"/>
          <w:szCs w:val="28"/>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r>
        <w:rPr>
          <w:sz w:val="28"/>
          <w:szCs w:val="28"/>
        </w:rPr>
        <w:t>»</w:t>
      </w:r>
      <w:r w:rsidRPr="002C15C6">
        <w:rPr>
          <w:sz w:val="28"/>
          <w:szCs w:val="28"/>
        </w:rPr>
        <w:t xml:space="preserve">, утвержденными Федеральной службой по надзору в сфере защиты прав потребителей и благополучия человека 08.05.2020, методическими </w:t>
      </w:r>
      <w:hyperlink r:id="rId13" w:history="1">
        <w:r w:rsidRPr="002C15C6">
          <w:rPr>
            <w:sz w:val="28"/>
            <w:szCs w:val="28"/>
          </w:rPr>
          <w:t>рекомендациями</w:t>
        </w:r>
      </w:hyperlink>
      <w:r>
        <w:rPr>
          <w:sz w:val="28"/>
          <w:szCs w:val="28"/>
        </w:rPr>
        <w:t xml:space="preserve"> МР 3.1.0209-20 «</w:t>
      </w:r>
      <w:r w:rsidRPr="002C15C6">
        <w:rPr>
          <w:sz w:val="28"/>
          <w:szCs w:val="28"/>
        </w:rPr>
        <w:t>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r>
        <w:rPr>
          <w:sz w:val="28"/>
          <w:szCs w:val="28"/>
        </w:rPr>
        <w:t>»</w:t>
      </w:r>
      <w:r w:rsidRPr="002C15C6">
        <w:rPr>
          <w:sz w:val="28"/>
          <w:szCs w:val="28"/>
        </w:rPr>
        <w:t>,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w:t>
      </w:r>
      <w:r w:rsidR="004040D9">
        <w:rPr>
          <w:sz w:val="28"/>
          <w:szCs w:val="28"/>
        </w:rPr>
        <w:t xml:space="preserve">                         </w:t>
      </w:r>
      <w:r w:rsidRPr="002C15C6">
        <w:rPr>
          <w:sz w:val="28"/>
          <w:szCs w:val="28"/>
        </w:rPr>
        <w:t xml:space="preserve"> от 12.05.2020 </w:t>
      </w:r>
      <w:r>
        <w:rPr>
          <w:sz w:val="28"/>
          <w:szCs w:val="28"/>
        </w:rPr>
        <w:t>№</w:t>
      </w:r>
      <w:r w:rsidRPr="002C15C6">
        <w:rPr>
          <w:sz w:val="28"/>
          <w:szCs w:val="28"/>
        </w:rPr>
        <w:t xml:space="preserve"> 07-6196, от 14.05.2020 </w:t>
      </w:r>
      <w:r>
        <w:rPr>
          <w:sz w:val="28"/>
          <w:szCs w:val="28"/>
        </w:rPr>
        <w:t>№</w:t>
      </w:r>
      <w:r w:rsidRPr="002C15C6">
        <w:rPr>
          <w:sz w:val="28"/>
          <w:szCs w:val="28"/>
        </w:rPr>
        <w:t xml:space="preserve"> 07-6272, от 28.05.2020 </w:t>
      </w:r>
      <w:r>
        <w:rPr>
          <w:sz w:val="28"/>
          <w:szCs w:val="28"/>
        </w:rPr>
        <w:t>№</w:t>
      </w:r>
      <w:r w:rsidRPr="002C15C6">
        <w:rPr>
          <w:sz w:val="28"/>
          <w:szCs w:val="28"/>
        </w:rPr>
        <w:t xml:space="preserve">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w:t>
      </w:r>
      <w:r>
        <w:rPr>
          <w:sz w:val="28"/>
          <w:szCs w:val="28"/>
        </w:rPr>
        <w:t xml:space="preserve"> Смоленской области - главного государственного санитарного врача по Смоленской области от 14.06.2020 № 07-7424, </w:t>
      </w:r>
      <w:r w:rsidR="004040D9">
        <w:rPr>
          <w:sz w:val="28"/>
          <w:szCs w:val="28"/>
        </w:rPr>
        <w:t xml:space="preserve">                          </w:t>
      </w:r>
      <w:r>
        <w:rPr>
          <w:sz w:val="28"/>
          <w:szCs w:val="28"/>
        </w:rPr>
        <w:t xml:space="preserve">от 14.06.2020 № 07-7425, от 19.06.2020 № 07-7677, от 06.07.2020 № 07-8248, рекомендаций главного государственного санитарного врача по Смоленской области от 20.07.2020 № 07-8965, от 24.07.2020 № 07-9232, от 31.07.2020 </w:t>
      </w:r>
      <w:r w:rsidR="004040D9">
        <w:rPr>
          <w:sz w:val="28"/>
          <w:szCs w:val="28"/>
        </w:rPr>
        <w:t xml:space="preserve">                     </w:t>
      </w:r>
      <w:r>
        <w:rPr>
          <w:sz w:val="28"/>
          <w:szCs w:val="28"/>
        </w:rPr>
        <w:t xml:space="preserve">№ 07-9475, от 07.08.2020 № 07-9726, от 21.08.2020 № 07-10157, от 06.10.2020 </w:t>
      </w:r>
      <w:r w:rsidR="004040D9">
        <w:rPr>
          <w:sz w:val="28"/>
          <w:szCs w:val="28"/>
        </w:rPr>
        <w:t xml:space="preserve">       </w:t>
      </w:r>
      <w:r>
        <w:rPr>
          <w:sz w:val="28"/>
          <w:szCs w:val="28"/>
        </w:rPr>
        <w:t xml:space="preserve">№ 07-11401, от 19.10.2020 № 03-11812, от 30.10.2020 № 07-11940, от 11.11.2020 № 07-12289, от 04.12.2020 № 07-12872, от 11.01.2021 № 07-08, от 22.01.2021 </w:t>
      </w:r>
      <w:r w:rsidR="004040D9">
        <w:rPr>
          <w:sz w:val="28"/>
          <w:szCs w:val="28"/>
        </w:rPr>
        <w:t xml:space="preserve">                </w:t>
      </w:r>
      <w:r>
        <w:rPr>
          <w:sz w:val="28"/>
          <w:szCs w:val="28"/>
        </w:rPr>
        <w:t>№ 03-321, 31.03.2021 № 07-2188, от 29</w:t>
      </w:r>
      <w:r w:rsidRPr="00246DA5">
        <w:rPr>
          <w:sz w:val="28"/>
          <w:szCs w:val="28"/>
        </w:rPr>
        <w:t>.0</w:t>
      </w:r>
      <w:r>
        <w:rPr>
          <w:sz w:val="28"/>
          <w:szCs w:val="28"/>
        </w:rPr>
        <w:t>4</w:t>
      </w:r>
      <w:r w:rsidRPr="00246DA5">
        <w:rPr>
          <w:sz w:val="28"/>
          <w:szCs w:val="28"/>
        </w:rPr>
        <w:t>.202</w:t>
      </w:r>
      <w:r>
        <w:rPr>
          <w:sz w:val="28"/>
          <w:szCs w:val="28"/>
        </w:rPr>
        <w:t>1</w:t>
      </w:r>
      <w:r w:rsidRPr="00246DA5">
        <w:rPr>
          <w:sz w:val="28"/>
          <w:szCs w:val="28"/>
        </w:rPr>
        <w:t xml:space="preserve"> № 07-</w:t>
      </w:r>
      <w:r>
        <w:rPr>
          <w:sz w:val="28"/>
          <w:szCs w:val="28"/>
        </w:rPr>
        <w:t>3298</w:t>
      </w:r>
      <w:r w:rsidRPr="00246DA5">
        <w:rPr>
          <w:sz w:val="28"/>
          <w:szCs w:val="28"/>
        </w:rPr>
        <w:t>,</w:t>
      </w:r>
      <w:r w:rsidRPr="00802417">
        <w:rPr>
          <w:sz w:val="28"/>
          <w:szCs w:val="28"/>
        </w:rPr>
        <w:t xml:space="preserve"> </w:t>
      </w:r>
      <w:r>
        <w:rPr>
          <w:sz w:val="28"/>
          <w:szCs w:val="28"/>
        </w:rPr>
        <w:t>от 11</w:t>
      </w:r>
      <w:r w:rsidRPr="00246DA5">
        <w:rPr>
          <w:sz w:val="28"/>
          <w:szCs w:val="28"/>
        </w:rPr>
        <w:t>.0</w:t>
      </w:r>
      <w:r>
        <w:rPr>
          <w:sz w:val="28"/>
          <w:szCs w:val="28"/>
        </w:rPr>
        <w:t>5</w:t>
      </w:r>
      <w:r w:rsidRPr="00246DA5">
        <w:rPr>
          <w:sz w:val="28"/>
          <w:szCs w:val="28"/>
        </w:rPr>
        <w:t>.202</w:t>
      </w:r>
      <w:r>
        <w:rPr>
          <w:sz w:val="28"/>
          <w:szCs w:val="28"/>
        </w:rPr>
        <w:t>1</w:t>
      </w:r>
      <w:r w:rsidRPr="00246DA5">
        <w:rPr>
          <w:sz w:val="28"/>
          <w:szCs w:val="28"/>
        </w:rPr>
        <w:t xml:space="preserve"> </w:t>
      </w:r>
      <w:r w:rsidR="004040D9">
        <w:rPr>
          <w:sz w:val="28"/>
          <w:szCs w:val="28"/>
        </w:rPr>
        <w:t xml:space="preserve">                    </w:t>
      </w:r>
      <w:r w:rsidRPr="00246DA5">
        <w:rPr>
          <w:sz w:val="28"/>
          <w:szCs w:val="28"/>
        </w:rPr>
        <w:t>№ 07-</w:t>
      </w:r>
      <w:r>
        <w:rPr>
          <w:sz w:val="28"/>
          <w:szCs w:val="28"/>
        </w:rPr>
        <w:t xml:space="preserve">3404, </w:t>
      </w:r>
      <w:r w:rsidRPr="00422E76">
        <w:rPr>
          <w:sz w:val="28"/>
          <w:szCs w:val="28"/>
        </w:rPr>
        <w:t xml:space="preserve">от </w:t>
      </w:r>
      <w:r w:rsidRPr="0095778A">
        <w:rPr>
          <w:sz w:val="28"/>
          <w:szCs w:val="28"/>
        </w:rPr>
        <w:t xml:space="preserve">11.06.2021 № </w:t>
      </w:r>
      <w:r>
        <w:rPr>
          <w:sz w:val="28"/>
          <w:szCs w:val="28"/>
        </w:rPr>
        <w:t xml:space="preserve">07-4198, </w:t>
      </w:r>
      <w:r w:rsidRPr="00F2044D">
        <w:rPr>
          <w:sz w:val="28"/>
          <w:szCs w:val="28"/>
        </w:rPr>
        <w:t xml:space="preserve">в связи с угрозой распространения </w:t>
      </w:r>
      <w:r w:rsidR="004040D9">
        <w:rPr>
          <w:sz w:val="28"/>
          <w:szCs w:val="28"/>
        </w:rPr>
        <w:t xml:space="preserve">                       </w:t>
      </w:r>
      <w:r w:rsidRPr="00F2044D">
        <w:rPr>
          <w:sz w:val="28"/>
          <w:szCs w:val="28"/>
        </w:rPr>
        <w:t>на территории муниципального образования «Сычевский район» Смоленской области коронавирусной инфекции (</w:t>
      </w:r>
      <w:r w:rsidRPr="00F2044D">
        <w:rPr>
          <w:sz w:val="28"/>
          <w:szCs w:val="28"/>
          <w:lang w:val="en-US"/>
        </w:rPr>
        <w:t>COVID</w:t>
      </w:r>
      <w:r w:rsidRPr="00F2044D">
        <w:rPr>
          <w:sz w:val="28"/>
          <w:szCs w:val="28"/>
        </w:rPr>
        <w:t>-19)</w:t>
      </w:r>
      <w:r>
        <w:rPr>
          <w:sz w:val="28"/>
          <w:szCs w:val="28"/>
        </w:rPr>
        <w:t>, а также природных пожаров</w:t>
      </w:r>
    </w:p>
    <w:p w:rsidR="00823F92" w:rsidRPr="00F2044D" w:rsidRDefault="00823F92" w:rsidP="004040D9">
      <w:pPr>
        <w:pStyle w:val="af1"/>
        <w:shd w:val="clear" w:color="auto" w:fill="FFFFFF"/>
        <w:spacing w:before="0" w:beforeAutospacing="0" w:after="0" w:afterAutospacing="0"/>
        <w:ind w:firstLine="709"/>
        <w:jc w:val="both"/>
        <w:rPr>
          <w:sz w:val="28"/>
          <w:szCs w:val="28"/>
        </w:rPr>
      </w:pPr>
    </w:p>
    <w:p w:rsidR="00823F92" w:rsidRPr="00D148A1" w:rsidRDefault="00823F92" w:rsidP="004040D9">
      <w:pPr>
        <w:ind w:firstLine="709"/>
        <w:jc w:val="both"/>
        <w:rPr>
          <w:sz w:val="28"/>
          <w:szCs w:val="28"/>
        </w:rPr>
      </w:pPr>
      <w:r w:rsidRPr="00D148A1">
        <w:rPr>
          <w:sz w:val="28"/>
          <w:szCs w:val="28"/>
        </w:rPr>
        <w:t xml:space="preserve">Администрация муниципального образования «Сычевский район» Смоленской области </w:t>
      </w:r>
    </w:p>
    <w:p w:rsidR="00823F92" w:rsidRPr="00D148A1" w:rsidRDefault="00823F92" w:rsidP="004040D9">
      <w:pPr>
        <w:ind w:firstLine="709"/>
        <w:jc w:val="both"/>
        <w:rPr>
          <w:sz w:val="28"/>
          <w:szCs w:val="28"/>
        </w:rPr>
      </w:pPr>
      <w:r w:rsidRPr="00D148A1">
        <w:rPr>
          <w:sz w:val="28"/>
          <w:szCs w:val="28"/>
        </w:rPr>
        <w:t>п о с т а н о в л я е т:</w:t>
      </w:r>
    </w:p>
    <w:p w:rsidR="00823F92" w:rsidRPr="00F2044D" w:rsidRDefault="00823F92" w:rsidP="004040D9">
      <w:pPr>
        <w:shd w:val="clear" w:color="auto" w:fill="FFFFFF"/>
        <w:ind w:firstLine="709"/>
        <w:jc w:val="both"/>
        <w:textAlignment w:val="baseline"/>
        <w:rPr>
          <w:sz w:val="28"/>
          <w:szCs w:val="28"/>
        </w:rPr>
      </w:pPr>
    </w:p>
    <w:p w:rsidR="00823F92" w:rsidRPr="00F2044D" w:rsidRDefault="00823F92" w:rsidP="004040D9">
      <w:pPr>
        <w:pStyle w:val="af1"/>
        <w:shd w:val="clear" w:color="auto" w:fill="FFFFFF"/>
        <w:tabs>
          <w:tab w:val="left" w:pos="0"/>
          <w:tab w:val="left" w:pos="709"/>
        </w:tabs>
        <w:spacing w:before="0" w:beforeAutospacing="0" w:after="0" w:afterAutospacing="0"/>
        <w:ind w:firstLine="709"/>
        <w:jc w:val="both"/>
        <w:rPr>
          <w:sz w:val="28"/>
          <w:szCs w:val="28"/>
        </w:rPr>
      </w:pPr>
      <w:r w:rsidRPr="00F2044D">
        <w:rPr>
          <w:sz w:val="28"/>
          <w:szCs w:val="28"/>
        </w:rPr>
        <w:t>1. Ввести на территории муниципального образования «Сычевский район» Смоленской области режим повышенной готовности.</w:t>
      </w:r>
    </w:p>
    <w:p w:rsidR="00823F92"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823F92" w:rsidRPr="00F2044D" w:rsidRDefault="00823F92" w:rsidP="004040D9">
      <w:pPr>
        <w:autoSpaceDE w:val="0"/>
        <w:autoSpaceDN w:val="0"/>
        <w:adjustRightInd w:val="0"/>
        <w:ind w:firstLine="709"/>
        <w:jc w:val="both"/>
        <w:rPr>
          <w:sz w:val="28"/>
          <w:szCs w:val="28"/>
        </w:rPr>
      </w:pPr>
      <w:r>
        <w:rPr>
          <w:sz w:val="28"/>
          <w:szCs w:val="28"/>
        </w:rPr>
        <w:t xml:space="preserve">3. </w:t>
      </w:r>
      <w:bookmarkStart w:id="0" w:name="Par1"/>
      <w:bookmarkEnd w:id="0"/>
      <w:r w:rsidRPr="00F2044D">
        <w:rPr>
          <w:sz w:val="28"/>
          <w:szCs w:val="28"/>
        </w:rPr>
        <w:t>Временно приостановить на территории муниципального образования «Сычевский район» Смоленской области:</w:t>
      </w:r>
    </w:p>
    <w:p w:rsidR="00823F92" w:rsidRPr="008456FB" w:rsidRDefault="00823F92" w:rsidP="004040D9">
      <w:pPr>
        <w:autoSpaceDE w:val="0"/>
        <w:autoSpaceDN w:val="0"/>
        <w:adjustRightInd w:val="0"/>
        <w:ind w:firstLine="709"/>
        <w:jc w:val="both"/>
        <w:rPr>
          <w:rFonts w:eastAsia="Calibri"/>
          <w:sz w:val="28"/>
          <w:szCs w:val="28"/>
          <w:lang w:eastAsia="en-US"/>
        </w:rPr>
      </w:pPr>
      <w:r w:rsidRPr="008456FB">
        <w:rPr>
          <w:sz w:val="28"/>
          <w:szCs w:val="28"/>
        </w:rPr>
        <w:lastRenderedPageBreak/>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sidRPr="008456FB">
        <w:rPr>
          <w:rFonts w:eastAsia="Calibri"/>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823F92" w:rsidRPr="008456FB" w:rsidRDefault="00823F92" w:rsidP="004040D9">
      <w:pPr>
        <w:autoSpaceDE w:val="0"/>
        <w:autoSpaceDN w:val="0"/>
        <w:adjustRightInd w:val="0"/>
        <w:ind w:firstLine="709"/>
        <w:jc w:val="both"/>
        <w:rPr>
          <w:sz w:val="28"/>
          <w:szCs w:val="28"/>
        </w:rPr>
      </w:pPr>
      <w:r w:rsidRPr="008456FB">
        <w:rPr>
          <w:sz w:val="28"/>
          <w:szCs w:val="28"/>
        </w:rPr>
        <w:t>-</w:t>
      </w:r>
      <w:r>
        <w:rPr>
          <w:sz w:val="28"/>
          <w:szCs w:val="28"/>
        </w:rPr>
        <w:t xml:space="preserve"> </w:t>
      </w:r>
      <w:r w:rsidRPr="008456FB">
        <w:rPr>
          <w:sz w:val="28"/>
          <w:szCs w:val="28"/>
        </w:rPr>
        <w:t xml:space="preserve">проведения публичных слушаний, назначенных представительным органом муниципального образования </w:t>
      </w:r>
      <w:r>
        <w:rPr>
          <w:sz w:val="28"/>
          <w:szCs w:val="28"/>
        </w:rPr>
        <w:t>«Сычевский район» Смоленской области или Г</w:t>
      </w:r>
      <w:r w:rsidRPr="008456FB">
        <w:rPr>
          <w:sz w:val="28"/>
          <w:szCs w:val="28"/>
        </w:rPr>
        <w:t>лавой муниципального образования</w:t>
      </w:r>
      <w:r>
        <w:rPr>
          <w:sz w:val="28"/>
          <w:szCs w:val="28"/>
        </w:rPr>
        <w:t xml:space="preserve"> «Сычевский район»</w:t>
      </w:r>
      <w:r w:rsidRPr="008456FB">
        <w:rPr>
          <w:sz w:val="28"/>
          <w:szCs w:val="28"/>
        </w:rPr>
        <w:t xml:space="preserve"> Смоленской области, по проекту устава муниципального образования </w:t>
      </w:r>
      <w:r>
        <w:rPr>
          <w:sz w:val="28"/>
          <w:szCs w:val="28"/>
        </w:rPr>
        <w:t xml:space="preserve">«Сычевский район» </w:t>
      </w:r>
      <w:r w:rsidRPr="008456FB">
        <w:rPr>
          <w:sz w:val="28"/>
          <w:szCs w:val="28"/>
        </w:rPr>
        <w:t>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w:t>
      </w:r>
      <w:r>
        <w:rPr>
          <w:sz w:val="28"/>
          <w:szCs w:val="28"/>
        </w:rPr>
        <w:t xml:space="preserve"> </w:t>
      </w:r>
      <w:r w:rsidRPr="008456FB">
        <w:rPr>
          <w:sz w:val="28"/>
          <w:szCs w:val="28"/>
        </w:rPr>
        <w:t>актуализированной схемы теплоснабжения);</w:t>
      </w:r>
    </w:p>
    <w:p w:rsidR="00823F92" w:rsidRPr="008456FB" w:rsidRDefault="00823F92" w:rsidP="004040D9">
      <w:pPr>
        <w:autoSpaceDE w:val="0"/>
        <w:autoSpaceDN w:val="0"/>
        <w:adjustRightInd w:val="0"/>
        <w:ind w:firstLine="709"/>
        <w:jc w:val="both"/>
        <w:rPr>
          <w:sz w:val="28"/>
          <w:szCs w:val="28"/>
        </w:rPr>
      </w:pPr>
      <w:r w:rsidRPr="008456FB">
        <w:rPr>
          <w:sz w:val="28"/>
          <w:szCs w:val="28"/>
        </w:rPr>
        <w:t xml:space="preserve">- проведения собраний граждан (в любом формате) по крайне важным вопросам жизнедеятельности граждан в муниципальном образовании </w:t>
      </w:r>
      <w:r>
        <w:rPr>
          <w:sz w:val="28"/>
          <w:szCs w:val="28"/>
        </w:rPr>
        <w:t xml:space="preserve">«Сычевский район» </w:t>
      </w:r>
      <w:r w:rsidRPr="008456FB">
        <w:rPr>
          <w:sz w:val="28"/>
          <w:szCs w:val="28"/>
        </w:rPr>
        <w:t>Смоленской области или на его отдельных территориях, собраний трудовых коллективов;</w:t>
      </w:r>
    </w:p>
    <w:p w:rsidR="00823F92" w:rsidRPr="008456FB" w:rsidRDefault="00823F92" w:rsidP="004040D9">
      <w:pPr>
        <w:autoSpaceDE w:val="0"/>
        <w:autoSpaceDN w:val="0"/>
        <w:adjustRightInd w:val="0"/>
        <w:ind w:firstLine="709"/>
        <w:jc w:val="both"/>
        <w:rPr>
          <w:sz w:val="28"/>
          <w:szCs w:val="28"/>
        </w:rPr>
      </w:pPr>
      <w:r w:rsidRPr="008456FB">
        <w:rPr>
          <w:sz w:val="28"/>
          <w:szCs w:val="28"/>
        </w:rPr>
        <w:t>- проведения культурных, выставочных, просветительских мероприятий, кино- и театральных фестивалей (репетиций таких мероприятий) с очным присутствием граждан в помещении при условии его заполнения не более чем на 30 процентов</w:t>
      </w:r>
      <w:r>
        <w:rPr>
          <w:sz w:val="28"/>
          <w:szCs w:val="28"/>
        </w:rPr>
        <w:t xml:space="preserve"> </w:t>
      </w:r>
      <w:r w:rsidRPr="008456FB">
        <w:rPr>
          <w:sz w:val="28"/>
          <w:szCs w:val="28"/>
        </w:rPr>
        <w:t>при соблюдении следующих требований к санитарно-эпидемиологическому режиму их проведения:</w:t>
      </w:r>
      <w:r>
        <w:rPr>
          <w:sz w:val="28"/>
          <w:szCs w:val="28"/>
        </w:rPr>
        <w:t xml:space="preserve"> </w:t>
      </w:r>
      <w:r w:rsidRPr="008456FB">
        <w:rPr>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Pr>
          <w:sz w:val="28"/>
          <w:szCs w:val="28"/>
        </w:rPr>
        <w:t xml:space="preserve"> </w:t>
      </w:r>
      <w:r w:rsidRPr="008456FB">
        <w:rPr>
          <w:sz w:val="28"/>
          <w:szCs w:val="28"/>
        </w:rPr>
        <w:t>организация условий для обработки рук кожными антисептиками для граждан, участвующих в мероприятии;</w:t>
      </w:r>
      <w:r>
        <w:rPr>
          <w:sz w:val="28"/>
          <w:szCs w:val="28"/>
        </w:rPr>
        <w:t xml:space="preserve"> </w:t>
      </w:r>
      <w:r w:rsidRPr="008456FB">
        <w:rPr>
          <w:sz w:val="28"/>
          <w:szCs w:val="28"/>
        </w:rPr>
        <w:t>нахождение граждан, участвующих в мероприятии, в помещении для проведения мероприятия в средствах индивидуальной защиты (масках, перчатках);</w:t>
      </w:r>
      <w:r>
        <w:rPr>
          <w:sz w:val="28"/>
          <w:szCs w:val="28"/>
        </w:rPr>
        <w:t xml:space="preserve"> </w:t>
      </w:r>
      <w:r w:rsidRPr="008456FB">
        <w:rPr>
          <w:sz w:val="28"/>
          <w:szCs w:val="28"/>
        </w:rPr>
        <w:t xml:space="preserve">социальная дистанция между гражданами, участвующими в мероприятии, должна составлять не менее </w:t>
      </w:r>
      <w:r w:rsidR="004040D9">
        <w:rPr>
          <w:sz w:val="28"/>
          <w:szCs w:val="28"/>
        </w:rPr>
        <w:t xml:space="preserve">                   </w:t>
      </w:r>
      <w:r w:rsidRPr="008456FB">
        <w:rPr>
          <w:sz w:val="28"/>
          <w:szCs w:val="28"/>
        </w:rPr>
        <w:t xml:space="preserve">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w:t>
      </w:r>
      <w:r w:rsidR="004040D9">
        <w:rPr>
          <w:sz w:val="28"/>
          <w:szCs w:val="28"/>
        </w:rPr>
        <w:t xml:space="preserve">                 </w:t>
      </w:r>
      <w:r w:rsidRPr="008456FB">
        <w:rPr>
          <w:sz w:val="28"/>
          <w:szCs w:val="28"/>
        </w:rPr>
        <w:lastRenderedPageBreak/>
        <w:t xml:space="preserve">с собой средств индивидуальной защиты (масок, перчаток), в помещение </w:t>
      </w:r>
      <w:r w:rsidR="004040D9">
        <w:rPr>
          <w:sz w:val="28"/>
          <w:szCs w:val="28"/>
        </w:rPr>
        <w:t xml:space="preserve">                     </w:t>
      </w:r>
      <w:r w:rsidRPr="008456FB">
        <w:rPr>
          <w:sz w:val="28"/>
          <w:szCs w:val="28"/>
        </w:rPr>
        <w:t>для проведения мероприятия не допускаются;</w:t>
      </w:r>
    </w:p>
    <w:p w:rsidR="00823F92" w:rsidRPr="008456FB" w:rsidRDefault="00823F92" w:rsidP="004040D9">
      <w:pPr>
        <w:autoSpaceDE w:val="0"/>
        <w:autoSpaceDN w:val="0"/>
        <w:adjustRightInd w:val="0"/>
        <w:ind w:firstLine="709"/>
        <w:jc w:val="both"/>
        <w:rPr>
          <w:i/>
          <w:sz w:val="28"/>
          <w:szCs w:val="28"/>
        </w:rPr>
      </w:pPr>
      <w:r w:rsidRPr="008456FB">
        <w:rPr>
          <w:sz w:val="28"/>
          <w:szCs w:val="28"/>
        </w:rPr>
        <w:t>- проведения спортивных мероприятий без участия зрителей.</w:t>
      </w:r>
      <w:r>
        <w:rPr>
          <w:sz w:val="28"/>
          <w:szCs w:val="28"/>
        </w:rPr>
        <w:t xml:space="preserve"> </w:t>
      </w:r>
      <w:r w:rsidRPr="008456FB">
        <w:rPr>
          <w:sz w:val="28"/>
          <w:szCs w:val="28"/>
        </w:rPr>
        <w:t xml:space="preserve">При этом указанные мероприятия должны проводиться в соответствии с Регламентом </w:t>
      </w:r>
      <w:r w:rsidR="004040D9">
        <w:rPr>
          <w:sz w:val="28"/>
          <w:szCs w:val="28"/>
        </w:rPr>
        <w:t xml:space="preserve">                </w:t>
      </w:r>
      <w:r w:rsidRPr="008456FB">
        <w:rPr>
          <w:sz w:val="28"/>
          <w:szCs w:val="28"/>
        </w:rPr>
        <w:t xml:space="preserve">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8456FB">
        <w:rPr>
          <w:sz w:val="28"/>
          <w:szCs w:val="28"/>
          <w:lang w:val="en-US"/>
        </w:rPr>
        <w:t>COVID</w:t>
      </w:r>
      <w:r w:rsidRPr="008456FB">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r>
        <w:rPr>
          <w:sz w:val="28"/>
          <w:szCs w:val="28"/>
        </w:rPr>
        <w:t xml:space="preserve"> </w:t>
      </w:r>
      <w:r w:rsidRPr="008456FB">
        <w:rPr>
          <w:sz w:val="28"/>
          <w:szCs w:val="28"/>
        </w:rPr>
        <w:t>Участники указанных мероприятий обязаны представить сертификат о прохождении полного курса профилактической прививки п</w:t>
      </w:r>
      <w:r w:rsidRPr="008456FB">
        <w:rPr>
          <w:rFonts w:eastAsia="Calibri"/>
          <w:sz w:val="28"/>
          <w:szCs w:val="28"/>
          <w:lang w:eastAsia="en-US"/>
        </w:rPr>
        <w:t>ротив коронавирусной инфекции, вызываемой вирусом SARS-CoV-2</w:t>
      </w:r>
      <w:r w:rsidRPr="008456FB">
        <w:rPr>
          <w:sz w:val="28"/>
          <w:szCs w:val="28"/>
        </w:rPr>
        <w:t xml:space="preserve">, или медицинский документ, подтверждающий отрицательный результат проведенного не позднее чем за три дня до начала указанных мероприятий лабораторного исследования для выявления возбудителя </w:t>
      </w:r>
      <w:r w:rsidRPr="008456FB">
        <w:rPr>
          <w:sz w:val="28"/>
          <w:szCs w:val="28"/>
          <w:lang w:val="en-US"/>
        </w:rPr>
        <w:t>COVID</w:t>
      </w:r>
      <w:r w:rsidRPr="008456FB">
        <w:rPr>
          <w:sz w:val="28"/>
          <w:szCs w:val="28"/>
        </w:rPr>
        <w:t>-19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или документ, подтверждающий наличие антител «</w:t>
      </w:r>
      <w:r w:rsidRPr="008456FB">
        <w:rPr>
          <w:sz w:val="28"/>
          <w:szCs w:val="28"/>
          <w:lang w:val="en-US"/>
        </w:rPr>
        <w:t>G</w:t>
      </w:r>
      <w:r w:rsidRPr="008456FB">
        <w:rPr>
          <w:sz w:val="28"/>
          <w:szCs w:val="28"/>
        </w:rPr>
        <w:t xml:space="preserve">» к вирусу </w:t>
      </w:r>
      <w:r w:rsidRPr="008456FB">
        <w:rPr>
          <w:sz w:val="28"/>
          <w:szCs w:val="28"/>
          <w:lang w:val="en-US"/>
        </w:rPr>
        <w:t>SARS</w:t>
      </w:r>
      <w:r w:rsidRPr="008456FB">
        <w:rPr>
          <w:sz w:val="28"/>
          <w:szCs w:val="28"/>
        </w:rPr>
        <w:t>-</w:t>
      </w:r>
      <w:r w:rsidRPr="008456FB">
        <w:rPr>
          <w:sz w:val="28"/>
          <w:szCs w:val="28"/>
          <w:lang w:val="en-US"/>
        </w:rPr>
        <w:t>CoV</w:t>
      </w:r>
      <w:r w:rsidRPr="008456FB">
        <w:rPr>
          <w:sz w:val="28"/>
          <w:szCs w:val="28"/>
        </w:rPr>
        <w:t>-2, выданный по результатам лабораторного исследования, проведенного не позднее чем за три дня до начала указанных мероприятий;</w:t>
      </w:r>
    </w:p>
    <w:p w:rsidR="00823F92" w:rsidRPr="008456FB" w:rsidRDefault="00823F92" w:rsidP="004040D9">
      <w:pPr>
        <w:autoSpaceDE w:val="0"/>
        <w:autoSpaceDN w:val="0"/>
        <w:adjustRightInd w:val="0"/>
        <w:ind w:firstLine="709"/>
        <w:jc w:val="both"/>
        <w:rPr>
          <w:sz w:val="28"/>
          <w:szCs w:val="28"/>
        </w:rPr>
      </w:pPr>
      <w:r w:rsidRPr="008456FB">
        <w:rPr>
          <w:sz w:val="28"/>
          <w:szCs w:val="28"/>
        </w:rPr>
        <w:t xml:space="preserve">- </w:t>
      </w:r>
      <w:r>
        <w:rPr>
          <w:sz w:val="28"/>
          <w:szCs w:val="28"/>
        </w:rPr>
        <w:t xml:space="preserve">проведения мероприятий, связанных с подготовкой и проведением выборов депутатов Государственной Думы Федерального Собрания Российской Федерации и выборов в представительные органы муниципальных образований Смоленской области. При этом указанные мероприятия должны проводиться в соответствии с </w:t>
      </w:r>
      <w:hyperlink r:id="rId14" w:history="1">
        <w:r w:rsidRPr="003F426E">
          <w:rPr>
            <w:sz w:val="28"/>
            <w:szCs w:val="28"/>
          </w:rPr>
          <w:t>Рекомендациями</w:t>
        </w:r>
      </w:hyperlink>
      <w:r>
        <w:rPr>
          <w:sz w:val="28"/>
          <w:szCs w:val="28"/>
        </w:rPr>
        <w:t xml:space="preserve"> по профилактике рисков, связанных с распространением коронавирусной инфекции (COVID-19), при подготовке и проведении выборов депутатов Государственной Думы Федерального Собрания Российской Федерации восьмого созыва, иных выборов и референдумов, назначенных на единый день голосования </w:t>
      </w:r>
      <w:r w:rsidR="004040D9">
        <w:rPr>
          <w:sz w:val="28"/>
          <w:szCs w:val="28"/>
        </w:rPr>
        <w:t xml:space="preserve">                          </w:t>
      </w:r>
      <w:r>
        <w:rPr>
          <w:sz w:val="28"/>
          <w:szCs w:val="28"/>
        </w:rPr>
        <w:t>19 сентября 2021 года, утвержденными руководителем Федеральной службы по надзору в сфере защиты прав потребителей и благополучия человека - Главным государственным санитарным врачом Российской Федерации 08.07.2021;</w:t>
      </w:r>
    </w:p>
    <w:p w:rsidR="00823F92" w:rsidRPr="008456FB" w:rsidRDefault="00823F92" w:rsidP="004040D9">
      <w:pPr>
        <w:ind w:firstLine="709"/>
        <w:jc w:val="both"/>
        <w:rPr>
          <w:sz w:val="28"/>
          <w:szCs w:val="28"/>
        </w:rPr>
      </w:pPr>
      <w:r w:rsidRPr="008456FB">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w:t>
      </w:r>
      <w:r>
        <w:rPr>
          <w:sz w:val="28"/>
          <w:szCs w:val="28"/>
        </w:rPr>
        <w:t xml:space="preserve"> Сычевского района</w:t>
      </w:r>
      <w:r w:rsidRPr="008456FB">
        <w:rPr>
          <w:sz w:val="28"/>
          <w:szCs w:val="28"/>
        </w:rPr>
        <w:t xml:space="preserve"> Смоленской области и (или) населения всех или нескольких муниципальных образований</w:t>
      </w:r>
      <w:r>
        <w:rPr>
          <w:sz w:val="28"/>
          <w:szCs w:val="28"/>
        </w:rPr>
        <w:t xml:space="preserve"> Сычевского района</w:t>
      </w:r>
      <w:r w:rsidRPr="008456FB">
        <w:rPr>
          <w:sz w:val="28"/>
          <w:szCs w:val="28"/>
        </w:rPr>
        <w:t xml:space="preserve"> Смоленской области;</w:t>
      </w:r>
    </w:p>
    <w:p w:rsidR="00823F92" w:rsidRPr="008456FB" w:rsidRDefault="00823F92" w:rsidP="004040D9">
      <w:pPr>
        <w:autoSpaceDE w:val="0"/>
        <w:autoSpaceDN w:val="0"/>
        <w:adjustRightInd w:val="0"/>
        <w:ind w:firstLine="709"/>
        <w:jc w:val="both"/>
        <w:rPr>
          <w:sz w:val="28"/>
          <w:szCs w:val="28"/>
        </w:rPr>
      </w:pPr>
      <w:r w:rsidRPr="008456FB">
        <w:rPr>
          <w:sz w:val="28"/>
          <w:szCs w:val="28"/>
        </w:rPr>
        <w:t xml:space="preserve">- проведения мероприятий, связанных с подготовкой и проведением переписи населения в рамках реализации Федерального закона </w:t>
      </w:r>
      <w:r w:rsidR="004040D9">
        <w:rPr>
          <w:sz w:val="28"/>
          <w:szCs w:val="28"/>
        </w:rPr>
        <w:t xml:space="preserve">                                  </w:t>
      </w:r>
      <w:r w:rsidRPr="008456FB">
        <w:rPr>
          <w:sz w:val="28"/>
          <w:szCs w:val="28"/>
        </w:rPr>
        <w:t>«О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w:t>
      </w:r>
      <w:r w:rsidR="004040D9">
        <w:rPr>
          <w:sz w:val="28"/>
          <w:szCs w:val="28"/>
        </w:rPr>
        <w:t xml:space="preserve">                       </w:t>
      </w:r>
      <w:r w:rsidRPr="008456FB">
        <w:rPr>
          <w:sz w:val="28"/>
          <w:szCs w:val="28"/>
        </w:rPr>
        <w:t xml:space="preserve"> 1,5 метра (социальное</w:t>
      </w:r>
      <w:r>
        <w:rPr>
          <w:sz w:val="28"/>
          <w:szCs w:val="28"/>
        </w:rPr>
        <w:t xml:space="preserve"> </w:t>
      </w:r>
      <w:r w:rsidRPr="008456FB">
        <w:rPr>
          <w:sz w:val="28"/>
          <w:szCs w:val="28"/>
        </w:rPr>
        <w:t>дистанцирование).</w:t>
      </w:r>
    </w:p>
    <w:p w:rsidR="00823F92" w:rsidRDefault="00823F92" w:rsidP="004040D9">
      <w:pPr>
        <w:autoSpaceDE w:val="0"/>
        <w:autoSpaceDN w:val="0"/>
        <w:adjustRightInd w:val="0"/>
        <w:ind w:firstLine="709"/>
        <w:jc w:val="both"/>
        <w:rPr>
          <w:sz w:val="28"/>
          <w:szCs w:val="28"/>
        </w:rPr>
      </w:pPr>
      <w:r>
        <w:rPr>
          <w:sz w:val="28"/>
          <w:szCs w:val="28"/>
        </w:rPr>
        <w:lastRenderedPageBreak/>
        <w:t>Указанные публичные слушания проводятся при соблюдении следующих требований к санитарно-эпидемиологическому режиму их проведения:</w:t>
      </w:r>
    </w:p>
    <w:p w:rsidR="00823F92" w:rsidRPr="008456FB" w:rsidRDefault="00823F92" w:rsidP="004040D9">
      <w:pPr>
        <w:autoSpaceDE w:val="0"/>
        <w:autoSpaceDN w:val="0"/>
        <w:adjustRightInd w:val="0"/>
        <w:ind w:firstLine="709"/>
        <w:jc w:val="both"/>
        <w:rPr>
          <w:sz w:val="28"/>
          <w:szCs w:val="28"/>
        </w:rPr>
      </w:pPr>
      <w:r w:rsidRPr="008456FB">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823F92" w:rsidRPr="008456FB" w:rsidRDefault="00823F92" w:rsidP="004040D9">
      <w:pPr>
        <w:autoSpaceDE w:val="0"/>
        <w:autoSpaceDN w:val="0"/>
        <w:adjustRightInd w:val="0"/>
        <w:ind w:firstLine="709"/>
        <w:jc w:val="both"/>
        <w:rPr>
          <w:sz w:val="28"/>
          <w:szCs w:val="28"/>
        </w:rPr>
      </w:pPr>
      <w:r w:rsidRPr="008456FB">
        <w:rPr>
          <w:sz w:val="28"/>
          <w:szCs w:val="28"/>
        </w:rPr>
        <w:t>- организация условий для обработки рук кожными антисептиками для граждан, участвующих в мероприятии;</w:t>
      </w:r>
    </w:p>
    <w:p w:rsidR="00823F92" w:rsidRPr="008456FB" w:rsidRDefault="00823F92" w:rsidP="004040D9">
      <w:pPr>
        <w:autoSpaceDE w:val="0"/>
        <w:autoSpaceDN w:val="0"/>
        <w:adjustRightInd w:val="0"/>
        <w:ind w:firstLine="709"/>
        <w:jc w:val="both"/>
        <w:rPr>
          <w:sz w:val="28"/>
          <w:szCs w:val="28"/>
        </w:rPr>
      </w:pPr>
      <w:r w:rsidRPr="008456FB">
        <w:rPr>
          <w:sz w:val="28"/>
          <w:szCs w:val="28"/>
        </w:rPr>
        <w:t xml:space="preserve">- нахождение граждан, участвующих в мероприятии, в помещении </w:t>
      </w:r>
      <w:r w:rsidRPr="008456FB">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823F92" w:rsidRPr="008456FB" w:rsidRDefault="00823F92" w:rsidP="004040D9">
      <w:pPr>
        <w:autoSpaceDE w:val="0"/>
        <w:autoSpaceDN w:val="0"/>
        <w:adjustRightInd w:val="0"/>
        <w:ind w:firstLine="709"/>
        <w:jc w:val="both"/>
        <w:rPr>
          <w:sz w:val="28"/>
          <w:szCs w:val="28"/>
        </w:rPr>
      </w:pPr>
      <w:r w:rsidRPr="008456FB">
        <w:rPr>
          <w:sz w:val="28"/>
          <w:szCs w:val="28"/>
        </w:rPr>
        <w:t xml:space="preserve">- социальная дистанция между гражданами, участвующими </w:t>
      </w:r>
      <w:r>
        <w:rPr>
          <w:sz w:val="28"/>
          <w:szCs w:val="28"/>
        </w:rPr>
        <w:t xml:space="preserve">                                    </w:t>
      </w:r>
      <w:r w:rsidRPr="008456FB">
        <w:rPr>
          <w:sz w:val="28"/>
          <w:szCs w:val="28"/>
        </w:rPr>
        <w:t>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823F92" w:rsidRPr="008456FB" w:rsidRDefault="00823F92" w:rsidP="004040D9">
      <w:pPr>
        <w:autoSpaceDE w:val="0"/>
        <w:autoSpaceDN w:val="0"/>
        <w:adjustRightInd w:val="0"/>
        <w:ind w:firstLine="709"/>
        <w:jc w:val="both"/>
        <w:rPr>
          <w:sz w:val="28"/>
          <w:szCs w:val="28"/>
        </w:rPr>
      </w:pPr>
      <w:r w:rsidRPr="008456FB">
        <w:rPr>
          <w:sz w:val="28"/>
          <w:szCs w:val="28"/>
        </w:rPr>
        <w:t>- 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не допускаются;</w:t>
      </w:r>
    </w:p>
    <w:p w:rsidR="00823F92" w:rsidRPr="008456FB" w:rsidRDefault="00823F92" w:rsidP="004040D9">
      <w:pPr>
        <w:autoSpaceDE w:val="0"/>
        <w:autoSpaceDN w:val="0"/>
        <w:adjustRightInd w:val="0"/>
        <w:ind w:firstLine="709"/>
        <w:jc w:val="both"/>
        <w:rPr>
          <w:sz w:val="28"/>
          <w:szCs w:val="28"/>
        </w:rPr>
      </w:pPr>
      <w:r w:rsidRPr="008456FB">
        <w:rPr>
          <w:sz w:val="28"/>
          <w:szCs w:val="28"/>
        </w:rPr>
        <w:t>- количество граждан, участвующих в мероприятиях,</w:t>
      </w:r>
      <w:r>
        <w:rPr>
          <w:sz w:val="28"/>
          <w:szCs w:val="28"/>
        </w:rPr>
        <w:t xml:space="preserve"> </w:t>
      </w:r>
      <w:r w:rsidRPr="008456FB">
        <w:rPr>
          <w:sz w:val="28"/>
          <w:szCs w:val="28"/>
        </w:rPr>
        <w:t xml:space="preserve">не должно превышать допустимое количество человек в помещении (на открытой территории, огражденной  по   периметру)  для  проведения  мероприятий  </w:t>
      </w:r>
      <w:r>
        <w:rPr>
          <w:sz w:val="28"/>
          <w:szCs w:val="28"/>
        </w:rPr>
        <w:t xml:space="preserve">                       </w:t>
      </w:r>
      <w:r w:rsidRPr="008456FB">
        <w:rPr>
          <w:sz w:val="28"/>
          <w:szCs w:val="28"/>
        </w:rPr>
        <w:t>с  учетом соблюдения дистанции до других граждан не менее 1,5 метра (социальное дистанцирование).</w:t>
      </w:r>
    </w:p>
    <w:p w:rsidR="00823F92" w:rsidRPr="008456FB" w:rsidRDefault="00823F92" w:rsidP="004040D9">
      <w:pPr>
        <w:autoSpaceDE w:val="0"/>
        <w:autoSpaceDN w:val="0"/>
        <w:adjustRightInd w:val="0"/>
        <w:ind w:firstLine="709"/>
        <w:jc w:val="both"/>
        <w:rPr>
          <w:sz w:val="28"/>
          <w:szCs w:val="28"/>
        </w:rPr>
      </w:pPr>
      <w:r w:rsidRPr="008456FB">
        <w:rPr>
          <w:sz w:val="28"/>
          <w:szCs w:val="28"/>
        </w:rPr>
        <w:t>По завершении мероприятий, указанных в абзацах втором, четвертом, шестом настоящего подпункта, в помещениях, где они проводились, должны быть проведены следующие противоэпидемические мероприятия:</w:t>
      </w:r>
    </w:p>
    <w:p w:rsidR="00823F92" w:rsidRPr="008456FB" w:rsidRDefault="00823F92" w:rsidP="004040D9">
      <w:pPr>
        <w:ind w:firstLine="709"/>
        <w:jc w:val="both"/>
        <w:rPr>
          <w:sz w:val="28"/>
          <w:szCs w:val="28"/>
        </w:rPr>
      </w:pPr>
      <w:r w:rsidRPr="008456FB">
        <w:rPr>
          <w:sz w:val="28"/>
          <w:szCs w:val="28"/>
        </w:rPr>
        <w:t>- влажная уборка помещения с использованием дезинфицирующих средств;</w:t>
      </w:r>
    </w:p>
    <w:p w:rsidR="00823F92" w:rsidRPr="008456FB" w:rsidRDefault="00823F92" w:rsidP="004040D9">
      <w:pPr>
        <w:ind w:firstLine="709"/>
        <w:jc w:val="both"/>
        <w:rPr>
          <w:sz w:val="28"/>
          <w:szCs w:val="28"/>
        </w:rPr>
      </w:pPr>
      <w:r w:rsidRPr="008456FB">
        <w:rPr>
          <w:sz w:val="28"/>
          <w:szCs w:val="28"/>
        </w:rPr>
        <w:t>- проветривание;</w:t>
      </w:r>
    </w:p>
    <w:p w:rsidR="00823F92" w:rsidRPr="008456FB" w:rsidRDefault="00823F92" w:rsidP="004040D9">
      <w:pPr>
        <w:ind w:firstLine="709"/>
        <w:jc w:val="both"/>
        <w:rPr>
          <w:sz w:val="28"/>
          <w:szCs w:val="28"/>
        </w:rPr>
      </w:pPr>
      <w:r w:rsidRPr="008456FB">
        <w:rPr>
          <w:sz w:val="28"/>
          <w:szCs w:val="28"/>
        </w:rPr>
        <w:t>- обеззараживание воздуха с использованием бактерицидных ламп (при наличии возможности).</w:t>
      </w:r>
    </w:p>
    <w:p w:rsidR="00823F92" w:rsidRPr="008456FB" w:rsidRDefault="00823F92" w:rsidP="004040D9">
      <w:pPr>
        <w:autoSpaceDE w:val="0"/>
        <w:autoSpaceDN w:val="0"/>
        <w:adjustRightInd w:val="0"/>
        <w:ind w:firstLine="709"/>
        <w:jc w:val="both"/>
        <w:rPr>
          <w:sz w:val="28"/>
          <w:szCs w:val="28"/>
        </w:rPr>
      </w:pPr>
      <w:r w:rsidRPr="008456FB">
        <w:rPr>
          <w:sz w:val="28"/>
          <w:szCs w:val="28"/>
        </w:rPr>
        <w:t xml:space="preserve">При проведении собраний граждан (в любом формате) по крайне важным вопросам жизнедеятельности граждан в муниципальном образовании </w:t>
      </w:r>
      <w:r>
        <w:rPr>
          <w:sz w:val="28"/>
          <w:szCs w:val="28"/>
        </w:rPr>
        <w:t xml:space="preserve">«Сычевский район» </w:t>
      </w:r>
      <w:r w:rsidRPr="008456FB">
        <w:rPr>
          <w:sz w:val="28"/>
          <w:szCs w:val="28"/>
        </w:rPr>
        <w:t xml:space="preserve">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w:t>
      </w:r>
      <w:r>
        <w:rPr>
          <w:sz w:val="28"/>
          <w:szCs w:val="28"/>
        </w:rPr>
        <w:t xml:space="preserve">Сычевского района </w:t>
      </w:r>
      <w:r w:rsidRPr="008456FB">
        <w:rPr>
          <w:sz w:val="28"/>
          <w:szCs w:val="28"/>
        </w:rPr>
        <w:t xml:space="preserve">Смоленской области и (или) населения всех или нескольких муниципальных образований </w:t>
      </w:r>
      <w:r>
        <w:rPr>
          <w:sz w:val="28"/>
          <w:szCs w:val="28"/>
        </w:rPr>
        <w:t xml:space="preserve">Сычевского района </w:t>
      </w:r>
      <w:r w:rsidRPr="008456FB">
        <w:rPr>
          <w:sz w:val="28"/>
          <w:szCs w:val="28"/>
        </w:rPr>
        <w:t>Смоленской области, должны использоваться средства индивидуальной защиты (маски, перчатки) и соблюдаться дистанция до других граждан</w:t>
      </w:r>
      <w:r w:rsidR="004040D9">
        <w:rPr>
          <w:sz w:val="28"/>
          <w:szCs w:val="28"/>
        </w:rPr>
        <w:t xml:space="preserve">                      </w:t>
      </w:r>
      <w:r w:rsidRPr="008456FB">
        <w:rPr>
          <w:sz w:val="28"/>
          <w:szCs w:val="28"/>
        </w:rPr>
        <w:t xml:space="preserve"> не менее 1,5 метра (социальное</w:t>
      </w:r>
      <w:r>
        <w:rPr>
          <w:sz w:val="28"/>
          <w:szCs w:val="28"/>
        </w:rPr>
        <w:t xml:space="preserve"> </w:t>
      </w:r>
      <w:r w:rsidRPr="008456FB">
        <w:rPr>
          <w:sz w:val="28"/>
          <w:szCs w:val="28"/>
        </w:rPr>
        <w:t>дистанцирование).</w:t>
      </w:r>
    </w:p>
    <w:p w:rsidR="00823F92" w:rsidRPr="008456FB" w:rsidRDefault="00823F92" w:rsidP="004040D9">
      <w:pPr>
        <w:autoSpaceDE w:val="0"/>
        <w:autoSpaceDN w:val="0"/>
        <w:adjustRightInd w:val="0"/>
        <w:ind w:firstLine="709"/>
        <w:jc w:val="both"/>
        <w:rPr>
          <w:sz w:val="28"/>
          <w:szCs w:val="28"/>
        </w:rPr>
      </w:pPr>
      <w:r w:rsidRPr="008456FB">
        <w:rPr>
          <w:sz w:val="28"/>
          <w:szCs w:val="28"/>
        </w:rPr>
        <w:lastRenderedPageBreak/>
        <w:t>3.2. Проведение массовых мероприятий любого вида, организованных для лиц 65 лет и старше, и допуск таких лиц на массовые мероприятия</w:t>
      </w:r>
      <w:r w:rsidR="004040D9">
        <w:rPr>
          <w:sz w:val="28"/>
          <w:szCs w:val="28"/>
        </w:rPr>
        <w:t xml:space="preserve">                        </w:t>
      </w:r>
      <w:r>
        <w:rPr>
          <w:sz w:val="28"/>
          <w:szCs w:val="28"/>
        </w:rPr>
        <w:t xml:space="preserve"> (за исключением их участия в мероприятиях, связанных с проведением выборов депутатов Государственной Думы Федерального Собрания Российской Федерации и выборов в представительные органы муниципальных образований Смоленской области)</w:t>
      </w:r>
      <w:r w:rsidRPr="008456FB">
        <w:rPr>
          <w:sz w:val="28"/>
          <w:szCs w:val="28"/>
        </w:rPr>
        <w:t>.</w:t>
      </w:r>
    </w:p>
    <w:p w:rsidR="00823F92" w:rsidRPr="008456FB" w:rsidRDefault="00823F92" w:rsidP="004040D9">
      <w:pPr>
        <w:autoSpaceDE w:val="0"/>
        <w:autoSpaceDN w:val="0"/>
        <w:adjustRightInd w:val="0"/>
        <w:ind w:firstLine="709"/>
        <w:jc w:val="both"/>
        <w:rPr>
          <w:rFonts w:eastAsia="Calibri"/>
          <w:b/>
          <w:sz w:val="28"/>
          <w:szCs w:val="28"/>
          <w:lang w:eastAsia="en-US"/>
        </w:rPr>
      </w:pPr>
      <w:r w:rsidRPr="008456FB">
        <w:rPr>
          <w:sz w:val="28"/>
          <w:szCs w:val="28"/>
        </w:rPr>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w:t>
      </w:r>
      <w:r w:rsidR="004040D9">
        <w:rPr>
          <w:sz w:val="28"/>
          <w:szCs w:val="28"/>
        </w:rPr>
        <w:t xml:space="preserve">                                 </w:t>
      </w:r>
      <w:r w:rsidRPr="008456FB">
        <w:rPr>
          <w:sz w:val="28"/>
          <w:szCs w:val="28"/>
        </w:rPr>
        <w:t xml:space="preserve">(за исключением мероприятий, указанных в абзацах втором - восьмом подпункта 3.1 настоящего пункта), в том числе ночных клубов (дискотек), иных аналогичных развлекательных объектов (заведений). </w:t>
      </w:r>
    </w:p>
    <w:p w:rsidR="00823F92" w:rsidRPr="008456FB" w:rsidRDefault="00823F92" w:rsidP="004040D9">
      <w:pPr>
        <w:autoSpaceDE w:val="0"/>
        <w:autoSpaceDN w:val="0"/>
        <w:adjustRightInd w:val="0"/>
        <w:ind w:firstLine="709"/>
        <w:jc w:val="both"/>
        <w:rPr>
          <w:sz w:val="28"/>
          <w:szCs w:val="28"/>
        </w:rPr>
      </w:pPr>
      <w:r w:rsidRPr="008456FB">
        <w:rPr>
          <w:sz w:val="28"/>
          <w:szCs w:val="28"/>
        </w:rPr>
        <w:t xml:space="preserve">3.4. Проведение массовых мероприятий любого вида, не связанных </w:t>
      </w:r>
      <w:r>
        <w:rPr>
          <w:sz w:val="28"/>
          <w:szCs w:val="28"/>
        </w:rPr>
        <w:t xml:space="preserve">                         </w:t>
      </w:r>
      <w:r w:rsidRPr="008456FB">
        <w:rPr>
          <w:sz w:val="28"/>
          <w:szCs w:val="28"/>
        </w:rPr>
        <w:t xml:space="preserve">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по проведению государственной итоговой аттестации по образовательным программам основного общего и среднего общего образования,  мероприятий, проводимых в соответствии с планом работы образовательной организации, а также мероприятий по проведению </w:t>
      </w:r>
      <w:r w:rsidRPr="008456FB">
        <w:rPr>
          <w:iCs/>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w:t>
      </w:r>
      <w:r>
        <w:rPr>
          <w:iCs/>
          <w:sz w:val="28"/>
          <w:szCs w:val="28"/>
        </w:rPr>
        <w:t xml:space="preserve"> </w:t>
      </w:r>
      <w:r w:rsidRPr="008456FB">
        <w:rPr>
          <w:iCs/>
          <w:sz w:val="28"/>
          <w:szCs w:val="28"/>
        </w:rPr>
        <w:t xml:space="preserve"> на базе образовательных организаций</w:t>
      </w:r>
      <w:r w:rsidRPr="008456FB">
        <w:rPr>
          <w:sz w:val="28"/>
          <w:szCs w:val="28"/>
        </w:rPr>
        <w:t>).</w:t>
      </w:r>
    </w:p>
    <w:p w:rsidR="00823F92" w:rsidRPr="008456FB" w:rsidRDefault="00823F92" w:rsidP="004040D9">
      <w:pPr>
        <w:autoSpaceDE w:val="0"/>
        <w:autoSpaceDN w:val="0"/>
        <w:adjustRightInd w:val="0"/>
        <w:ind w:firstLine="709"/>
        <w:jc w:val="both"/>
        <w:rPr>
          <w:sz w:val="28"/>
          <w:szCs w:val="28"/>
        </w:rPr>
      </w:pPr>
      <w:r>
        <w:rPr>
          <w:sz w:val="28"/>
          <w:szCs w:val="28"/>
        </w:rPr>
        <w:t>Мероприятия</w:t>
      </w:r>
      <w:r w:rsidRPr="008456FB">
        <w:rPr>
          <w:sz w:val="28"/>
          <w:szCs w:val="28"/>
        </w:rPr>
        <w:t xml:space="preserve">  по проведению государственной итоговой аттестации по образовательным программам основного общего и среднего общего образования,</w:t>
      </w:r>
      <w:r w:rsidRPr="008456FB">
        <w:rPr>
          <w:iCs/>
          <w:sz w:val="28"/>
          <w:szCs w:val="28"/>
        </w:rPr>
        <w:t xml:space="preserve"> </w:t>
      </w:r>
      <w:r w:rsidRPr="008456FB">
        <w:rPr>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823F92" w:rsidRPr="008456FB" w:rsidRDefault="00823F92" w:rsidP="004040D9">
      <w:pPr>
        <w:autoSpaceDE w:val="0"/>
        <w:autoSpaceDN w:val="0"/>
        <w:adjustRightInd w:val="0"/>
        <w:ind w:firstLine="709"/>
        <w:jc w:val="both"/>
        <w:rPr>
          <w:sz w:val="28"/>
          <w:szCs w:val="28"/>
        </w:rPr>
      </w:pPr>
      <w:r w:rsidRPr="008456FB">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823F92" w:rsidRPr="008456FB" w:rsidRDefault="00823F92" w:rsidP="004040D9">
      <w:pPr>
        <w:autoSpaceDE w:val="0"/>
        <w:autoSpaceDN w:val="0"/>
        <w:adjustRightInd w:val="0"/>
        <w:ind w:firstLine="709"/>
        <w:jc w:val="both"/>
        <w:rPr>
          <w:sz w:val="28"/>
          <w:szCs w:val="28"/>
        </w:rPr>
      </w:pPr>
      <w:r w:rsidRPr="008456FB">
        <w:rPr>
          <w:sz w:val="28"/>
          <w:szCs w:val="28"/>
        </w:rPr>
        <w:t xml:space="preserve">- проведение обязательной термометрии при входе в здание </w:t>
      </w:r>
      <w:r>
        <w:rPr>
          <w:sz w:val="28"/>
          <w:szCs w:val="28"/>
        </w:rPr>
        <w:t xml:space="preserve">                                     </w:t>
      </w:r>
      <w:r w:rsidRPr="008456FB">
        <w:rPr>
          <w:sz w:val="28"/>
          <w:szCs w:val="28"/>
        </w:rPr>
        <w:t>с использованием бесконтактных термометров с целью выявления и недопущения лиц с признаками респираторных заболеваний;</w:t>
      </w:r>
    </w:p>
    <w:p w:rsidR="00823F92" w:rsidRPr="008456FB" w:rsidRDefault="00823F92" w:rsidP="004040D9">
      <w:pPr>
        <w:autoSpaceDE w:val="0"/>
        <w:autoSpaceDN w:val="0"/>
        <w:adjustRightInd w:val="0"/>
        <w:ind w:firstLine="709"/>
        <w:jc w:val="both"/>
        <w:rPr>
          <w:sz w:val="28"/>
          <w:szCs w:val="28"/>
        </w:rPr>
      </w:pPr>
      <w:r w:rsidRPr="008456FB">
        <w:rPr>
          <w:sz w:val="28"/>
          <w:szCs w:val="28"/>
        </w:rPr>
        <w:t>- наличие при входе в здание дозаторов с антисептическим средством для обработки рук;</w:t>
      </w:r>
    </w:p>
    <w:p w:rsidR="00823F92" w:rsidRPr="008456FB" w:rsidRDefault="00823F92" w:rsidP="004040D9">
      <w:pPr>
        <w:autoSpaceDE w:val="0"/>
        <w:autoSpaceDN w:val="0"/>
        <w:adjustRightInd w:val="0"/>
        <w:ind w:firstLine="709"/>
        <w:jc w:val="both"/>
        <w:rPr>
          <w:sz w:val="28"/>
          <w:szCs w:val="28"/>
        </w:rPr>
      </w:pPr>
      <w:r w:rsidRPr="008456FB">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823F92" w:rsidRPr="008456FB" w:rsidRDefault="00823F92" w:rsidP="004040D9">
      <w:pPr>
        <w:autoSpaceDE w:val="0"/>
        <w:autoSpaceDN w:val="0"/>
        <w:adjustRightInd w:val="0"/>
        <w:ind w:firstLine="709"/>
        <w:jc w:val="both"/>
        <w:rPr>
          <w:sz w:val="28"/>
          <w:szCs w:val="28"/>
        </w:rPr>
      </w:pPr>
      <w:r w:rsidRPr="008456FB">
        <w:rPr>
          <w:sz w:val="28"/>
          <w:szCs w:val="28"/>
        </w:rPr>
        <w:t>- использование гражданами средств индивидуальной защиты органов дыхания (масок и иных средств защиты органов дыхания);</w:t>
      </w:r>
    </w:p>
    <w:p w:rsidR="00823F92" w:rsidRPr="008456FB" w:rsidRDefault="00823F92" w:rsidP="004040D9">
      <w:pPr>
        <w:autoSpaceDE w:val="0"/>
        <w:autoSpaceDN w:val="0"/>
        <w:adjustRightInd w:val="0"/>
        <w:ind w:firstLine="709"/>
        <w:jc w:val="both"/>
        <w:rPr>
          <w:sz w:val="28"/>
          <w:szCs w:val="28"/>
        </w:rPr>
      </w:pPr>
      <w:r w:rsidRPr="008456FB">
        <w:rPr>
          <w:sz w:val="28"/>
          <w:szCs w:val="28"/>
        </w:rPr>
        <w:t>- иные требования, установленные санитарным законодательством к проводимым мероприятиям.</w:t>
      </w:r>
    </w:p>
    <w:p w:rsidR="00823F92" w:rsidRPr="008456FB" w:rsidRDefault="00823F92" w:rsidP="004040D9">
      <w:pPr>
        <w:autoSpaceDE w:val="0"/>
        <w:autoSpaceDN w:val="0"/>
        <w:adjustRightInd w:val="0"/>
        <w:ind w:firstLine="709"/>
        <w:jc w:val="both"/>
        <w:rPr>
          <w:iCs/>
          <w:sz w:val="28"/>
          <w:szCs w:val="28"/>
        </w:rPr>
      </w:pPr>
      <w:r w:rsidRPr="008456FB">
        <w:rPr>
          <w:sz w:val="28"/>
          <w:szCs w:val="28"/>
        </w:rPr>
        <w:t xml:space="preserve">Мероприятия по проведению </w:t>
      </w:r>
      <w:r w:rsidRPr="008456FB">
        <w:rPr>
          <w:iCs/>
          <w:sz w:val="28"/>
          <w:szCs w:val="28"/>
        </w:rPr>
        <w:t xml:space="preserve">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w:t>
      </w:r>
      <w:r w:rsidRPr="008456FB">
        <w:rPr>
          <w:iCs/>
          <w:sz w:val="28"/>
          <w:szCs w:val="28"/>
        </w:rPr>
        <w:lastRenderedPageBreak/>
        <w:t xml:space="preserve">медицинской деятельности, на базе образовательных организаций, должны проводиться в отдельных помещениях при </w:t>
      </w:r>
      <w:r w:rsidRPr="008456FB">
        <w:rPr>
          <w:sz w:val="28"/>
          <w:szCs w:val="28"/>
        </w:rPr>
        <w:t>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коронавирусной инфекции (</w:t>
      </w:r>
      <w:r w:rsidRPr="008456FB">
        <w:rPr>
          <w:sz w:val="28"/>
          <w:szCs w:val="28"/>
          <w:lang w:val="en-US"/>
        </w:rPr>
        <w:t>COVID</w:t>
      </w:r>
      <w:r w:rsidRPr="008456FB">
        <w:rPr>
          <w:sz w:val="28"/>
          <w:szCs w:val="28"/>
        </w:rPr>
        <w:t>-19).</w:t>
      </w:r>
    </w:p>
    <w:p w:rsidR="00823F92" w:rsidRPr="008456FB" w:rsidRDefault="00823F92" w:rsidP="004040D9">
      <w:pPr>
        <w:pStyle w:val="ConsPlusNormal"/>
        <w:ind w:firstLine="709"/>
        <w:jc w:val="both"/>
        <w:rPr>
          <w:rFonts w:ascii="Times New Roman" w:hAnsi="Times New Roman" w:cs="Times New Roman"/>
          <w:iCs/>
          <w:sz w:val="28"/>
          <w:szCs w:val="28"/>
        </w:rPr>
      </w:pPr>
      <w:r w:rsidRPr="008456FB">
        <w:rPr>
          <w:rFonts w:ascii="Times New Roman" w:hAnsi="Times New Roman" w:cs="Times New Roman"/>
          <w:sz w:val="28"/>
          <w:szCs w:val="28"/>
        </w:rPr>
        <w:t xml:space="preserve">Мероприятия по проведению </w:t>
      </w:r>
      <w:r w:rsidRPr="008456FB">
        <w:rPr>
          <w:rFonts w:ascii="Times New Roman" w:hAnsi="Times New Roman" w:cs="Times New Roman"/>
          <w:iCs/>
          <w:sz w:val="28"/>
          <w:szCs w:val="28"/>
        </w:rPr>
        <w:t>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w:t>
      </w:r>
      <w:r>
        <w:rPr>
          <w:rFonts w:ascii="Times New Roman" w:hAnsi="Times New Roman" w:cs="Times New Roman"/>
          <w:iCs/>
          <w:sz w:val="28"/>
          <w:szCs w:val="28"/>
        </w:rPr>
        <w:t xml:space="preserve"> </w:t>
      </w:r>
      <w:r w:rsidRPr="008456FB">
        <w:rPr>
          <w:rFonts w:ascii="Times New Roman" w:hAnsi="Times New Roman" w:cs="Times New Roman"/>
          <w:iCs/>
          <w:sz w:val="28"/>
          <w:szCs w:val="28"/>
        </w:rPr>
        <w:t>окончании.</w:t>
      </w:r>
    </w:p>
    <w:p w:rsidR="00823F92" w:rsidRPr="008456FB" w:rsidRDefault="00823F92" w:rsidP="004040D9">
      <w:pPr>
        <w:pStyle w:val="ConsPlusNormal"/>
        <w:ind w:firstLine="709"/>
        <w:jc w:val="both"/>
        <w:rPr>
          <w:rFonts w:ascii="Times New Roman" w:hAnsi="Times New Roman" w:cs="Times New Roman"/>
          <w:sz w:val="28"/>
          <w:szCs w:val="28"/>
        </w:rPr>
      </w:pPr>
      <w:r w:rsidRPr="008456FB">
        <w:rPr>
          <w:rFonts w:ascii="Times New Roman" w:hAnsi="Times New Roman" w:cs="Times New Roman"/>
          <w:sz w:val="28"/>
          <w:szCs w:val="28"/>
        </w:rPr>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823F92" w:rsidRPr="008456FB" w:rsidRDefault="00823F92" w:rsidP="004040D9">
      <w:pPr>
        <w:pStyle w:val="ConsPlusNormal"/>
        <w:ind w:firstLine="709"/>
        <w:jc w:val="both"/>
        <w:rPr>
          <w:rFonts w:ascii="Times New Roman" w:hAnsi="Times New Roman" w:cs="Times New Roman"/>
          <w:sz w:val="28"/>
          <w:szCs w:val="28"/>
        </w:rPr>
      </w:pPr>
      <w:r w:rsidRPr="008456FB">
        <w:rPr>
          <w:rFonts w:ascii="Times New Roman" w:hAnsi="Times New Roman" w:cs="Times New Roman"/>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еженедельное лабораторное исследование для выявления возбудителя </w:t>
      </w:r>
      <w:r w:rsidRPr="008456FB">
        <w:rPr>
          <w:rFonts w:ascii="Times New Roman" w:hAnsi="Times New Roman" w:cs="Times New Roman"/>
          <w:sz w:val="28"/>
          <w:szCs w:val="28"/>
          <w:lang w:val="en-US"/>
        </w:rPr>
        <w:t>COVID</w:t>
      </w:r>
      <w:r w:rsidRPr="008456FB">
        <w:rPr>
          <w:rFonts w:ascii="Times New Roman" w:hAnsi="Times New Roman" w:cs="Times New Roman"/>
          <w:sz w:val="28"/>
          <w:szCs w:val="28"/>
        </w:rPr>
        <w:t>-19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 п</w:t>
      </w:r>
      <w:r w:rsidRPr="008456FB">
        <w:rPr>
          <w:rFonts w:ascii="Times New Roman" w:eastAsia="Calibri" w:hAnsi="Times New Roman" w:cs="Times New Roman"/>
          <w:sz w:val="28"/>
          <w:szCs w:val="28"/>
          <w:lang w:eastAsia="en-US"/>
        </w:rPr>
        <w:t>ротив коронавирусной инфекции, вызываемой вирусом SARS-CoV-2</w:t>
      </w:r>
      <w:r w:rsidRPr="008456FB">
        <w:rPr>
          <w:rFonts w:ascii="Times New Roman" w:hAnsi="Times New Roman" w:cs="Times New Roman"/>
          <w:sz w:val="28"/>
          <w:szCs w:val="28"/>
        </w:rPr>
        <w:t>,подтвержденный соответствующим сертификатом, или имеющих антитела «</w:t>
      </w:r>
      <w:r w:rsidRPr="008456FB">
        <w:rPr>
          <w:rFonts w:ascii="Times New Roman" w:hAnsi="Times New Roman" w:cs="Times New Roman"/>
          <w:sz w:val="28"/>
          <w:szCs w:val="28"/>
          <w:lang w:val="en-US"/>
        </w:rPr>
        <w:t>G</w:t>
      </w:r>
      <w:r w:rsidRPr="008456FB">
        <w:rPr>
          <w:rFonts w:ascii="Times New Roman" w:hAnsi="Times New Roman" w:cs="Times New Roman"/>
          <w:sz w:val="28"/>
          <w:szCs w:val="28"/>
        </w:rPr>
        <w:t xml:space="preserve">» к вирусу </w:t>
      </w:r>
      <w:r w:rsidRPr="008456FB">
        <w:rPr>
          <w:rFonts w:ascii="Times New Roman" w:hAnsi="Times New Roman" w:cs="Times New Roman"/>
          <w:sz w:val="28"/>
          <w:szCs w:val="28"/>
          <w:lang w:val="en-US"/>
        </w:rPr>
        <w:t>SARS</w:t>
      </w:r>
      <w:r w:rsidRPr="008456FB">
        <w:rPr>
          <w:rFonts w:ascii="Times New Roman" w:hAnsi="Times New Roman" w:cs="Times New Roman"/>
          <w:sz w:val="28"/>
          <w:szCs w:val="28"/>
        </w:rPr>
        <w:t>-</w:t>
      </w:r>
      <w:r w:rsidRPr="008456FB">
        <w:rPr>
          <w:rFonts w:ascii="Times New Roman" w:hAnsi="Times New Roman" w:cs="Times New Roman"/>
          <w:sz w:val="28"/>
          <w:szCs w:val="28"/>
          <w:lang w:val="en-US"/>
        </w:rPr>
        <w:t>CoV</w:t>
      </w:r>
      <w:r w:rsidRPr="008456FB">
        <w:rPr>
          <w:rFonts w:ascii="Times New Roman" w:hAnsi="Times New Roman" w:cs="Times New Roman"/>
          <w:sz w:val="28"/>
          <w:szCs w:val="28"/>
        </w:rPr>
        <w:t>-2, наличие которых ежемесячно подтверждается соответствующим документом.</w:t>
      </w:r>
    </w:p>
    <w:p w:rsidR="00823F92" w:rsidRPr="00F2044D" w:rsidRDefault="00823F92" w:rsidP="004040D9">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823F92" w:rsidRPr="00F2044D" w:rsidRDefault="00823F92" w:rsidP="004040D9">
      <w:pPr>
        <w:tabs>
          <w:tab w:val="left" w:pos="709"/>
        </w:tabs>
        <w:ind w:firstLine="709"/>
        <w:jc w:val="both"/>
        <w:rPr>
          <w:sz w:val="28"/>
          <w:szCs w:val="28"/>
        </w:rPr>
      </w:pPr>
      <w:r w:rsidRPr="00F2044D">
        <w:rPr>
          <w:sz w:val="28"/>
          <w:szCs w:val="28"/>
        </w:rPr>
        <w:t>5. Временно запретить на территории муниципального образования «Сычевский район» Смоленской области:</w:t>
      </w:r>
    </w:p>
    <w:p w:rsidR="00823F92" w:rsidRPr="00422E76" w:rsidRDefault="00823F92" w:rsidP="004040D9">
      <w:pPr>
        <w:tabs>
          <w:tab w:val="left" w:pos="709"/>
        </w:tabs>
        <w:ind w:firstLine="709"/>
        <w:jc w:val="both"/>
        <w:rPr>
          <w:sz w:val="28"/>
          <w:szCs w:val="28"/>
        </w:rPr>
      </w:pPr>
      <w:r w:rsidRPr="00422E76">
        <w:rPr>
          <w:sz w:val="28"/>
          <w:szCs w:val="28"/>
        </w:rPr>
        <w:t>5.1. Курение кальянов в ресторанах, барах, кафе и иных общественных местах.</w:t>
      </w:r>
    </w:p>
    <w:p w:rsidR="00823F92" w:rsidRDefault="00823F92" w:rsidP="004040D9">
      <w:pPr>
        <w:autoSpaceDE w:val="0"/>
        <w:autoSpaceDN w:val="0"/>
        <w:adjustRightInd w:val="0"/>
        <w:ind w:firstLine="709"/>
        <w:jc w:val="both"/>
        <w:rPr>
          <w:sz w:val="28"/>
          <w:szCs w:val="28"/>
        </w:rPr>
      </w:pPr>
      <w:r w:rsidRPr="00422E76">
        <w:rPr>
          <w:sz w:val="28"/>
          <w:szCs w:val="28"/>
        </w:rPr>
        <w:t xml:space="preserve">5.2. Деятельность </w:t>
      </w:r>
      <w:r w:rsidRPr="009C5776">
        <w:rPr>
          <w:sz w:val="28"/>
          <w:szCs w:val="28"/>
        </w:rPr>
        <w:t>детских</w:t>
      </w:r>
      <w:r>
        <w:rPr>
          <w:sz w:val="28"/>
          <w:szCs w:val="28"/>
        </w:rPr>
        <w:t xml:space="preserve"> </w:t>
      </w:r>
      <w:r w:rsidRPr="00422E76">
        <w:rPr>
          <w:sz w:val="28"/>
          <w:szCs w:val="28"/>
        </w:rPr>
        <w:t>аттракционов, парков развлечений</w:t>
      </w:r>
      <w:r>
        <w:rPr>
          <w:sz w:val="28"/>
          <w:szCs w:val="28"/>
        </w:rPr>
        <w:t xml:space="preserve"> </w:t>
      </w:r>
      <w:r w:rsidRPr="00422E76">
        <w:rPr>
          <w:sz w:val="28"/>
          <w:szCs w:val="28"/>
        </w:rPr>
        <w:t>и т.п. в закрытых помещениях.</w:t>
      </w:r>
    </w:p>
    <w:p w:rsidR="00823F92" w:rsidRPr="00F2044D" w:rsidRDefault="00823F92" w:rsidP="004040D9">
      <w:pPr>
        <w:ind w:firstLine="709"/>
        <w:jc w:val="both"/>
        <w:rPr>
          <w:sz w:val="28"/>
          <w:szCs w:val="28"/>
        </w:rPr>
      </w:pPr>
      <w:r w:rsidRPr="00F2044D">
        <w:rPr>
          <w:sz w:val="28"/>
          <w:szCs w:val="28"/>
        </w:rPr>
        <w:tab/>
        <w:t xml:space="preserve">6.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w:t>
      </w:r>
      <w:r w:rsidRPr="00F2044D">
        <w:rPr>
          <w:sz w:val="28"/>
          <w:szCs w:val="28"/>
        </w:rPr>
        <w:lastRenderedPageBreak/>
        <w:t>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823F92" w:rsidRPr="00F2044D" w:rsidRDefault="00823F92" w:rsidP="004040D9">
      <w:pPr>
        <w:tabs>
          <w:tab w:val="left" w:pos="709"/>
        </w:tabs>
        <w:ind w:firstLine="709"/>
        <w:jc w:val="both"/>
        <w:rPr>
          <w:sz w:val="28"/>
          <w:szCs w:val="28"/>
        </w:rPr>
      </w:pPr>
      <w:r w:rsidRPr="00F2044D">
        <w:rPr>
          <w:sz w:val="28"/>
          <w:szCs w:val="28"/>
        </w:rPr>
        <w:tab/>
        <w:t xml:space="preserve">6.1. Обеспечить самоизоляцию на дому (в месте временного нахождения) </w:t>
      </w:r>
      <w:r>
        <w:rPr>
          <w:sz w:val="28"/>
          <w:szCs w:val="28"/>
        </w:rPr>
        <w:t xml:space="preserve">                    </w:t>
      </w:r>
      <w:r w:rsidRPr="00F2044D">
        <w:rPr>
          <w:sz w:val="28"/>
          <w:szCs w:val="28"/>
        </w:rPr>
        <w:t xml:space="preserve">на срок 14 дней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w:t>
      </w:r>
      <w:r>
        <w:rPr>
          <w:sz w:val="28"/>
          <w:szCs w:val="28"/>
        </w:rPr>
        <w:t>См</w:t>
      </w:r>
      <w:r w:rsidRPr="00F2044D">
        <w:rPr>
          <w:sz w:val="28"/>
          <w:szCs w:val="28"/>
        </w:rPr>
        <w:t xml:space="preserve">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823F92" w:rsidRPr="00F2044D" w:rsidRDefault="00823F92" w:rsidP="004040D9">
      <w:pPr>
        <w:autoSpaceDE w:val="0"/>
        <w:autoSpaceDN w:val="0"/>
        <w:adjustRightInd w:val="0"/>
        <w:ind w:firstLine="709"/>
        <w:jc w:val="both"/>
        <w:rPr>
          <w:sz w:val="28"/>
          <w:szCs w:val="28"/>
        </w:rPr>
      </w:pPr>
      <w:r w:rsidRPr="00F2044D">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823F92" w:rsidRPr="00933D08" w:rsidRDefault="00823F92" w:rsidP="004040D9">
      <w:pPr>
        <w:pStyle w:val="af1"/>
        <w:shd w:val="clear" w:color="auto" w:fill="FFFFFF"/>
        <w:spacing w:before="0" w:beforeAutospacing="0" w:after="0" w:afterAutospacing="0"/>
        <w:ind w:firstLine="709"/>
        <w:jc w:val="both"/>
        <w:rPr>
          <w:sz w:val="28"/>
          <w:szCs w:val="28"/>
        </w:rPr>
      </w:pPr>
      <w:r w:rsidRPr="00A903FD">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w:t>
      </w:r>
      <w:r>
        <w:rPr>
          <w:sz w:val="28"/>
          <w:szCs w:val="28"/>
        </w:rPr>
        <w:t xml:space="preserve">детей, прибывших на территорию </w:t>
      </w:r>
      <w:r w:rsidRPr="00F2044D">
        <w:rPr>
          <w:sz w:val="28"/>
          <w:szCs w:val="28"/>
        </w:rPr>
        <w:t xml:space="preserve">муниципального образования «Сычевский район» </w:t>
      </w:r>
      <w:r>
        <w:rPr>
          <w:sz w:val="28"/>
          <w:szCs w:val="28"/>
        </w:rPr>
        <w:t xml:space="preserve">Смоленской области с целью летнего отдыха и оздоровления, сопровождающих их лиц, </w:t>
      </w:r>
      <w:r w:rsidRPr="00A903FD">
        <w:rPr>
          <w:sz w:val="28"/>
          <w:szCs w:val="28"/>
        </w:rPr>
        <w:t xml:space="preserve">а также лиц, следующих транзитом через территорию </w:t>
      </w:r>
      <w:r w:rsidRPr="00F2044D">
        <w:rPr>
          <w:sz w:val="28"/>
          <w:szCs w:val="28"/>
        </w:rPr>
        <w:t xml:space="preserve">муниципального образования «Сычевский район» </w:t>
      </w:r>
      <w:r w:rsidRPr="00A903FD">
        <w:rPr>
          <w:sz w:val="28"/>
          <w:szCs w:val="28"/>
        </w:rPr>
        <w:t>Смоленской области.</w:t>
      </w:r>
    </w:p>
    <w:p w:rsidR="00823F92" w:rsidRPr="00F2044D" w:rsidRDefault="00823F92" w:rsidP="004040D9">
      <w:pPr>
        <w:pStyle w:val="af1"/>
        <w:shd w:val="clear" w:color="auto" w:fill="FFFFFF"/>
        <w:tabs>
          <w:tab w:val="left" w:pos="709"/>
        </w:tabs>
        <w:spacing w:before="0" w:beforeAutospacing="0" w:after="0" w:afterAutospacing="0"/>
        <w:ind w:firstLine="709"/>
        <w:jc w:val="both"/>
        <w:rPr>
          <w:sz w:val="28"/>
          <w:szCs w:val="28"/>
        </w:rPr>
      </w:pPr>
      <w:r w:rsidRPr="00F2044D">
        <w:rPr>
          <w:sz w:val="28"/>
          <w:szCs w:val="28"/>
        </w:rPr>
        <w:t>6.2.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823F92" w:rsidRPr="00F2044D" w:rsidRDefault="00823F92" w:rsidP="004040D9">
      <w:pPr>
        <w:tabs>
          <w:tab w:val="left" w:pos="709"/>
        </w:tabs>
        <w:ind w:firstLine="709"/>
        <w:jc w:val="both"/>
        <w:rPr>
          <w:sz w:val="28"/>
          <w:szCs w:val="28"/>
        </w:rPr>
      </w:pPr>
      <w:r w:rsidRPr="00F2044D">
        <w:rPr>
          <w:sz w:val="28"/>
          <w:szCs w:val="28"/>
        </w:rPr>
        <w:tab/>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823F92" w:rsidRPr="00F2044D" w:rsidRDefault="00823F92" w:rsidP="004040D9">
      <w:pPr>
        <w:tabs>
          <w:tab w:val="left" w:pos="709"/>
        </w:tabs>
        <w:ind w:firstLine="709"/>
        <w:jc w:val="both"/>
        <w:rPr>
          <w:sz w:val="28"/>
          <w:szCs w:val="28"/>
        </w:rPr>
      </w:pPr>
      <w:r w:rsidRPr="00F2044D">
        <w:rPr>
          <w:sz w:val="28"/>
          <w:szCs w:val="28"/>
        </w:rPr>
        <w:lastRenderedPageBreak/>
        <w:tab/>
        <w:t>7. Лицам, совместно проживающим на территории  муниципального образования «Сычевский район» Смоленской области с гражданами, указанными в пункте 6 настоящего постановления:</w:t>
      </w:r>
    </w:p>
    <w:p w:rsidR="00823F92" w:rsidRPr="00F2044D" w:rsidRDefault="00823F92" w:rsidP="004040D9">
      <w:pPr>
        <w:autoSpaceDE w:val="0"/>
        <w:autoSpaceDN w:val="0"/>
        <w:adjustRightInd w:val="0"/>
        <w:ind w:firstLine="709"/>
        <w:jc w:val="both"/>
        <w:rPr>
          <w:sz w:val="28"/>
          <w:szCs w:val="28"/>
        </w:rPr>
      </w:pPr>
      <w:r w:rsidRPr="00F2044D">
        <w:rPr>
          <w:sz w:val="28"/>
          <w:szCs w:val="28"/>
        </w:rPr>
        <w:t xml:space="preserve">7.1. Обеспечить самоизоляцию на дому на срок 14 дней со дня возвращения (прибытия) граждан, указанных в </w:t>
      </w:r>
      <w:hyperlink r:id="rId15" w:history="1">
        <w:r w:rsidRPr="00F2044D">
          <w:rPr>
            <w:color w:val="000000"/>
            <w:sz w:val="28"/>
            <w:szCs w:val="28"/>
          </w:rPr>
          <w:t>пункте 6</w:t>
        </w:r>
      </w:hyperlink>
      <w:r w:rsidRPr="00F2044D">
        <w:rPr>
          <w:color w:val="000000"/>
          <w:sz w:val="28"/>
          <w:szCs w:val="28"/>
        </w:rPr>
        <w:t xml:space="preserve"> нас</w:t>
      </w:r>
      <w:r w:rsidRPr="00F2044D">
        <w:rPr>
          <w:sz w:val="28"/>
          <w:szCs w:val="28"/>
        </w:rPr>
        <w:t>тоящего постановления,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823F92" w:rsidRPr="00F2044D" w:rsidRDefault="00823F92" w:rsidP="004040D9">
      <w:pPr>
        <w:tabs>
          <w:tab w:val="left" w:pos="709"/>
        </w:tabs>
        <w:ind w:firstLine="709"/>
        <w:jc w:val="both"/>
        <w:rPr>
          <w:sz w:val="28"/>
          <w:szCs w:val="28"/>
        </w:rPr>
      </w:pPr>
      <w:r w:rsidRPr="00F2044D">
        <w:rPr>
          <w:sz w:val="28"/>
          <w:szCs w:val="28"/>
        </w:rPr>
        <w:t>При наличии у граждан, указанных в пункте 6 настоящего постановления,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самоизоляция не требуется.</w:t>
      </w:r>
    </w:p>
    <w:p w:rsidR="00823F92" w:rsidRPr="00F2044D" w:rsidRDefault="00823F92" w:rsidP="004040D9">
      <w:pPr>
        <w:tabs>
          <w:tab w:val="left" w:pos="709"/>
        </w:tabs>
        <w:ind w:firstLine="709"/>
        <w:jc w:val="both"/>
        <w:rPr>
          <w:sz w:val="28"/>
          <w:szCs w:val="28"/>
        </w:rPr>
      </w:pPr>
      <w:r w:rsidRPr="00F2044D">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w:t>
      </w:r>
      <w:r>
        <w:rPr>
          <w:sz w:val="28"/>
          <w:szCs w:val="28"/>
        </w:rPr>
        <w:t xml:space="preserve">                    </w:t>
      </w:r>
      <w:r w:rsidRPr="00F2044D">
        <w:rPr>
          <w:sz w:val="28"/>
          <w:szCs w:val="28"/>
        </w:rPr>
        <w:t xml:space="preserve"> за медицинской помощью, оказываемой на дому.</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8.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w:t>
      </w:r>
      <w:r>
        <w:rPr>
          <w:sz w:val="28"/>
          <w:szCs w:val="28"/>
        </w:rPr>
        <w:t xml:space="preserve">                   </w:t>
      </w:r>
      <w:r w:rsidRPr="00F2044D">
        <w:rPr>
          <w:sz w:val="28"/>
          <w:szCs w:val="28"/>
        </w:rPr>
        <w:t xml:space="preserve"> с  настоящим постановлением:</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xml:space="preserve">- обеспечить дезинфекцию помещений осуществления деятельности </w:t>
      </w:r>
      <w:r>
        <w:rPr>
          <w:sz w:val="28"/>
          <w:szCs w:val="28"/>
        </w:rPr>
        <w:t xml:space="preserve">                                  </w:t>
      </w:r>
      <w:r w:rsidRPr="00F2044D">
        <w:rPr>
          <w:sz w:val="28"/>
          <w:szCs w:val="28"/>
        </w:rPr>
        <w:t>в соответствии с требованиями санитарно-эпидемиологических правил;</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оказывать работникам содействие в соблюдении режима самоизоляции на дому;</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xml:space="preserve">- обеспечить обработку рук и (или) перчаток кожными антисептиками </w:t>
      </w:r>
      <w:r w:rsidRPr="00F2044D">
        <w:rPr>
          <w:sz w:val="28"/>
          <w:szCs w:val="28"/>
        </w:rPr>
        <w:lastRenderedPageBreak/>
        <w:t xml:space="preserve">продавцов, кассиров, работников зала не реже чем каждые два часа; </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обеспечить работников запасом одноразовых или многоразовых масок</w:t>
      </w:r>
      <w:r>
        <w:rPr>
          <w:sz w:val="28"/>
          <w:szCs w:val="28"/>
        </w:rPr>
        <w:t xml:space="preserve">                         </w:t>
      </w:r>
      <w:r w:rsidRPr="00F2044D">
        <w:rPr>
          <w:sz w:val="28"/>
          <w:szCs w:val="28"/>
        </w:rPr>
        <w:t xml:space="preserve"> со сменными фильтрами (исходя из продолжительности рабочей смены и смены одноразовых масок не реже 1 раза в 3 часа, сменных фильтров - в соответствии</w:t>
      </w:r>
      <w:r w:rsidR="004040D9">
        <w:rPr>
          <w:sz w:val="28"/>
          <w:szCs w:val="28"/>
        </w:rPr>
        <w:t xml:space="preserve">                </w:t>
      </w:r>
      <w:r w:rsidRPr="00F2044D">
        <w:rPr>
          <w:sz w:val="28"/>
          <w:szCs w:val="28"/>
        </w:rPr>
        <w:t xml:space="preserve">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обеспечить централизованный сбор использованных одноразовых масок;</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823F92"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823F92" w:rsidRDefault="00823F92" w:rsidP="004040D9">
      <w:pPr>
        <w:pStyle w:val="af1"/>
        <w:shd w:val="clear" w:color="auto" w:fill="FFFFFF"/>
        <w:spacing w:before="0" w:beforeAutospacing="0" w:after="0" w:afterAutospacing="0"/>
        <w:ind w:firstLine="709"/>
        <w:jc w:val="both"/>
        <w:rPr>
          <w:b/>
          <w:sz w:val="28"/>
          <w:szCs w:val="28"/>
        </w:rPr>
      </w:pPr>
      <w:r w:rsidRPr="006B728F">
        <w:rPr>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w:t>
      </w:r>
      <w:r>
        <w:rPr>
          <w:sz w:val="28"/>
          <w:szCs w:val="28"/>
        </w:rPr>
        <w:t xml:space="preserve">муниципального образования «Сычевский район» </w:t>
      </w:r>
      <w:r w:rsidRPr="006B728F">
        <w:rPr>
          <w:sz w:val="28"/>
          <w:szCs w:val="28"/>
        </w:rPr>
        <w:t xml:space="preserve">Смоленской области, деятельность которых не приостановлена в соответствии с  настоящим </w:t>
      </w:r>
      <w:r>
        <w:rPr>
          <w:sz w:val="28"/>
          <w:szCs w:val="28"/>
        </w:rPr>
        <w:t>постановлением</w:t>
      </w:r>
      <w:r w:rsidRPr="006B728F">
        <w:rPr>
          <w:sz w:val="28"/>
          <w:szCs w:val="28"/>
        </w:rPr>
        <w:t>, предоставлять сотрудникам дополнительный день отдыха с сохранением заработной платы для прохождения полного курса профилактической прививки п</w:t>
      </w:r>
      <w:r w:rsidRPr="006B728F">
        <w:rPr>
          <w:rFonts w:eastAsia="Calibri"/>
          <w:sz w:val="28"/>
          <w:szCs w:val="28"/>
          <w:lang w:eastAsia="en-US"/>
        </w:rPr>
        <w:t>ротив коронавирусной инфекции, вызываемой вирусом SARS-CoV-2</w:t>
      </w:r>
      <w:r w:rsidRPr="006B728F">
        <w:rPr>
          <w:sz w:val="28"/>
          <w:szCs w:val="28"/>
        </w:rPr>
        <w:t>, или иное поощрение</w:t>
      </w:r>
      <w:r>
        <w:rPr>
          <w:sz w:val="28"/>
          <w:szCs w:val="28"/>
        </w:rPr>
        <w:t xml:space="preserve"> </w:t>
      </w:r>
      <w:r w:rsidRPr="006B728F">
        <w:rPr>
          <w:sz w:val="28"/>
          <w:szCs w:val="28"/>
        </w:rPr>
        <w:t xml:space="preserve">в целях создания коллективного иммунитета против коронавирусной инфекции </w:t>
      </w:r>
      <w:r>
        <w:rPr>
          <w:sz w:val="28"/>
          <w:szCs w:val="28"/>
        </w:rPr>
        <w:t>(</w:t>
      </w:r>
      <w:r w:rsidRPr="006B728F">
        <w:rPr>
          <w:sz w:val="28"/>
          <w:szCs w:val="28"/>
          <w:lang w:val="en-US"/>
        </w:rPr>
        <w:t>COVID</w:t>
      </w:r>
      <w:r w:rsidRPr="006B728F">
        <w:rPr>
          <w:sz w:val="28"/>
          <w:szCs w:val="28"/>
        </w:rPr>
        <w:t xml:space="preserve">-19) на территории </w:t>
      </w:r>
      <w:r>
        <w:rPr>
          <w:sz w:val="28"/>
          <w:szCs w:val="28"/>
        </w:rPr>
        <w:t xml:space="preserve">муниципального образования «Сычевский район» </w:t>
      </w:r>
      <w:r w:rsidRPr="006B728F">
        <w:rPr>
          <w:sz w:val="28"/>
          <w:szCs w:val="28"/>
        </w:rPr>
        <w:t>Смоленской области.</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F2044D">
        <w:rPr>
          <w:sz w:val="28"/>
          <w:szCs w:val="28"/>
          <w:lang w:val="en-US"/>
        </w:rPr>
        <w:t>COVID</w:t>
      </w:r>
      <w:r w:rsidRPr="00F2044D">
        <w:rPr>
          <w:sz w:val="28"/>
          <w:szCs w:val="28"/>
        </w:rPr>
        <w:t>-19) (служебные командировки, поездки):</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lastRenderedPageBreak/>
        <w:t xml:space="preserve">9.1.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w:t>
      </w:r>
      <w:r w:rsidR="004040D9">
        <w:rPr>
          <w:sz w:val="28"/>
          <w:szCs w:val="28"/>
        </w:rPr>
        <w:t xml:space="preserve">                        </w:t>
      </w:r>
      <w:r w:rsidRPr="00F2044D">
        <w:rPr>
          <w:sz w:val="28"/>
          <w:szCs w:val="28"/>
        </w:rPr>
        <w:t>с иными лицами.</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 xml:space="preserve">9.2. Обеспечить командированному лицу на время командировки условия для нахождения  в  режиме  самоизоляции,  исключающие его проживание </w:t>
      </w:r>
      <w:r>
        <w:rPr>
          <w:sz w:val="28"/>
          <w:szCs w:val="28"/>
        </w:rPr>
        <w:t xml:space="preserve">                       </w:t>
      </w:r>
      <w:r w:rsidRPr="00F2044D">
        <w:rPr>
          <w:sz w:val="28"/>
          <w:szCs w:val="28"/>
        </w:rPr>
        <w:t xml:space="preserve">в гостиницах, хостелах, общежитиях и иных местах временного размещения, </w:t>
      </w:r>
      <w:r>
        <w:rPr>
          <w:sz w:val="28"/>
          <w:szCs w:val="28"/>
        </w:rPr>
        <w:t xml:space="preserve">                   </w:t>
      </w:r>
      <w:r w:rsidRPr="00F2044D">
        <w:rPr>
          <w:sz w:val="28"/>
          <w:szCs w:val="28"/>
        </w:rPr>
        <w:t>в том числе жилых помещениях совместно с иными людьми.</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F2044D">
        <w:rPr>
          <w:sz w:val="28"/>
          <w:szCs w:val="28"/>
          <w:lang w:val="en-US"/>
        </w:rPr>
        <w:t>COVID</w:t>
      </w:r>
      <w:r w:rsidRPr="00F2044D">
        <w:rPr>
          <w:sz w:val="28"/>
          <w:szCs w:val="28"/>
        </w:rPr>
        <w:t>-19) среди работников.</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9.4. Информировать командированное лицо:</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 об опасности коронавирусной инфекции (</w:t>
      </w:r>
      <w:r w:rsidRPr="00F2044D">
        <w:rPr>
          <w:sz w:val="28"/>
          <w:szCs w:val="28"/>
          <w:lang w:val="en-US"/>
        </w:rPr>
        <w:t>COVID</w:t>
      </w:r>
      <w:r w:rsidRPr="00F2044D">
        <w:rPr>
          <w:sz w:val="28"/>
          <w:szCs w:val="28"/>
        </w:rPr>
        <w:t>-19);</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 о соблюдении мер личной и общественной профилактики.</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9.5. Обеспечить командированное лицо средствами индивидуальной защиты.</w:t>
      </w:r>
    </w:p>
    <w:p w:rsidR="00823F92" w:rsidRPr="00F2044D" w:rsidRDefault="00823F92" w:rsidP="004040D9">
      <w:pPr>
        <w:autoSpaceDE w:val="0"/>
        <w:autoSpaceDN w:val="0"/>
        <w:adjustRightInd w:val="0"/>
        <w:ind w:firstLine="709"/>
        <w:jc w:val="both"/>
        <w:rPr>
          <w:color w:val="000000"/>
          <w:sz w:val="28"/>
          <w:szCs w:val="28"/>
        </w:rPr>
      </w:pPr>
      <w:r w:rsidRPr="00F2044D">
        <w:rPr>
          <w:color w:val="000000"/>
          <w:sz w:val="28"/>
          <w:szCs w:val="28"/>
        </w:rPr>
        <w:t>10. Обязать:</w:t>
      </w:r>
    </w:p>
    <w:p w:rsidR="00823F92" w:rsidRPr="00F2044D" w:rsidRDefault="00823F92" w:rsidP="004040D9">
      <w:pPr>
        <w:ind w:firstLine="709"/>
        <w:jc w:val="both"/>
        <w:rPr>
          <w:sz w:val="28"/>
          <w:szCs w:val="28"/>
        </w:rPr>
      </w:pPr>
      <w:r w:rsidRPr="00F2044D">
        <w:rPr>
          <w:sz w:val="28"/>
          <w:szCs w:val="28"/>
        </w:rPr>
        <w:t xml:space="preserve">10.1. Граждан соблюдать дистанцию до других граждан не менее </w:t>
      </w:r>
      <w:r w:rsidR="004040D9">
        <w:rPr>
          <w:sz w:val="28"/>
          <w:szCs w:val="28"/>
        </w:rPr>
        <w:t xml:space="preserve">                     </w:t>
      </w:r>
      <w:r w:rsidRPr="00F2044D">
        <w:rPr>
          <w:sz w:val="28"/>
          <w:szCs w:val="28"/>
        </w:rPr>
        <w:t xml:space="preserve">1,5 метра (социальное дистанцирование), в том числе в общественных местах и общественном транспорте, за исключением случаев оказания услуг </w:t>
      </w:r>
      <w:r>
        <w:rPr>
          <w:sz w:val="28"/>
          <w:szCs w:val="28"/>
        </w:rPr>
        <w:t xml:space="preserve">                              </w:t>
      </w:r>
      <w:r w:rsidRPr="00F2044D">
        <w:rPr>
          <w:sz w:val="28"/>
          <w:szCs w:val="28"/>
        </w:rPr>
        <w:t>по перевозке пассажиров и багажа легковым такси.</w:t>
      </w:r>
    </w:p>
    <w:p w:rsidR="00823F92" w:rsidRPr="00F2044D" w:rsidRDefault="00823F92" w:rsidP="004040D9">
      <w:pPr>
        <w:ind w:firstLine="709"/>
        <w:jc w:val="both"/>
        <w:rPr>
          <w:sz w:val="28"/>
          <w:szCs w:val="28"/>
        </w:rPr>
      </w:pPr>
      <w:r w:rsidRPr="00F2044D">
        <w:rPr>
          <w:sz w:val="28"/>
          <w:szCs w:val="28"/>
        </w:rPr>
        <w:t>10.2.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823F92" w:rsidRPr="00F2044D" w:rsidRDefault="00823F92" w:rsidP="004040D9">
      <w:pPr>
        <w:ind w:firstLine="709"/>
        <w:jc w:val="both"/>
        <w:rPr>
          <w:sz w:val="28"/>
          <w:szCs w:val="28"/>
        </w:rPr>
      </w:pPr>
      <w:r w:rsidRPr="00F2044D">
        <w:rPr>
          <w:sz w:val="28"/>
          <w:szCs w:val="28"/>
        </w:rPr>
        <w:t>- аптек, аптечных пунктов, помещений объектов торговли, организаций, оказывающих населению услуги, медицинских организаций;</w:t>
      </w:r>
    </w:p>
    <w:p w:rsidR="00823F92" w:rsidRPr="00F2044D" w:rsidRDefault="00823F92" w:rsidP="004040D9">
      <w:pPr>
        <w:ind w:firstLine="709"/>
        <w:jc w:val="both"/>
        <w:rPr>
          <w:sz w:val="28"/>
          <w:szCs w:val="28"/>
        </w:rPr>
      </w:pPr>
      <w:r w:rsidRPr="00F2044D">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823F92" w:rsidRPr="00F2044D" w:rsidRDefault="00823F92" w:rsidP="004040D9">
      <w:pPr>
        <w:ind w:firstLine="709"/>
        <w:jc w:val="both"/>
        <w:rPr>
          <w:sz w:val="28"/>
          <w:szCs w:val="28"/>
        </w:rPr>
      </w:pPr>
      <w:r w:rsidRPr="00F2044D">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823F92" w:rsidRPr="00F2044D" w:rsidRDefault="00823F92" w:rsidP="004040D9">
      <w:pPr>
        <w:ind w:firstLine="709"/>
        <w:jc w:val="both"/>
        <w:rPr>
          <w:sz w:val="28"/>
          <w:szCs w:val="28"/>
        </w:rPr>
      </w:pPr>
      <w:r w:rsidRPr="00F2044D">
        <w:rPr>
          <w:sz w:val="28"/>
          <w:szCs w:val="28"/>
        </w:rPr>
        <w:t>- мест массового посещения граждан с неконтролируемым входом, в том числе парков культуры и отдыха (в выходные и праздничные дни), открытых рынков.</w:t>
      </w:r>
    </w:p>
    <w:p w:rsidR="00823F92" w:rsidRPr="00F2044D" w:rsidRDefault="00823F92" w:rsidP="004040D9">
      <w:pPr>
        <w:ind w:firstLine="709"/>
        <w:jc w:val="both"/>
        <w:rPr>
          <w:sz w:val="28"/>
          <w:szCs w:val="28"/>
        </w:rPr>
      </w:pPr>
      <w:r w:rsidRPr="00F2044D">
        <w:rPr>
          <w:sz w:val="28"/>
          <w:szCs w:val="28"/>
        </w:rPr>
        <w:lastRenderedPageBreak/>
        <w:t>10.3.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sidRPr="00F2044D">
        <w:rPr>
          <w:sz w:val="28"/>
          <w:szCs w:val="28"/>
        </w:rPr>
        <w:t>11. Ограничения, установленные пунктом 10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823F92" w:rsidRDefault="00823F92" w:rsidP="004040D9">
      <w:pPr>
        <w:autoSpaceDE w:val="0"/>
        <w:autoSpaceDN w:val="0"/>
        <w:adjustRightInd w:val="0"/>
        <w:ind w:firstLine="709"/>
        <w:jc w:val="both"/>
        <w:rPr>
          <w:sz w:val="28"/>
          <w:szCs w:val="28"/>
        </w:rPr>
      </w:pPr>
      <w:r w:rsidRPr="00F2044D">
        <w:rPr>
          <w:sz w:val="28"/>
          <w:szCs w:val="28"/>
        </w:rPr>
        <w:t xml:space="preserve">12. </w:t>
      </w:r>
      <w:r>
        <w:rPr>
          <w:sz w:val="28"/>
          <w:szCs w:val="28"/>
        </w:rPr>
        <w:t xml:space="preserve">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w:t>
      </w:r>
      <w:r w:rsidR="004040D9">
        <w:rPr>
          <w:sz w:val="28"/>
          <w:szCs w:val="28"/>
        </w:rPr>
        <w:t xml:space="preserve">                </w:t>
      </w:r>
      <w:r>
        <w:rPr>
          <w:sz w:val="28"/>
          <w:szCs w:val="28"/>
        </w:rPr>
        <w:t xml:space="preserve">не приостановлена в соответствии с настоящим постановлением, участия </w:t>
      </w:r>
      <w:r w:rsidR="004040D9">
        <w:rPr>
          <w:sz w:val="28"/>
          <w:szCs w:val="28"/>
        </w:rPr>
        <w:t xml:space="preserve">                     </w:t>
      </w:r>
      <w:r>
        <w:rPr>
          <w:sz w:val="28"/>
          <w:szCs w:val="28"/>
        </w:rPr>
        <w:t xml:space="preserve">в мероприятиях, связанных с проведением выборов депутатов Государственной Думы Федерального Собрания Российской Федерации и выборов </w:t>
      </w:r>
      <w:r w:rsidR="004040D9">
        <w:rPr>
          <w:sz w:val="28"/>
          <w:szCs w:val="28"/>
        </w:rPr>
        <w:t xml:space="preserve">                               </w:t>
      </w:r>
      <w:r>
        <w:rPr>
          <w:sz w:val="28"/>
          <w:szCs w:val="28"/>
        </w:rPr>
        <w:t>в представительные органы муниципальных образований Смоленской области.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823F92" w:rsidRDefault="00823F92" w:rsidP="004040D9">
      <w:pPr>
        <w:autoSpaceDE w:val="0"/>
        <w:autoSpaceDN w:val="0"/>
        <w:adjustRightInd w:val="0"/>
        <w:ind w:firstLine="709"/>
        <w:jc w:val="both"/>
        <w:rPr>
          <w:sz w:val="28"/>
          <w:szCs w:val="28"/>
        </w:rPr>
      </w:pPr>
      <w:r>
        <w:rPr>
          <w:sz w:val="28"/>
          <w:szCs w:val="28"/>
        </w:rPr>
        <w:t xml:space="preserve">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w:t>
      </w:r>
      <w:r>
        <w:rPr>
          <w:sz w:val="28"/>
          <w:szCs w:val="28"/>
        </w:rPr>
        <w:lastRenderedPageBreak/>
        <w:t>рекомендуется пользоваться помощью волонтерских организаций по покупке продуктов, покупке (доставке) лекарств, выносу мусора и т.п.</w:t>
      </w:r>
    </w:p>
    <w:p w:rsidR="00823F92" w:rsidRDefault="00823F92" w:rsidP="004040D9">
      <w:pPr>
        <w:autoSpaceDE w:val="0"/>
        <w:autoSpaceDN w:val="0"/>
        <w:adjustRightInd w:val="0"/>
        <w:ind w:firstLine="709"/>
        <w:jc w:val="both"/>
        <w:rPr>
          <w:sz w:val="28"/>
          <w:szCs w:val="28"/>
        </w:rPr>
      </w:pPr>
      <w:r>
        <w:rPr>
          <w:sz w:val="28"/>
          <w:szCs w:val="28"/>
        </w:rPr>
        <w:t>Рекомендовать лицам, указанным в абзацах первом и втором настоящего пункта, в целях реализации права на участие в выборах депутатов Государственной Думы Федерального Собрания Российской Федерации и выборах в представительные органы муниципальных образований Смоленской области проголосовать вне помещения для голосования (на дому).</w:t>
      </w:r>
    </w:p>
    <w:p w:rsidR="00823F92" w:rsidRDefault="00823F92" w:rsidP="004040D9">
      <w:pPr>
        <w:autoSpaceDE w:val="0"/>
        <w:autoSpaceDN w:val="0"/>
        <w:adjustRightInd w:val="0"/>
        <w:ind w:firstLine="709"/>
        <w:jc w:val="both"/>
        <w:rPr>
          <w:sz w:val="28"/>
          <w:szCs w:val="28"/>
        </w:rPr>
      </w:pPr>
      <w:r>
        <w:rPr>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w:t>
      </w:r>
      <w:r w:rsidR="004040D9">
        <w:rPr>
          <w:sz w:val="28"/>
          <w:szCs w:val="28"/>
        </w:rPr>
        <w:t xml:space="preserve">                                   </w:t>
      </w:r>
      <w:r>
        <w:rPr>
          <w:sz w:val="28"/>
          <w:szCs w:val="28"/>
        </w:rPr>
        <w:t>не приостановлена в соответствии с настоящим постановлением:</w:t>
      </w:r>
    </w:p>
    <w:p w:rsidR="00823F92" w:rsidRDefault="00823F92" w:rsidP="004040D9">
      <w:pPr>
        <w:autoSpaceDE w:val="0"/>
        <w:autoSpaceDN w:val="0"/>
        <w:adjustRightInd w:val="0"/>
        <w:ind w:firstLine="709"/>
        <w:jc w:val="both"/>
        <w:rPr>
          <w:sz w:val="28"/>
          <w:szCs w:val="28"/>
        </w:rPr>
      </w:pPr>
      <w:r>
        <w:rPr>
          <w:sz w:val="28"/>
          <w:szCs w:val="28"/>
        </w:rPr>
        <w:t xml:space="preserve">- не привлекать к очному выполнению должностных (служебных) обязанностей лиц в возрасте 65 лет и старше (с учетом </w:t>
      </w:r>
      <w:hyperlink r:id="rId16" w:history="1">
        <w:r w:rsidRPr="00452346">
          <w:rPr>
            <w:sz w:val="28"/>
            <w:szCs w:val="28"/>
          </w:rPr>
          <w:t>Постановления</w:t>
        </w:r>
      </w:hyperlink>
      <w:r>
        <w:rPr>
          <w:sz w:val="28"/>
          <w:szCs w:val="28"/>
        </w:rPr>
        <w:t xml:space="preserve"> Правительства Российской Федерации от 02.03.2021 N 300 "О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 лиц, имеющих заболевания, лиц, перенесших инфаркт или инсульт, беременных женщин, лиц, не 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823F92" w:rsidRDefault="00823F92" w:rsidP="004040D9">
      <w:pPr>
        <w:autoSpaceDE w:val="0"/>
        <w:autoSpaceDN w:val="0"/>
        <w:adjustRightInd w:val="0"/>
        <w:ind w:firstLine="709"/>
        <w:jc w:val="both"/>
        <w:rPr>
          <w:sz w:val="28"/>
          <w:szCs w:val="28"/>
        </w:rPr>
      </w:pPr>
      <w:r>
        <w:rPr>
          <w:sz w:val="28"/>
          <w:szCs w:val="28"/>
        </w:rPr>
        <w:t>- перевести указанных лиц на дистанционную (удаленную) работу</w:t>
      </w:r>
      <w:r w:rsidR="004040D9">
        <w:rPr>
          <w:sz w:val="28"/>
          <w:szCs w:val="28"/>
        </w:rPr>
        <w:t xml:space="preserve">                        </w:t>
      </w:r>
      <w:r>
        <w:rPr>
          <w:sz w:val="28"/>
          <w:szCs w:val="28"/>
        </w:rPr>
        <w:t xml:space="preserve"> в соответствии с трудовым законодательством Российской Федерации.</w:t>
      </w:r>
    </w:p>
    <w:p w:rsidR="00823F92" w:rsidRPr="00F2044D" w:rsidRDefault="00823F92" w:rsidP="004040D9">
      <w:pPr>
        <w:autoSpaceDE w:val="0"/>
        <w:autoSpaceDN w:val="0"/>
        <w:adjustRightInd w:val="0"/>
        <w:ind w:firstLine="709"/>
        <w:jc w:val="both"/>
        <w:rPr>
          <w:sz w:val="28"/>
          <w:szCs w:val="28"/>
        </w:rPr>
      </w:pPr>
      <w:r w:rsidRPr="00F2044D">
        <w:rPr>
          <w:sz w:val="28"/>
          <w:szCs w:val="28"/>
        </w:rPr>
        <w:t>13.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823F92" w:rsidRPr="00F2044D" w:rsidRDefault="00823F92" w:rsidP="004040D9">
      <w:pPr>
        <w:autoSpaceDE w:val="0"/>
        <w:autoSpaceDN w:val="0"/>
        <w:adjustRightInd w:val="0"/>
        <w:ind w:firstLine="709"/>
        <w:jc w:val="both"/>
        <w:rPr>
          <w:sz w:val="28"/>
          <w:szCs w:val="28"/>
        </w:rPr>
      </w:pPr>
      <w:r w:rsidRPr="00F2044D">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823F92" w:rsidRPr="00F2044D" w:rsidRDefault="00823F92" w:rsidP="004040D9">
      <w:pPr>
        <w:autoSpaceDE w:val="0"/>
        <w:autoSpaceDN w:val="0"/>
        <w:adjustRightInd w:val="0"/>
        <w:ind w:firstLine="709"/>
        <w:jc w:val="both"/>
        <w:rPr>
          <w:sz w:val="28"/>
          <w:szCs w:val="28"/>
        </w:rPr>
      </w:pPr>
      <w:r w:rsidRPr="00F2044D">
        <w:rPr>
          <w:sz w:val="28"/>
          <w:szCs w:val="28"/>
        </w:rPr>
        <w:t>- нахождение граждан в помещении в средствах индивидуальной защиты (масках, перчатках);</w:t>
      </w:r>
    </w:p>
    <w:p w:rsidR="00823F92" w:rsidRPr="00F2044D" w:rsidRDefault="00823F92" w:rsidP="004040D9">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 социальная дистанция между гражданами должна составлять не менее         1,5 метра.</w:t>
      </w:r>
    </w:p>
    <w:p w:rsidR="00823F92" w:rsidRPr="00F2044D" w:rsidRDefault="00823F92" w:rsidP="004040D9">
      <w:pPr>
        <w:autoSpaceDE w:val="0"/>
        <w:autoSpaceDN w:val="0"/>
        <w:adjustRightInd w:val="0"/>
        <w:ind w:firstLine="709"/>
        <w:jc w:val="both"/>
        <w:rPr>
          <w:sz w:val="28"/>
          <w:szCs w:val="28"/>
        </w:rPr>
      </w:pPr>
      <w:r w:rsidRPr="00F2044D">
        <w:rPr>
          <w:sz w:val="28"/>
          <w:szCs w:val="28"/>
        </w:rPr>
        <w:t xml:space="preserve">14.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не более 10 граждан (в зависимости от вместимости помещения </w:t>
      </w:r>
      <w:r w:rsidRPr="00F2044D">
        <w:rPr>
          <w:sz w:val="28"/>
          <w:szCs w:val="28"/>
        </w:rPr>
        <w:lastRenderedPageBreak/>
        <w:t>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823F92" w:rsidRPr="00F2044D" w:rsidRDefault="00823F92" w:rsidP="004040D9">
      <w:pPr>
        <w:autoSpaceDE w:val="0"/>
        <w:autoSpaceDN w:val="0"/>
        <w:adjustRightInd w:val="0"/>
        <w:ind w:firstLine="709"/>
        <w:jc w:val="both"/>
        <w:rPr>
          <w:sz w:val="28"/>
          <w:szCs w:val="28"/>
        </w:rPr>
      </w:pPr>
      <w:r w:rsidRPr="00F2044D">
        <w:rPr>
          <w:sz w:val="28"/>
          <w:szCs w:val="28"/>
        </w:rPr>
        <w:t xml:space="preserve">15.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823F92" w:rsidRDefault="00823F92" w:rsidP="004040D9">
      <w:pPr>
        <w:autoSpaceDE w:val="0"/>
        <w:autoSpaceDN w:val="0"/>
        <w:adjustRightInd w:val="0"/>
        <w:ind w:firstLine="709"/>
        <w:jc w:val="both"/>
        <w:rPr>
          <w:sz w:val="28"/>
          <w:szCs w:val="28"/>
        </w:rPr>
      </w:pPr>
      <w:r w:rsidRPr="00F2044D">
        <w:rPr>
          <w:sz w:val="28"/>
          <w:szCs w:val="28"/>
        </w:rPr>
        <w:t xml:space="preserve">15.1. </w:t>
      </w:r>
      <w:r>
        <w:rPr>
          <w:sz w:val="28"/>
          <w:szCs w:val="28"/>
        </w:rPr>
        <w:t>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823F92" w:rsidRPr="00836B5A" w:rsidRDefault="00823F92" w:rsidP="004040D9">
      <w:pPr>
        <w:autoSpaceDE w:val="0"/>
        <w:autoSpaceDN w:val="0"/>
        <w:adjustRightInd w:val="0"/>
        <w:ind w:firstLine="709"/>
        <w:jc w:val="both"/>
        <w:rPr>
          <w:sz w:val="28"/>
          <w:szCs w:val="28"/>
        </w:rPr>
      </w:pPr>
      <w:r w:rsidRPr="00836B5A">
        <w:rPr>
          <w:sz w:val="28"/>
          <w:szCs w:val="28"/>
        </w:rPr>
        <w:t xml:space="preserve">Указанные ограничительные мероприятия не распространяются на: </w:t>
      </w:r>
    </w:p>
    <w:p w:rsidR="00823F92" w:rsidRPr="00836B5A" w:rsidRDefault="00823F92" w:rsidP="004040D9">
      <w:pPr>
        <w:autoSpaceDE w:val="0"/>
        <w:autoSpaceDN w:val="0"/>
        <w:adjustRightInd w:val="0"/>
        <w:ind w:firstLine="709"/>
        <w:jc w:val="both"/>
        <w:rPr>
          <w:sz w:val="28"/>
          <w:szCs w:val="28"/>
        </w:rPr>
      </w:pPr>
      <w:r w:rsidRPr="00836B5A">
        <w:rPr>
          <w:sz w:val="28"/>
          <w:szCs w:val="28"/>
        </w:rPr>
        <w:t>-  участников демонстрационного экзамена по стандартам Ворлдскиллс Россия</w:t>
      </w:r>
      <w:r>
        <w:rPr>
          <w:sz w:val="28"/>
          <w:szCs w:val="28"/>
        </w:rPr>
        <w:t>;</w:t>
      </w:r>
    </w:p>
    <w:p w:rsidR="00823F92" w:rsidRPr="00836B5A" w:rsidRDefault="00823F92" w:rsidP="004040D9">
      <w:pPr>
        <w:autoSpaceDE w:val="0"/>
        <w:autoSpaceDN w:val="0"/>
        <w:adjustRightInd w:val="0"/>
        <w:ind w:firstLine="709"/>
        <w:jc w:val="both"/>
        <w:rPr>
          <w:sz w:val="28"/>
          <w:szCs w:val="28"/>
        </w:rPr>
      </w:pPr>
      <w:r w:rsidRPr="00836B5A">
        <w:rPr>
          <w:sz w:val="28"/>
          <w:szCs w:val="28"/>
        </w:rPr>
        <w:t>- участников мероприятий, связанных</w:t>
      </w:r>
      <w:r w:rsidRPr="0092499A">
        <w:rPr>
          <w:sz w:val="28"/>
          <w:szCs w:val="28"/>
        </w:rPr>
        <w:t xml:space="preserve"> </w:t>
      </w:r>
      <w:r>
        <w:rPr>
          <w:sz w:val="28"/>
          <w:szCs w:val="28"/>
        </w:rPr>
        <w:t>с организацией, подготовкой и проведением выборов депутатов Государственной Думы Федерального Собрания Российской Федерации и выборов в представительные органы муниципальных образований Смоленской области;</w:t>
      </w:r>
    </w:p>
    <w:p w:rsidR="00823F92" w:rsidRPr="00836B5A" w:rsidRDefault="00823F92" w:rsidP="004040D9">
      <w:pPr>
        <w:autoSpaceDE w:val="0"/>
        <w:autoSpaceDN w:val="0"/>
        <w:adjustRightInd w:val="0"/>
        <w:ind w:firstLine="709"/>
        <w:jc w:val="both"/>
        <w:rPr>
          <w:sz w:val="28"/>
          <w:szCs w:val="28"/>
        </w:rPr>
      </w:pPr>
      <w:r w:rsidRPr="00836B5A">
        <w:rPr>
          <w:sz w:val="28"/>
          <w:szCs w:val="28"/>
        </w:rPr>
        <w:t xml:space="preserve">- участников государственной итоговой аттестации по образовательным программам основного общего и среднего общего образования; </w:t>
      </w:r>
    </w:p>
    <w:p w:rsidR="00823F92" w:rsidRDefault="00823F92" w:rsidP="004040D9">
      <w:pPr>
        <w:autoSpaceDE w:val="0"/>
        <w:autoSpaceDN w:val="0"/>
        <w:adjustRightInd w:val="0"/>
        <w:ind w:firstLine="709"/>
        <w:jc w:val="both"/>
        <w:rPr>
          <w:sz w:val="28"/>
          <w:szCs w:val="28"/>
        </w:rPr>
      </w:pPr>
      <w:r w:rsidRPr="00836B5A">
        <w:rPr>
          <w:sz w:val="28"/>
          <w:szCs w:val="28"/>
        </w:rPr>
        <w:t>- участников мероприяти</w:t>
      </w:r>
      <w:r>
        <w:rPr>
          <w:sz w:val="28"/>
          <w:szCs w:val="28"/>
        </w:rPr>
        <w:t>й</w:t>
      </w:r>
      <w:r w:rsidRPr="00836B5A">
        <w:rPr>
          <w:sz w:val="28"/>
          <w:szCs w:val="28"/>
        </w:rPr>
        <w:t xml:space="preserve">, проводимых в соответствии с планом работы образовательной организации;  </w:t>
      </w:r>
    </w:p>
    <w:p w:rsidR="00823F92" w:rsidRDefault="00823F92" w:rsidP="004040D9">
      <w:pPr>
        <w:autoSpaceDE w:val="0"/>
        <w:autoSpaceDN w:val="0"/>
        <w:adjustRightInd w:val="0"/>
        <w:ind w:firstLine="709"/>
        <w:jc w:val="both"/>
        <w:rPr>
          <w:sz w:val="28"/>
          <w:szCs w:val="28"/>
        </w:rPr>
      </w:pPr>
      <w:r>
        <w:rPr>
          <w:sz w:val="28"/>
          <w:szCs w:val="28"/>
        </w:rPr>
        <w:t xml:space="preserve">- </w:t>
      </w:r>
      <w:r w:rsidRPr="00836B5A">
        <w:rPr>
          <w:sz w:val="28"/>
          <w:szCs w:val="28"/>
        </w:rPr>
        <w:t>участников мероприяти</w:t>
      </w:r>
      <w:r>
        <w:rPr>
          <w:sz w:val="28"/>
          <w:szCs w:val="28"/>
        </w:rPr>
        <w:t xml:space="preserve">й по проведению профилактических медицинских осмотров взрослого и детского населения </w:t>
      </w:r>
      <w:r>
        <w:rPr>
          <w:iCs/>
          <w:sz w:val="28"/>
          <w:szCs w:val="28"/>
        </w:rPr>
        <w:t>в выездной форме</w:t>
      </w:r>
      <w:r w:rsidRPr="008A5F89">
        <w:rPr>
          <w:iCs/>
          <w:sz w:val="28"/>
          <w:szCs w:val="28"/>
        </w:rPr>
        <w:t xml:space="preserve">, организованных </w:t>
      </w:r>
      <w:r>
        <w:rPr>
          <w:iCs/>
          <w:sz w:val="28"/>
          <w:szCs w:val="28"/>
        </w:rPr>
        <w:t xml:space="preserve">медицинскими организациями, имеющими лицензию на соответствующий вид медицинской деятельности, </w:t>
      </w:r>
      <w:r w:rsidRPr="008A5F89">
        <w:rPr>
          <w:iCs/>
          <w:sz w:val="28"/>
          <w:szCs w:val="28"/>
        </w:rPr>
        <w:t>на базе образовательных организаций</w:t>
      </w:r>
      <w:r>
        <w:rPr>
          <w:sz w:val="28"/>
          <w:szCs w:val="28"/>
        </w:rPr>
        <w:t>;</w:t>
      </w:r>
    </w:p>
    <w:p w:rsidR="00823F92" w:rsidRPr="00836B5A" w:rsidRDefault="00823F92" w:rsidP="004040D9">
      <w:pPr>
        <w:autoSpaceDE w:val="0"/>
        <w:autoSpaceDN w:val="0"/>
        <w:adjustRightInd w:val="0"/>
        <w:ind w:firstLine="709"/>
        <w:jc w:val="both"/>
        <w:rPr>
          <w:sz w:val="28"/>
          <w:szCs w:val="28"/>
        </w:rPr>
      </w:pPr>
      <w:r w:rsidRPr="00836B5A">
        <w:rPr>
          <w:sz w:val="28"/>
          <w:szCs w:val="28"/>
        </w:rPr>
        <w:t xml:space="preserve">-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практику </w:t>
      </w:r>
      <w:r w:rsidR="004040D9">
        <w:rPr>
          <w:sz w:val="28"/>
          <w:szCs w:val="28"/>
        </w:rPr>
        <w:t xml:space="preserve">                                        </w:t>
      </w:r>
      <w:r w:rsidRPr="00836B5A">
        <w:rPr>
          <w:sz w:val="28"/>
          <w:szCs w:val="28"/>
        </w:rPr>
        <w:t xml:space="preserve">в образовательных организациях.     </w:t>
      </w:r>
    </w:p>
    <w:p w:rsidR="00823F92" w:rsidRPr="00F2044D" w:rsidRDefault="00823F92" w:rsidP="004040D9">
      <w:pPr>
        <w:autoSpaceDE w:val="0"/>
        <w:autoSpaceDN w:val="0"/>
        <w:adjustRightInd w:val="0"/>
        <w:ind w:firstLine="709"/>
        <w:jc w:val="both"/>
        <w:rPr>
          <w:sz w:val="28"/>
          <w:szCs w:val="28"/>
        </w:rPr>
      </w:pPr>
      <w:r w:rsidRPr="00F2044D">
        <w:rPr>
          <w:sz w:val="28"/>
          <w:szCs w:val="28"/>
        </w:rPr>
        <w:t xml:space="preserve"> 15.2.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823F92" w:rsidRPr="00F2044D" w:rsidRDefault="00823F92" w:rsidP="004040D9">
      <w:pPr>
        <w:autoSpaceDE w:val="0"/>
        <w:autoSpaceDN w:val="0"/>
        <w:adjustRightInd w:val="0"/>
        <w:ind w:firstLine="709"/>
        <w:jc w:val="both"/>
        <w:rPr>
          <w:sz w:val="28"/>
          <w:szCs w:val="28"/>
        </w:rPr>
      </w:pPr>
      <w:r w:rsidRPr="00F2044D">
        <w:rPr>
          <w:sz w:val="28"/>
          <w:szCs w:val="28"/>
        </w:rPr>
        <w:lastRenderedPageBreak/>
        <w:t>16.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823F92" w:rsidRDefault="00823F92" w:rsidP="004040D9">
      <w:pPr>
        <w:autoSpaceDE w:val="0"/>
        <w:autoSpaceDN w:val="0"/>
        <w:adjustRightInd w:val="0"/>
        <w:ind w:firstLine="709"/>
        <w:jc w:val="both"/>
        <w:rPr>
          <w:sz w:val="28"/>
          <w:szCs w:val="28"/>
        </w:rPr>
      </w:pPr>
      <w:r>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 в том числе проводимых на открытом воздухе (</w:t>
      </w:r>
      <w:r w:rsidRPr="00836B5A">
        <w:rPr>
          <w:sz w:val="28"/>
          <w:szCs w:val="28"/>
        </w:rPr>
        <w:t xml:space="preserve">за исключением проведения государственной итоговой аттестации по образовательным программам основного общего и среднего общего образования, </w:t>
      </w:r>
      <w:r>
        <w:rPr>
          <w:sz w:val="28"/>
          <w:szCs w:val="28"/>
        </w:rPr>
        <w:t xml:space="preserve">мероприятий, </w:t>
      </w:r>
      <w:r w:rsidRPr="00836B5A">
        <w:rPr>
          <w:sz w:val="28"/>
          <w:szCs w:val="28"/>
        </w:rPr>
        <w:t>проводимых в соответствии с планом раб</w:t>
      </w:r>
      <w:r>
        <w:rPr>
          <w:sz w:val="28"/>
          <w:szCs w:val="28"/>
        </w:rPr>
        <w:t>оты образовательной организации). В случае необходимости указанные мероприятия могут быть организованы с использованием дистанционных средств связи.</w:t>
      </w:r>
    </w:p>
    <w:p w:rsidR="00823F92" w:rsidRPr="00F2044D" w:rsidRDefault="00823F92" w:rsidP="004040D9">
      <w:pPr>
        <w:autoSpaceDE w:val="0"/>
        <w:autoSpaceDN w:val="0"/>
        <w:adjustRightInd w:val="0"/>
        <w:ind w:firstLine="709"/>
        <w:jc w:val="both"/>
        <w:rPr>
          <w:sz w:val="28"/>
          <w:szCs w:val="28"/>
        </w:rPr>
      </w:pPr>
      <w:r w:rsidRPr="00F2044D">
        <w:rPr>
          <w:sz w:val="28"/>
          <w:szCs w:val="28"/>
        </w:rPr>
        <w:t xml:space="preserve"> 17. Организациям независимо от организационно-правовой формы и формы собственности, осуществляющим образовательную деятельность, обеспечивать: </w:t>
      </w:r>
    </w:p>
    <w:p w:rsidR="00823F92" w:rsidRPr="00F2044D" w:rsidRDefault="00823F92" w:rsidP="004040D9">
      <w:pPr>
        <w:autoSpaceDE w:val="0"/>
        <w:autoSpaceDN w:val="0"/>
        <w:adjustRightInd w:val="0"/>
        <w:ind w:firstLine="709"/>
        <w:jc w:val="both"/>
        <w:rPr>
          <w:sz w:val="28"/>
          <w:szCs w:val="28"/>
        </w:rPr>
      </w:pPr>
      <w:r w:rsidRPr="00F2044D">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823F92" w:rsidRPr="00F2044D" w:rsidRDefault="00823F92" w:rsidP="004040D9">
      <w:pPr>
        <w:autoSpaceDE w:val="0"/>
        <w:autoSpaceDN w:val="0"/>
        <w:adjustRightInd w:val="0"/>
        <w:ind w:firstLine="709"/>
        <w:jc w:val="both"/>
        <w:rPr>
          <w:sz w:val="28"/>
          <w:szCs w:val="28"/>
        </w:rPr>
      </w:pPr>
      <w:r w:rsidRPr="00F2044D">
        <w:rPr>
          <w:sz w:val="28"/>
          <w:szCs w:val="28"/>
        </w:rPr>
        <w:t>- ежедневную влажную уборку помещений с использованием дезинфицирующих средств после окончания учебных занятий.</w:t>
      </w:r>
    </w:p>
    <w:p w:rsidR="00823F92" w:rsidRPr="00F2044D" w:rsidRDefault="00823F92" w:rsidP="004040D9">
      <w:pPr>
        <w:tabs>
          <w:tab w:val="left" w:pos="709"/>
        </w:tabs>
        <w:ind w:firstLine="709"/>
        <w:jc w:val="both"/>
        <w:rPr>
          <w:sz w:val="28"/>
          <w:szCs w:val="28"/>
        </w:rPr>
      </w:pPr>
      <w:r w:rsidRPr="00F2044D">
        <w:rPr>
          <w:sz w:val="28"/>
          <w:szCs w:val="28"/>
        </w:rPr>
        <w:t>18.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823F92" w:rsidRPr="00F2044D" w:rsidRDefault="00823F92" w:rsidP="004040D9">
      <w:pPr>
        <w:ind w:firstLine="709"/>
        <w:jc w:val="both"/>
        <w:rPr>
          <w:sz w:val="28"/>
          <w:szCs w:val="28"/>
        </w:rPr>
      </w:pPr>
      <w:r w:rsidRPr="00F2044D">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23F92" w:rsidRPr="00F2044D" w:rsidRDefault="00823F92" w:rsidP="004040D9">
      <w:pPr>
        <w:ind w:firstLine="709"/>
        <w:jc w:val="both"/>
        <w:rPr>
          <w:sz w:val="28"/>
          <w:szCs w:val="28"/>
          <w:shd w:val="clear" w:color="auto" w:fill="FFFFFF"/>
        </w:rPr>
      </w:pPr>
      <w:r w:rsidRPr="00F2044D">
        <w:rPr>
          <w:sz w:val="28"/>
          <w:szCs w:val="28"/>
          <w:shd w:val="clear" w:color="auto" w:fill="FFFFFF"/>
        </w:rPr>
        <w:t xml:space="preserve">19.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w:t>
      </w:r>
      <w:r w:rsidRPr="00F2044D">
        <w:rPr>
          <w:sz w:val="28"/>
          <w:szCs w:val="28"/>
          <w:shd w:val="clear" w:color="auto" w:fill="FFFFFF"/>
        </w:rPr>
        <w:lastRenderedPageBreak/>
        <w:t>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F2044D">
        <w:rPr>
          <w:sz w:val="28"/>
          <w:szCs w:val="28"/>
          <w:shd w:val="clear" w:color="auto" w:fill="FFFFFF"/>
          <w:lang w:val="en-US"/>
        </w:rPr>
        <w:t>COVID</w:t>
      </w:r>
      <w:r w:rsidRPr="00F2044D">
        <w:rPr>
          <w:sz w:val="28"/>
          <w:szCs w:val="28"/>
          <w:shd w:val="clear" w:color="auto" w:fill="FFFFFF"/>
        </w:rPr>
        <w:t>-19).</w:t>
      </w:r>
    </w:p>
    <w:p w:rsidR="00823F92" w:rsidRPr="00F2044D" w:rsidRDefault="00823F92" w:rsidP="004040D9">
      <w:pPr>
        <w:ind w:firstLine="709"/>
        <w:jc w:val="both"/>
        <w:rPr>
          <w:sz w:val="28"/>
          <w:szCs w:val="28"/>
        </w:rPr>
      </w:pPr>
      <w:r w:rsidRPr="00F2044D">
        <w:rPr>
          <w:sz w:val="28"/>
          <w:szCs w:val="28"/>
        </w:rPr>
        <w:t>20.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823F92" w:rsidRPr="00F2044D" w:rsidRDefault="00823F92" w:rsidP="004040D9">
      <w:pPr>
        <w:autoSpaceDE w:val="0"/>
        <w:autoSpaceDN w:val="0"/>
        <w:adjustRightInd w:val="0"/>
        <w:ind w:firstLine="709"/>
        <w:jc w:val="both"/>
        <w:rPr>
          <w:sz w:val="28"/>
          <w:szCs w:val="28"/>
        </w:rPr>
      </w:pPr>
      <w:r w:rsidRPr="00F2044D">
        <w:rPr>
          <w:sz w:val="28"/>
          <w:szCs w:val="28"/>
        </w:rPr>
        <w:t>21.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823F92" w:rsidRPr="00F2044D" w:rsidRDefault="00823F92" w:rsidP="004040D9">
      <w:pPr>
        <w:tabs>
          <w:tab w:val="left" w:pos="709"/>
        </w:tabs>
        <w:ind w:firstLine="709"/>
        <w:jc w:val="both"/>
        <w:rPr>
          <w:sz w:val="28"/>
          <w:szCs w:val="28"/>
        </w:rPr>
      </w:pPr>
      <w:r w:rsidRPr="00F2044D">
        <w:rPr>
          <w:sz w:val="28"/>
          <w:szCs w:val="28"/>
        </w:rPr>
        <w:t xml:space="preserve">22.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F2044D">
        <w:rPr>
          <w:iCs/>
          <w:sz w:val="28"/>
          <w:szCs w:val="28"/>
        </w:rPr>
        <w:t xml:space="preserve">дезинфицирующих </w:t>
      </w:r>
      <w:r w:rsidRPr="00F2044D">
        <w:rPr>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23.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823F92" w:rsidRPr="00F2044D" w:rsidRDefault="00823F92" w:rsidP="004040D9">
      <w:pPr>
        <w:autoSpaceDE w:val="0"/>
        <w:autoSpaceDN w:val="0"/>
        <w:adjustRightInd w:val="0"/>
        <w:ind w:firstLine="709"/>
        <w:jc w:val="both"/>
        <w:rPr>
          <w:sz w:val="28"/>
          <w:szCs w:val="28"/>
        </w:rPr>
      </w:pPr>
      <w:r w:rsidRPr="00F2044D">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xml:space="preserve">- предоставление с соблюдением требований законодательства Российской </w:t>
      </w:r>
      <w:r w:rsidRPr="00F2044D">
        <w:rPr>
          <w:sz w:val="28"/>
          <w:szCs w:val="28"/>
        </w:rPr>
        <w:lastRenderedPageBreak/>
        <w:t>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823F92" w:rsidRPr="00422E76" w:rsidRDefault="00823F92" w:rsidP="004040D9">
      <w:pPr>
        <w:pStyle w:val="12"/>
        <w:shd w:val="clear" w:color="auto" w:fill="auto"/>
        <w:spacing w:after="0" w:line="240" w:lineRule="auto"/>
        <w:ind w:firstLine="709"/>
        <w:jc w:val="both"/>
        <w:rPr>
          <w:sz w:val="28"/>
          <w:szCs w:val="28"/>
        </w:rPr>
      </w:pPr>
      <w:r>
        <w:rPr>
          <w:sz w:val="28"/>
          <w:szCs w:val="28"/>
        </w:rPr>
        <w:t xml:space="preserve">24. </w:t>
      </w:r>
      <w:r w:rsidRPr="00422E76">
        <w:rPr>
          <w:sz w:val="28"/>
          <w:szCs w:val="28"/>
        </w:rPr>
        <w:t>Руководителям организаций и индивидуальным предпринимателям, ук</w:t>
      </w:r>
      <w:r>
        <w:rPr>
          <w:sz w:val="28"/>
          <w:szCs w:val="28"/>
        </w:rPr>
        <w:t>азанным в абзаце первом пункта 23</w:t>
      </w:r>
      <w:r w:rsidRPr="00422E76">
        <w:rPr>
          <w:sz w:val="28"/>
          <w:szCs w:val="28"/>
        </w:rPr>
        <w:t xml:space="preserve"> настоящего </w:t>
      </w:r>
      <w:r>
        <w:rPr>
          <w:sz w:val="28"/>
          <w:szCs w:val="28"/>
        </w:rPr>
        <w:t>постановления</w:t>
      </w:r>
      <w:r w:rsidRPr="00422E76">
        <w:rPr>
          <w:sz w:val="28"/>
          <w:szCs w:val="28"/>
        </w:rPr>
        <w:t>, обеспечить прохождение иностранными работниками лабораторного тестирования на выявление коронавирусной инфекции (</w:t>
      </w:r>
      <w:r w:rsidRPr="00422E76">
        <w:rPr>
          <w:sz w:val="28"/>
          <w:szCs w:val="28"/>
          <w:lang w:val="en-US"/>
        </w:rPr>
        <w:t>COVID</w:t>
      </w:r>
      <w:r w:rsidRPr="00422E76">
        <w:rPr>
          <w:sz w:val="28"/>
          <w:szCs w:val="28"/>
        </w:rPr>
        <w:t>-19).</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xml:space="preserve">25.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F2044D">
        <w:rPr>
          <w:sz w:val="28"/>
          <w:szCs w:val="28"/>
          <w:lang w:bidi="en-US"/>
        </w:rPr>
        <w:t>(</w:t>
      </w:r>
      <w:r w:rsidRPr="00F2044D">
        <w:rPr>
          <w:sz w:val="28"/>
          <w:szCs w:val="28"/>
          <w:lang w:val="en-US" w:bidi="en-US"/>
        </w:rPr>
        <w:t>COVID</w:t>
      </w:r>
      <w:r w:rsidRPr="00F2044D">
        <w:rPr>
          <w:sz w:val="28"/>
          <w:szCs w:val="28"/>
          <w:lang w:bidi="en-US"/>
        </w:rPr>
        <w:t xml:space="preserve">-19) </w:t>
      </w:r>
      <w:r w:rsidRPr="00F2044D">
        <w:rPr>
          <w:sz w:val="28"/>
          <w:szCs w:val="28"/>
        </w:rPr>
        <w:t>и обеспечивать:</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соблюдение условий социального дистанцирования между физическими лицами не менее 1,5 метра;</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условия  для   обработки  рук  кожными  антисептиками  (дезинфицирующими салфетками);</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xml:space="preserve">- проведение влажной уборки с применением дезинфицирующих средств рабочего инвентаря и всех контактных поверхностей с кратностью каждые </w:t>
      </w:r>
      <w:r>
        <w:rPr>
          <w:sz w:val="28"/>
          <w:szCs w:val="28"/>
        </w:rPr>
        <w:t xml:space="preserve">                         </w:t>
      </w:r>
      <w:r w:rsidRPr="00F2044D">
        <w:rPr>
          <w:sz w:val="28"/>
          <w:szCs w:val="28"/>
        </w:rPr>
        <w:t>2 - 4 часа;</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823F92" w:rsidRPr="00F2044D" w:rsidRDefault="00823F92" w:rsidP="004040D9">
      <w:pPr>
        <w:autoSpaceDE w:val="0"/>
        <w:autoSpaceDN w:val="0"/>
        <w:adjustRightInd w:val="0"/>
        <w:ind w:firstLine="709"/>
        <w:jc w:val="both"/>
        <w:rPr>
          <w:sz w:val="28"/>
          <w:szCs w:val="28"/>
        </w:rPr>
      </w:pPr>
      <w:r w:rsidRPr="00F2044D">
        <w:rPr>
          <w:sz w:val="28"/>
          <w:szCs w:val="28"/>
        </w:rPr>
        <w:t xml:space="preserve">26.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w:t>
      </w:r>
      <w:r>
        <w:rPr>
          <w:sz w:val="28"/>
          <w:szCs w:val="28"/>
        </w:rPr>
        <w:t xml:space="preserve">                              </w:t>
      </w:r>
      <w:r w:rsidRPr="00F2044D">
        <w:rPr>
          <w:sz w:val="28"/>
          <w:szCs w:val="28"/>
        </w:rPr>
        <w:t>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823F92" w:rsidRPr="00F2044D" w:rsidRDefault="00823F92" w:rsidP="004040D9">
      <w:pPr>
        <w:pStyle w:val="12"/>
        <w:shd w:val="clear" w:color="auto" w:fill="auto"/>
        <w:spacing w:after="0" w:line="240" w:lineRule="auto"/>
        <w:ind w:firstLine="709"/>
        <w:jc w:val="both"/>
        <w:rPr>
          <w:sz w:val="28"/>
          <w:szCs w:val="28"/>
        </w:rPr>
      </w:pPr>
      <w:r w:rsidRPr="00F2044D">
        <w:rPr>
          <w:sz w:val="28"/>
          <w:szCs w:val="28"/>
        </w:rPr>
        <w:t xml:space="preserve">Рекомендовать органам местного самоуправления муниципального образования «Сычевский район» Смоленской области принять на территории соответствующего района все возможные меры в отношении органов, организаций, индивидуальных предпринимателей и граждан по понуждению </w:t>
      </w:r>
      <w:r w:rsidR="004040D9">
        <w:rPr>
          <w:sz w:val="28"/>
          <w:szCs w:val="28"/>
        </w:rPr>
        <w:t xml:space="preserve">                    </w:t>
      </w:r>
      <w:r w:rsidRPr="00F2044D">
        <w:rPr>
          <w:sz w:val="28"/>
          <w:szCs w:val="28"/>
        </w:rPr>
        <w:t>к исполнению положений настоящего постановления, выявлению случаев их нарушения и разъяснению положений по применению мер ответственности.</w:t>
      </w:r>
    </w:p>
    <w:p w:rsidR="00823F92" w:rsidRDefault="00823F92" w:rsidP="004040D9">
      <w:pPr>
        <w:autoSpaceDE w:val="0"/>
        <w:autoSpaceDN w:val="0"/>
        <w:adjustRightInd w:val="0"/>
        <w:ind w:firstLine="709"/>
        <w:jc w:val="both"/>
        <w:rPr>
          <w:sz w:val="28"/>
          <w:szCs w:val="28"/>
        </w:rPr>
      </w:pPr>
      <w:r>
        <w:rPr>
          <w:sz w:val="28"/>
          <w:szCs w:val="28"/>
        </w:rPr>
        <w:lastRenderedPageBreak/>
        <w:t xml:space="preserve">26.1. Заместителям Главы муниципального образования «Сычевский район» Смоленской области, руководителям исполнительно-распорядительных органов муниципального образования «Сычевский район» Смоленской области обеспечить оперативное выполнение требований </w:t>
      </w:r>
      <w:hyperlink r:id="rId17" w:history="1">
        <w:r w:rsidRPr="0092499A">
          <w:rPr>
            <w:sz w:val="28"/>
            <w:szCs w:val="28"/>
          </w:rPr>
          <w:t>постановления</w:t>
        </w:r>
      </w:hyperlink>
      <w:r>
        <w:rPr>
          <w:sz w:val="28"/>
          <w:szCs w:val="28"/>
        </w:rPr>
        <w:t xml:space="preserve"> главного государственного санитарного врача по Смоленской области от 28.06.2021 </w:t>
      </w:r>
      <w:r w:rsidR="004040D9">
        <w:rPr>
          <w:sz w:val="28"/>
          <w:szCs w:val="28"/>
        </w:rPr>
        <w:t xml:space="preserve">                   </w:t>
      </w:r>
      <w:r>
        <w:rPr>
          <w:sz w:val="28"/>
          <w:szCs w:val="28"/>
        </w:rPr>
        <w:t>№ 1160 "О проведении профилактических прививок новой коронавирусной инфекции отдельным группам граждан по эпидемическим показаниям" сотрудниками (работниками) органов</w:t>
      </w:r>
      <w:r w:rsidRPr="0092499A">
        <w:rPr>
          <w:sz w:val="28"/>
          <w:szCs w:val="28"/>
        </w:rPr>
        <w:t xml:space="preserve"> </w:t>
      </w:r>
      <w:r>
        <w:rPr>
          <w:sz w:val="28"/>
          <w:szCs w:val="28"/>
        </w:rPr>
        <w:t>местного самоуправления муниципального образования «Сычевский район» Смоленской области,  подведомственных органам местного самоуправления</w:t>
      </w:r>
      <w:r w:rsidRPr="0092499A">
        <w:rPr>
          <w:sz w:val="28"/>
          <w:szCs w:val="28"/>
        </w:rPr>
        <w:t xml:space="preserve"> </w:t>
      </w:r>
      <w:r>
        <w:rPr>
          <w:sz w:val="28"/>
          <w:szCs w:val="28"/>
        </w:rPr>
        <w:t>муниципального образования «Сычевский район» Смоленской области организаций, в том числе муниципальных учреждений, муниципальных унитарных предприятий, фондов, обществ с ограниченной ответственностью, акционерных обществ и т.п.  (далее - организации муниципального ведения).</w:t>
      </w:r>
    </w:p>
    <w:p w:rsidR="00823F92" w:rsidRDefault="00823F92" w:rsidP="004040D9">
      <w:pPr>
        <w:autoSpaceDE w:val="0"/>
        <w:autoSpaceDN w:val="0"/>
        <w:adjustRightInd w:val="0"/>
        <w:ind w:firstLine="709"/>
        <w:jc w:val="both"/>
        <w:rPr>
          <w:sz w:val="28"/>
          <w:szCs w:val="28"/>
        </w:rPr>
      </w:pPr>
      <w:r>
        <w:rPr>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«Сычевский район» Смоленской области, обеспечить оперативное выполнение штатными сотрудниками (работниками) требований </w:t>
      </w:r>
      <w:hyperlink r:id="rId18" w:history="1">
        <w:r w:rsidRPr="004040D9">
          <w:rPr>
            <w:color w:val="000000" w:themeColor="text1"/>
            <w:sz w:val="28"/>
            <w:szCs w:val="28"/>
          </w:rPr>
          <w:t>постановления</w:t>
        </w:r>
      </w:hyperlink>
      <w:r>
        <w:rPr>
          <w:sz w:val="28"/>
          <w:szCs w:val="28"/>
        </w:rPr>
        <w:t xml:space="preserve"> главного государственного санитарного врача по Смоленской области от 28.06.2021 </w:t>
      </w:r>
      <w:r w:rsidR="004040D9">
        <w:rPr>
          <w:sz w:val="28"/>
          <w:szCs w:val="28"/>
        </w:rPr>
        <w:t xml:space="preserve">                  </w:t>
      </w:r>
      <w:r>
        <w:rPr>
          <w:sz w:val="28"/>
          <w:szCs w:val="28"/>
        </w:rPr>
        <w:t>N 1160 "О проведении профилактических прививок новой коронавирусной инфекции отдельным группам граждан по эпидемическим показаниям".</w:t>
      </w:r>
    </w:p>
    <w:p w:rsidR="00823F92" w:rsidRDefault="00823F92" w:rsidP="004040D9">
      <w:pPr>
        <w:autoSpaceDE w:val="0"/>
        <w:autoSpaceDN w:val="0"/>
        <w:adjustRightInd w:val="0"/>
        <w:ind w:firstLine="709"/>
        <w:jc w:val="both"/>
        <w:rPr>
          <w:sz w:val="28"/>
          <w:szCs w:val="28"/>
        </w:rPr>
      </w:pPr>
      <w:r>
        <w:rPr>
          <w:sz w:val="28"/>
          <w:szCs w:val="28"/>
        </w:rPr>
        <w:t>26.2. В целях получения достоверной консолидированной информации о темпах вакцинации населения муниципального образования «Сычевский район» Смоленской области от новой коронавирусной инфекции (COVID-19):</w:t>
      </w:r>
    </w:p>
    <w:p w:rsidR="00823F92" w:rsidRDefault="00823F92" w:rsidP="004040D9">
      <w:pPr>
        <w:autoSpaceDE w:val="0"/>
        <w:autoSpaceDN w:val="0"/>
        <w:adjustRightInd w:val="0"/>
        <w:ind w:firstLine="709"/>
        <w:jc w:val="both"/>
        <w:rPr>
          <w:sz w:val="28"/>
          <w:szCs w:val="28"/>
        </w:rPr>
      </w:pPr>
      <w:r>
        <w:rPr>
          <w:sz w:val="28"/>
          <w:szCs w:val="28"/>
        </w:rPr>
        <w:t xml:space="preserve">26.2.1. Утвердить форму </w:t>
      </w:r>
      <w:hyperlink r:id="rId19" w:history="1">
        <w:r w:rsidRPr="004040D9">
          <w:rPr>
            <w:color w:val="000000" w:themeColor="text1"/>
            <w:sz w:val="28"/>
            <w:szCs w:val="28"/>
          </w:rPr>
          <w:t>сведений</w:t>
        </w:r>
      </w:hyperlink>
      <w:r>
        <w:rPr>
          <w:sz w:val="28"/>
          <w:szCs w:val="28"/>
        </w:rPr>
        <w:t xml:space="preserve"> о количестве сотрудников (работников), привитых против коронавирусной инфекции (COVID-19) (далее также - форма сведений), согласно приложению.</w:t>
      </w:r>
    </w:p>
    <w:p w:rsidR="00823F92" w:rsidRDefault="00823F92" w:rsidP="004040D9">
      <w:pPr>
        <w:autoSpaceDE w:val="0"/>
        <w:autoSpaceDN w:val="0"/>
        <w:adjustRightInd w:val="0"/>
        <w:ind w:firstLine="709"/>
        <w:jc w:val="both"/>
        <w:rPr>
          <w:sz w:val="28"/>
          <w:szCs w:val="28"/>
        </w:rPr>
      </w:pPr>
      <w:r>
        <w:rPr>
          <w:sz w:val="28"/>
          <w:szCs w:val="28"/>
        </w:rPr>
        <w:t>26.2.2. Органам местного самоуправления муниципального образования «Сычевский район» Смоленской области и поселений муниципального образования «Сычевский район» Смоленской области,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предпринимателям, использующим труд наемных работников, осуществляющим деятельность на территории муниципального образования «Сычевский район» Смоленской области, еженедельно не позднее 18 часов четверга (начиная с 08.07.2021) представлять в Администрацию муниципального образования «Сычевский район» Смоленской области (по месту фактического нахождения организации (индивидуального предпринимателя) сведения о количестве сотрудников (работников), привитых против коронавирусной инфекции (COVID-19), согласно форме сведений.</w:t>
      </w:r>
    </w:p>
    <w:p w:rsidR="00823F92" w:rsidRDefault="00823F92" w:rsidP="004040D9">
      <w:pPr>
        <w:autoSpaceDE w:val="0"/>
        <w:autoSpaceDN w:val="0"/>
        <w:adjustRightInd w:val="0"/>
        <w:ind w:firstLine="709"/>
        <w:jc w:val="both"/>
        <w:rPr>
          <w:sz w:val="28"/>
          <w:szCs w:val="28"/>
        </w:rPr>
      </w:pPr>
      <w:r>
        <w:rPr>
          <w:sz w:val="28"/>
          <w:szCs w:val="28"/>
        </w:rPr>
        <w:lastRenderedPageBreak/>
        <w:t>Заполненная форма сведений передается способом, обеспечивающим ее быструю доставку (нарочным, по электронной почте, иное).</w:t>
      </w:r>
    </w:p>
    <w:p w:rsidR="00823F92" w:rsidRDefault="00823F92" w:rsidP="004040D9">
      <w:pPr>
        <w:autoSpaceDE w:val="0"/>
        <w:autoSpaceDN w:val="0"/>
        <w:adjustRightInd w:val="0"/>
        <w:ind w:firstLine="709"/>
        <w:jc w:val="both"/>
        <w:rPr>
          <w:sz w:val="28"/>
          <w:szCs w:val="28"/>
        </w:rPr>
      </w:pPr>
      <w:r>
        <w:rPr>
          <w:sz w:val="28"/>
          <w:szCs w:val="28"/>
        </w:rPr>
        <w:t>Администрация</w:t>
      </w:r>
      <w:r w:rsidRPr="00DD4968">
        <w:rPr>
          <w:sz w:val="28"/>
          <w:szCs w:val="28"/>
        </w:rPr>
        <w:t xml:space="preserve"> </w:t>
      </w:r>
      <w:r>
        <w:rPr>
          <w:sz w:val="28"/>
          <w:szCs w:val="28"/>
        </w:rPr>
        <w:t xml:space="preserve">муниципального образования «Сычевский район» Смоленской области после получения сведений, указанных в абзаце первом настоящего подпункта, формирует сводные сведения (включая сотрудников (работников) органов местного самоуправления муниципального образования «Сычевский район» Смоленской области по форме сведений и направляют заполненную форму сведений в Департамент Смоленской области по здравоохранению еженедельно не позднее 11 часов понедельника (начиная </w:t>
      </w:r>
      <w:r w:rsidR="004040D9">
        <w:rPr>
          <w:sz w:val="28"/>
          <w:szCs w:val="28"/>
        </w:rPr>
        <w:t xml:space="preserve">                     </w:t>
      </w:r>
      <w:r>
        <w:rPr>
          <w:sz w:val="28"/>
          <w:szCs w:val="28"/>
        </w:rPr>
        <w:t>с 12.07.2021), следующего за отчетной неделей.</w:t>
      </w:r>
    </w:p>
    <w:p w:rsidR="00823F92" w:rsidRDefault="00823F92" w:rsidP="004040D9">
      <w:pPr>
        <w:autoSpaceDE w:val="0"/>
        <w:autoSpaceDN w:val="0"/>
        <w:adjustRightInd w:val="0"/>
        <w:ind w:firstLine="709"/>
        <w:jc w:val="both"/>
        <w:rPr>
          <w:sz w:val="28"/>
          <w:szCs w:val="28"/>
        </w:rPr>
      </w:pPr>
      <w:r>
        <w:rPr>
          <w:sz w:val="28"/>
          <w:szCs w:val="28"/>
        </w:rPr>
        <w:t>Заполненная форма сведений передается способом, обеспечивающим ее быструю доставку (нарочным, по электронной почте, иное).</w:t>
      </w:r>
    </w:p>
    <w:p w:rsidR="00823F92" w:rsidRPr="00F2044D" w:rsidRDefault="00823F92" w:rsidP="004040D9">
      <w:pPr>
        <w:tabs>
          <w:tab w:val="left" w:pos="709"/>
        </w:tabs>
        <w:ind w:firstLine="709"/>
        <w:jc w:val="both"/>
        <w:rPr>
          <w:sz w:val="28"/>
          <w:szCs w:val="28"/>
        </w:rPr>
      </w:pPr>
      <w:r w:rsidRPr="00F2044D">
        <w:rPr>
          <w:sz w:val="28"/>
          <w:szCs w:val="28"/>
        </w:rPr>
        <w:t xml:space="preserve">27. Сроки ограничительных мероприятий, предусмотренные настоящим постановлением, могут быть уменьшены путем внесения изменений </w:t>
      </w:r>
      <w:r w:rsidR="004040D9">
        <w:rPr>
          <w:sz w:val="28"/>
          <w:szCs w:val="28"/>
        </w:rPr>
        <w:t xml:space="preserve">                           </w:t>
      </w:r>
      <w:r w:rsidRPr="00F2044D">
        <w:rPr>
          <w:sz w:val="28"/>
          <w:szCs w:val="28"/>
        </w:rPr>
        <w:t>в настоящее постановление в случае улучшения санитарно-эпидемиологической обстановки по коронавирусной инфекции (</w:t>
      </w:r>
      <w:r w:rsidRPr="00F2044D">
        <w:rPr>
          <w:sz w:val="28"/>
          <w:szCs w:val="28"/>
          <w:lang w:val="en-US"/>
        </w:rPr>
        <w:t>COVID</w:t>
      </w:r>
      <w:r w:rsidRPr="00F2044D">
        <w:rPr>
          <w:sz w:val="28"/>
          <w:szCs w:val="28"/>
        </w:rPr>
        <w:t xml:space="preserve">-19) </w:t>
      </w:r>
      <w:r w:rsidR="004040D9">
        <w:rPr>
          <w:sz w:val="28"/>
          <w:szCs w:val="28"/>
        </w:rPr>
        <w:t xml:space="preserve">                  </w:t>
      </w:r>
      <w:r w:rsidRPr="00F2044D">
        <w:rPr>
          <w:sz w:val="28"/>
          <w:szCs w:val="28"/>
        </w:rPr>
        <w:t xml:space="preserve">на территории муниципального образования «Сычевский район» Смоленской области. </w:t>
      </w:r>
    </w:p>
    <w:p w:rsidR="00823F92" w:rsidRPr="00F2044D" w:rsidRDefault="00823F92" w:rsidP="004040D9">
      <w:pPr>
        <w:widowControl w:val="0"/>
        <w:autoSpaceDE w:val="0"/>
        <w:autoSpaceDN w:val="0"/>
        <w:adjustRightInd w:val="0"/>
        <w:ind w:firstLine="709"/>
        <w:jc w:val="both"/>
        <w:rPr>
          <w:sz w:val="28"/>
          <w:szCs w:val="28"/>
        </w:rPr>
      </w:pPr>
      <w:r w:rsidRPr="00F2044D">
        <w:rPr>
          <w:sz w:val="28"/>
          <w:szCs w:val="28"/>
        </w:rPr>
        <w:t>28.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823F92" w:rsidRDefault="00823F92" w:rsidP="004040D9">
      <w:pPr>
        <w:widowControl w:val="0"/>
        <w:autoSpaceDE w:val="0"/>
        <w:autoSpaceDN w:val="0"/>
        <w:adjustRightInd w:val="0"/>
        <w:ind w:firstLine="709"/>
        <w:jc w:val="both"/>
        <w:rPr>
          <w:sz w:val="28"/>
          <w:szCs w:val="28"/>
        </w:rPr>
      </w:pPr>
      <w:r w:rsidRPr="00F2044D">
        <w:rPr>
          <w:sz w:val="28"/>
          <w:szCs w:val="28"/>
        </w:rPr>
        <w:t>29. Установить, что должностные лица местного самоуправления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823F92" w:rsidRDefault="00823F92" w:rsidP="004040D9">
      <w:pPr>
        <w:autoSpaceDE w:val="0"/>
        <w:autoSpaceDN w:val="0"/>
        <w:adjustRightInd w:val="0"/>
        <w:ind w:firstLine="709"/>
        <w:jc w:val="both"/>
        <w:rPr>
          <w:sz w:val="28"/>
          <w:szCs w:val="28"/>
        </w:rPr>
      </w:pPr>
      <w:r>
        <w:rPr>
          <w:sz w:val="28"/>
          <w:szCs w:val="28"/>
        </w:rPr>
        <w:t>29.1. Для проведения мероприятий по предупреждению чрезвычайных ситуаций, связанных с природными пожарами, привлечь органы управления, силы и средства Сычевского районного звена Смоленской областной подсистемы единой государственной системы предупреждения и ликвидации чрезвычайных ситуаций.</w:t>
      </w:r>
    </w:p>
    <w:p w:rsidR="00823F92" w:rsidRDefault="00823F92" w:rsidP="004040D9">
      <w:pPr>
        <w:autoSpaceDE w:val="0"/>
        <w:autoSpaceDN w:val="0"/>
        <w:adjustRightInd w:val="0"/>
        <w:ind w:firstLine="709"/>
        <w:jc w:val="both"/>
        <w:rPr>
          <w:sz w:val="28"/>
          <w:szCs w:val="28"/>
        </w:rPr>
      </w:pPr>
      <w:r>
        <w:rPr>
          <w:sz w:val="28"/>
          <w:szCs w:val="28"/>
        </w:rPr>
        <w:t>29.2. Установить следующий перечень мер по обеспечению защиты населения от чрезвычайных ситуаций, связанных с природными пожарами:</w:t>
      </w:r>
    </w:p>
    <w:p w:rsidR="00823F92" w:rsidRDefault="00823F92" w:rsidP="004040D9">
      <w:pPr>
        <w:autoSpaceDE w:val="0"/>
        <w:autoSpaceDN w:val="0"/>
        <w:adjustRightInd w:val="0"/>
        <w:ind w:firstLine="709"/>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823F92" w:rsidRDefault="00823F92" w:rsidP="004040D9">
      <w:pPr>
        <w:autoSpaceDE w:val="0"/>
        <w:autoSpaceDN w:val="0"/>
        <w:adjustRightInd w:val="0"/>
        <w:ind w:firstLine="709"/>
        <w:jc w:val="both"/>
        <w:rPr>
          <w:sz w:val="28"/>
          <w:szCs w:val="28"/>
        </w:rPr>
      </w:pPr>
      <w:r>
        <w:rPr>
          <w:sz w:val="28"/>
          <w:szCs w:val="28"/>
        </w:rPr>
        <w:t>- запрет выжигания сухой травянистой растительности, стерни, пожнивных остатков, разведения костров, сжигания мусора и проведения пожароопасных работ на территории муниципального образования «Сычевский район» Смоленской области, землях сельскохозяйственного назначения и землях запаса, на полях, территориях предприятий и на частных подворьях;</w:t>
      </w:r>
    </w:p>
    <w:p w:rsidR="00823F92" w:rsidRDefault="00823F92" w:rsidP="004040D9">
      <w:pPr>
        <w:autoSpaceDE w:val="0"/>
        <w:autoSpaceDN w:val="0"/>
        <w:adjustRightInd w:val="0"/>
        <w:ind w:firstLine="709"/>
        <w:jc w:val="both"/>
        <w:rPr>
          <w:sz w:val="28"/>
          <w:szCs w:val="28"/>
        </w:rPr>
      </w:pPr>
      <w:r>
        <w:rPr>
          <w:sz w:val="28"/>
          <w:szCs w:val="28"/>
        </w:rPr>
        <w:t>- усиление охраны общественного порядка;</w:t>
      </w:r>
    </w:p>
    <w:p w:rsidR="00823F92" w:rsidRDefault="00823F92" w:rsidP="004040D9">
      <w:pPr>
        <w:autoSpaceDE w:val="0"/>
        <w:autoSpaceDN w:val="0"/>
        <w:adjustRightInd w:val="0"/>
        <w:ind w:firstLine="709"/>
        <w:jc w:val="both"/>
        <w:rPr>
          <w:sz w:val="28"/>
          <w:szCs w:val="28"/>
        </w:rPr>
      </w:pPr>
      <w:r>
        <w:rPr>
          <w:sz w:val="28"/>
          <w:szCs w:val="28"/>
        </w:rPr>
        <w:lastRenderedPageBreak/>
        <w:t>- определение и оборудование дополнительных источников заправки водой пожарной и приспособленной для целей пожаротушения автомобильной техники;</w:t>
      </w:r>
    </w:p>
    <w:p w:rsidR="00823F92" w:rsidRDefault="00823F92" w:rsidP="004040D9">
      <w:pPr>
        <w:autoSpaceDE w:val="0"/>
        <w:autoSpaceDN w:val="0"/>
        <w:adjustRightInd w:val="0"/>
        <w:ind w:firstLine="709"/>
        <w:jc w:val="both"/>
        <w:rPr>
          <w:sz w:val="28"/>
          <w:szCs w:val="28"/>
        </w:rPr>
      </w:pPr>
      <w:r>
        <w:rPr>
          <w:sz w:val="28"/>
          <w:szCs w:val="28"/>
        </w:rPr>
        <w:t xml:space="preserve">- дополнительное привлечение на тушение пожаров имеющейся </w:t>
      </w:r>
      <w:r w:rsidR="004040D9">
        <w:rPr>
          <w:sz w:val="28"/>
          <w:szCs w:val="28"/>
        </w:rPr>
        <w:t xml:space="preserve">                       </w:t>
      </w:r>
      <w:r>
        <w:rPr>
          <w:sz w:val="28"/>
          <w:szCs w:val="28"/>
        </w:rPr>
        <w:t>у организаций независимо от их организационно-правовой формы и формы собственности водовозной и землеройной техники;</w:t>
      </w:r>
    </w:p>
    <w:p w:rsidR="00823F92" w:rsidRDefault="00823F92" w:rsidP="004040D9">
      <w:pPr>
        <w:autoSpaceDE w:val="0"/>
        <w:autoSpaceDN w:val="0"/>
        <w:adjustRightInd w:val="0"/>
        <w:ind w:firstLine="709"/>
        <w:jc w:val="both"/>
        <w:rPr>
          <w:sz w:val="28"/>
          <w:szCs w:val="28"/>
        </w:rPr>
      </w:pPr>
      <w:r>
        <w:rPr>
          <w:sz w:val="28"/>
          <w:szCs w:val="28"/>
        </w:rPr>
        <w:t>- организация наблюдения путем патрулирования за противопожарным состоянием участков территорий муниципального образования «Сычевский район» Смоленской области, в том числе силами организаций независимо от их организационно-правовой формы и формы собственности;</w:t>
      </w:r>
    </w:p>
    <w:p w:rsidR="00823F92" w:rsidRDefault="00823F92" w:rsidP="004040D9">
      <w:pPr>
        <w:autoSpaceDE w:val="0"/>
        <w:autoSpaceDN w:val="0"/>
        <w:adjustRightInd w:val="0"/>
        <w:ind w:firstLine="709"/>
        <w:jc w:val="both"/>
        <w:rPr>
          <w:sz w:val="28"/>
          <w:szCs w:val="28"/>
        </w:rPr>
      </w:pPr>
      <w:r>
        <w:rPr>
          <w:sz w:val="28"/>
          <w:szCs w:val="28"/>
        </w:rPr>
        <w:t>- информирование населения, в том числе через средства массовой информации, о принимаемых мерах по обеспечению пожарной безопасности.</w:t>
      </w:r>
    </w:p>
    <w:p w:rsidR="00823F92" w:rsidRDefault="00823F92" w:rsidP="004040D9">
      <w:pPr>
        <w:autoSpaceDE w:val="0"/>
        <w:autoSpaceDN w:val="0"/>
        <w:adjustRightInd w:val="0"/>
        <w:ind w:firstLine="709"/>
        <w:jc w:val="both"/>
        <w:rPr>
          <w:sz w:val="28"/>
          <w:szCs w:val="28"/>
        </w:rPr>
      </w:pPr>
      <w:r>
        <w:rPr>
          <w:sz w:val="28"/>
          <w:szCs w:val="28"/>
        </w:rPr>
        <w:t xml:space="preserve">29.3. Определить должностным лицом, ответственным за осуществление мероприятий по предупреждению чрезвычайных ситуаций, связанных </w:t>
      </w:r>
      <w:r w:rsidR="004040D9">
        <w:rPr>
          <w:sz w:val="28"/>
          <w:szCs w:val="28"/>
        </w:rPr>
        <w:t xml:space="preserve">                           </w:t>
      </w:r>
      <w:r>
        <w:rPr>
          <w:sz w:val="28"/>
          <w:szCs w:val="28"/>
        </w:rPr>
        <w:t>с природными пожарами, заместителя Главы муниципального образования «Сычевский район» Смоленской области К.Г.Данилевича</w:t>
      </w:r>
    </w:p>
    <w:p w:rsidR="00823F92" w:rsidRDefault="00823F92" w:rsidP="004040D9">
      <w:pPr>
        <w:autoSpaceDE w:val="0"/>
        <w:autoSpaceDN w:val="0"/>
        <w:adjustRightInd w:val="0"/>
        <w:ind w:firstLine="709"/>
        <w:jc w:val="both"/>
        <w:rPr>
          <w:sz w:val="28"/>
          <w:szCs w:val="28"/>
        </w:rPr>
      </w:pPr>
      <w:r>
        <w:rPr>
          <w:sz w:val="28"/>
          <w:szCs w:val="28"/>
        </w:rPr>
        <w:t>29.4. Определить,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w:t>
      </w:r>
      <w:r w:rsidRPr="001B5376">
        <w:rPr>
          <w:sz w:val="28"/>
          <w:szCs w:val="28"/>
        </w:rPr>
        <w:t xml:space="preserve"> </w:t>
      </w:r>
      <w:r>
        <w:rPr>
          <w:sz w:val="28"/>
          <w:szCs w:val="28"/>
        </w:rPr>
        <w:t>муниципального образования «Сычевский район»  Смоленской области.</w:t>
      </w:r>
    </w:p>
    <w:p w:rsidR="00823F92" w:rsidRPr="00F2044D" w:rsidRDefault="00823F92" w:rsidP="004040D9">
      <w:pPr>
        <w:widowControl w:val="0"/>
        <w:autoSpaceDE w:val="0"/>
        <w:autoSpaceDN w:val="0"/>
        <w:adjustRightInd w:val="0"/>
        <w:ind w:firstLine="709"/>
        <w:jc w:val="both"/>
        <w:rPr>
          <w:sz w:val="28"/>
          <w:szCs w:val="28"/>
        </w:rPr>
      </w:pPr>
      <w:r w:rsidRPr="00F2044D">
        <w:rPr>
          <w:sz w:val="28"/>
          <w:szCs w:val="28"/>
        </w:rPr>
        <w:t>30. </w:t>
      </w:r>
      <w:r w:rsidR="00F968D6">
        <w:rPr>
          <w:sz w:val="28"/>
          <w:szCs w:val="28"/>
        </w:rPr>
        <w:t>И.о. начальника</w:t>
      </w:r>
      <w:r w:rsidRPr="00F2044D">
        <w:rPr>
          <w:sz w:val="28"/>
          <w:szCs w:val="28"/>
        </w:rPr>
        <w:t xml:space="preserve">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00F968D6">
        <w:rPr>
          <w:sz w:val="28"/>
          <w:szCs w:val="28"/>
        </w:rPr>
        <w:t>Т.Г. Баликовой</w:t>
      </w:r>
      <w:r w:rsidRPr="00F2044D">
        <w:rPr>
          <w:sz w:val="28"/>
          <w:szCs w:val="28"/>
        </w:rPr>
        <w:t xml:space="preserve"> обеспечить обнародование настоящего постановления </w:t>
      </w:r>
      <w:r>
        <w:rPr>
          <w:sz w:val="28"/>
          <w:szCs w:val="28"/>
        </w:rPr>
        <w:t xml:space="preserve">                                       </w:t>
      </w:r>
      <w:r w:rsidRPr="00F2044D">
        <w:rPr>
          <w:sz w:val="28"/>
          <w:szCs w:val="28"/>
        </w:rPr>
        <w:t>в информационно – телекоммуникационной сети «Интернет».</w:t>
      </w:r>
    </w:p>
    <w:p w:rsidR="00823F92" w:rsidRPr="00F2044D" w:rsidRDefault="00823F92" w:rsidP="004040D9">
      <w:pPr>
        <w:autoSpaceDE w:val="0"/>
        <w:autoSpaceDN w:val="0"/>
        <w:adjustRightInd w:val="0"/>
        <w:ind w:firstLine="709"/>
        <w:jc w:val="both"/>
        <w:rPr>
          <w:sz w:val="28"/>
          <w:szCs w:val="28"/>
        </w:rPr>
      </w:pPr>
      <w:r w:rsidRPr="00F2044D">
        <w:rPr>
          <w:sz w:val="28"/>
          <w:szCs w:val="28"/>
        </w:rPr>
        <w:t>31. Настоящее постановление вступает в силу со дня его официального обнародования.</w:t>
      </w:r>
    </w:p>
    <w:p w:rsidR="00823F92" w:rsidRDefault="00823F92" w:rsidP="004040D9">
      <w:pPr>
        <w:autoSpaceDE w:val="0"/>
        <w:autoSpaceDN w:val="0"/>
        <w:adjustRightInd w:val="0"/>
        <w:ind w:firstLine="709"/>
        <w:jc w:val="both"/>
        <w:rPr>
          <w:sz w:val="28"/>
          <w:szCs w:val="28"/>
        </w:rPr>
      </w:pPr>
      <w:r w:rsidRPr="00F2044D">
        <w:rPr>
          <w:sz w:val="28"/>
          <w:szCs w:val="28"/>
        </w:rPr>
        <w:t xml:space="preserve">32. Контроль за исполнением настоящего постановления оставляю </w:t>
      </w:r>
      <w:r w:rsidR="004040D9">
        <w:rPr>
          <w:sz w:val="28"/>
          <w:szCs w:val="28"/>
        </w:rPr>
        <w:t xml:space="preserve">                        </w:t>
      </w:r>
      <w:r w:rsidRPr="00F2044D">
        <w:rPr>
          <w:sz w:val="28"/>
          <w:szCs w:val="28"/>
        </w:rPr>
        <w:t>за собой.».</w:t>
      </w:r>
    </w:p>
    <w:p w:rsidR="00823F92" w:rsidRDefault="00823F92" w:rsidP="004040D9">
      <w:pPr>
        <w:autoSpaceDE w:val="0"/>
        <w:autoSpaceDN w:val="0"/>
        <w:adjustRightInd w:val="0"/>
        <w:ind w:firstLine="709"/>
        <w:jc w:val="both"/>
        <w:rPr>
          <w:sz w:val="28"/>
          <w:szCs w:val="28"/>
        </w:rPr>
      </w:pPr>
      <w:r>
        <w:rPr>
          <w:sz w:val="28"/>
          <w:szCs w:val="28"/>
        </w:rPr>
        <w:t xml:space="preserve">2. </w:t>
      </w:r>
      <w:hyperlink r:id="rId20" w:history="1">
        <w:r w:rsidRPr="00593854">
          <w:rPr>
            <w:sz w:val="28"/>
            <w:szCs w:val="28"/>
          </w:rPr>
          <w:t>дополнить</w:t>
        </w:r>
      </w:hyperlink>
      <w:r w:rsidRPr="00593854">
        <w:rPr>
          <w:sz w:val="28"/>
          <w:szCs w:val="28"/>
        </w:rPr>
        <w:t xml:space="preserve"> </w:t>
      </w:r>
      <w:hyperlink r:id="rId21" w:history="1">
        <w:r w:rsidRPr="00593854">
          <w:rPr>
            <w:sz w:val="28"/>
            <w:szCs w:val="28"/>
          </w:rPr>
          <w:t>приложением</w:t>
        </w:r>
      </w:hyperlink>
      <w:r>
        <w:rPr>
          <w:sz w:val="28"/>
          <w:szCs w:val="28"/>
        </w:rPr>
        <w:t xml:space="preserve"> (прилагается).</w:t>
      </w:r>
    </w:p>
    <w:p w:rsidR="00823F92" w:rsidRPr="00F2044D" w:rsidRDefault="00823F92" w:rsidP="004040D9">
      <w:pPr>
        <w:pStyle w:val="af1"/>
        <w:shd w:val="clear" w:color="auto" w:fill="FFFFFF"/>
        <w:spacing w:before="0" w:beforeAutospacing="0" w:after="0" w:afterAutospacing="0"/>
        <w:ind w:firstLine="709"/>
        <w:jc w:val="both"/>
        <w:rPr>
          <w:sz w:val="28"/>
          <w:szCs w:val="28"/>
        </w:rPr>
      </w:pPr>
      <w:r>
        <w:rPr>
          <w:sz w:val="28"/>
          <w:szCs w:val="28"/>
        </w:rPr>
        <w:t>3</w:t>
      </w:r>
      <w:r w:rsidRPr="00F2044D">
        <w:rPr>
          <w:sz w:val="28"/>
          <w:szCs w:val="28"/>
        </w:rPr>
        <w:t xml:space="preserve">. </w:t>
      </w:r>
      <w:r w:rsidR="00F968D6">
        <w:rPr>
          <w:sz w:val="28"/>
          <w:szCs w:val="28"/>
        </w:rPr>
        <w:t>И.о. начальника</w:t>
      </w:r>
      <w:r w:rsidRPr="00F2044D">
        <w:rPr>
          <w:sz w:val="28"/>
          <w:szCs w:val="28"/>
        </w:rPr>
        <w:t xml:space="preserve">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00F968D6">
        <w:rPr>
          <w:sz w:val="28"/>
          <w:szCs w:val="28"/>
        </w:rPr>
        <w:t>Т.Г. Баликовой</w:t>
      </w:r>
      <w:r w:rsidRPr="00F2044D">
        <w:rPr>
          <w:sz w:val="28"/>
          <w:szCs w:val="28"/>
        </w:rPr>
        <w:t xml:space="preserve"> обеспечить обнародование настоящего постановления</w:t>
      </w:r>
      <w:r>
        <w:rPr>
          <w:sz w:val="28"/>
          <w:szCs w:val="28"/>
        </w:rPr>
        <w:t xml:space="preserve">                                      </w:t>
      </w:r>
      <w:r w:rsidRPr="00F2044D">
        <w:rPr>
          <w:sz w:val="28"/>
          <w:szCs w:val="28"/>
        </w:rPr>
        <w:t xml:space="preserve"> в информационно – телекоммуникационной сети «Интернет».</w:t>
      </w:r>
    </w:p>
    <w:p w:rsidR="00823F92" w:rsidRDefault="00823F92" w:rsidP="004040D9">
      <w:pPr>
        <w:pStyle w:val="af1"/>
        <w:widowControl w:val="0"/>
        <w:shd w:val="clear" w:color="auto" w:fill="FFFFFF"/>
        <w:spacing w:before="0" w:beforeAutospacing="0" w:after="0" w:afterAutospacing="0"/>
        <w:ind w:firstLine="709"/>
        <w:jc w:val="both"/>
        <w:rPr>
          <w:sz w:val="28"/>
          <w:szCs w:val="28"/>
        </w:rPr>
      </w:pPr>
      <w:r w:rsidRPr="00F2044D">
        <w:rPr>
          <w:sz w:val="28"/>
          <w:szCs w:val="28"/>
        </w:rPr>
        <w:t xml:space="preserve"> </w:t>
      </w:r>
      <w:r>
        <w:rPr>
          <w:sz w:val="28"/>
          <w:szCs w:val="28"/>
        </w:rPr>
        <w:t>4</w:t>
      </w:r>
      <w:r w:rsidRPr="00F2044D">
        <w:rPr>
          <w:sz w:val="28"/>
          <w:szCs w:val="28"/>
        </w:rPr>
        <w:t>. Настоящее постановление вступает в силу со дня его официального обнародования.</w:t>
      </w:r>
    </w:p>
    <w:p w:rsidR="00823F92" w:rsidRDefault="00823F92" w:rsidP="00823F92">
      <w:pPr>
        <w:ind w:firstLine="709"/>
        <w:rPr>
          <w:sz w:val="28"/>
          <w:szCs w:val="28"/>
        </w:rPr>
      </w:pPr>
    </w:p>
    <w:p w:rsidR="00823F92" w:rsidRPr="0088137A" w:rsidRDefault="00823F92" w:rsidP="00823F92">
      <w:pPr>
        <w:ind w:firstLine="709"/>
        <w:rPr>
          <w:sz w:val="28"/>
          <w:szCs w:val="28"/>
        </w:rPr>
      </w:pPr>
    </w:p>
    <w:p w:rsidR="00823F92" w:rsidRDefault="00823F92" w:rsidP="00823F92">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823F92" w:rsidRDefault="00823F92" w:rsidP="00823F92">
      <w:pPr>
        <w:rPr>
          <w:sz w:val="28"/>
          <w:szCs w:val="28"/>
        </w:rPr>
      </w:pPr>
      <w:r>
        <w:rPr>
          <w:sz w:val="28"/>
          <w:szCs w:val="28"/>
        </w:rPr>
        <w:t>«Сычевский район» Смоленской области                                     Т.В. Никонорова</w:t>
      </w:r>
    </w:p>
    <w:p w:rsidR="00823F92" w:rsidRDefault="00823F92" w:rsidP="00823F92">
      <w:pPr>
        <w:rPr>
          <w:sz w:val="28"/>
          <w:szCs w:val="28"/>
        </w:rPr>
      </w:pPr>
    </w:p>
    <w:p w:rsidR="00823F92" w:rsidRDefault="00823F92" w:rsidP="00823F92">
      <w:pPr>
        <w:rPr>
          <w:sz w:val="28"/>
          <w:szCs w:val="28"/>
        </w:rPr>
      </w:pPr>
    </w:p>
    <w:p w:rsidR="00823F92" w:rsidRDefault="00823F92" w:rsidP="00823F92">
      <w:pPr>
        <w:rPr>
          <w:sz w:val="28"/>
          <w:szCs w:val="28"/>
        </w:rPr>
      </w:pPr>
    </w:p>
    <w:p w:rsidR="00823F92" w:rsidRDefault="00823F92" w:rsidP="00823F92">
      <w:pPr>
        <w:rPr>
          <w:sz w:val="28"/>
          <w:szCs w:val="28"/>
        </w:rPr>
      </w:pPr>
    </w:p>
    <w:p w:rsidR="004040D9" w:rsidRDefault="00823F92" w:rsidP="004040D9">
      <w:pPr>
        <w:ind w:left="4962"/>
        <w:jc w:val="right"/>
        <w:rPr>
          <w:sz w:val="28"/>
          <w:szCs w:val="28"/>
        </w:rPr>
      </w:pPr>
      <w:r>
        <w:rPr>
          <w:sz w:val="28"/>
          <w:szCs w:val="28"/>
        </w:rPr>
        <w:lastRenderedPageBreak/>
        <w:t>Приложение к постановлению Администрации муниципального образования «Сычевский район» Смоленской области</w:t>
      </w:r>
    </w:p>
    <w:p w:rsidR="004040D9" w:rsidRDefault="00823F92" w:rsidP="004040D9">
      <w:pPr>
        <w:ind w:left="4962"/>
        <w:jc w:val="right"/>
        <w:rPr>
          <w:sz w:val="28"/>
          <w:szCs w:val="28"/>
        </w:rPr>
      </w:pPr>
      <w:r>
        <w:rPr>
          <w:sz w:val="28"/>
          <w:szCs w:val="28"/>
        </w:rPr>
        <w:t xml:space="preserve">от </w:t>
      </w:r>
      <w:r w:rsidRPr="00F2044D">
        <w:rPr>
          <w:sz w:val="28"/>
          <w:szCs w:val="28"/>
        </w:rPr>
        <w:t>18.03.2020 года</w:t>
      </w:r>
      <w:r>
        <w:rPr>
          <w:sz w:val="28"/>
          <w:szCs w:val="28"/>
        </w:rPr>
        <w:t xml:space="preserve"> </w:t>
      </w:r>
      <w:r w:rsidRPr="00F2044D">
        <w:rPr>
          <w:sz w:val="28"/>
          <w:szCs w:val="28"/>
        </w:rPr>
        <w:t xml:space="preserve">№ 158  </w:t>
      </w:r>
    </w:p>
    <w:p w:rsidR="004040D9" w:rsidRDefault="00823F92" w:rsidP="004040D9">
      <w:pPr>
        <w:ind w:left="4962"/>
        <w:jc w:val="right"/>
        <w:rPr>
          <w:sz w:val="28"/>
          <w:szCs w:val="28"/>
        </w:rPr>
      </w:pPr>
      <w:r w:rsidRPr="00F2044D">
        <w:rPr>
          <w:sz w:val="28"/>
          <w:szCs w:val="28"/>
        </w:rPr>
        <w:t xml:space="preserve">(в редакции постановлений Администрации муниципального образования «Сычевский район» </w:t>
      </w:r>
    </w:p>
    <w:p w:rsidR="004040D9" w:rsidRDefault="00823F92" w:rsidP="004040D9">
      <w:pPr>
        <w:ind w:left="4962"/>
        <w:jc w:val="right"/>
        <w:rPr>
          <w:sz w:val="28"/>
          <w:szCs w:val="28"/>
        </w:rPr>
      </w:pPr>
      <w:r w:rsidRPr="00F2044D">
        <w:rPr>
          <w:sz w:val="28"/>
          <w:szCs w:val="28"/>
        </w:rPr>
        <w:t xml:space="preserve">Смоленской области </w:t>
      </w:r>
      <w:r>
        <w:rPr>
          <w:sz w:val="28"/>
          <w:szCs w:val="28"/>
        </w:rPr>
        <w:t xml:space="preserve">                                </w:t>
      </w:r>
      <w:r w:rsidRPr="00F2044D">
        <w:rPr>
          <w:sz w:val="28"/>
          <w:szCs w:val="28"/>
        </w:rPr>
        <w:t xml:space="preserve">от 27.03.2020 года № 189, </w:t>
      </w:r>
    </w:p>
    <w:p w:rsidR="004040D9" w:rsidRDefault="00823F92" w:rsidP="004040D9">
      <w:pPr>
        <w:ind w:left="4962"/>
        <w:jc w:val="right"/>
        <w:rPr>
          <w:sz w:val="28"/>
          <w:szCs w:val="28"/>
        </w:rPr>
      </w:pPr>
      <w:r w:rsidRPr="00F2044D">
        <w:rPr>
          <w:sz w:val="28"/>
          <w:szCs w:val="28"/>
        </w:rPr>
        <w:t xml:space="preserve">от 30.03.2020 года  № 190, </w:t>
      </w:r>
    </w:p>
    <w:p w:rsidR="004040D9" w:rsidRDefault="00823F92" w:rsidP="004040D9">
      <w:pPr>
        <w:ind w:left="4962"/>
        <w:jc w:val="right"/>
        <w:rPr>
          <w:sz w:val="28"/>
          <w:szCs w:val="28"/>
        </w:rPr>
      </w:pPr>
      <w:r w:rsidRPr="00F2044D">
        <w:rPr>
          <w:sz w:val="28"/>
          <w:szCs w:val="28"/>
        </w:rPr>
        <w:t>от 01.04.2020 года № 191,</w:t>
      </w:r>
      <w:r>
        <w:rPr>
          <w:sz w:val="28"/>
          <w:szCs w:val="28"/>
        </w:rPr>
        <w:t xml:space="preserve">                     </w:t>
      </w:r>
      <w:r w:rsidRPr="00F2044D">
        <w:rPr>
          <w:sz w:val="28"/>
          <w:szCs w:val="28"/>
        </w:rPr>
        <w:t xml:space="preserve"> от 03.04.2020 года № 194, </w:t>
      </w:r>
    </w:p>
    <w:p w:rsidR="004040D9" w:rsidRDefault="00823F92" w:rsidP="004040D9">
      <w:pPr>
        <w:ind w:left="4962"/>
        <w:jc w:val="right"/>
        <w:rPr>
          <w:sz w:val="28"/>
          <w:szCs w:val="28"/>
        </w:rPr>
      </w:pPr>
      <w:r w:rsidRPr="00F2044D">
        <w:rPr>
          <w:sz w:val="28"/>
          <w:szCs w:val="28"/>
        </w:rPr>
        <w:t>от 07.04.2020 года № 197,</w:t>
      </w:r>
    </w:p>
    <w:p w:rsidR="004040D9" w:rsidRDefault="00823F92" w:rsidP="004040D9">
      <w:pPr>
        <w:ind w:left="4962"/>
        <w:jc w:val="right"/>
        <w:rPr>
          <w:sz w:val="28"/>
          <w:szCs w:val="28"/>
        </w:rPr>
      </w:pPr>
      <w:r w:rsidRPr="00F2044D">
        <w:rPr>
          <w:sz w:val="28"/>
          <w:szCs w:val="28"/>
        </w:rPr>
        <w:t xml:space="preserve"> от 13.04.2020 года № 207, </w:t>
      </w:r>
      <w:r>
        <w:rPr>
          <w:sz w:val="28"/>
          <w:szCs w:val="28"/>
        </w:rPr>
        <w:t xml:space="preserve">                    </w:t>
      </w:r>
      <w:r w:rsidRPr="00F2044D">
        <w:rPr>
          <w:sz w:val="28"/>
          <w:szCs w:val="28"/>
        </w:rPr>
        <w:t xml:space="preserve">от 06.05.2020 года № 235, </w:t>
      </w:r>
    </w:p>
    <w:p w:rsidR="004040D9" w:rsidRDefault="00823F92" w:rsidP="004040D9">
      <w:pPr>
        <w:ind w:left="4962"/>
        <w:jc w:val="right"/>
        <w:rPr>
          <w:sz w:val="28"/>
          <w:szCs w:val="28"/>
        </w:rPr>
      </w:pPr>
      <w:r w:rsidRPr="00F2044D">
        <w:rPr>
          <w:sz w:val="28"/>
          <w:szCs w:val="28"/>
        </w:rPr>
        <w:t xml:space="preserve">от 12.05.2020 года № 241, </w:t>
      </w:r>
    </w:p>
    <w:p w:rsidR="004040D9" w:rsidRDefault="00823F92" w:rsidP="004040D9">
      <w:pPr>
        <w:ind w:left="4962"/>
        <w:jc w:val="right"/>
        <w:rPr>
          <w:sz w:val="28"/>
          <w:szCs w:val="28"/>
        </w:rPr>
      </w:pPr>
      <w:r w:rsidRPr="00F2044D">
        <w:rPr>
          <w:sz w:val="28"/>
          <w:szCs w:val="28"/>
        </w:rPr>
        <w:t xml:space="preserve">от 15.05.2020 года № 248, </w:t>
      </w:r>
      <w:r>
        <w:rPr>
          <w:sz w:val="28"/>
          <w:szCs w:val="28"/>
        </w:rPr>
        <w:t xml:space="preserve">                      </w:t>
      </w:r>
      <w:r w:rsidRPr="00F2044D">
        <w:rPr>
          <w:sz w:val="28"/>
          <w:szCs w:val="28"/>
        </w:rPr>
        <w:t xml:space="preserve">от 01.06.2020 года № 269, </w:t>
      </w:r>
    </w:p>
    <w:p w:rsidR="004040D9" w:rsidRDefault="00823F92" w:rsidP="004040D9">
      <w:pPr>
        <w:ind w:left="4962"/>
        <w:jc w:val="right"/>
        <w:rPr>
          <w:sz w:val="28"/>
          <w:szCs w:val="28"/>
        </w:rPr>
      </w:pPr>
      <w:r w:rsidRPr="00F2044D">
        <w:rPr>
          <w:sz w:val="28"/>
          <w:szCs w:val="28"/>
        </w:rPr>
        <w:t xml:space="preserve">от 15.06.2020 года № 287, </w:t>
      </w:r>
    </w:p>
    <w:p w:rsidR="004040D9" w:rsidRDefault="00823F92" w:rsidP="004040D9">
      <w:pPr>
        <w:ind w:left="4962"/>
        <w:jc w:val="right"/>
        <w:rPr>
          <w:sz w:val="28"/>
          <w:szCs w:val="28"/>
        </w:rPr>
      </w:pPr>
      <w:r w:rsidRPr="00F2044D">
        <w:rPr>
          <w:sz w:val="28"/>
          <w:szCs w:val="28"/>
        </w:rPr>
        <w:t>от 22.06.2020 № 300,</w:t>
      </w:r>
      <w:r>
        <w:rPr>
          <w:sz w:val="28"/>
          <w:szCs w:val="28"/>
        </w:rPr>
        <w:t xml:space="preserve">                     </w:t>
      </w:r>
    </w:p>
    <w:p w:rsidR="004040D9" w:rsidRDefault="00823F92" w:rsidP="004040D9">
      <w:pPr>
        <w:ind w:left="4962"/>
        <w:jc w:val="right"/>
        <w:rPr>
          <w:sz w:val="28"/>
          <w:szCs w:val="28"/>
        </w:rPr>
      </w:pPr>
      <w:r>
        <w:rPr>
          <w:sz w:val="28"/>
          <w:szCs w:val="28"/>
        </w:rPr>
        <w:t xml:space="preserve"> </w:t>
      </w:r>
      <w:r w:rsidRPr="00F2044D">
        <w:rPr>
          <w:sz w:val="28"/>
          <w:szCs w:val="28"/>
        </w:rPr>
        <w:t xml:space="preserve"> от 25.06.2020 года   № 304, </w:t>
      </w:r>
    </w:p>
    <w:p w:rsidR="004040D9" w:rsidRDefault="00823F92" w:rsidP="004040D9">
      <w:pPr>
        <w:ind w:left="4962"/>
        <w:jc w:val="right"/>
        <w:rPr>
          <w:sz w:val="28"/>
          <w:szCs w:val="28"/>
        </w:rPr>
      </w:pPr>
      <w:r w:rsidRPr="00F2044D">
        <w:rPr>
          <w:sz w:val="28"/>
          <w:szCs w:val="28"/>
        </w:rPr>
        <w:t xml:space="preserve">от 25.06.2020 года № 305, </w:t>
      </w:r>
    </w:p>
    <w:p w:rsidR="004040D9" w:rsidRDefault="00823F92" w:rsidP="004040D9">
      <w:pPr>
        <w:ind w:left="4962"/>
        <w:jc w:val="right"/>
        <w:rPr>
          <w:sz w:val="28"/>
          <w:szCs w:val="28"/>
        </w:rPr>
      </w:pPr>
      <w:r w:rsidRPr="00F2044D">
        <w:rPr>
          <w:sz w:val="28"/>
          <w:szCs w:val="28"/>
        </w:rPr>
        <w:t xml:space="preserve">от 29.06.2020 года № 308, </w:t>
      </w:r>
      <w:r>
        <w:rPr>
          <w:sz w:val="28"/>
          <w:szCs w:val="28"/>
        </w:rPr>
        <w:t xml:space="preserve">                   </w:t>
      </w:r>
      <w:r w:rsidRPr="00F2044D">
        <w:rPr>
          <w:sz w:val="28"/>
          <w:szCs w:val="28"/>
        </w:rPr>
        <w:t xml:space="preserve">от 06.07.2020 года № 328, </w:t>
      </w:r>
    </w:p>
    <w:p w:rsidR="004040D9" w:rsidRDefault="00823F92" w:rsidP="004040D9">
      <w:pPr>
        <w:ind w:left="4962"/>
        <w:jc w:val="right"/>
        <w:rPr>
          <w:sz w:val="28"/>
          <w:szCs w:val="28"/>
        </w:rPr>
      </w:pPr>
      <w:r w:rsidRPr="00F2044D">
        <w:rPr>
          <w:sz w:val="28"/>
          <w:szCs w:val="28"/>
        </w:rPr>
        <w:t>от 23.07.2020 года № 369,</w:t>
      </w:r>
    </w:p>
    <w:p w:rsidR="004040D9" w:rsidRDefault="00823F92" w:rsidP="004040D9">
      <w:pPr>
        <w:ind w:left="4962"/>
        <w:jc w:val="right"/>
        <w:rPr>
          <w:sz w:val="28"/>
          <w:szCs w:val="28"/>
        </w:rPr>
      </w:pPr>
      <w:r w:rsidRPr="00F2044D">
        <w:rPr>
          <w:sz w:val="28"/>
          <w:szCs w:val="28"/>
        </w:rPr>
        <w:t xml:space="preserve"> от 30.07.2020 года № 387, </w:t>
      </w:r>
      <w:r>
        <w:rPr>
          <w:sz w:val="28"/>
          <w:szCs w:val="28"/>
        </w:rPr>
        <w:t xml:space="preserve">                    </w:t>
      </w:r>
      <w:r w:rsidRPr="00F2044D">
        <w:rPr>
          <w:sz w:val="28"/>
          <w:szCs w:val="28"/>
        </w:rPr>
        <w:t>от 04.08.2020 года   № 395,</w:t>
      </w:r>
    </w:p>
    <w:p w:rsidR="004040D9" w:rsidRDefault="00823F92" w:rsidP="004040D9">
      <w:pPr>
        <w:ind w:left="4962"/>
        <w:jc w:val="right"/>
        <w:rPr>
          <w:sz w:val="28"/>
          <w:szCs w:val="28"/>
        </w:rPr>
      </w:pPr>
      <w:r w:rsidRPr="00F2044D">
        <w:rPr>
          <w:sz w:val="28"/>
          <w:szCs w:val="28"/>
        </w:rPr>
        <w:t xml:space="preserve"> от 10.08.2020 года № 400, </w:t>
      </w:r>
    </w:p>
    <w:p w:rsidR="004040D9" w:rsidRDefault="00823F92" w:rsidP="004040D9">
      <w:pPr>
        <w:ind w:left="4962"/>
        <w:jc w:val="right"/>
        <w:rPr>
          <w:sz w:val="28"/>
          <w:szCs w:val="28"/>
        </w:rPr>
      </w:pPr>
      <w:r w:rsidRPr="00F2044D">
        <w:rPr>
          <w:sz w:val="28"/>
          <w:szCs w:val="28"/>
        </w:rPr>
        <w:t xml:space="preserve">от 14.08.2020 года № 405, </w:t>
      </w:r>
      <w:r>
        <w:rPr>
          <w:sz w:val="28"/>
          <w:szCs w:val="28"/>
        </w:rPr>
        <w:t xml:space="preserve">                                </w:t>
      </w:r>
      <w:r w:rsidRPr="00F2044D">
        <w:rPr>
          <w:sz w:val="28"/>
          <w:szCs w:val="28"/>
        </w:rPr>
        <w:t xml:space="preserve">от 26.08.2020 года № 424, </w:t>
      </w:r>
    </w:p>
    <w:p w:rsidR="004040D9" w:rsidRDefault="00823F92" w:rsidP="004040D9">
      <w:pPr>
        <w:ind w:left="4962"/>
        <w:jc w:val="right"/>
        <w:rPr>
          <w:sz w:val="28"/>
          <w:szCs w:val="28"/>
        </w:rPr>
      </w:pPr>
      <w:r w:rsidRPr="00F2044D">
        <w:rPr>
          <w:sz w:val="28"/>
          <w:szCs w:val="28"/>
        </w:rPr>
        <w:t>от 28.09.2020 года № 492,</w:t>
      </w:r>
    </w:p>
    <w:p w:rsidR="004040D9" w:rsidRDefault="00823F92" w:rsidP="004040D9">
      <w:pPr>
        <w:ind w:left="4962"/>
        <w:jc w:val="right"/>
        <w:rPr>
          <w:sz w:val="28"/>
          <w:szCs w:val="28"/>
        </w:rPr>
      </w:pPr>
      <w:r w:rsidRPr="00F2044D">
        <w:rPr>
          <w:sz w:val="28"/>
          <w:szCs w:val="28"/>
        </w:rPr>
        <w:t xml:space="preserve"> от 07.10.2020 года № 523, </w:t>
      </w:r>
      <w:r>
        <w:rPr>
          <w:sz w:val="28"/>
          <w:szCs w:val="28"/>
        </w:rPr>
        <w:t xml:space="preserve">                     </w:t>
      </w:r>
      <w:r w:rsidRPr="00F2044D">
        <w:rPr>
          <w:sz w:val="28"/>
          <w:szCs w:val="28"/>
        </w:rPr>
        <w:t>от 09.11.2020 года № 593</w:t>
      </w:r>
      <w:r>
        <w:rPr>
          <w:sz w:val="28"/>
          <w:szCs w:val="28"/>
        </w:rPr>
        <w:t>,</w:t>
      </w:r>
    </w:p>
    <w:p w:rsidR="004040D9" w:rsidRDefault="00823F92" w:rsidP="004040D9">
      <w:pPr>
        <w:ind w:left="4962"/>
        <w:jc w:val="right"/>
        <w:rPr>
          <w:sz w:val="28"/>
          <w:szCs w:val="28"/>
        </w:rPr>
      </w:pPr>
      <w:r w:rsidRPr="002B6A18">
        <w:rPr>
          <w:sz w:val="28"/>
          <w:szCs w:val="28"/>
        </w:rPr>
        <w:t xml:space="preserve"> </w:t>
      </w:r>
      <w:r w:rsidRPr="00F2044D">
        <w:rPr>
          <w:sz w:val="28"/>
          <w:szCs w:val="28"/>
        </w:rPr>
        <w:t>от 0</w:t>
      </w:r>
      <w:r>
        <w:rPr>
          <w:sz w:val="28"/>
          <w:szCs w:val="28"/>
        </w:rPr>
        <w:t>4</w:t>
      </w:r>
      <w:r w:rsidRPr="00F2044D">
        <w:rPr>
          <w:sz w:val="28"/>
          <w:szCs w:val="28"/>
        </w:rPr>
        <w:t>.1</w:t>
      </w:r>
      <w:r>
        <w:rPr>
          <w:sz w:val="28"/>
          <w:szCs w:val="28"/>
        </w:rPr>
        <w:t>2</w:t>
      </w:r>
      <w:r w:rsidRPr="00F2044D">
        <w:rPr>
          <w:sz w:val="28"/>
          <w:szCs w:val="28"/>
        </w:rPr>
        <w:t xml:space="preserve">.2020 года № </w:t>
      </w:r>
      <w:r>
        <w:rPr>
          <w:sz w:val="28"/>
          <w:szCs w:val="28"/>
        </w:rPr>
        <w:t>648,</w:t>
      </w:r>
    </w:p>
    <w:p w:rsidR="004040D9" w:rsidRDefault="00823F92" w:rsidP="004040D9">
      <w:pPr>
        <w:ind w:left="4962"/>
        <w:jc w:val="right"/>
        <w:rPr>
          <w:sz w:val="28"/>
          <w:szCs w:val="28"/>
        </w:rPr>
      </w:pPr>
      <w:r>
        <w:rPr>
          <w:sz w:val="28"/>
          <w:szCs w:val="28"/>
        </w:rPr>
        <w:t xml:space="preserve"> от 02.03.2021 года № 102,        </w:t>
      </w:r>
    </w:p>
    <w:p w:rsidR="004040D9" w:rsidRDefault="00823F92" w:rsidP="004040D9">
      <w:pPr>
        <w:ind w:left="4962"/>
        <w:jc w:val="right"/>
        <w:rPr>
          <w:sz w:val="28"/>
          <w:szCs w:val="28"/>
        </w:rPr>
      </w:pPr>
      <w:r>
        <w:rPr>
          <w:sz w:val="28"/>
          <w:szCs w:val="28"/>
        </w:rPr>
        <w:t xml:space="preserve"> от 30.03.2021 года № 169, </w:t>
      </w:r>
    </w:p>
    <w:p w:rsidR="004040D9" w:rsidRDefault="00823F92" w:rsidP="004040D9">
      <w:pPr>
        <w:ind w:left="4962"/>
        <w:jc w:val="right"/>
        <w:rPr>
          <w:sz w:val="28"/>
          <w:szCs w:val="28"/>
        </w:rPr>
      </w:pPr>
      <w:r>
        <w:rPr>
          <w:sz w:val="28"/>
          <w:szCs w:val="28"/>
        </w:rPr>
        <w:t xml:space="preserve">от 15.04.2021 года № 190, </w:t>
      </w:r>
    </w:p>
    <w:p w:rsidR="004040D9" w:rsidRDefault="00823F92" w:rsidP="004040D9">
      <w:pPr>
        <w:ind w:left="4962"/>
        <w:jc w:val="right"/>
        <w:rPr>
          <w:sz w:val="28"/>
          <w:szCs w:val="28"/>
        </w:rPr>
      </w:pPr>
      <w:r>
        <w:rPr>
          <w:sz w:val="28"/>
          <w:szCs w:val="28"/>
        </w:rPr>
        <w:t xml:space="preserve">от 28.04.2021 года № 211,        </w:t>
      </w:r>
    </w:p>
    <w:p w:rsidR="004040D9" w:rsidRDefault="00823F92" w:rsidP="004040D9">
      <w:pPr>
        <w:ind w:left="4962"/>
        <w:jc w:val="right"/>
        <w:rPr>
          <w:sz w:val="28"/>
          <w:szCs w:val="28"/>
        </w:rPr>
      </w:pPr>
      <w:r>
        <w:rPr>
          <w:sz w:val="28"/>
          <w:szCs w:val="28"/>
        </w:rPr>
        <w:t xml:space="preserve"> от 30.04.2021 года № 223, </w:t>
      </w:r>
    </w:p>
    <w:p w:rsidR="004040D9" w:rsidRDefault="00823F92" w:rsidP="004040D9">
      <w:pPr>
        <w:ind w:left="4962"/>
        <w:jc w:val="right"/>
        <w:rPr>
          <w:sz w:val="28"/>
          <w:szCs w:val="28"/>
        </w:rPr>
      </w:pPr>
      <w:r>
        <w:rPr>
          <w:sz w:val="28"/>
          <w:szCs w:val="28"/>
        </w:rPr>
        <w:t xml:space="preserve">от 18.05.2021 года № 245, </w:t>
      </w:r>
    </w:p>
    <w:p w:rsidR="004040D9" w:rsidRDefault="00823F92" w:rsidP="004040D9">
      <w:pPr>
        <w:ind w:left="4962"/>
        <w:jc w:val="right"/>
        <w:rPr>
          <w:sz w:val="28"/>
          <w:szCs w:val="28"/>
        </w:rPr>
      </w:pPr>
      <w:r>
        <w:rPr>
          <w:sz w:val="28"/>
          <w:szCs w:val="28"/>
        </w:rPr>
        <w:t xml:space="preserve">от 16.06.2021 года № 291, </w:t>
      </w:r>
    </w:p>
    <w:p w:rsidR="00823F92" w:rsidRDefault="00823F92" w:rsidP="004040D9">
      <w:pPr>
        <w:ind w:left="4962"/>
        <w:jc w:val="right"/>
        <w:rPr>
          <w:sz w:val="28"/>
          <w:szCs w:val="28"/>
        </w:rPr>
      </w:pPr>
      <w:r>
        <w:rPr>
          <w:sz w:val="28"/>
          <w:szCs w:val="28"/>
        </w:rPr>
        <w:t xml:space="preserve">от </w:t>
      </w:r>
      <w:r w:rsidR="004040D9">
        <w:rPr>
          <w:sz w:val="28"/>
          <w:szCs w:val="28"/>
        </w:rPr>
        <w:t xml:space="preserve">22.09.2021 года </w:t>
      </w:r>
      <w:r>
        <w:rPr>
          <w:sz w:val="28"/>
          <w:szCs w:val="28"/>
        </w:rPr>
        <w:t>№</w:t>
      </w:r>
      <w:r w:rsidR="004040D9">
        <w:rPr>
          <w:sz w:val="28"/>
          <w:szCs w:val="28"/>
        </w:rPr>
        <w:t>508</w:t>
      </w:r>
      <w:r w:rsidRPr="00F2044D">
        <w:rPr>
          <w:sz w:val="28"/>
          <w:szCs w:val="28"/>
        </w:rPr>
        <w:t>)</w:t>
      </w:r>
    </w:p>
    <w:p w:rsidR="00823F92" w:rsidRDefault="00823F92" w:rsidP="00823F92">
      <w:pPr>
        <w:ind w:left="4962"/>
        <w:jc w:val="both"/>
        <w:rPr>
          <w:sz w:val="28"/>
          <w:szCs w:val="28"/>
        </w:rPr>
      </w:pPr>
    </w:p>
    <w:p w:rsidR="00823F92" w:rsidRDefault="00823F92" w:rsidP="00823F92">
      <w:pPr>
        <w:ind w:left="4962"/>
        <w:jc w:val="both"/>
        <w:rPr>
          <w:sz w:val="28"/>
          <w:szCs w:val="28"/>
        </w:rPr>
      </w:pPr>
    </w:p>
    <w:p w:rsidR="00823F92" w:rsidRDefault="00823F92" w:rsidP="00823F92">
      <w:pPr>
        <w:ind w:left="4962"/>
        <w:jc w:val="both"/>
        <w:rPr>
          <w:sz w:val="28"/>
          <w:szCs w:val="28"/>
        </w:rPr>
      </w:pPr>
    </w:p>
    <w:p w:rsidR="00823F92" w:rsidRPr="001E240F" w:rsidRDefault="00823F92" w:rsidP="00823F92">
      <w:pPr>
        <w:autoSpaceDE w:val="0"/>
        <w:autoSpaceDN w:val="0"/>
        <w:adjustRightInd w:val="0"/>
        <w:jc w:val="right"/>
        <w:rPr>
          <w:sz w:val="28"/>
          <w:szCs w:val="28"/>
        </w:rPr>
      </w:pPr>
      <w:r w:rsidRPr="001E240F">
        <w:rPr>
          <w:sz w:val="28"/>
          <w:szCs w:val="28"/>
        </w:rPr>
        <w:t>Форма</w:t>
      </w:r>
    </w:p>
    <w:p w:rsidR="00823F92" w:rsidRPr="001E240F" w:rsidRDefault="00823F92" w:rsidP="00823F92">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9071"/>
      </w:tblGrid>
      <w:tr w:rsidR="00823F92" w:rsidRPr="001E240F" w:rsidTr="00943548">
        <w:tc>
          <w:tcPr>
            <w:tcW w:w="9071" w:type="dxa"/>
          </w:tcPr>
          <w:p w:rsidR="00823F92" w:rsidRPr="001E240F" w:rsidRDefault="00823F92" w:rsidP="00943548">
            <w:pPr>
              <w:autoSpaceDE w:val="0"/>
              <w:autoSpaceDN w:val="0"/>
              <w:adjustRightInd w:val="0"/>
              <w:jc w:val="center"/>
              <w:rPr>
                <w:sz w:val="28"/>
                <w:szCs w:val="28"/>
              </w:rPr>
            </w:pPr>
            <w:r w:rsidRPr="001E240F">
              <w:rPr>
                <w:sz w:val="28"/>
                <w:szCs w:val="28"/>
              </w:rPr>
              <w:t>СВЕДЕНИЯ</w:t>
            </w:r>
          </w:p>
          <w:p w:rsidR="00823F92" w:rsidRPr="001E240F" w:rsidRDefault="00823F92" w:rsidP="00943548">
            <w:pPr>
              <w:autoSpaceDE w:val="0"/>
              <w:autoSpaceDN w:val="0"/>
              <w:adjustRightInd w:val="0"/>
              <w:jc w:val="center"/>
              <w:rPr>
                <w:sz w:val="28"/>
                <w:szCs w:val="28"/>
              </w:rPr>
            </w:pPr>
            <w:r w:rsidRPr="001E240F">
              <w:rPr>
                <w:sz w:val="28"/>
                <w:szCs w:val="28"/>
              </w:rPr>
              <w:t>о количестве сотрудников (работников), привитых против</w:t>
            </w:r>
          </w:p>
          <w:p w:rsidR="00823F92" w:rsidRPr="001E240F" w:rsidRDefault="00823F92" w:rsidP="00943548">
            <w:pPr>
              <w:autoSpaceDE w:val="0"/>
              <w:autoSpaceDN w:val="0"/>
              <w:adjustRightInd w:val="0"/>
              <w:jc w:val="center"/>
              <w:rPr>
                <w:sz w:val="28"/>
                <w:szCs w:val="28"/>
              </w:rPr>
            </w:pPr>
            <w:r w:rsidRPr="001E240F">
              <w:rPr>
                <w:sz w:val="28"/>
                <w:szCs w:val="28"/>
              </w:rPr>
              <w:t>коронавирусной инфекции (COVID-19),</w:t>
            </w:r>
          </w:p>
          <w:p w:rsidR="00823F92" w:rsidRPr="001E240F" w:rsidRDefault="00823F92" w:rsidP="00943548">
            <w:pPr>
              <w:autoSpaceDE w:val="0"/>
              <w:autoSpaceDN w:val="0"/>
              <w:adjustRightInd w:val="0"/>
              <w:jc w:val="center"/>
              <w:rPr>
                <w:sz w:val="28"/>
                <w:szCs w:val="28"/>
              </w:rPr>
            </w:pPr>
            <w:r w:rsidRPr="001E240F">
              <w:rPr>
                <w:sz w:val="28"/>
                <w:szCs w:val="28"/>
              </w:rPr>
              <w:t>на "___" _____________ 20__</w:t>
            </w:r>
          </w:p>
        </w:tc>
      </w:tr>
    </w:tbl>
    <w:p w:rsidR="00823F92" w:rsidRDefault="00823F92" w:rsidP="00823F92">
      <w:pPr>
        <w:autoSpaceDE w:val="0"/>
        <w:autoSpaceDN w:val="0"/>
        <w:adjustRightInd w:val="0"/>
        <w:rPr>
          <w:sz w:val="28"/>
          <w:szCs w:val="28"/>
        </w:rPr>
      </w:pPr>
    </w:p>
    <w:tbl>
      <w:tblPr>
        <w:tblW w:w="9948" w:type="dxa"/>
        <w:tblLayout w:type="fixed"/>
        <w:tblCellMar>
          <w:top w:w="102" w:type="dxa"/>
          <w:left w:w="62" w:type="dxa"/>
          <w:bottom w:w="102" w:type="dxa"/>
          <w:right w:w="62" w:type="dxa"/>
        </w:tblCellMar>
        <w:tblLook w:val="0000"/>
      </w:tblPr>
      <w:tblGrid>
        <w:gridCol w:w="604"/>
        <w:gridCol w:w="2010"/>
        <w:gridCol w:w="1459"/>
        <w:gridCol w:w="1660"/>
        <w:gridCol w:w="1205"/>
        <w:gridCol w:w="847"/>
        <w:gridCol w:w="658"/>
        <w:gridCol w:w="847"/>
        <w:gridCol w:w="658"/>
      </w:tblGrid>
      <w:tr w:rsidR="00823F92" w:rsidRPr="00F968D6" w:rsidTr="00F968D6">
        <w:tc>
          <w:tcPr>
            <w:tcW w:w="604" w:type="dxa"/>
            <w:vMerge w:val="restart"/>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N п/п</w:t>
            </w:r>
          </w:p>
        </w:tc>
        <w:tc>
          <w:tcPr>
            <w:tcW w:w="2010" w:type="dxa"/>
            <w:vMerge w:val="restart"/>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Наименование сферы деятельности &lt;*&gt; /наименование органа власти, организации, индивидуального предпринимателя, использующего труд наемных работников</w:t>
            </w:r>
          </w:p>
        </w:tc>
        <w:tc>
          <w:tcPr>
            <w:tcW w:w="1459" w:type="dxa"/>
            <w:vMerge w:val="restart"/>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Общая фактическая численность сотрудников (работников) (чел.)</w:t>
            </w:r>
          </w:p>
        </w:tc>
        <w:tc>
          <w:tcPr>
            <w:tcW w:w="1660" w:type="dxa"/>
            <w:vMerge w:val="restart"/>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Количество сотрудников (работников), имеющих медицинские противопоказания к прививке (чел.)</w:t>
            </w:r>
          </w:p>
        </w:tc>
        <w:tc>
          <w:tcPr>
            <w:tcW w:w="1205" w:type="dxa"/>
            <w:vMerge w:val="restart"/>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Количество сотрудников (работников), подлежащих вакцинированию (чел.)</w:t>
            </w:r>
          </w:p>
        </w:tc>
        <w:tc>
          <w:tcPr>
            <w:tcW w:w="3010" w:type="dxa"/>
            <w:gridSpan w:val="4"/>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Привито сотрудников (работников)</w:t>
            </w:r>
          </w:p>
        </w:tc>
      </w:tr>
      <w:tr w:rsidR="00823F92" w:rsidRPr="00F968D6" w:rsidTr="00F968D6">
        <w:tc>
          <w:tcPr>
            <w:tcW w:w="604"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2010"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1459"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1660"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1205"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1505" w:type="dxa"/>
            <w:gridSpan w:val="2"/>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V1 (первым компонентом вакцины)</w:t>
            </w:r>
          </w:p>
        </w:tc>
        <w:tc>
          <w:tcPr>
            <w:tcW w:w="1505" w:type="dxa"/>
            <w:gridSpan w:val="2"/>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V2 (вторым компонентом вакцины)</w:t>
            </w:r>
          </w:p>
        </w:tc>
      </w:tr>
      <w:tr w:rsidR="00823F92" w:rsidRPr="00F968D6" w:rsidTr="00F968D6">
        <w:tc>
          <w:tcPr>
            <w:tcW w:w="604"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2010"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1459"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1660"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1205" w:type="dxa"/>
            <w:vMerge/>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чел.</w:t>
            </w: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чел.</w:t>
            </w: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w:t>
            </w: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2</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3</w:t>
            </w: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5</w:t>
            </w: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6</w:t>
            </w: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7</w:t>
            </w: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8</w:t>
            </w: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center"/>
              <w:rPr>
                <w:sz w:val="24"/>
                <w:szCs w:val="24"/>
              </w:rPr>
            </w:pPr>
            <w:r w:rsidRPr="00F968D6">
              <w:rPr>
                <w:sz w:val="24"/>
                <w:szCs w:val="24"/>
              </w:rPr>
              <w:t>9</w:t>
            </w: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в сфере торговли</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 xml:space="preserve">Деятельность в сфере услуг (салоны красоты, косметические салоны, СПА-салоны, массажные салоны, солярии, бани, сауны, физкультурно-оздоровительные комплексы, фитнес-клубы, бассейны); деятельность в сфере бытовых услуг, в том числе </w:t>
            </w:r>
            <w:r w:rsidRPr="00F968D6">
              <w:rPr>
                <w:sz w:val="24"/>
                <w:szCs w:val="24"/>
              </w:rPr>
              <w:lastRenderedPageBreak/>
              <w:t>прачечные, химчистки и иные подобные услуги</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r w:rsidRPr="00F968D6">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lastRenderedPageBreak/>
              <w:t>2.1.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2.2.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3.</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в сфере общественного питания, доставки пищевых продуктов</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3.1.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3.2.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4.</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клиентских подразделений финансовых организаций</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4.1.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4.2.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5.</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в сфере оказания услуг почтовой связи</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5.1.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5.2.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 xml:space="preserve">Наименование </w:t>
            </w:r>
            <w:r w:rsidRPr="00F968D6">
              <w:rPr>
                <w:sz w:val="24"/>
                <w:szCs w:val="24"/>
              </w:rPr>
              <w:lastRenderedPageBreak/>
              <w:t>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lastRenderedPageBreak/>
              <w:t>6.</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Многофункциональные центры предоставления государственных и муниципальных услуг</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6.1.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7.</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в сфере транспортных услуг (общественный транспорт, такси)</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7.1.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7.2.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8.</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в сфере образования</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8.1.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8.2.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9.</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в сфере здравоохранения</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9.1.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9.2.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 xml:space="preserve">Наименование индивидуального </w:t>
            </w:r>
            <w:r w:rsidRPr="00F968D6">
              <w:rPr>
                <w:sz w:val="24"/>
                <w:szCs w:val="24"/>
              </w:rPr>
              <w:lastRenderedPageBreak/>
              <w:t>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lastRenderedPageBreak/>
              <w:t>10.</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в сфере социальной защиты и социального обслуживания</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10.1.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10.2.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Фармацевтическая деятельность</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11.1.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11.2.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в сфере жилищно-коммунального хозяйства</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12.1.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12.2.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13.</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Деятельность в сфере энергетики</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13.1.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13.2.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 xml:space="preserve">Наименование индивидуального предпринимателя, </w:t>
            </w:r>
            <w:r w:rsidRPr="00F968D6">
              <w:rPr>
                <w:sz w:val="24"/>
                <w:szCs w:val="24"/>
              </w:rPr>
              <w:lastRenderedPageBreak/>
              <w:t>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lastRenderedPageBreak/>
              <w:t>14.</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 xml:space="preserve">Деятельность в сфере проведения культурных, выставочных, просветительских мероприятий (включая музеи, выставочные залы, библиотеки, проведение лекций, тренингов) (за исключением официальных мероприятий, организуемых органами власти); досуговых, развлекательных, зрелищных мероприятий (в том числе игровых мероприятий, мастер-классов); деятельность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 театры, кинотеатры, концертные залы; деятельность в сфере проведения </w:t>
            </w:r>
            <w:r w:rsidRPr="00F968D6">
              <w:rPr>
                <w:sz w:val="24"/>
                <w:szCs w:val="24"/>
              </w:rPr>
              <w:lastRenderedPageBreak/>
              <w:t>массовых физкультурных, спортивных мероприятий</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lastRenderedPageBreak/>
              <w:t>14.1.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14.2.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индивидуального предпринимателя,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15.</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Государственные гражданские служащие Смоленской области, муниципальные служащие, иные работники органов власти, не являющиеся государственными гражданскими служащими Смоленской области, муниципальными служащими</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15.1.</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органа власти,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604"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15.2.</w:t>
            </w:r>
          </w:p>
        </w:tc>
        <w:tc>
          <w:tcPr>
            <w:tcW w:w="201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Наименование организации, ИНН</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r w:rsidR="00823F92" w:rsidRPr="00F968D6" w:rsidTr="00F968D6">
        <w:tc>
          <w:tcPr>
            <w:tcW w:w="2614" w:type="dxa"/>
            <w:gridSpan w:val="2"/>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jc w:val="both"/>
              <w:rPr>
                <w:sz w:val="24"/>
                <w:szCs w:val="24"/>
              </w:rPr>
            </w:pPr>
            <w:r w:rsidRPr="00F968D6">
              <w:rPr>
                <w:sz w:val="24"/>
                <w:szCs w:val="24"/>
              </w:rPr>
              <w:t>Всего</w:t>
            </w:r>
          </w:p>
        </w:tc>
        <w:tc>
          <w:tcPr>
            <w:tcW w:w="1459"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660"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c>
          <w:tcPr>
            <w:tcW w:w="658" w:type="dxa"/>
            <w:tcBorders>
              <w:top w:val="single" w:sz="4" w:space="0" w:color="auto"/>
              <w:left w:val="single" w:sz="4" w:space="0" w:color="auto"/>
              <w:bottom w:val="single" w:sz="4" w:space="0" w:color="auto"/>
              <w:right w:val="single" w:sz="4" w:space="0" w:color="auto"/>
            </w:tcBorders>
          </w:tcPr>
          <w:p w:rsidR="00823F92" w:rsidRPr="00F968D6" w:rsidRDefault="00823F92" w:rsidP="00943548">
            <w:pPr>
              <w:autoSpaceDE w:val="0"/>
              <w:autoSpaceDN w:val="0"/>
              <w:adjustRightInd w:val="0"/>
              <w:rPr>
                <w:sz w:val="24"/>
                <w:szCs w:val="24"/>
              </w:rPr>
            </w:pPr>
          </w:p>
        </w:tc>
      </w:tr>
    </w:tbl>
    <w:p w:rsidR="00823F92" w:rsidRPr="001E240F" w:rsidRDefault="00823F92" w:rsidP="00823F92">
      <w:pPr>
        <w:autoSpaceDE w:val="0"/>
        <w:autoSpaceDN w:val="0"/>
        <w:adjustRightInd w:val="0"/>
        <w:rPr>
          <w:sz w:val="28"/>
          <w:szCs w:val="28"/>
        </w:rPr>
        <w:sectPr w:rsidR="00823F92" w:rsidRPr="001E240F" w:rsidSect="00F968D6">
          <w:pgSz w:w="11905" w:h="16838"/>
          <w:pgMar w:top="1134" w:right="567" w:bottom="1134" w:left="1701" w:header="0" w:footer="0" w:gutter="0"/>
          <w:cols w:space="720"/>
          <w:noEndnote/>
        </w:sectPr>
      </w:pPr>
    </w:p>
    <w:p w:rsidR="00823F92" w:rsidRPr="001E240F" w:rsidRDefault="00823F92" w:rsidP="00823F92">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3583"/>
        <w:gridCol w:w="1949"/>
        <w:gridCol w:w="3539"/>
      </w:tblGrid>
      <w:tr w:rsidR="00823F92" w:rsidRPr="001E240F" w:rsidTr="00943548">
        <w:tc>
          <w:tcPr>
            <w:tcW w:w="9071" w:type="dxa"/>
            <w:gridSpan w:val="3"/>
          </w:tcPr>
          <w:p w:rsidR="00823F92" w:rsidRPr="001E240F" w:rsidRDefault="00823F92" w:rsidP="00943548">
            <w:pPr>
              <w:autoSpaceDE w:val="0"/>
              <w:autoSpaceDN w:val="0"/>
              <w:adjustRightInd w:val="0"/>
              <w:jc w:val="both"/>
              <w:rPr>
                <w:sz w:val="28"/>
                <w:szCs w:val="28"/>
              </w:rPr>
            </w:pPr>
            <w:r w:rsidRPr="001E240F">
              <w:rPr>
                <w:sz w:val="28"/>
                <w:szCs w:val="28"/>
              </w:rPr>
              <w:t>Сведения представил:</w:t>
            </w:r>
          </w:p>
        </w:tc>
      </w:tr>
      <w:tr w:rsidR="00823F92" w:rsidRPr="001E240F" w:rsidTr="00943548">
        <w:tc>
          <w:tcPr>
            <w:tcW w:w="3583" w:type="dxa"/>
          </w:tcPr>
          <w:p w:rsidR="00823F92" w:rsidRPr="001E240F" w:rsidRDefault="00823F92" w:rsidP="00943548">
            <w:pPr>
              <w:autoSpaceDE w:val="0"/>
              <w:autoSpaceDN w:val="0"/>
              <w:adjustRightInd w:val="0"/>
              <w:jc w:val="both"/>
              <w:rPr>
                <w:sz w:val="28"/>
                <w:szCs w:val="28"/>
              </w:rPr>
            </w:pPr>
            <w:r w:rsidRPr="001E240F">
              <w:rPr>
                <w:sz w:val="28"/>
                <w:szCs w:val="28"/>
              </w:rPr>
              <w:t>____________________________</w:t>
            </w:r>
          </w:p>
          <w:p w:rsidR="00823F92" w:rsidRPr="001E240F" w:rsidRDefault="00823F92" w:rsidP="00943548">
            <w:pPr>
              <w:autoSpaceDE w:val="0"/>
              <w:autoSpaceDN w:val="0"/>
              <w:adjustRightInd w:val="0"/>
              <w:jc w:val="center"/>
              <w:rPr>
                <w:sz w:val="28"/>
                <w:szCs w:val="28"/>
              </w:rPr>
            </w:pPr>
            <w:r w:rsidRPr="001E240F">
              <w:rPr>
                <w:sz w:val="28"/>
                <w:szCs w:val="28"/>
              </w:rPr>
              <w:t>(наименование должности лица, представившего сведения)</w:t>
            </w:r>
          </w:p>
        </w:tc>
        <w:tc>
          <w:tcPr>
            <w:tcW w:w="1949" w:type="dxa"/>
          </w:tcPr>
          <w:p w:rsidR="00823F92" w:rsidRPr="001E240F" w:rsidRDefault="00823F92" w:rsidP="00943548">
            <w:pPr>
              <w:autoSpaceDE w:val="0"/>
              <w:autoSpaceDN w:val="0"/>
              <w:adjustRightInd w:val="0"/>
              <w:jc w:val="both"/>
              <w:rPr>
                <w:sz w:val="28"/>
                <w:szCs w:val="28"/>
              </w:rPr>
            </w:pPr>
            <w:r w:rsidRPr="001E240F">
              <w:rPr>
                <w:sz w:val="28"/>
                <w:szCs w:val="28"/>
              </w:rPr>
              <w:t>_______________</w:t>
            </w:r>
          </w:p>
          <w:p w:rsidR="00823F92" w:rsidRPr="001E240F" w:rsidRDefault="00823F92" w:rsidP="00943548">
            <w:pPr>
              <w:autoSpaceDE w:val="0"/>
              <w:autoSpaceDN w:val="0"/>
              <w:adjustRightInd w:val="0"/>
              <w:jc w:val="center"/>
              <w:rPr>
                <w:sz w:val="28"/>
                <w:szCs w:val="28"/>
              </w:rPr>
            </w:pPr>
            <w:r w:rsidRPr="001E240F">
              <w:rPr>
                <w:sz w:val="28"/>
                <w:szCs w:val="28"/>
              </w:rPr>
              <w:t>(подпись)</w:t>
            </w:r>
          </w:p>
        </w:tc>
        <w:tc>
          <w:tcPr>
            <w:tcW w:w="3539" w:type="dxa"/>
          </w:tcPr>
          <w:p w:rsidR="00823F92" w:rsidRPr="001E240F" w:rsidRDefault="00823F92" w:rsidP="00943548">
            <w:pPr>
              <w:autoSpaceDE w:val="0"/>
              <w:autoSpaceDN w:val="0"/>
              <w:adjustRightInd w:val="0"/>
              <w:jc w:val="both"/>
              <w:rPr>
                <w:sz w:val="28"/>
                <w:szCs w:val="28"/>
              </w:rPr>
            </w:pPr>
            <w:r w:rsidRPr="001E240F">
              <w:rPr>
                <w:sz w:val="28"/>
                <w:szCs w:val="28"/>
              </w:rPr>
              <w:t>____________________________</w:t>
            </w:r>
          </w:p>
          <w:p w:rsidR="00823F92" w:rsidRPr="001E240F" w:rsidRDefault="00823F92" w:rsidP="00943548">
            <w:pPr>
              <w:autoSpaceDE w:val="0"/>
              <w:autoSpaceDN w:val="0"/>
              <w:adjustRightInd w:val="0"/>
              <w:jc w:val="center"/>
              <w:rPr>
                <w:sz w:val="28"/>
                <w:szCs w:val="28"/>
              </w:rPr>
            </w:pPr>
            <w:r w:rsidRPr="001E240F">
              <w:rPr>
                <w:sz w:val="28"/>
                <w:szCs w:val="28"/>
              </w:rPr>
              <w:t>(инициалы, фамилия)</w:t>
            </w:r>
          </w:p>
        </w:tc>
      </w:tr>
      <w:tr w:rsidR="00823F92" w:rsidRPr="001E240F" w:rsidTr="00943548">
        <w:tc>
          <w:tcPr>
            <w:tcW w:w="9071" w:type="dxa"/>
            <w:gridSpan w:val="3"/>
          </w:tcPr>
          <w:p w:rsidR="00823F92" w:rsidRPr="001E240F" w:rsidRDefault="00823F92" w:rsidP="00943548">
            <w:pPr>
              <w:autoSpaceDE w:val="0"/>
              <w:autoSpaceDN w:val="0"/>
              <w:adjustRightInd w:val="0"/>
              <w:jc w:val="both"/>
              <w:rPr>
                <w:sz w:val="28"/>
                <w:szCs w:val="28"/>
              </w:rPr>
            </w:pPr>
            <w:r w:rsidRPr="001E240F">
              <w:rPr>
                <w:sz w:val="28"/>
                <w:szCs w:val="28"/>
              </w:rPr>
              <w:t>Контактный телефон</w:t>
            </w:r>
          </w:p>
          <w:p w:rsidR="00823F92" w:rsidRPr="001E240F" w:rsidRDefault="00823F92" w:rsidP="00943548">
            <w:pPr>
              <w:autoSpaceDE w:val="0"/>
              <w:autoSpaceDN w:val="0"/>
              <w:adjustRightInd w:val="0"/>
              <w:rPr>
                <w:sz w:val="28"/>
                <w:szCs w:val="28"/>
              </w:rPr>
            </w:pPr>
          </w:p>
          <w:p w:rsidR="00823F92" w:rsidRPr="001E240F" w:rsidRDefault="00823F92" w:rsidP="00943548">
            <w:pPr>
              <w:autoSpaceDE w:val="0"/>
              <w:autoSpaceDN w:val="0"/>
              <w:adjustRightInd w:val="0"/>
              <w:ind w:firstLine="540"/>
              <w:jc w:val="both"/>
              <w:rPr>
                <w:sz w:val="28"/>
                <w:szCs w:val="28"/>
              </w:rPr>
            </w:pPr>
            <w:r w:rsidRPr="001E240F">
              <w:rPr>
                <w:sz w:val="28"/>
                <w:szCs w:val="28"/>
              </w:rPr>
              <w:t>--------------------------------</w:t>
            </w:r>
          </w:p>
          <w:p w:rsidR="00823F92" w:rsidRPr="001E240F" w:rsidRDefault="00823F92" w:rsidP="00943548">
            <w:pPr>
              <w:autoSpaceDE w:val="0"/>
              <w:autoSpaceDN w:val="0"/>
              <w:adjustRightInd w:val="0"/>
              <w:ind w:firstLine="283"/>
              <w:jc w:val="both"/>
              <w:rPr>
                <w:sz w:val="28"/>
                <w:szCs w:val="28"/>
              </w:rPr>
            </w:pPr>
            <w:r w:rsidRPr="001E240F">
              <w:rPr>
                <w:sz w:val="28"/>
                <w:szCs w:val="28"/>
              </w:rPr>
              <w:t>&lt;*&gt; Графы 3 - 9 строк, обозначающих сферу деятельности, также подлежат заполнению.</w:t>
            </w:r>
          </w:p>
          <w:p w:rsidR="00823F92" w:rsidRPr="001E240F" w:rsidRDefault="00823F92" w:rsidP="00943548">
            <w:pPr>
              <w:autoSpaceDE w:val="0"/>
              <w:autoSpaceDN w:val="0"/>
              <w:adjustRightInd w:val="0"/>
              <w:ind w:firstLine="283"/>
              <w:jc w:val="both"/>
              <w:rPr>
                <w:sz w:val="28"/>
                <w:szCs w:val="28"/>
              </w:rPr>
            </w:pPr>
            <w:r w:rsidRPr="001E240F">
              <w:rPr>
                <w:sz w:val="28"/>
                <w:szCs w:val="28"/>
              </w:rPr>
              <w:t>Если организация (индивидуальный предприниматель) осуществляет деятельность в нескольких сферах деятельности, то соответствующие сведения заносятся в одну из строк, обозначающих сферу деятельности, по выбору организации (индивидуального предпринимателя).</w:t>
            </w:r>
          </w:p>
        </w:tc>
      </w:tr>
    </w:tbl>
    <w:p w:rsidR="00823F92" w:rsidRDefault="00823F92" w:rsidP="00182515">
      <w:pPr>
        <w:rPr>
          <w:sz w:val="28"/>
          <w:szCs w:val="28"/>
        </w:rPr>
      </w:pPr>
    </w:p>
    <w:sectPr w:rsidR="00823F92" w:rsidSect="00F968D6">
      <w:headerReference w:type="default" r:id="rId22"/>
      <w:pgSz w:w="11905" w:h="16838"/>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9E2" w:rsidRDefault="008079E2" w:rsidP="00FA6D0B">
      <w:r>
        <w:separator/>
      </w:r>
    </w:p>
  </w:endnote>
  <w:endnote w:type="continuationSeparator" w:id="1">
    <w:p w:rsidR="008079E2" w:rsidRDefault="008079E2"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9E2" w:rsidRDefault="008079E2" w:rsidP="00FA6D0B">
      <w:r>
        <w:separator/>
      </w:r>
    </w:p>
  </w:footnote>
  <w:footnote w:type="continuationSeparator" w:id="1">
    <w:p w:rsidR="008079E2" w:rsidRDefault="008079E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C1028B">
    <w:pPr>
      <w:pStyle w:val="ab"/>
      <w:jc w:val="center"/>
    </w:pPr>
    <w:fldSimple w:instr=" PAGE   \* MERGEFORMAT ">
      <w:r w:rsidR="00823F92">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2265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F5F"/>
    <w:rsid w:val="00017FFA"/>
    <w:rsid w:val="000212A4"/>
    <w:rsid w:val="00025D6D"/>
    <w:rsid w:val="000275B7"/>
    <w:rsid w:val="00027C54"/>
    <w:rsid w:val="0003041B"/>
    <w:rsid w:val="00030A39"/>
    <w:rsid w:val="00030A7F"/>
    <w:rsid w:val="00030F17"/>
    <w:rsid w:val="00032248"/>
    <w:rsid w:val="00032FB8"/>
    <w:rsid w:val="00032FD9"/>
    <w:rsid w:val="0003356B"/>
    <w:rsid w:val="0003409D"/>
    <w:rsid w:val="000343FF"/>
    <w:rsid w:val="00034FD8"/>
    <w:rsid w:val="00035E21"/>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42BE"/>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906"/>
    <w:rsid w:val="000A3FFF"/>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3438"/>
    <w:rsid w:val="000D3F9A"/>
    <w:rsid w:val="000D443B"/>
    <w:rsid w:val="000D5968"/>
    <w:rsid w:val="000D5BE0"/>
    <w:rsid w:val="000D627E"/>
    <w:rsid w:val="000D711F"/>
    <w:rsid w:val="000D7151"/>
    <w:rsid w:val="000E21BE"/>
    <w:rsid w:val="000E2ABC"/>
    <w:rsid w:val="000E2CBE"/>
    <w:rsid w:val="000E3BD5"/>
    <w:rsid w:val="000E3C37"/>
    <w:rsid w:val="000E49F9"/>
    <w:rsid w:val="000E4BC2"/>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340D"/>
    <w:rsid w:val="001134CE"/>
    <w:rsid w:val="00113641"/>
    <w:rsid w:val="00114182"/>
    <w:rsid w:val="001158E7"/>
    <w:rsid w:val="001165D9"/>
    <w:rsid w:val="001202F1"/>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2ED6"/>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454E"/>
    <w:rsid w:val="001E4B85"/>
    <w:rsid w:val="001E54F9"/>
    <w:rsid w:val="001E612C"/>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E25"/>
    <w:rsid w:val="0023194F"/>
    <w:rsid w:val="0023349A"/>
    <w:rsid w:val="0023388A"/>
    <w:rsid w:val="0023405E"/>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3E67"/>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B69"/>
    <w:rsid w:val="002E0684"/>
    <w:rsid w:val="002E1F57"/>
    <w:rsid w:val="002E2C6C"/>
    <w:rsid w:val="002E3541"/>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9AA"/>
    <w:rsid w:val="00315FE3"/>
    <w:rsid w:val="0031779D"/>
    <w:rsid w:val="00320189"/>
    <w:rsid w:val="00320BA8"/>
    <w:rsid w:val="00321789"/>
    <w:rsid w:val="00323175"/>
    <w:rsid w:val="00325012"/>
    <w:rsid w:val="00325EA4"/>
    <w:rsid w:val="003263EE"/>
    <w:rsid w:val="00326B5B"/>
    <w:rsid w:val="00327307"/>
    <w:rsid w:val="00330550"/>
    <w:rsid w:val="00330950"/>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3E6"/>
    <w:rsid w:val="003877AD"/>
    <w:rsid w:val="00387CA3"/>
    <w:rsid w:val="0039007C"/>
    <w:rsid w:val="00390517"/>
    <w:rsid w:val="00390FCB"/>
    <w:rsid w:val="00391265"/>
    <w:rsid w:val="003915C7"/>
    <w:rsid w:val="00391AD2"/>
    <w:rsid w:val="00391FF9"/>
    <w:rsid w:val="00393592"/>
    <w:rsid w:val="00393FDD"/>
    <w:rsid w:val="003940D1"/>
    <w:rsid w:val="00397749"/>
    <w:rsid w:val="00397A87"/>
    <w:rsid w:val="00397FF8"/>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3C40"/>
    <w:rsid w:val="003D6141"/>
    <w:rsid w:val="003D6676"/>
    <w:rsid w:val="003D7B09"/>
    <w:rsid w:val="003E1CBB"/>
    <w:rsid w:val="003E24C3"/>
    <w:rsid w:val="003E251D"/>
    <w:rsid w:val="003E2F46"/>
    <w:rsid w:val="003E32D6"/>
    <w:rsid w:val="003E3B8C"/>
    <w:rsid w:val="003E52F4"/>
    <w:rsid w:val="003E5659"/>
    <w:rsid w:val="003F0325"/>
    <w:rsid w:val="003F1E1C"/>
    <w:rsid w:val="003F2603"/>
    <w:rsid w:val="003F4496"/>
    <w:rsid w:val="003F7002"/>
    <w:rsid w:val="003F7371"/>
    <w:rsid w:val="00403963"/>
    <w:rsid w:val="00403AA7"/>
    <w:rsid w:val="004040B7"/>
    <w:rsid w:val="004040D9"/>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57C2"/>
    <w:rsid w:val="00496304"/>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D9B"/>
    <w:rsid w:val="004E5DAD"/>
    <w:rsid w:val="004E751A"/>
    <w:rsid w:val="004F0ACD"/>
    <w:rsid w:val="004F0D25"/>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35E9"/>
    <w:rsid w:val="005145DC"/>
    <w:rsid w:val="00517084"/>
    <w:rsid w:val="00521585"/>
    <w:rsid w:val="00521899"/>
    <w:rsid w:val="00521CC2"/>
    <w:rsid w:val="005230E9"/>
    <w:rsid w:val="00524316"/>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CDF"/>
    <w:rsid w:val="00584C8F"/>
    <w:rsid w:val="005867FB"/>
    <w:rsid w:val="00586E1A"/>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4C1"/>
    <w:rsid w:val="006E5E8F"/>
    <w:rsid w:val="006E6019"/>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3AB8"/>
    <w:rsid w:val="00713B37"/>
    <w:rsid w:val="00714EC9"/>
    <w:rsid w:val="007157E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575E0"/>
    <w:rsid w:val="00757AB2"/>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079E2"/>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3F92"/>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06F"/>
    <w:rsid w:val="008C41E1"/>
    <w:rsid w:val="008C434A"/>
    <w:rsid w:val="008C4A57"/>
    <w:rsid w:val="008C598C"/>
    <w:rsid w:val="008C6F43"/>
    <w:rsid w:val="008C7EC3"/>
    <w:rsid w:val="008D054A"/>
    <w:rsid w:val="008D2F8E"/>
    <w:rsid w:val="008D38FB"/>
    <w:rsid w:val="008D3E9B"/>
    <w:rsid w:val="008D4E3D"/>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E17"/>
    <w:rsid w:val="009C534D"/>
    <w:rsid w:val="009C594E"/>
    <w:rsid w:val="009C6512"/>
    <w:rsid w:val="009C6579"/>
    <w:rsid w:val="009C770F"/>
    <w:rsid w:val="009D1B9E"/>
    <w:rsid w:val="009D1F65"/>
    <w:rsid w:val="009D2C77"/>
    <w:rsid w:val="009D2DB8"/>
    <w:rsid w:val="009D51A4"/>
    <w:rsid w:val="009D6A02"/>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E8E"/>
    <w:rsid w:val="009F1AA2"/>
    <w:rsid w:val="009F3021"/>
    <w:rsid w:val="009F3916"/>
    <w:rsid w:val="009F7F3F"/>
    <w:rsid w:val="00A00850"/>
    <w:rsid w:val="00A0154F"/>
    <w:rsid w:val="00A03A09"/>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8E3"/>
    <w:rsid w:val="00A54A72"/>
    <w:rsid w:val="00A54F05"/>
    <w:rsid w:val="00A55737"/>
    <w:rsid w:val="00A56C5F"/>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54D3"/>
    <w:rsid w:val="00A85D16"/>
    <w:rsid w:val="00A87970"/>
    <w:rsid w:val="00A900AA"/>
    <w:rsid w:val="00A90A6E"/>
    <w:rsid w:val="00A90AE4"/>
    <w:rsid w:val="00A91284"/>
    <w:rsid w:val="00A91A05"/>
    <w:rsid w:val="00A937EB"/>
    <w:rsid w:val="00A93C6F"/>
    <w:rsid w:val="00A94BEB"/>
    <w:rsid w:val="00A970F1"/>
    <w:rsid w:val="00A9741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D199F"/>
    <w:rsid w:val="00AD3FFB"/>
    <w:rsid w:val="00AD4EA9"/>
    <w:rsid w:val="00AD549E"/>
    <w:rsid w:val="00AD561D"/>
    <w:rsid w:val="00AD5B74"/>
    <w:rsid w:val="00AD6013"/>
    <w:rsid w:val="00AD66B8"/>
    <w:rsid w:val="00AD66DC"/>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C62"/>
    <w:rsid w:val="00B754B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205"/>
    <w:rsid w:val="00BE28C1"/>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028B"/>
    <w:rsid w:val="00C117B3"/>
    <w:rsid w:val="00C12173"/>
    <w:rsid w:val="00C12431"/>
    <w:rsid w:val="00C1492B"/>
    <w:rsid w:val="00C16669"/>
    <w:rsid w:val="00C2007F"/>
    <w:rsid w:val="00C200CE"/>
    <w:rsid w:val="00C20E9B"/>
    <w:rsid w:val="00C214EB"/>
    <w:rsid w:val="00C215C4"/>
    <w:rsid w:val="00C219C2"/>
    <w:rsid w:val="00C22C33"/>
    <w:rsid w:val="00C24795"/>
    <w:rsid w:val="00C25C80"/>
    <w:rsid w:val="00C26C65"/>
    <w:rsid w:val="00C27A0A"/>
    <w:rsid w:val="00C300EB"/>
    <w:rsid w:val="00C301EA"/>
    <w:rsid w:val="00C30A84"/>
    <w:rsid w:val="00C318D6"/>
    <w:rsid w:val="00C3195B"/>
    <w:rsid w:val="00C323A0"/>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65D0"/>
    <w:rsid w:val="00C67197"/>
    <w:rsid w:val="00C7056E"/>
    <w:rsid w:val="00C7280B"/>
    <w:rsid w:val="00C73298"/>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1D95"/>
    <w:rsid w:val="00CB4463"/>
    <w:rsid w:val="00CB65CE"/>
    <w:rsid w:val="00CB7C6A"/>
    <w:rsid w:val="00CC07A1"/>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4601"/>
    <w:rsid w:val="00D751D9"/>
    <w:rsid w:val="00D76192"/>
    <w:rsid w:val="00D761DE"/>
    <w:rsid w:val="00D77D77"/>
    <w:rsid w:val="00D805A0"/>
    <w:rsid w:val="00D82098"/>
    <w:rsid w:val="00D84299"/>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661"/>
    <w:rsid w:val="00EC47D3"/>
    <w:rsid w:val="00EC60BF"/>
    <w:rsid w:val="00EC636B"/>
    <w:rsid w:val="00ED05AE"/>
    <w:rsid w:val="00ED1BE9"/>
    <w:rsid w:val="00ED1DE9"/>
    <w:rsid w:val="00ED2DFD"/>
    <w:rsid w:val="00ED388D"/>
    <w:rsid w:val="00ED4ABA"/>
    <w:rsid w:val="00ED53CE"/>
    <w:rsid w:val="00ED614A"/>
    <w:rsid w:val="00EE1178"/>
    <w:rsid w:val="00EE13FB"/>
    <w:rsid w:val="00EE1728"/>
    <w:rsid w:val="00EE222B"/>
    <w:rsid w:val="00EE243D"/>
    <w:rsid w:val="00EE2679"/>
    <w:rsid w:val="00EE2AFF"/>
    <w:rsid w:val="00EE3EAF"/>
    <w:rsid w:val="00EE6701"/>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5301"/>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8D6"/>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3A11"/>
    <w:rsid w:val="00FC40FB"/>
    <w:rsid w:val="00FC44BD"/>
    <w:rsid w:val="00FC4B0C"/>
    <w:rsid w:val="00FC566E"/>
    <w:rsid w:val="00FC6277"/>
    <w:rsid w:val="00FC7D86"/>
    <w:rsid w:val="00FD18A5"/>
    <w:rsid w:val="00FD25E8"/>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2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12">
    <w:name w:val="Основной текст1"/>
    <w:basedOn w:val="a1"/>
    <w:rsid w:val="00823F92"/>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DCABDE119289AD7B9EB364FF4851FEEA0A24FB0CF963D450C988524B6FA5E910C3EC6E6A0E4CD593C474D457G5D3I" TargetMode="External"/><Relationship Id="rId18" Type="http://schemas.openxmlformats.org/officeDocument/2006/relationships/hyperlink" Target="consultantplus://offline/ref=79C7B41DF5E43AD7624584912B5ADDF4B769F4B42662C3D8EFC983A77C8A2BF286D3170A6380DC119F64ABBB6F5D17FB47J6J7M" TargetMode="External"/><Relationship Id="rId3" Type="http://schemas.openxmlformats.org/officeDocument/2006/relationships/styles" Target="styles.xml"/><Relationship Id="rId21" Type="http://schemas.openxmlformats.org/officeDocument/2006/relationships/hyperlink" Target="consultantplus://offline/ref=87CE67AED6F0B2AC5F0058DA6484066268FAF0B0BEDDA6F4328C847BCDA20D648D62C1A04F4EA1369FDE6F3F8940980F808EC66B9690FFE412E579B8B1m6M" TargetMode="External"/><Relationship Id="rId7" Type="http://schemas.openxmlformats.org/officeDocument/2006/relationships/endnotes" Target="endnotes.xml"/><Relationship Id="rId12" Type="http://schemas.openxmlformats.org/officeDocument/2006/relationships/hyperlink" Target="consultantplus://offline/ref=53DCABDE119289AD7B9EB364FF4851FEEA0924F80CFD63D450C988524B6FA5E902C3B462680D52D797D12285110774D4654A22EA43EF084DG3DCI" TargetMode="External"/><Relationship Id="rId17" Type="http://schemas.openxmlformats.org/officeDocument/2006/relationships/hyperlink" Target="consultantplus://offline/ref=79C7B41DF5E43AD7624584912B5ADDF4B769F4B42662C3D8EFC983A77C8A2BF286D3170A6380DC119F64ABBB6F5D17FB47J6J7M" TargetMode="External"/><Relationship Id="rId2" Type="http://schemas.openxmlformats.org/officeDocument/2006/relationships/numbering" Target="numbering.xml"/><Relationship Id="rId16" Type="http://schemas.openxmlformats.org/officeDocument/2006/relationships/hyperlink" Target="consultantplus://offline/ref=02ECC21CAC9E747DF66257B6178230DFFFCA2DF1FF4403C1A73D548F48F8A9E1083CB37ACCD3850A3CC46CF8D9r8DBM" TargetMode="External"/><Relationship Id="rId20" Type="http://schemas.openxmlformats.org/officeDocument/2006/relationships/hyperlink" Target="consultantplus://offline/ref=87CE67AED6F0B2AC5F0058DA6484066268FAF0B0BEDDA6F43F89847BCDA20D648D62C1A05D4EF93A9ED9713A8955CE5EC6BDm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CABDE119289AD7B9EB364FF4851FEEA0924F80DFB63D450C988524B6FA5E902C3B462680D52D590D12285110774D4654A22EA43EF084DG3DC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A81B7F3C779471FEADEBDFF25D1EBFD6513B902137E7DA40720C6DE881DA717C1D988E3267D3437B763EDA5B81117C7E3D18B9BAF2E3EE2CA31BB9zEb3M" TargetMode="External"/><Relationship Id="rId23" Type="http://schemas.openxmlformats.org/officeDocument/2006/relationships/fontTable" Target="fontTable.xml"/><Relationship Id="rId10" Type="http://schemas.openxmlformats.org/officeDocument/2006/relationships/hyperlink" Target="consultantplus://offline/ref=53DCABDE119289AD7B9EB364FF4851FEEA0B26FA0BFB63D450C988524B6FA5E902C3B46169085981C69E23D9575167D6624A20EE5FGEDCI" TargetMode="External"/><Relationship Id="rId19" Type="http://schemas.openxmlformats.org/officeDocument/2006/relationships/hyperlink" Target="consultantplus://offline/ref=79C7B41DF5E43AD7624584912B5ADDF4B769F4B42662C3D9EFC883A77C8A2BF286D3170A7180841D9E63B5BE6F4841AA0133808B5E15353935CD138DJ5J7M" TargetMode="External"/><Relationship Id="rId4" Type="http://schemas.openxmlformats.org/officeDocument/2006/relationships/settings" Target="settings.xml"/><Relationship Id="rId9" Type="http://schemas.openxmlformats.org/officeDocument/2006/relationships/hyperlink" Target="consultantplus://offline/ref=53DCABDE119289AD7B9EB364FF4851FEEA0B26FA0BFB63D450C988524B6FA5E902C3B4626A045981C69E23D9575167D6624A20EE5FGEDCI" TargetMode="External"/><Relationship Id="rId14" Type="http://schemas.openxmlformats.org/officeDocument/2006/relationships/hyperlink" Target="consultantplus://offline/ref=722C114B5287597D9FCBE4487A18BDE9DD590B2E68A0426DA5C5BF8FF332A3D27CA735A1BCDDDAE03A2059AD814Dw5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9542</Words>
  <Characters>54394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2021-11-19T07:18:00Z</cp:lastPrinted>
  <dcterms:created xsi:type="dcterms:W3CDTF">2021-11-19T06:32:00Z</dcterms:created>
  <dcterms:modified xsi:type="dcterms:W3CDTF">2021-11-19T07:18:00Z</dcterms:modified>
</cp:coreProperties>
</file>