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013CED">
        <w:rPr>
          <w:b/>
          <w:sz w:val="28"/>
          <w:szCs w:val="28"/>
          <w:u w:val="single"/>
        </w:rPr>
        <w:t>27</w:t>
      </w:r>
      <w:r w:rsidR="00371684">
        <w:rPr>
          <w:b/>
          <w:sz w:val="28"/>
          <w:szCs w:val="28"/>
          <w:u w:val="single"/>
        </w:rPr>
        <w:t xml:space="preserve"> декабря</w:t>
      </w:r>
      <w:r w:rsidR="00C36A5F">
        <w:rPr>
          <w:b/>
          <w:sz w:val="28"/>
          <w:szCs w:val="28"/>
          <w:u w:val="single"/>
        </w:rPr>
        <w:t xml:space="preserve"> </w:t>
      </w:r>
      <w:r w:rsidR="00371684">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C2908">
        <w:rPr>
          <w:b/>
          <w:sz w:val="28"/>
          <w:szCs w:val="28"/>
          <w:u w:val="single"/>
        </w:rPr>
        <w:t>7</w:t>
      </w:r>
      <w:r w:rsidR="0003627C">
        <w:rPr>
          <w:b/>
          <w:sz w:val="28"/>
          <w:szCs w:val="28"/>
          <w:u w:val="single"/>
        </w:rPr>
        <w:t>3</w:t>
      </w:r>
      <w:r w:rsidR="00CF3D81">
        <w:rPr>
          <w:b/>
          <w:sz w:val="28"/>
          <w:szCs w:val="28"/>
          <w:u w:val="single"/>
        </w:rPr>
        <w:t>4</w:t>
      </w:r>
    </w:p>
    <w:p w:rsidR="003152F9" w:rsidRDefault="00352E83" w:rsidP="003F336C">
      <w:pPr>
        <w:ind w:firstLine="709"/>
        <w:jc w:val="both"/>
        <w:rPr>
          <w:sz w:val="28"/>
          <w:szCs w:val="28"/>
        </w:rPr>
      </w:pPr>
      <w:r>
        <w:rPr>
          <w:sz w:val="28"/>
          <w:szCs w:val="28"/>
        </w:rPr>
        <w:t xml:space="preserve"> </w:t>
      </w:r>
      <w:r w:rsidR="003152F9">
        <w:rPr>
          <w:sz w:val="28"/>
          <w:szCs w:val="28"/>
        </w:rPr>
        <w:t xml:space="preserve">              </w:t>
      </w:r>
    </w:p>
    <w:p w:rsidR="00EE6DC2" w:rsidRDefault="00EE6DC2" w:rsidP="00CF3D81">
      <w:pPr>
        <w:ind w:right="5102"/>
        <w:jc w:val="both"/>
        <w:rPr>
          <w:sz w:val="28"/>
          <w:szCs w:val="28"/>
        </w:rPr>
      </w:pPr>
      <w:r>
        <w:rPr>
          <w:sz w:val="28"/>
          <w:szCs w:val="28"/>
        </w:rPr>
        <w:t>О внесении изменений в Порядок взаимодействия уполномоченного</w:t>
      </w:r>
      <w:r w:rsidR="00CF3D81">
        <w:rPr>
          <w:sz w:val="28"/>
          <w:szCs w:val="28"/>
        </w:rPr>
        <w:t xml:space="preserve"> </w:t>
      </w:r>
      <w:r>
        <w:rPr>
          <w:sz w:val="28"/>
          <w:szCs w:val="28"/>
        </w:rPr>
        <w:t xml:space="preserve">органа (уполномоченного учреждения) и заказчиков </w:t>
      </w:r>
      <w:r w:rsidR="00CF3D81">
        <w:rPr>
          <w:sz w:val="28"/>
          <w:szCs w:val="28"/>
        </w:rPr>
        <w:t xml:space="preserve">                        </w:t>
      </w:r>
      <w:r>
        <w:rPr>
          <w:sz w:val="28"/>
          <w:szCs w:val="28"/>
        </w:rPr>
        <w:t>при определении</w:t>
      </w:r>
      <w:r w:rsidR="00CF3D81">
        <w:rPr>
          <w:sz w:val="28"/>
          <w:szCs w:val="28"/>
        </w:rPr>
        <w:t xml:space="preserve"> </w:t>
      </w:r>
      <w:r>
        <w:rPr>
          <w:sz w:val="28"/>
          <w:szCs w:val="28"/>
        </w:rPr>
        <w:t>поставщиков (подрядчиков, исполнителей)</w:t>
      </w:r>
      <w:r w:rsidR="00CF3D81">
        <w:rPr>
          <w:sz w:val="28"/>
          <w:szCs w:val="28"/>
        </w:rPr>
        <w:t xml:space="preserve"> </w:t>
      </w:r>
      <w:r>
        <w:rPr>
          <w:sz w:val="28"/>
          <w:szCs w:val="28"/>
        </w:rPr>
        <w:t>товаров, работ, услуг в</w:t>
      </w:r>
      <w:r w:rsidR="00CF3D81">
        <w:rPr>
          <w:sz w:val="28"/>
          <w:szCs w:val="28"/>
        </w:rPr>
        <w:t xml:space="preserve"> </w:t>
      </w:r>
      <w:r>
        <w:rPr>
          <w:sz w:val="28"/>
          <w:szCs w:val="28"/>
        </w:rPr>
        <w:t>муниципальном образовании</w:t>
      </w:r>
      <w:r w:rsidR="00CF3D81">
        <w:rPr>
          <w:sz w:val="28"/>
          <w:szCs w:val="28"/>
        </w:rPr>
        <w:t xml:space="preserve"> </w:t>
      </w:r>
      <w:r>
        <w:rPr>
          <w:sz w:val="28"/>
          <w:szCs w:val="28"/>
        </w:rPr>
        <w:t>"Сычевский район" Смоленской</w:t>
      </w:r>
      <w:r w:rsidR="00CF3D81">
        <w:rPr>
          <w:sz w:val="28"/>
          <w:szCs w:val="28"/>
        </w:rPr>
        <w:t xml:space="preserve"> </w:t>
      </w:r>
      <w:r>
        <w:rPr>
          <w:sz w:val="28"/>
          <w:szCs w:val="28"/>
        </w:rPr>
        <w:t>области</w:t>
      </w:r>
    </w:p>
    <w:p w:rsidR="00EE6DC2" w:rsidRDefault="00EE6DC2" w:rsidP="00EE6DC2">
      <w:pPr>
        <w:ind w:firstLine="709"/>
        <w:jc w:val="center"/>
        <w:rPr>
          <w:sz w:val="28"/>
          <w:szCs w:val="28"/>
        </w:rPr>
      </w:pPr>
    </w:p>
    <w:p w:rsidR="00EE6DC2" w:rsidRDefault="00EE6DC2" w:rsidP="00EE6DC2">
      <w:pPr>
        <w:ind w:firstLine="709"/>
        <w:jc w:val="center"/>
        <w:rPr>
          <w:sz w:val="28"/>
          <w:szCs w:val="28"/>
        </w:rPr>
      </w:pPr>
    </w:p>
    <w:p w:rsidR="00EE6DC2" w:rsidRDefault="00EE6DC2" w:rsidP="00CF3D81">
      <w:pPr>
        <w:ind w:firstLine="709"/>
        <w:jc w:val="both"/>
        <w:rPr>
          <w:sz w:val="28"/>
          <w:szCs w:val="28"/>
        </w:rPr>
      </w:pPr>
      <w:r>
        <w:rPr>
          <w:sz w:val="28"/>
          <w:szCs w:val="28"/>
        </w:rPr>
        <w:t xml:space="preserve">Руководствуясь Федеральным законом от 05.04.2013 года № 44-ФЗ </w:t>
      </w:r>
      <w:r w:rsidR="00CF3D81">
        <w:rPr>
          <w:sz w:val="28"/>
          <w:szCs w:val="28"/>
        </w:rPr>
        <w:t xml:space="preserve">                  </w:t>
      </w:r>
      <w:r>
        <w:rPr>
          <w:sz w:val="28"/>
          <w:szCs w:val="28"/>
        </w:rPr>
        <w:t xml:space="preserve">"О контрактной системе в сфере закупок товаров, работ, услуг для обеспечения государственных и муниципальных нужд", </w:t>
      </w:r>
      <w:r w:rsidR="00CF3D81">
        <w:rPr>
          <w:sz w:val="28"/>
          <w:szCs w:val="28"/>
        </w:rPr>
        <w:t>в целях обеспечения эффективной работы по осуществлению закупок для нужд муниципального образования "Сычевский район" Смоленской области,</w:t>
      </w:r>
    </w:p>
    <w:p w:rsidR="00CF3D81" w:rsidRDefault="00CF3D81" w:rsidP="00CF3D81">
      <w:pPr>
        <w:ind w:firstLine="709"/>
        <w:jc w:val="both"/>
        <w:rPr>
          <w:sz w:val="28"/>
          <w:szCs w:val="28"/>
        </w:rPr>
      </w:pPr>
    </w:p>
    <w:p w:rsidR="00CF3D81" w:rsidRPr="003625AE" w:rsidRDefault="00CF3D81" w:rsidP="00CF3D81">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CF3D81" w:rsidRPr="003625AE" w:rsidRDefault="00CF3D81" w:rsidP="00CF3D81">
      <w:pPr>
        <w:ind w:firstLine="709"/>
        <w:jc w:val="both"/>
        <w:rPr>
          <w:sz w:val="28"/>
          <w:szCs w:val="28"/>
        </w:rPr>
      </w:pPr>
      <w:r w:rsidRPr="003625AE">
        <w:rPr>
          <w:sz w:val="28"/>
          <w:szCs w:val="28"/>
        </w:rPr>
        <w:t>п о с т а н о в л я е т:</w:t>
      </w:r>
    </w:p>
    <w:p w:rsidR="00CF3D81" w:rsidRDefault="00CF3D81" w:rsidP="00CF3D81">
      <w:pPr>
        <w:ind w:firstLine="709"/>
        <w:jc w:val="both"/>
        <w:rPr>
          <w:sz w:val="28"/>
          <w:szCs w:val="28"/>
        </w:rPr>
      </w:pPr>
    </w:p>
    <w:p w:rsidR="00EE6DC2" w:rsidRDefault="00EE6DC2" w:rsidP="00CF3D81">
      <w:pPr>
        <w:ind w:firstLine="709"/>
        <w:jc w:val="both"/>
        <w:rPr>
          <w:sz w:val="28"/>
          <w:szCs w:val="28"/>
        </w:rPr>
      </w:pPr>
      <w:r>
        <w:rPr>
          <w:sz w:val="28"/>
          <w:szCs w:val="28"/>
        </w:rPr>
        <w:t xml:space="preserve">1. Внести изменения в Порядок  взаимодействия уполномоченного органа (уполномоченного учреждения) и заказчиков при определении поставщиков (подрядчиков, исполнителей) товаров, работ, услуг </w:t>
      </w:r>
      <w:r w:rsidR="00CF3D81">
        <w:rPr>
          <w:sz w:val="28"/>
          <w:szCs w:val="28"/>
        </w:rPr>
        <w:t xml:space="preserve">                                                          </w:t>
      </w:r>
      <w:r>
        <w:rPr>
          <w:sz w:val="28"/>
          <w:szCs w:val="28"/>
        </w:rPr>
        <w:t>в</w:t>
      </w:r>
      <w:r w:rsidR="00CF3D81">
        <w:rPr>
          <w:sz w:val="28"/>
          <w:szCs w:val="28"/>
        </w:rPr>
        <w:t xml:space="preserve"> </w:t>
      </w:r>
      <w:r>
        <w:rPr>
          <w:sz w:val="28"/>
          <w:szCs w:val="28"/>
        </w:rPr>
        <w:t xml:space="preserve">муниципальном образовании "Сычевский район" Смоленской области, утвержденный </w:t>
      </w:r>
      <w:r w:rsidR="00CF3D81">
        <w:rPr>
          <w:sz w:val="28"/>
          <w:szCs w:val="28"/>
        </w:rPr>
        <w:t>п</w:t>
      </w:r>
      <w:r>
        <w:rPr>
          <w:sz w:val="28"/>
          <w:szCs w:val="28"/>
        </w:rPr>
        <w:t>остановлением</w:t>
      </w:r>
      <w:r w:rsidRPr="00D76F86">
        <w:rPr>
          <w:sz w:val="28"/>
          <w:szCs w:val="28"/>
        </w:rPr>
        <w:t xml:space="preserve"> </w:t>
      </w:r>
      <w:r>
        <w:rPr>
          <w:sz w:val="28"/>
          <w:szCs w:val="28"/>
        </w:rPr>
        <w:t>Администрации муниципального образования "Сычевский район" Смоленской области от 11.04.2014 года № 151, изложив его в новой редакции</w:t>
      </w:r>
      <w:r w:rsidR="00CF3D81">
        <w:rPr>
          <w:sz w:val="28"/>
          <w:szCs w:val="28"/>
        </w:rPr>
        <w:t xml:space="preserve"> согласно приложению</w:t>
      </w:r>
      <w:r>
        <w:rPr>
          <w:sz w:val="28"/>
          <w:szCs w:val="28"/>
        </w:rPr>
        <w:t xml:space="preserve">. </w:t>
      </w:r>
    </w:p>
    <w:p w:rsidR="00CF3D81" w:rsidRDefault="00CF3D81" w:rsidP="00CF3D81">
      <w:pPr>
        <w:autoSpaceDE w:val="0"/>
        <w:autoSpaceDN w:val="0"/>
        <w:adjustRightInd w:val="0"/>
        <w:ind w:firstLine="709"/>
        <w:jc w:val="both"/>
        <w:outlineLvl w:val="0"/>
        <w:rPr>
          <w:sz w:val="28"/>
          <w:szCs w:val="28"/>
        </w:rPr>
      </w:pPr>
    </w:p>
    <w:p w:rsidR="00CF3D81" w:rsidRDefault="00CF3D81" w:rsidP="00CF3D81">
      <w:pPr>
        <w:autoSpaceDE w:val="0"/>
        <w:autoSpaceDN w:val="0"/>
        <w:adjustRightInd w:val="0"/>
        <w:ind w:firstLine="709"/>
        <w:jc w:val="both"/>
        <w:outlineLvl w:val="0"/>
        <w:rPr>
          <w:sz w:val="28"/>
          <w:szCs w:val="28"/>
        </w:rPr>
      </w:pPr>
    </w:p>
    <w:p w:rsidR="00CF3D81" w:rsidRDefault="00CF3D81" w:rsidP="00CF3D81">
      <w:pPr>
        <w:autoSpaceDE w:val="0"/>
        <w:autoSpaceDN w:val="0"/>
        <w:adjustRightInd w:val="0"/>
        <w:ind w:firstLine="709"/>
        <w:jc w:val="both"/>
        <w:outlineLvl w:val="0"/>
        <w:rPr>
          <w:sz w:val="28"/>
          <w:szCs w:val="28"/>
        </w:rPr>
      </w:pPr>
    </w:p>
    <w:p w:rsidR="00EE6DC2" w:rsidRDefault="00EE6DC2" w:rsidP="00CF3D81">
      <w:pPr>
        <w:autoSpaceDE w:val="0"/>
        <w:autoSpaceDN w:val="0"/>
        <w:adjustRightInd w:val="0"/>
        <w:ind w:firstLine="709"/>
        <w:jc w:val="both"/>
        <w:outlineLvl w:val="0"/>
        <w:rPr>
          <w:sz w:val="28"/>
          <w:szCs w:val="28"/>
        </w:rPr>
      </w:pPr>
      <w:r>
        <w:rPr>
          <w:sz w:val="28"/>
          <w:szCs w:val="28"/>
        </w:rPr>
        <w:lastRenderedPageBreak/>
        <w:t xml:space="preserve"> 2. Разместить настоящее постановление на официальном сайте Администрации муниципального образования "Сычевский район" Смоленской области в сети </w:t>
      </w:r>
      <w:r w:rsidR="00CF3D81">
        <w:rPr>
          <w:sz w:val="28"/>
          <w:szCs w:val="28"/>
        </w:rPr>
        <w:t>"</w:t>
      </w:r>
      <w:r>
        <w:rPr>
          <w:sz w:val="28"/>
          <w:szCs w:val="28"/>
        </w:rPr>
        <w:t>Интернет</w:t>
      </w:r>
      <w:r w:rsidR="00CF3D81">
        <w:rPr>
          <w:sz w:val="28"/>
          <w:szCs w:val="28"/>
        </w:rPr>
        <w:t>"</w:t>
      </w:r>
      <w:r>
        <w:rPr>
          <w:sz w:val="28"/>
          <w:szCs w:val="28"/>
        </w:rPr>
        <w:t>.</w:t>
      </w:r>
    </w:p>
    <w:p w:rsidR="00EE6DC2" w:rsidRDefault="00EE6DC2" w:rsidP="00EE6DC2">
      <w:pPr>
        <w:jc w:val="both"/>
        <w:rPr>
          <w:sz w:val="28"/>
          <w:szCs w:val="28"/>
        </w:rPr>
      </w:pPr>
    </w:p>
    <w:p w:rsidR="00CF3D81" w:rsidRDefault="00CF3D81" w:rsidP="00EE6DC2">
      <w:pPr>
        <w:jc w:val="both"/>
        <w:rPr>
          <w:sz w:val="28"/>
          <w:szCs w:val="28"/>
        </w:rPr>
      </w:pPr>
    </w:p>
    <w:p w:rsidR="00CF3D81" w:rsidRDefault="00CF3D81" w:rsidP="00CF3D81">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F3D81" w:rsidRDefault="00CF3D81" w:rsidP="00CF3D81">
      <w:pPr>
        <w:rPr>
          <w:sz w:val="28"/>
          <w:szCs w:val="28"/>
        </w:rPr>
      </w:pPr>
      <w:r>
        <w:rPr>
          <w:sz w:val="28"/>
          <w:szCs w:val="28"/>
        </w:rPr>
        <w:t>«Сычевский район» Смоленской области                                     Т.В. Никонорова</w:t>
      </w: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Default="00EE6DC2" w:rsidP="00EE6DC2">
      <w:pPr>
        <w:pStyle w:val="ConsPlusNormal"/>
        <w:jc w:val="right"/>
        <w:outlineLvl w:val="0"/>
        <w:rPr>
          <w:rFonts w:ascii="Times New Roman" w:hAnsi="Times New Roman" w:cs="Times New Roman"/>
          <w:sz w:val="28"/>
          <w:szCs w:val="28"/>
        </w:rPr>
      </w:pPr>
    </w:p>
    <w:p w:rsidR="00EE6DC2" w:rsidRPr="00C56C26" w:rsidRDefault="00EE6DC2" w:rsidP="00EE6DC2">
      <w:pPr>
        <w:pStyle w:val="ConsPlusNormal"/>
        <w:jc w:val="right"/>
        <w:outlineLvl w:val="0"/>
        <w:rPr>
          <w:rFonts w:ascii="Times New Roman" w:hAnsi="Times New Roman" w:cs="Times New Roman"/>
          <w:sz w:val="28"/>
          <w:szCs w:val="28"/>
        </w:rPr>
      </w:pPr>
      <w:r w:rsidRPr="00C56C26">
        <w:rPr>
          <w:rFonts w:ascii="Times New Roman" w:hAnsi="Times New Roman" w:cs="Times New Roman"/>
          <w:sz w:val="28"/>
          <w:szCs w:val="28"/>
        </w:rPr>
        <w:lastRenderedPageBreak/>
        <w:t>У</w:t>
      </w:r>
      <w:r w:rsidR="00CF3D81">
        <w:rPr>
          <w:rFonts w:ascii="Times New Roman" w:hAnsi="Times New Roman" w:cs="Times New Roman"/>
          <w:sz w:val="28"/>
          <w:szCs w:val="28"/>
        </w:rPr>
        <w:t>ТВЕРЖДЕНО</w:t>
      </w:r>
    </w:p>
    <w:p w:rsidR="00EE6DC2" w:rsidRPr="00C56C26" w:rsidRDefault="00EE6DC2" w:rsidP="00EE6DC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постановлением</w:t>
      </w:r>
      <w:r w:rsidR="00CF3D81">
        <w:rPr>
          <w:rFonts w:ascii="Times New Roman" w:hAnsi="Times New Roman" w:cs="Times New Roman"/>
          <w:sz w:val="28"/>
          <w:szCs w:val="28"/>
        </w:rPr>
        <w:t xml:space="preserve"> </w:t>
      </w:r>
      <w:r w:rsidRPr="00C56C26">
        <w:rPr>
          <w:rFonts w:ascii="Times New Roman" w:hAnsi="Times New Roman" w:cs="Times New Roman"/>
          <w:sz w:val="28"/>
          <w:szCs w:val="28"/>
        </w:rPr>
        <w:t>Администрации</w:t>
      </w:r>
    </w:p>
    <w:p w:rsidR="00EE6DC2" w:rsidRPr="00C56C26" w:rsidRDefault="00EE6DC2" w:rsidP="00EE6DC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w:t>
      </w:r>
      <w:r w:rsidRPr="00C56C26">
        <w:rPr>
          <w:rFonts w:ascii="Times New Roman" w:hAnsi="Times New Roman" w:cs="Times New Roman"/>
          <w:sz w:val="28"/>
          <w:szCs w:val="28"/>
        </w:rPr>
        <w:t>я</w:t>
      </w:r>
    </w:p>
    <w:p w:rsidR="00EE6DC2" w:rsidRPr="00C56C26" w:rsidRDefault="00EE6DC2" w:rsidP="00EE6DC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"Сычевский район"</w:t>
      </w:r>
    </w:p>
    <w:p w:rsidR="00EE6DC2" w:rsidRPr="00C56C26" w:rsidRDefault="00EE6DC2" w:rsidP="00EE6DC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EE6DC2" w:rsidRPr="00C56C26" w:rsidRDefault="00EE6DC2" w:rsidP="00EE6DC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от  </w:t>
      </w:r>
      <w:r>
        <w:rPr>
          <w:rFonts w:ascii="Times New Roman" w:hAnsi="Times New Roman" w:cs="Times New Roman"/>
          <w:sz w:val="28"/>
          <w:szCs w:val="28"/>
        </w:rPr>
        <w:t>11.04.2014 года</w:t>
      </w:r>
      <w:r w:rsidRPr="00C56C26">
        <w:rPr>
          <w:rFonts w:ascii="Times New Roman" w:hAnsi="Times New Roman" w:cs="Times New Roman"/>
          <w:sz w:val="28"/>
          <w:szCs w:val="28"/>
        </w:rPr>
        <w:t xml:space="preserve">  </w:t>
      </w:r>
      <w:r w:rsidR="00CF3D81">
        <w:rPr>
          <w:rFonts w:ascii="Times New Roman" w:hAnsi="Times New Roman" w:cs="Times New Roman"/>
          <w:sz w:val="28"/>
          <w:szCs w:val="28"/>
        </w:rPr>
        <w:t xml:space="preserve">№ </w:t>
      </w:r>
      <w:r>
        <w:rPr>
          <w:rFonts w:ascii="Times New Roman" w:hAnsi="Times New Roman" w:cs="Times New Roman"/>
          <w:sz w:val="28"/>
          <w:szCs w:val="28"/>
        </w:rPr>
        <w:t>151</w:t>
      </w:r>
    </w:p>
    <w:p w:rsidR="00CF3D81" w:rsidRDefault="00EE6DC2" w:rsidP="00CF3D81">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(в редакции </w:t>
      </w:r>
      <w:r w:rsidR="00CF3D81" w:rsidRPr="00C56C26">
        <w:rPr>
          <w:rFonts w:ascii="Times New Roman" w:hAnsi="Times New Roman" w:cs="Times New Roman"/>
          <w:sz w:val="28"/>
          <w:szCs w:val="28"/>
        </w:rPr>
        <w:t>постановлени</w:t>
      </w:r>
      <w:r w:rsidR="00CF3D81">
        <w:rPr>
          <w:rFonts w:ascii="Times New Roman" w:hAnsi="Times New Roman" w:cs="Times New Roman"/>
          <w:sz w:val="28"/>
          <w:szCs w:val="28"/>
        </w:rPr>
        <w:t>я</w:t>
      </w:r>
    </w:p>
    <w:p w:rsidR="00CF3D81" w:rsidRDefault="00CF3D81" w:rsidP="00CF3D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C56C26">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w:t>
      </w:r>
    </w:p>
    <w:p w:rsidR="00CF3D81" w:rsidRPr="00C56C26" w:rsidRDefault="00CF3D81" w:rsidP="00CF3D81">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w:t>
      </w:r>
      <w:r w:rsidRPr="00C56C26">
        <w:rPr>
          <w:rFonts w:ascii="Times New Roman" w:hAnsi="Times New Roman" w:cs="Times New Roman"/>
          <w:sz w:val="28"/>
          <w:szCs w:val="28"/>
        </w:rPr>
        <w:t>я</w:t>
      </w:r>
      <w:r w:rsidR="00C36A5F">
        <w:rPr>
          <w:rFonts w:ascii="Times New Roman" w:hAnsi="Times New Roman" w:cs="Times New Roman"/>
          <w:sz w:val="28"/>
          <w:szCs w:val="28"/>
        </w:rPr>
        <w:t xml:space="preserve"> </w:t>
      </w:r>
      <w:r w:rsidRPr="00C56C26">
        <w:rPr>
          <w:rFonts w:ascii="Times New Roman" w:hAnsi="Times New Roman" w:cs="Times New Roman"/>
          <w:sz w:val="28"/>
          <w:szCs w:val="28"/>
        </w:rPr>
        <w:t>"Сычевский район"</w:t>
      </w:r>
    </w:p>
    <w:p w:rsidR="00CF3D81" w:rsidRPr="00C56C26" w:rsidRDefault="00CF3D81" w:rsidP="00CF3D81">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EE6DC2" w:rsidRPr="00C56C26" w:rsidRDefault="00CF3D81" w:rsidP="00EE6DC2">
      <w:pPr>
        <w:pStyle w:val="ConsPlusNormal"/>
        <w:jc w:val="right"/>
        <w:rPr>
          <w:rFonts w:ascii="Times New Roman" w:hAnsi="Times New Roman" w:cs="Times New Roman"/>
          <w:sz w:val="28"/>
          <w:szCs w:val="28"/>
        </w:rPr>
      </w:pPr>
      <w:r>
        <w:rPr>
          <w:rFonts w:ascii="Times New Roman" w:hAnsi="Times New Roman" w:cs="Times New Roman"/>
          <w:sz w:val="28"/>
          <w:szCs w:val="28"/>
        </w:rPr>
        <w:t>от 27.12.2021 года № 734</w:t>
      </w:r>
      <w:r w:rsidR="00EE6DC2">
        <w:rPr>
          <w:rFonts w:ascii="Times New Roman" w:hAnsi="Times New Roman" w:cs="Times New Roman"/>
          <w:sz w:val="28"/>
          <w:szCs w:val="28"/>
        </w:rPr>
        <w:t>)</w:t>
      </w:r>
    </w:p>
    <w:p w:rsidR="00EE6DC2" w:rsidRDefault="00EE6DC2" w:rsidP="00EE6DC2">
      <w:pPr>
        <w:pStyle w:val="ConsPlusNormal"/>
        <w:jc w:val="both"/>
        <w:rPr>
          <w:rFonts w:ascii="Times New Roman" w:hAnsi="Times New Roman" w:cs="Times New Roman"/>
          <w:sz w:val="28"/>
          <w:szCs w:val="28"/>
        </w:rPr>
      </w:pPr>
    </w:p>
    <w:p w:rsidR="00CF3D81" w:rsidRPr="00C56C26" w:rsidRDefault="00CF3D81" w:rsidP="00EE6DC2">
      <w:pPr>
        <w:pStyle w:val="ConsPlusNormal"/>
        <w:jc w:val="both"/>
        <w:rPr>
          <w:rFonts w:ascii="Times New Roman" w:hAnsi="Times New Roman" w:cs="Times New Roman"/>
          <w:sz w:val="28"/>
          <w:szCs w:val="28"/>
        </w:rPr>
      </w:pPr>
    </w:p>
    <w:p w:rsidR="00EE6DC2" w:rsidRPr="00077BBF" w:rsidRDefault="00EE6DC2" w:rsidP="00EE6DC2">
      <w:pPr>
        <w:pStyle w:val="ConsPlusTitle"/>
        <w:jc w:val="center"/>
        <w:rPr>
          <w:rFonts w:ascii="Times New Roman" w:hAnsi="Times New Roman" w:cs="Times New Roman"/>
          <w:b w:val="0"/>
          <w:sz w:val="28"/>
          <w:szCs w:val="28"/>
        </w:rPr>
      </w:pPr>
      <w:bookmarkStart w:id="0" w:name="P46"/>
      <w:bookmarkEnd w:id="0"/>
      <w:r w:rsidRPr="00077BBF">
        <w:rPr>
          <w:rFonts w:ascii="Times New Roman" w:hAnsi="Times New Roman" w:cs="Times New Roman"/>
          <w:b w:val="0"/>
          <w:sz w:val="28"/>
          <w:szCs w:val="28"/>
        </w:rPr>
        <w:t>ПОЛОЖЕНИЕ</w:t>
      </w:r>
    </w:p>
    <w:p w:rsidR="00CF3D81" w:rsidRDefault="00EE6DC2" w:rsidP="00EE6DC2">
      <w:pPr>
        <w:pStyle w:val="ConsPlusTitle"/>
        <w:jc w:val="center"/>
        <w:rPr>
          <w:rFonts w:ascii="Times New Roman" w:hAnsi="Times New Roman" w:cs="Times New Roman"/>
          <w:b w:val="0"/>
          <w:sz w:val="28"/>
          <w:szCs w:val="28"/>
        </w:rPr>
      </w:pPr>
      <w:r w:rsidRPr="00077BBF">
        <w:rPr>
          <w:rFonts w:ascii="Times New Roman" w:hAnsi="Times New Roman" w:cs="Times New Roman"/>
          <w:b w:val="0"/>
          <w:sz w:val="28"/>
          <w:szCs w:val="28"/>
        </w:rPr>
        <w:t xml:space="preserve">об организации взаимодействия муниципальных заказчиков муниципального образования "Сычевский район" Смоленской области, муниципальных бюджетных учреждений, муниципальных унитарных предприятий </w:t>
      </w:r>
    </w:p>
    <w:p w:rsidR="00EE6DC2" w:rsidRPr="00077BBF" w:rsidRDefault="00EE6DC2" w:rsidP="00EE6DC2">
      <w:pPr>
        <w:pStyle w:val="ConsPlusTitle"/>
        <w:jc w:val="center"/>
        <w:rPr>
          <w:rFonts w:ascii="Times New Roman" w:hAnsi="Times New Roman" w:cs="Times New Roman"/>
          <w:b w:val="0"/>
          <w:sz w:val="28"/>
          <w:szCs w:val="28"/>
        </w:rPr>
      </w:pPr>
      <w:r w:rsidRPr="00077BBF">
        <w:rPr>
          <w:rFonts w:ascii="Times New Roman" w:hAnsi="Times New Roman" w:cs="Times New Roman"/>
          <w:b w:val="0"/>
          <w:sz w:val="28"/>
          <w:szCs w:val="28"/>
        </w:rPr>
        <w:t xml:space="preserve">и уполномоченного органа </w:t>
      </w:r>
      <w:r w:rsidR="00CF3D81">
        <w:rPr>
          <w:rFonts w:ascii="Times New Roman" w:hAnsi="Times New Roman" w:cs="Times New Roman"/>
          <w:b w:val="0"/>
          <w:sz w:val="28"/>
          <w:szCs w:val="28"/>
        </w:rPr>
        <w:t>муниципального образования "Сычевский район" Смоленской области</w:t>
      </w:r>
      <w:r w:rsidRPr="00077BBF">
        <w:rPr>
          <w:rFonts w:ascii="Times New Roman" w:hAnsi="Times New Roman" w:cs="Times New Roman"/>
          <w:b w:val="0"/>
          <w:sz w:val="28"/>
          <w:szCs w:val="28"/>
        </w:rPr>
        <w:t xml:space="preserve"> на определение поставщиков (подрядчиков, исполнителей) для муниципальных заказчиков муниципального образования "Сычевский район" Смоленской области, муниципальных бюджетных учреждений,</w:t>
      </w:r>
      <w:r w:rsidR="00CF3D81">
        <w:rPr>
          <w:rFonts w:ascii="Times New Roman" w:hAnsi="Times New Roman" w:cs="Times New Roman"/>
          <w:b w:val="0"/>
          <w:sz w:val="28"/>
          <w:szCs w:val="28"/>
        </w:rPr>
        <w:t xml:space="preserve"> </w:t>
      </w:r>
      <w:r w:rsidRPr="00077BBF">
        <w:rPr>
          <w:rFonts w:ascii="Times New Roman" w:hAnsi="Times New Roman" w:cs="Times New Roman"/>
          <w:b w:val="0"/>
          <w:sz w:val="28"/>
          <w:szCs w:val="28"/>
        </w:rPr>
        <w:t>муниципальных унитарных предприятий</w:t>
      </w:r>
    </w:p>
    <w:p w:rsidR="00EE6DC2" w:rsidRPr="00077BBF" w:rsidRDefault="00EE6DC2" w:rsidP="00EE6DC2">
      <w:pPr>
        <w:pStyle w:val="ConsPlusTitle"/>
        <w:jc w:val="center"/>
        <w:rPr>
          <w:rFonts w:ascii="Times New Roman" w:hAnsi="Times New Roman" w:cs="Times New Roman"/>
          <w:b w:val="0"/>
          <w:sz w:val="28"/>
          <w:szCs w:val="28"/>
        </w:rPr>
      </w:pPr>
    </w:p>
    <w:p w:rsidR="00EE6DC2" w:rsidRPr="00077BBF" w:rsidRDefault="00EE6DC2" w:rsidP="00EE6DC2">
      <w:pPr>
        <w:pStyle w:val="ConsPlusNormal"/>
        <w:jc w:val="both"/>
        <w:rPr>
          <w:rFonts w:ascii="Times New Roman" w:hAnsi="Times New Roman" w:cs="Times New Roman"/>
          <w:sz w:val="28"/>
          <w:szCs w:val="28"/>
        </w:rPr>
      </w:pPr>
    </w:p>
    <w:p w:rsidR="00EE6DC2" w:rsidRPr="00077BBF" w:rsidRDefault="00EE6DC2" w:rsidP="00EE6DC2">
      <w:pPr>
        <w:pStyle w:val="ConsPlusTitle"/>
        <w:jc w:val="center"/>
        <w:outlineLvl w:val="1"/>
        <w:rPr>
          <w:rFonts w:ascii="Times New Roman" w:hAnsi="Times New Roman" w:cs="Times New Roman"/>
          <w:b w:val="0"/>
          <w:sz w:val="28"/>
          <w:szCs w:val="28"/>
        </w:rPr>
      </w:pPr>
      <w:r w:rsidRPr="00077BBF">
        <w:rPr>
          <w:rFonts w:ascii="Times New Roman" w:hAnsi="Times New Roman" w:cs="Times New Roman"/>
          <w:b w:val="0"/>
          <w:sz w:val="28"/>
          <w:szCs w:val="28"/>
        </w:rPr>
        <w:t>1. Общее положение</w:t>
      </w:r>
    </w:p>
    <w:p w:rsidR="00EE6DC2" w:rsidRPr="00077BBF" w:rsidRDefault="00EE6DC2" w:rsidP="00EE6DC2">
      <w:pPr>
        <w:pStyle w:val="ConsPlusNormal"/>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CF3D81">
          <w:rPr>
            <w:rFonts w:ascii="Times New Roman" w:hAnsi="Times New Roman" w:cs="Times New Roman"/>
            <w:sz w:val="28"/>
            <w:szCs w:val="28"/>
          </w:rPr>
          <w:t>законом</w:t>
        </w:r>
      </w:hyperlink>
      <w:r w:rsidRPr="00CF3D8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также - Федеральный закон) в целях разграничения полномочий муниципальных заказчиков муниципального образования "Сычевский район" Смоленской области, муниципальных бюджетных учреждений, муниципальных унитарных предприятий (далее - заказчики) и уполномоченного органа в сфере определения поставщиков (подрядчиков, исполнителей) при осуществлении закупок товаров, работ, услуг (далее - закупки) с использованием конкурентных способов определения поставщиков (подрядчиков, исполнителей): открытого конкурса, конкурса с ограниченным участием, двухэтапного конкурса (далее также - конкурсы), открытого конкурса в электронной форме, конкурса </w:t>
      </w:r>
      <w:r w:rsidR="000C2F8A">
        <w:rPr>
          <w:rFonts w:ascii="Times New Roman" w:hAnsi="Times New Roman" w:cs="Times New Roman"/>
          <w:sz w:val="28"/>
          <w:szCs w:val="28"/>
        </w:rPr>
        <w:t xml:space="preserve">                      </w:t>
      </w:r>
      <w:r w:rsidRPr="00CF3D81">
        <w:rPr>
          <w:rFonts w:ascii="Times New Roman" w:hAnsi="Times New Roman" w:cs="Times New Roman"/>
          <w:sz w:val="28"/>
          <w:szCs w:val="28"/>
        </w:rPr>
        <w:t xml:space="preserve">с ограниченным участием в электронной форме, двухэтапного конкурса </w:t>
      </w:r>
      <w:r w:rsidR="000C2F8A">
        <w:rPr>
          <w:rFonts w:ascii="Times New Roman" w:hAnsi="Times New Roman" w:cs="Times New Roman"/>
          <w:sz w:val="28"/>
          <w:szCs w:val="28"/>
        </w:rPr>
        <w:t xml:space="preserve">                    </w:t>
      </w:r>
      <w:r w:rsidRPr="00CF3D81">
        <w:rPr>
          <w:rFonts w:ascii="Times New Roman" w:hAnsi="Times New Roman" w:cs="Times New Roman"/>
          <w:sz w:val="28"/>
          <w:szCs w:val="28"/>
        </w:rPr>
        <w:t xml:space="preserve">в электронной форме (далее также - конкурсы </w:t>
      </w:r>
      <w:r w:rsidR="00C36A5F">
        <w:rPr>
          <w:rFonts w:ascii="Times New Roman" w:hAnsi="Times New Roman" w:cs="Times New Roman"/>
          <w:sz w:val="28"/>
          <w:szCs w:val="28"/>
        </w:rPr>
        <w:t xml:space="preserve"> </w:t>
      </w:r>
      <w:r w:rsidRPr="00CF3D81">
        <w:rPr>
          <w:rFonts w:ascii="Times New Roman" w:hAnsi="Times New Roman" w:cs="Times New Roman"/>
          <w:sz w:val="28"/>
          <w:szCs w:val="28"/>
        </w:rPr>
        <w:t>в электронной форме), аукциона в электронной форме, запроса котировок, запроса котировок в электронной форме, запроса предложений, запроса предложений в электронной форме,</w:t>
      </w:r>
      <w:r w:rsidR="000C2F8A">
        <w:rPr>
          <w:rFonts w:ascii="Times New Roman" w:hAnsi="Times New Roman" w:cs="Times New Roman"/>
          <w:sz w:val="28"/>
          <w:szCs w:val="28"/>
        </w:rPr>
        <w:t xml:space="preserve">                   </w:t>
      </w:r>
      <w:r w:rsidRPr="00CF3D81">
        <w:rPr>
          <w:rFonts w:ascii="Times New Roman" w:hAnsi="Times New Roman" w:cs="Times New Roman"/>
          <w:sz w:val="28"/>
          <w:szCs w:val="28"/>
        </w:rPr>
        <w:t>а также при проведении предварительного отбора.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Права, обязанности и ответственность заказчиков, уполномоченного органа при проведении совместных конкурсов, конкурсов в электронной </w:t>
      </w:r>
      <w:r w:rsidRPr="00CF3D81">
        <w:rPr>
          <w:rFonts w:ascii="Times New Roman" w:hAnsi="Times New Roman" w:cs="Times New Roman"/>
          <w:sz w:val="28"/>
          <w:szCs w:val="28"/>
        </w:rPr>
        <w:lastRenderedPageBreak/>
        <w:t>форме, аукционов в электронной форме определяются соглашением сторон, заключаемым в соответствии с требованиями законодательства Российской Федерации о контрактной системе в сфере закупок.</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Title"/>
        <w:ind w:firstLine="709"/>
        <w:jc w:val="center"/>
        <w:outlineLvl w:val="1"/>
        <w:rPr>
          <w:rFonts w:ascii="Times New Roman" w:hAnsi="Times New Roman" w:cs="Times New Roman"/>
          <w:b w:val="0"/>
          <w:sz w:val="28"/>
          <w:szCs w:val="28"/>
        </w:rPr>
      </w:pPr>
      <w:bookmarkStart w:id="1" w:name="P68"/>
      <w:bookmarkEnd w:id="1"/>
      <w:r w:rsidRPr="00CF3D81">
        <w:rPr>
          <w:rFonts w:ascii="Times New Roman" w:hAnsi="Times New Roman" w:cs="Times New Roman"/>
          <w:b w:val="0"/>
          <w:sz w:val="28"/>
          <w:szCs w:val="28"/>
        </w:rPr>
        <w:t>2. Организация документооборота</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2.1. Электронные документы, направляемые в уполномоченный орган посредством автоматизированной информационной системы государственных закупок Смоленской области (далее - АИС ГЗ), подписываются электронной подписью руководителя заказчика или уполномоченного контрактного управляющего (сотрудника контрактной службы) заказчика.</w:t>
      </w:r>
    </w:p>
    <w:p w:rsidR="00EE6DC2" w:rsidRPr="00CF3D81" w:rsidRDefault="00EE6DC2" w:rsidP="00CF3D81">
      <w:pPr>
        <w:pStyle w:val="ConsPlusNormal"/>
        <w:ind w:firstLine="709"/>
        <w:jc w:val="both"/>
        <w:rPr>
          <w:rFonts w:ascii="Times New Roman" w:hAnsi="Times New Roman" w:cs="Times New Roman"/>
          <w:sz w:val="28"/>
          <w:szCs w:val="28"/>
        </w:rPr>
      </w:pPr>
      <w:bookmarkStart w:id="2" w:name="P71"/>
      <w:bookmarkEnd w:id="2"/>
      <w:r w:rsidRPr="00CF3D81">
        <w:rPr>
          <w:rFonts w:ascii="Times New Roman" w:hAnsi="Times New Roman" w:cs="Times New Roman"/>
          <w:sz w:val="28"/>
          <w:szCs w:val="28"/>
        </w:rPr>
        <w:t xml:space="preserve">2.2. </w:t>
      </w:r>
      <w:hyperlink w:anchor="P269"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 направлении заявки на закупку, </w:t>
      </w:r>
      <w:hyperlink w:anchor="P431"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 направлении заявки на повторную закупку, </w:t>
      </w:r>
      <w:hyperlink w:anchor="P492"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 направлении заявки на закупку путем проведения совместного конкурса/аукциона, </w:t>
      </w:r>
      <w:hyperlink w:anchor="P333"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 направлении заявки на повторную закупку путем проведения совместного конкурса/аукциона, </w:t>
      </w:r>
      <w:hyperlink w:anchor="P589"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об уточнении условий закупки, </w:t>
      </w:r>
      <w:hyperlink w:anchor="P654"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 внесении изменений в извещение об осуществлении закупки и (или) документацию о закупке, </w:t>
      </w:r>
      <w:hyperlink w:anchor="P715"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 внесении изменений в извещение об осуществлении закупки и (или) документацию о закупке путем проведения совместного конкурса/аукциона, </w:t>
      </w:r>
      <w:hyperlink w:anchor="P770" w:history="1">
        <w:r w:rsidRPr="00CF3D81">
          <w:rPr>
            <w:rFonts w:ascii="Times New Roman" w:hAnsi="Times New Roman" w:cs="Times New Roman"/>
            <w:sz w:val="28"/>
            <w:szCs w:val="28"/>
          </w:rPr>
          <w:t>уведомление</w:t>
        </w:r>
      </w:hyperlink>
      <w:r w:rsidRPr="00CF3D81">
        <w:rPr>
          <w:rFonts w:ascii="Times New Roman" w:hAnsi="Times New Roman" w:cs="Times New Roman"/>
          <w:sz w:val="28"/>
          <w:szCs w:val="28"/>
        </w:rPr>
        <w:t xml:space="preserve"> об отмене определения поставщика (подрядчика, исполнителя), оформленные в соответствии </w:t>
      </w:r>
      <w:r w:rsidR="00C36A5F">
        <w:rPr>
          <w:rFonts w:ascii="Times New Roman" w:hAnsi="Times New Roman" w:cs="Times New Roman"/>
          <w:sz w:val="28"/>
          <w:szCs w:val="28"/>
        </w:rPr>
        <w:t xml:space="preserve">                          </w:t>
      </w:r>
      <w:r w:rsidRPr="00CF3D81">
        <w:rPr>
          <w:rFonts w:ascii="Times New Roman" w:hAnsi="Times New Roman" w:cs="Times New Roman"/>
          <w:sz w:val="28"/>
          <w:szCs w:val="28"/>
        </w:rPr>
        <w:t xml:space="preserve">с приложениями </w:t>
      </w:r>
      <w:r w:rsidR="00C36A5F">
        <w:rPr>
          <w:rFonts w:ascii="Times New Roman" w:hAnsi="Times New Roman" w:cs="Times New Roman"/>
          <w:sz w:val="28"/>
          <w:szCs w:val="28"/>
        </w:rPr>
        <w:t>№</w:t>
      </w:r>
      <w:r w:rsidRPr="00CF3D81">
        <w:rPr>
          <w:rFonts w:ascii="Times New Roman" w:hAnsi="Times New Roman" w:cs="Times New Roman"/>
          <w:sz w:val="28"/>
          <w:szCs w:val="28"/>
        </w:rPr>
        <w:t xml:space="preserve"> 1, 2, 3, 4, 5, 6, 7, 8 к настоящему Положению, подписываются электронной подписью руководителя заказчика или уполномоченного контрактного управляющего (сотрудника контрактной службы) заказчика и направляются в уполномоченный орган  с использованием интегрированной системы электронного документооборота</w:t>
      </w:r>
      <w:r w:rsidR="007C0DAF">
        <w:rPr>
          <w:rFonts w:ascii="Times New Roman" w:hAnsi="Times New Roman" w:cs="Times New Roman"/>
          <w:sz w:val="28"/>
          <w:szCs w:val="28"/>
        </w:rPr>
        <w:t xml:space="preserve"> (далее - </w:t>
      </w:r>
      <w:r w:rsidR="007C0DAF" w:rsidRPr="00CF3D81">
        <w:rPr>
          <w:rFonts w:ascii="Times New Roman" w:hAnsi="Times New Roman" w:cs="Times New Roman"/>
          <w:sz w:val="28"/>
          <w:szCs w:val="28"/>
        </w:rPr>
        <w:t>систем</w:t>
      </w:r>
      <w:r w:rsidR="007C0DAF">
        <w:rPr>
          <w:rFonts w:ascii="Times New Roman" w:hAnsi="Times New Roman" w:cs="Times New Roman"/>
          <w:sz w:val="28"/>
          <w:szCs w:val="28"/>
        </w:rPr>
        <w:t>а</w:t>
      </w:r>
      <w:r w:rsidR="007C0DAF" w:rsidRPr="00CF3D81">
        <w:rPr>
          <w:rFonts w:ascii="Times New Roman" w:hAnsi="Times New Roman" w:cs="Times New Roman"/>
          <w:sz w:val="28"/>
          <w:szCs w:val="28"/>
        </w:rPr>
        <w:t xml:space="preserve"> электронного документооборота</w:t>
      </w:r>
      <w:r w:rsidR="007C0DAF">
        <w:rPr>
          <w:rFonts w:ascii="Times New Roman" w:hAnsi="Times New Roman" w:cs="Times New Roman"/>
          <w:sz w:val="28"/>
          <w:szCs w:val="28"/>
        </w:rPr>
        <w:t>)</w:t>
      </w:r>
      <w:r w:rsidRPr="00CF3D81">
        <w:rPr>
          <w:rFonts w:ascii="Times New Roman" w:hAnsi="Times New Roman" w:cs="Times New Roman"/>
          <w:sz w:val="28"/>
          <w:szCs w:val="28"/>
        </w:rPr>
        <w:t>.</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2.3. В случае отсутствия у заказчика системы электронного документооборота документы, указанные в </w:t>
      </w:r>
      <w:hyperlink w:anchor="P71" w:history="1">
        <w:r w:rsidRPr="00CF3D81">
          <w:rPr>
            <w:rFonts w:ascii="Times New Roman" w:hAnsi="Times New Roman" w:cs="Times New Roman"/>
            <w:sz w:val="28"/>
            <w:szCs w:val="28"/>
          </w:rPr>
          <w:t>пункте 2.2</w:t>
        </w:r>
      </w:hyperlink>
      <w:r w:rsidRPr="00CF3D81">
        <w:rPr>
          <w:rFonts w:ascii="Times New Roman" w:hAnsi="Times New Roman" w:cs="Times New Roman"/>
          <w:sz w:val="28"/>
          <w:szCs w:val="28"/>
        </w:rPr>
        <w:t xml:space="preserve"> настоящего Положения, подписываются руководителем заказчика или уполномоченным контрактным управляющим (сотрудником контрактной службы) заказчика и направляются</w:t>
      </w:r>
      <w:r w:rsidR="00C36A5F">
        <w:rPr>
          <w:rFonts w:ascii="Times New Roman" w:hAnsi="Times New Roman" w:cs="Times New Roman"/>
          <w:sz w:val="28"/>
          <w:szCs w:val="28"/>
        </w:rPr>
        <w:t xml:space="preserve">                 </w:t>
      </w:r>
      <w:r w:rsidRPr="00CF3D81">
        <w:rPr>
          <w:rFonts w:ascii="Times New Roman" w:hAnsi="Times New Roman" w:cs="Times New Roman"/>
          <w:sz w:val="28"/>
          <w:szCs w:val="28"/>
        </w:rPr>
        <w:t xml:space="preserve"> в уполномоченный орган иным доступным для заказчика способом.</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Title"/>
        <w:ind w:firstLine="709"/>
        <w:jc w:val="center"/>
        <w:outlineLvl w:val="1"/>
        <w:rPr>
          <w:rFonts w:ascii="Times New Roman" w:hAnsi="Times New Roman" w:cs="Times New Roman"/>
          <w:b w:val="0"/>
          <w:sz w:val="28"/>
          <w:szCs w:val="28"/>
        </w:rPr>
      </w:pPr>
      <w:r w:rsidRPr="00CF3D81">
        <w:rPr>
          <w:rFonts w:ascii="Times New Roman" w:hAnsi="Times New Roman" w:cs="Times New Roman"/>
          <w:b w:val="0"/>
          <w:sz w:val="28"/>
          <w:szCs w:val="28"/>
        </w:rPr>
        <w:t>3. Формирование заявки на закупку заказчиком</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3.1. Заказчик формирует заявку на закупку в форме электронного документа путем заполнения экранной формы специального веб-интерфейса АИС ГЗ и прикрепляет в соответствующем разделе указанной экранной формы в виде отдельных файлов следующие электронные документы:</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заявку на закупку, сформированную в соответствии с </w:t>
      </w:r>
      <w:hyperlink w:anchor="P816" w:history="1">
        <w:r w:rsidRPr="00CF3D81">
          <w:rPr>
            <w:rFonts w:ascii="Times New Roman" w:hAnsi="Times New Roman" w:cs="Times New Roman"/>
            <w:sz w:val="28"/>
            <w:szCs w:val="28"/>
          </w:rPr>
          <w:t xml:space="preserve">приложениями </w:t>
        </w:r>
        <w:r w:rsidR="00CF3D81">
          <w:rPr>
            <w:rFonts w:ascii="Times New Roman" w:hAnsi="Times New Roman" w:cs="Times New Roman"/>
            <w:sz w:val="28"/>
            <w:szCs w:val="28"/>
          </w:rPr>
          <w:t xml:space="preserve">               </w:t>
        </w:r>
        <w:r w:rsidR="00C36A5F">
          <w:rPr>
            <w:rFonts w:ascii="Times New Roman" w:hAnsi="Times New Roman" w:cs="Times New Roman"/>
            <w:sz w:val="28"/>
            <w:szCs w:val="28"/>
          </w:rPr>
          <w:t>№</w:t>
        </w:r>
        <w:r w:rsidRPr="00CF3D81">
          <w:rPr>
            <w:rFonts w:ascii="Times New Roman" w:hAnsi="Times New Roman" w:cs="Times New Roman"/>
            <w:sz w:val="28"/>
            <w:szCs w:val="28"/>
          </w:rPr>
          <w:t xml:space="preserve"> </w:t>
        </w:r>
      </w:hyperlink>
      <w:r w:rsidRPr="00CF3D81">
        <w:rPr>
          <w:rFonts w:ascii="Times New Roman" w:hAnsi="Times New Roman" w:cs="Times New Roman"/>
          <w:sz w:val="28"/>
          <w:szCs w:val="28"/>
        </w:rPr>
        <w:t xml:space="preserve">9, </w:t>
      </w:r>
      <w:hyperlink w:anchor="P948" w:history="1">
        <w:r w:rsidRPr="00CF3D81">
          <w:rPr>
            <w:rFonts w:ascii="Times New Roman" w:hAnsi="Times New Roman" w:cs="Times New Roman"/>
            <w:sz w:val="28"/>
            <w:szCs w:val="28"/>
          </w:rPr>
          <w:t>10</w:t>
        </w:r>
      </w:hyperlink>
      <w:r w:rsidRPr="00CF3D81">
        <w:rPr>
          <w:rFonts w:ascii="Times New Roman" w:hAnsi="Times New Roman" w:cs="Times New Roman"/>
          <w:sz w:val="28"/>
          <w:szCs w:val="28"/>
        </w:rPr>
        <w:t xml:space="preserve">, </w:t>
      </w:r>
      <w:hyperlink w:anchor="P1080" w:history="1">
        <w:r w:rsidRPr="00CF3D81">
          <w:rPr>
            <w:rFonts w:ascii="Times New Roman" w:hAnsi="Times New Roman" w:cs="Times New Roman"/>
            <w:sz w:val="28"/>
            <w:szCs w:val="28"/>
          </w:rPr>
          <w:t>11</w:t>
        </w:r>
      </w:hyperlink>
      <w:r w:rsidRPr="00CF3D81">
        <w:rPr>
          <w:rFonts w:ascii="Times New Roman" w:hAnsi="Times New Roman" w:cs="Times New Roman"/>
          <w:sz w:val="28"/>
          <w:szCs w:val="28"/>
        </w:rPr>
        <w:t xml:space="preserve">, </w:t>
      </w:r>
      <w:hyperlink w:anchor="P1222" w:history="1">
        <w:r w:rsidRPr="00CF3D81">
          <w:rPr>
            <w:rFonts w:ascii="Times New Roman" w:hAnsi="Times New Roman" w:cs="Times New Roman"/>
            <w:sz w:val="28"/>
            <w:szCs w:val="28"/>
          </w:rPr>
          <w:t>12</w:t>
        </w:r>
      </w:hyperlink>
      <w:r w:rsidRPr="00CF3D81">
        <w:rPr>
          <w:rFonts w:ascii="Times New Roman" w:hAnsi="Times New Roman" w:cs="Times New Roman"/>
          <w:sz w:val="28"/>
          <w:szCs w:val="28"/>
        </w:rPr>
        <w:t xml:space="preserve">, </w:t>
      </w:r>
      <w:r w:rsidR="007C0DAF">
        <w:rPr>
          <w:rFonts w:ascii="Times New Roman" w:hAnsi="Times New Roman" w:cs="Times New Roman"/>
          <w:sz w:val="28"/>
          <w:szCs w:val="28"/>
        </w:rPr>
        <w:t>1</w:t>
      </w:r>
      <w:hyperlink w:anchor="P1365" w:history="1">
        <w:r w:rsidRPr="00CF3D81">
          <w:rPr>
            <w:rFonts w:ascii="Times New Roman" w:hAnsi="Times New Roman" w:cs="Times New Roman"/>
            <w:sz w:val="28"/>
            <w:szCs w:val="28"/>
          </w:rPr>
          <w:t>3</w:t>
        </w:r>
      </w:hyperlink>
      <w:r w:rsidRPr="00CF3D81">
        <w:rPr>
          <w:rFonts w:ascii="Times New Roman" w:hAnsi="Times New Roman" w:cs="Times New Roman"/>
          <w:sz w:val="28"/>
          <w:szCs w:val="28"/>
        </w:rPr>
        <w:t xml:space="preserve">, </w:t>
      </w:r>
      <w:hyperlink w:anchor="P1507" w:history="1">
        <w:r w:rsidRPr="00CF3D81">
          <w:rPr>
            <w:rFonts w:ascii="Times New Roman" w:hAnsi="Times New Roman" w:cs="Times New Roman"/>
            <w:sz w:val="28"/>
            <w:szCs w:val="28"/>
          </w:rPr>
          <w:t>14</w:t>
        </w:r>
      </w:hyperlink>
      <w:r w:rsidRPr="00CF3D81">
        <w:rPr>
          <w:rFonts w:ascii="Times New Roman" w:hAnsi="Times New Roman" w:cs="Times New Roman"/>
          <w:sz w:val="28"/>
          <w:szCs w:val="28"/>
        </w:rPr>
        <w:t xml:space="preserve">, </w:t>
      </w:r>
      <w:hyperlink w:anchor="P1650" w:history="1">
        <w:r w:rsidRPr="00CF3D81">
          <w:rPr>
            <w:rFonts w:ascii="Times New Roman" w:hAnsi="Times New Roman" w:cs="Times New Roman"/>
            <w:sz w:val="28"/>
            <w:szCs w:val="28"/>
          </w:rPr>
          <w:t>15</w:t>
        </w:r>
      </w:hyperlink>
      <w:r w:rsidRPr="00CF3D81">
        <w:rPr>
          <w:rFonts w:ascii="Times New Roman" w:hAnsi="Times New Roman" w:cs="Times New Roman"/>
          <w:sz w:val="28"/>
          <w:szCs w:val="28"/>
        </w:rPr>
        <w:t xml:space="preserve">, </w:t>
      </w:r>
      <w:hyperlink w:anchor="P1776" w:history="1">
        <w:r w:rsidRPr="00CF3D81">
          <w:rPr>
            <w:rFonts w:ascii="Times New Roman" w:hAnsi="Times New Roman" w:cs="Times New Roman"/>
            <w:sz w:val="28"/>
            <w:szCs w:val="28"/>
          </w:rPr>
          <w:t>16</w:t>
        </w:r>
      </w:hyperlink>
      <w:r w:rsidRPr="00CF3D81">
        <w:rPr>
          <w:rFonts w:ascii="Times New Roman" w:hAnsi="Times New Roman" w:cs="Times New Roman"/>
          <w:sz w:val="28"/>
          <w:szCs w:val="28"/>
        </w:rPr>
        <w:t xml:space="preserve">, 17, 18, 19, </w:t>
      </w:r>
      <w:hyperlink w:anchor="P2226" w:history="1">
        <w:r w:rsidRPr="00CF3D81">
          <w:rPr>
            <w:rFonts w:ascii="Times New Roman" w:hAnsi="Times New Roman" w:cs="Times New Roman"/>
            <w:sz w:val="28"/>
            <w:szCs w:val="28"/>
          </w:rPr>
          <w:t>20</w:t>
        </w:r>
      </w:hyperlink>
      <w:r w:rsidRPr="00CF3D81">
        <w:rPr>
          <w:rFonts w:ascii="Times New Roman" w:hAnsi="Times New Roman" w:cs="Times New Roman"/>
          <w:sz w:val="28"/>
          <w:szCs w:val="28"/>
        </w:rPr>
        <w:t xml:space="preserve"> к настоящему Положению </w:t>
      </w:r>
      <w:r w:rsidR="007C0DAF">
        <w:rPr>
          <w:rFonts w:ascii="Times New Roman" w:hAnsi="Times New Roman" w:cs="Times New Roman"/>
          <w:sz w:val="28"/>
          <w:szCs w:val="28"/>
        </w:rPr>
        <w:t xml:space="preserve">                          </w:t>
      </w:r>
      <w:r w:rsidRPr="00CF3D81">
        <w:rPr>
          <w:rFonts w:ascii="Times New Roman" w:hAnsi="Times New Roman" w:cs="Times New Roman"/>
          <w:sz w:val="28"/>
          <w:szCs w:val="28"/>
        </w:rPr>
        <w:t>в зависимости от выбранного заказчиком способа определения поставщика (подрядчика, исполнителя);</w:t>
      </w:r>
    </w:p>
    <w:p w:rsidR="00EE6DC2" w:rsidRPr="00CF3D81" w:rsidRDefault="00EE6DC2" w:rsidP="00CF3D81">
      <w:pPr>
        <w:pStyle w:val="ConsPlusNormal"/>
        <w:ind w:firstLine="709"/>
        <w:jc w:val="both"/>
        <w:rPr>
          <w:rFonts w:ascii="Times New Roman" w:hAnsi="Times New Roman" w:cs="Times New Roman"/>
          <w:sz w:val="28"/>
          <w:szCs w:val="28"/>
        </w:rPr>
      </w:pPr>
      <w:bookmarkStart w:id="3" w:name="P80"/>
      <w:bookmarkEnd w:id="3"/>
      <w:r w:rsidRPr="00CF3D81">
        <w:rPr>
          <w:rFonts w:ascii="Times New Roman" w:hAnsi="Times New Roman" w:cs="Times New Roman"/>
          <w:sz w:val="28"/>
          <w:szCs w:val="28"/>
        </w:rPr>
        <w:t>- проект контракта;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 xml:space="preserve">- </w:t>
      </w:r>
      <w:hyperlink w:anchor="P2346" w:history="1">
        <w:r w:rsidRPr="00CF3D81">
          <w:rPr>
            <w:rFonts w:ascii="Times New Roman" w:hAnsi="Times New Roman" w:cs="Times New Roman"/>
            <w:sz w:val="28"/>
            <w:szCs w:val="28"/>
          </w:rPr>
          <w:t>обоснование</w:t>
        </w:r>
      </w:hyperlink>
      <w:r w:rsidRPr="00CF3D81">
        <w:rPr>
          <w:rFonts w:ascii="Times New Roman" w:hAnsi="Times New Roman" w:cs="Times New Roman"/>
          <w:sz w:val="28"/>
          <w:szCs w:val="28"/>
        </w:rPr>
        <w:t xml:space="preserve"> начальной (максимальной) цены контракта по форме согласно приложению </w:t>
      </w:r>
      <w:r w:rsidR="00C36A5F">
        <w:rPr>
          <w:rFonts w:ascii="Times New Roman" w:hAnsi="Times New Roman" w:cs="Times New Roman"/>
          <w:sz w:val="28"/>
          <w:szCs w:val="28"/>
        </w:rPr>
        <w:t>№</w:t>
      </w:r>
      <w:r w:rsidRPr="00CF3D81">
        <w:rPr>
          <w:rFonts w:ascii="Times New Roman" w:hAnsi="Times New Roman" w:cs="Times New Roman"/>
          <w:sz w:val="28"/>
          <w:szCs w:val="28"/>
        </w:rPr>
        <w:t xml:space="preserve"> 21 к настоящему Положению;</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копии направленных поставщикам (подрядчикам, исполнителям), обладающим опытом поставок соответствующих товаров (выполнения работ, оказания услуг), информация о которых имеется в свободном доступе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(в частности, опубликована в печати, размещена на сайтах в информационно-телекоммуникационной сети "Интернет"), запросов о предоставлении информации о рыночных ценах товаров, работ, услуг (далее - ценовая информация, а также копии полученной от поставщиков (подрядчиков, исполнителей) ценовой информации - в случае, если начальная (максимальная) цена контракта определяется и обосновывается заказчиком посредством применения метода сопоставимых рыночных цен (анализа рынка);</w:t>
      </w:r>
    </w:p>
    <w:p w:rsidR="00EE6DC2" w:rsidRPr="00CF3D81" w:rsidRDefault="00EE6DC2" w:rsidP="00CF3D81">
      <w:pPr>
        <w:pStyle w:val="ConsPlusNormal"/>
        <w:ind w:firstLine="709"/>
        <w:jc w:val="both"/>
        <w:rPr>
          <w:rFonts w:ascii="Times New Roman" w:hAnsi="Times New Roman" w:cs="Times New Roman"/>
          <w:sz w:val="28"/>
          <w:szCs w:val="28"/>
        </w:rPr>
      </w:pPr>
      <w:bookmarkStart w:id="4" w:name="P87"/>
      <w:bookmarkEnd w:id="4"/>
      <w:r w:rsidRPr="00CF3D81">
        <w:rPr>
          <w:rFonts w:ascii="Times New Roman" w:hAnsi="Times New Roman" w:cs="Times New Roman"/>
          <w:sz w:val="28"/>
          <w:szCs w:val="28"/>
        </w:rPr>
        <w:t>- иные документы, являющиеся приложениями к заявке на закупку.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3.2. Заказчик обеспечивает согласование заявки на закупку и документов, указанных в </w:t>
      </w:r>
      <w:hyperlink w:anchor="P80" w:history="1">
        <w:r w:rsidRPr="00CF3D81">
          <w:rPr>
            <w:rFonts w:ascii="Times New Roman" w:hAnsi="Times New Roman" w:cs="Times New Roman"/>
            <w:sz w:val="28"/>
            <w:szCs w:val="28"/>
          </w:rPr>
          <w:t>абзацах третьем</w:t>
        </w:r>
      </w:hyperlink>
      <w:r w:rsidRPr="00CF3D81">
        <w:rPr>
          <w:rFonts w:ascii="Times New Roman" w:hAnsi="Times New Roman" w:cs="Times New Roman"/>
          <w:sz w:val="28"/>
          <w:szCs w:val="28"/>
        </w:rPr>
        <w:t xml:space="preserve"> - </w:t>
      </w:r>
      <w:hyperlink w:anchor="P87" w:history="1">
        <w:r w:rsidR="00581F53">
          <w:rPr>
            <w:rFonts w:ascii="Times New Roman" w:hAnsi="Times New Roman" w:cs="Times New Roman"/>
            <w:sz w:val="28"/>
            <w:szCs w:val="28"/>
          </w:rPr>
          <w:t>четвертом</w:t>
        </w:r>
        <w:r w:rsidRPr="00CF3D81">
          <w:rPr>
            <w:rFonts w:ascii="Times New Roman" w:hAnsi="Times New Roman" w:cs="Times New Roman"/>
            <w:sz w:val="28"/>
            <w:szCs w:val="28"/>
          </w:rPr>
          <w:t xml:space="preserve">  </w:t>
        </w:r>
        <w:r w:rsidR="00581F53">
          <w:rPr>
            <w:rFonts w:ascii="Times New Roman" w:hAnsi="Times New Roman" w:cs="Times New Roman"/>
            <w:sz w:val="28"/>
            <w:szCs w:val="28"/>
          </w:rPr>
          <w:t xml:space="preserve">настоящего </w:t>
        </w:r>
      </w:hyperlink>
      <w:r w:rsidRPr="00CF3D81">
        <w:rPr>
          <w:rFonts w:ascii="Times New Roman" w:hAnsi="Times New Roman" w:cs="Times New Roman"/>
          <w:sz w:val="28"/>
          <w:szCs w:val="28"/>
        </w:rPr>
        <w:t xml:space="preserve">раздела (далее - документы, прилагаемые к заявке на закупку), в порядке, установленном </w:t>
      </w:r>
      <w:hyperlink w:anchor="P91" w:history="1">
        <w:r w:rsidRPr="00CF3D81">
          <w:rPr>
            <w:rFonts w:ascii="Times New Roman" w:hAnsi="Times New Roman" w:cs="Times New Roman"/>
            <w:sz w:val="28"/>
            <w:szCs w:val="28"/>
          </w:rPr>
          <w:t>разделом 4</w:t>
        </w:r>
      </w:hyperlink>
      <w:r w:rsidRPr="00CF3D81">
        <w:rPr>
          <w:rFonts w:ascii="Times New Roman" w:hAnsi="Times New Roman" w:cs="Times New Roman"/>
          <w:sz w:val="28"/>
          <w:szCs w:val="28"/>
        </w:rPr>
        <w:t xml:space="preserve"> настоящего Положения.</w:t>
      </w:r>
    </w:p>
    <w:p w:rsidR="00EE6DC2" w:rsidRPr="00CF3D81" w:rsidRDefault="00EE6DC2" w:rsidP="00CF3D81">
      <w:pPr>
        <w:pStyle w:val="ConsPlusTitle"/>
        <w:ind w:firstLine="709"/>
        <w:jc w:val="both"/>
        <w:outlineLvl w:val="1"/>
        <w:rPr>
          <w:rFonts w:ascii="Times New Roman" w:hAnsi="Times New Roman" w:cs="Times New Roman"/>
          <w:b w:val="0"/>
          <w:sz w:val="28"/>
          <w:szCs w:val="28"/>
        </w:rPr>
      </w:pPr>
      <w:bookmarkStart w:id="5" w:name="P91"/>
      <w:bookmarkEnd w:id="5"/>
    </w:p>
    <w:p w:rsidR="00EE6DC2" w:rsidRDefault="00EE6DC2" w:rsidP="00CF3D81">
      <w:pPr>
        <w:pStyle w:val="ConsPlusTitle"/>
        <w:ind w:firstLine="709"/>
        <w:jc w:val="center"/>
        <w:outlineLvl w:val="1"/>
        <w:rPr>
          <w:rFonts w:ascii="Times New Roman" w:hAnsi="Times New Roman" w:cs="Times New Roman"/>
          <w:b w:val="0"/>
          <w:sz w:val="28"/>
          <w:szCs w:val="28"/>
        </w:rPr>
      </w:pPr>
      <w:r w:rsidRPr="00CF3D81">
        <w:rPr>
          <w:rFonts w:ascii="Times New Roman" w:hAnsi="Times New Roman" w:cs="Times New Roman"/>
          <w:b w:val="0"/>
          <w:sz w:val="28"/>
          <w:szCs w:val="28"/>
        </w:rPr>
        <w:t>4. Согласование заявки на закупку</w:t>
      </w:r>
    </w:p>
    <w:p w:rsidR="00CF3D81" w:rsidRPr="00CF3D81" w:rsidRDefault="00CF3D81" w:rsidP="00CF3D81">
      <w:pPr>
        <w:pStyle w:val="ConsPlusTitle"/>
        <w:ind w:firstLine="709"/>
        <w:jc w:val="both"/>
        <w:outlineLvl w:val="1"/>
        <w:rPr>
          <w:rFonts w:ascii="Times New Roman" w:hAnsi="Times New Roman" w:cs="Times New Roman"/>
          <w:b w:val="0"/>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bookmarkStart w:id="6" w:name="P96"/>
      <w:bookmarkStart w:id="7" w:name="P97"/>
      <w:bookmarkEnd w:id="6"/>
      <w:bookmarkEnd w:id="7"/>
      <w:r w:rsidRPr="00CF3D81">
        <w:rPr>
          <w:rFonts w:ascii="Times New Roman" w:hAnsi="Times New Roman" w:cs="Times New Roman"/>
          <w:sz w:val="28"/>
          <w:szCs w:val="28"/>
        </w:rPr>
        <w:t xml:space="preserve">4.1. Заявка на закупку работ по </w:t>
      </w:r>
      <w:r w:rsidR="00452D20">
        <w:rPr>
          <w:rFonts w:ascii="Times New Roman" w:hAnsi="Times New Roman" w:cs="Times New Roman"/>
          <w:sz w:val="28"/>
          <w:szCs w:val="28"/>
        </w:rPr>
        <w:t>разработке проектной документации,</w:t>
      </w:r>
      <w:r w:rsidR="00C70610">
        <w:rPr>
          <w:rFonts w:ascii="Times New Roman" w:hAnsi="Times New Roman" w:cs="Times New Roman"/>
          <w:sz w:val="28"/>
          <w:szCs w:val="28"/>
        </w:rPr>
        <w:t xml:space="preserve">                  </w:t>
      </w:r>
      <w:r w:rsidR="00452D20">
        <w:rPr>
          <w:rFonts w:ascii="Times New Roman" w:hAnsi="Times New Roman" w:cs="Times New Roman"/>
          <w:sz w:val="28"/>
          <w:szCs w:val="28"/>
        </w:rPr>
        <w:t xml:space="preserve"> на закупку</w:t>
      </w:r>
      <w:r w:rsidRPr="00CF3D81">
        <w:rPr>
          <w:rFonts w:ascii="Times New Roman" w:hAnsi="Times New Roman" w:cs="Times New Roman"/>
          <w:sz w:val="28"/>
          <w:szCs w:val="28"/>
        </w:rPr>
        <w:t xml:space="preserve"> работ по строительству, реконструкции объектов капитального строительства, капитальному и текущему ремонту объектов капитального строительства</w:t>
      </w:r>
      <w:r w:rsidR="00452D20">
        <w:rPr>
          <w:rFonts w:ascii="Times New Roman" w:hAnsi="Times New Roman" w:cs="Times New Roman"/>
          <w:sz w:val="28"/>
          <w:szCs w:val="28"/>
        </w:rPr>
        <w:t xml:space="preserve"> и документы</w:t>
      </w:r>
      <w:r w:rsidRPr="00CF3D81">
        <w:rPr>
          <w:rFonts w:ascii="Times New Roman" w:hAnsi="Times New Roman" w:cs="Times New Roman"/>
          <w:sz w:val="28"/>
          <w:szCs w:val="28"/>
        </w:rPr>
        <w:t xml:space="preserve">, </w:t>
      </w:r>
      <w:r w:rsidR="00645DAD">
        <w:rPr>
          <w:rFonts w:ascii="Times New Roman" w:hAnsi="Times New Roman" w:cs="Times New Roman"/>
          <w:sz w:val="28"/>
          <w:szCs w:val="28"/>
        </w:rPr>
        <w:t xml:space="preserve">прилагаемые к указанной заявке на закупку, </w:t>
      </w:r>
      <w:r w:rsidR="00C36A5F">
        <w:rPr>
          <w:rFonts w:ascii="Times New Roman" w:hAnsi="Times New Roman" w:cs="Times New Roman"/>
          <w:sz w:val="28"/>
          <w:szCs w:val="28"/>
        </w:rPr>
        <w:t>направляются заказчиком в о</w:t>
      </w:r>
      <w:r w:rsidRPr="00CF3D81">
        <w:rPr>
          <w:rFonts w:ascii="Times New Roman" w:hAnsi="Times New Roman" w:cs="Times New Roman"/>
          <w:sz w:val="28"/>
          <w:szCs w:val="28"/>
        </w:rPr>
        <w:t>тдел по строительству и жилищно-коммунальному хозяйству Администрации муниципального образования "Сычевский район" Смоленской области для согласования описания объекта закупки</w:t>
      </w:r>
      <w:r w:rsidR="00645DAD">
        <w:rPr>
          <w:rFonts w:ascii="Times New Roman" w:hAnsi="Times New Roman" w:cs="Times New Roman"/>
          <w:sz w:val="28"/>
          <w:szCs w:val="28"/>
        </w:rPr>
        <w:t xml:space="preserve"> и начальной (максимальной) цены контракта</w:t>
      </w:r>
      <w:r w:rsidRPr="00CF3D81">
        <w:rPr>
          <w:rFonts w:ascii="Times New Roman" w:hAnsi="Times New Roman" w:cs="Times New Roman"/>
          <w:sz w:val="28"/>
          <w:szCs w:val="28"/>
        </w:rPr>
        <w:t>.</w:t>
      </w:r>
    </w:p>
    <w:p w:rsidR="00EE6DC2" w:rsidRPr="00CF3D81" w:rsidRDefault="00EE6DC2" w:rsidP="00CF3D81">
      <w:pPr>
        <w:pStyle w:val="ConsPlusNormal"/>
        <w:ind w:firstLine="709"/>
        <w:jc w:val="both"/>
        <w:rPr>
          <w:rFonts w:ascii="Times New Roman" w:hAnsi="Times New Roman" w:cs="Times New Roman"/>
          <w:sz w:val="28"/>
          <w:szCs w:val="28"/>
        </w:rPr>
      </w:pPr>
      <w:bookmarkStart w:id="8" w:name="P99"/>
      <w:bookmarkEnd w:id="8"/>
      <w:r w:rsidRPr="00CF3D81">
        <w:rPr>
          <w:rFonts w:ascii="Times New Roman" w:hAnsi="Times New Roman" w:cs="Times New Roman"/>
          <w:sz w:val="28"/>
          <w:szCs w:val="28"/>
        </w:rPr>
        <w:t xml:space="preserve">4.2. Муниципальные  казенные учреждения, муниципальные бюджетные учреждения и муниципальные унитарные предприятия согласуют </w:t>
      </w:r>
      <w:r w:rsidR="00C20041">
        <w:rPr>
          <w:rFonts w:ascii="Times New Roman" w:hAnsi="Times New Roman" w:cs="Times New Roman"/>
          <w:sz w:val="28"/>
          <w:szCs w:val="28"/>
        </w:rPr>
        <w:t xml:space="preserve">заявки </w:t>
      </w:r>
      <w:r w:rsidRPr="00CF3D81">
        <w:rPr>
          <w:rFonts w:ascii="Times New Roman" w:hAnsi="Times New Roman" w:cs="Times New Roman"/>
          <w:sz w:val="28"/>
          <w:szCs w:val="28"/>
        </w:rPr>
        <w:t>на закупку</w:t>
      </w:r>
      <w:r w:rsidR="00C20041">
        <w:rPr>
          <w:rFonts w:ascii="Times New Roman" w:hAnsi="Times New Roman" w:cs="Times New Roman"/>
          <w:sz w:val="28"/>
          <w:szCs w:val="28"/>
        </w:rPr>
        <w:t xml:space="preserve"> и документы</w:t>
      </w:r>
      <w:r w:rsidRPr="00CF3D81">
        <w:rPr>
          <w:rFonts w:ascii="Times New Roman" w:hAnsi="Times New Roman" w:cs="Times New Roman"/>
          <w:sz w:val="28"/>
          <w:szCs w:val="28"/>
        </w:rPr>
        <w:t>,</w:t>
      </w:r>
      <w:r w:rsidR="00C20041">
        <w:rPr>
          <w:rFonts w:ascii="Times New Roman" w:hAnsi="Times New Roman" w:cs="Times New Roman"/>
          <w:sz w:val="28"/>
          <w:szCs w:val="28"/>
        </w:rPr>
        <w:t xml:space="preserve"> прилагаемые к заявкам на закупку, </w:t>
      </w:r>
      <w:r w:rsidRPr="00CF3D81">
        <w:rPr>
          <w:rFonts w:ascii="Times New Roman" w:hAnsi="Times New Roman" w:cs="Times New Roman"/>
          <w:sz w:val="28"/>
          <w:szCs w:val="28"/>
        </w:rPr>
        <w:t>со структурным</w:t>
      </w:r>
      <w:r w:rsidR="00C20041">
        <w:rPr>
          <w:rFonts w:ascii="Times New Roman" w:hAnsi="Times New Roman" w:cs="Times New Roman"/>
          <w:sz w:val="28"/>
          <w:szCs w:val="28"/>
        </w:rPr>
        <w:t>и подразделениями</w:t>
      </w:r>
      <w:r w:rsidRPr="00CF3D81">
        <w:rPr>
          <w:rFonts w:ascii="Times New Roman" w:hAnsi="Times New Roman" w:cs="Times New Roman"/>
          <w:sz w:val="28"/>
          <w:szCs w:val="28"/>
        </w:rPr>
        <w:t xml:space="preserve"> Администрации муниципального образования "Сычевский район" Смоленской области, в ведомственном подчинении которого находится соответствующее муниципальное казенное учреждение, муниципальное бюджетное учреждение и муниципальное унитарное предприятие (далее - отраслевой орган), который обеспечивает проверку: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наличия согласования описания объекта закупки и начальной (максимальной) цены контракта в соответствии с </w:t>
      </w:r>
      <w:hyperlink w:anchor="P95" w:history="1">
        <w:r w:rsidRPr="00CF3D81">
          <w:rPr>
            <w:rFonts w:ascii="Times New Roman" w:hAnsi="Times New Roman" w:cs="Times New Roman"/>
            <w:sz w:val="28"/>
            <w:szCs w:val="28"/>
          </w:rPr>
          <w:t>пунктам 4.1</w:t>
        </w:r>
      </w:hyperlink>
      <w:r w:rsidRPr="00CF3D81">
        <w:rPr>
          <w:rFonts w:ascii="Times New Roman" w:hAnsi="Times New Roman" w:cs="Times New Roman"/>
          <w:sz w:val="28"/>
          <w:szCs w:val="28"/>
        </w:rPr>
        <w:t xml:space="preserve">, настоящего Положения в случае, если такое согласование требуется в соответствии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с настоящим разделом;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правильности выбора заказчиком источника финансирования;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обоснования начальной (максимальной) цены контракта</w:t>
      </w:r>
      <w:r w:rsidR="00C20041">
        <w:rPr>
          <w:rFonts w:ascii="Times New Roman" w:hAnsi="Times New Roman" w:cs="Times New Roman"/>
          <w:sz w:val="28"/>
          <w:szCs w:val="28"/>
        </w:rPr>
        <w:t xml:space="preserve">, </w:t>
      </w:r>
      <w:r w:rsidR="00C70610">
        <w:rPr>
          <w:rFonts w:ascii="Times New Roman" w:hAnsi="Times New Roman" w:cs="Times New Roman"/>
          <w:sz w:val="28"/>
          <w:szCs w:val="28"/>
        </w:rPr>
        <w:t xml:space="preserve">                                  </w:t>
      </w:r>
      <w:r w:rsidR="00C20041">
        <w:rPr>
          <w:rFonts w:ascii="Times New Roman" w:hAnsi="Times New Roman" w:cs="Times New Roman"/>
          <w:sz w:val="28"/>
          <w:szCs w:val="28"/>
        </w:rPr>
        <w:t>за исключением случаев, указанных в пункте 4.1 настоящего Положения</w:t>
      </w:r>
      <w:r w:rsidRPr="00CF3D81">
        <w:rPr>
          <w:rFonts w:ascii="Times New Roman" w:hAnsi="Times New Roman" w:cs="Times New Roman"/>
          <w:sz w:val="28"/>
          <w:szCs w:val="28"/>
        </w:rPr>
        <w:t>;</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 xml:space="preserve">- соблюдения заказчиком при описании объекта закупки запрета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на установление требований к товарам, информации, работам, услугам, которые могут повлечь за собой ограничение количества участников закупки;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законности и обоснованности установленных заказчиком требований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к участникам закупки;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отсутствия аффилированности лиц, предоставивших ценовую информацию.</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4.3. Согласование заявки на закупку (документов, прилагаемых к заявке на закупку) осуществляется руководителем или иным уполномоченным сотрудником отраслевого органа</w:t>
      </w:r>
      <w:r w:rsidR="00C20041">
        <w:rPr>
          <w:rFonts w:ascii="Times New Roman" w:hAnsi="Times New Roman" w:cs="Times New Roman"/>
          <w:sz w:val="28"/>
          <w:szCs w:val="28"/>
        </w:rPr>
        <w:t xml:space="preserve"> в срок, не превышающий пяти рабочих дней со дня поступления заявки на закупку и документов, прилагаемых </w:t>
      </w:r>
      <w:r w:rsidRPr="00CF3D81">
        <w:rPr>
          <w:rFonts w:ascii="Times New Roman" w:hAnsi="Times New Roman" w:cs="Times New Roman"/>
          <w:sz w:val="28"/>
          <w:szCs w:val="28"/>
        </w:rPr>
        <w:t>к заявке на закупку, от заказчика.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Согласование указанных в </w:t>
      </w:r>
      <w:hyperlink w:anchor="P95" w:history="1">
        <w:r w:rsidRPr="00CF3D81">
          <w:rPr>
            <w:rFonts w:ascii="Times New Roman" w:hAnsi="Times New Roman" w:cs="Times New Roman"/>
            <w:sz w:val="28"/>
            <w:szCs w:val="28"/>
          </w:rPr>
          <w:t>пункте 4.1</w:t>
        </w:r>
      </w:hyperlink>
      <w:r w:rsidRPr="00CF3D81">
        <w:rPr>
          <w:rFonts w:ascii="Times New Roman" w:hAnsi="Times New Roman" w:cs="Times New Roman"/>
          <w:sz w:val="28"/>
          <w:szCs w:val="28"/>
        </w:rPr>
        <w:t xml:space="preserve">  настоящего Положения заявок (документов, прилагаемых к указанным заявкам) осуществляется руководителем или иным уполномоченным сотрудником </w:t>
      </w:r>
      <w:r w:rsidR="00C20041">
        <w:rPr>
          <w:rFonts w:ascii="Times New Roman" w:hAnsi="Times New Roman" w:cs="Times New Roman"/>
          <w:sz w:val="28"/>
          <w:szCs w:val="28"/>
        </w:rPr>
        <w:t xml:space="preserve">соответствующего отраслевого органа в порядке, установленном правовыми актами указанных органов, в </w:t>
      </w:r>
      <w:r w:rsidRPr="00CF3D81">
        <w:rPr>
          <w:rFonts w:ascii="Times New Roman" w:hAnsi="Times New Roman" w:cs="Times New Roman"/>
          <w:sz w:val="28"/>
          <w:szCs w:val="28"/>
        </w:rPr>
        <w:t>срок, не превышающий четырнадцати рабочих дней со дня поступления указанных заявок (документов, прилагаемых к указанным заявкам) от заказчика.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4.4. Заказчик в случае несогласования заявки на закупку (документов, прилагаемых к заявке на закупку) соответствующим отраслевым органом</w:t>
      </w:r>
      <w:r w:rsidR="00C20041">
        <w:rPr>
          <w:rFonts w:ascii="Times New Roman" w:hAnsi="Times New Roman" w:cs="Times New Roman"/>
          <w:sz w:val="28"/>
          <w:szCs w:val="28"/>
        </w:rPr>
        <w:t xml:space="preserve"> устраняет недостатки, препятствующие такому согласованию, </w:t>
      </w:r>
      <w:r w:rsidRPr="00CF3D81">
        <w:rPr>
          <w:rFonts w:ascii="Times New Roman" w:hAnsi="Times New Roman" w:cs="Times New Roman"/>
          <w:sz w:val="28"/>
          <w:szCs w:val="28"/>
        </w:rPr>
        <w:t xml:space="preserve">и обеспечивает согласование доработанной заявки на закупку (документов, прилагаемых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к заявке на закупку) в порядке, установленном настоящим разделом.</w:t>
      </w:r>
    </w:p>
    <w:p w:rsidR="00EE6DC2" w:rsidRPr="00CF3D81" w:rsidRDefault="00EE6DC2" w:rsidP="00CF3D81">
      <w:pPr>
        <w:pStyle w:val="ConsPlusTitle"/>
        <w:ind w:firstLine="709"/>
        <w:jc w:val="both"/>
        <w:outlineLvl w:val="1"/>
        <w:rPr>
          <w:rFonts w:ascii="Times New Roman" w:hAnsi="Times New Roman" w:cs="Times New Roman"/>
          <w:b w:val="0"/>
          <w:sz w:val="28"/>
          <w:szCs w:val="28"/>
        </w:rPr>
      </w:pPr>
    </w:p>
    <w:p w:rsidR="00EE6DC2" w:rsidRPr="00CF3D81" w:rsidRDefault="00EE6DC2" w:rsidP="00CF3D81">
      <w:pPr>
        <w:pStyle w:val="ConsPlusTitle"/>
        <w:ind w:firstLine="709"/>
        <w:jc w:val="center"/>
        <w:outlineLvl w:val="1"/>
        <w:rPr>
          <w:rFonts w:ascii="Times New Roman" w:hAnsi="Times New Roman" w:cs="Times New Roman"/>
          <w:b w:val="0"/>
          <w:sz w:val="28"/>
          <w:szCs w:val="28"/>
        </w:rPr>
      </w:pPr>
      <w:r w:rsidRPr="00CF3D81">
        <w:rPr>
          <w:rFonts w:ascii="Times New Roman" w:hAnsi="Times New Roman" w:cs="Times New Roman"/>
          <w:b w:val="0"/>
          <w:sz w:val="28"/>
          <w:szCs w:val="28"/>
        </w:rPr>
        <w:t>5. Рассмотрение заявки на закупку и формирование извещения</w:t>
      </w:r>
    </w:p>
    <w:p w:rsidR="00EE6DC2" w:rsidRPr="00CF3D81" w:rsidRDefault="00EE6DC2" w:rsidP="00CF3D81">
      <w:pPr>
        <w:pStyle w:val="ConsPlusTitle"/>
        <w:ind w:firstLine="709"/>
        <w:jc w:val="center"/>
        <w:rPr>
          <w:rFonts w:ascii="Times New Roman" w:hAnsi="Times New Roman" w:cs="Times New Roman"/>
          <w:b w:val="0"/>
          <w:sz w:val="28"/>
          <w:szCs w:val="28"/>
        </w:rPr>
      </w:pPr>
      <w:r w:rsidRPr="00CF3D81">
        <w:rPr>
          <w:rFonts w:ascii="Times New Roman" w:hAnsi="Times New Roman" w:cs="Times New Roman"/>
          <w:b w:val="0"/>
          <w:sz w:val="28"/>
          <w:szCs w:val="28"/>
        </w:rPr>
        <w:t>об осуществлении закупки, документации о закупке</w:t>
      </w:r>
    </w:p>
    <w:p w:rsidR="00EE6DC2" w:rsidRPr="00CF3D81" w:rsidRDefault="00EE6DC2" w:rsidP="00CF3D81">
      <w:pPr>
        <w:pStyle w:val="ConsPlusTitle"/>
        <w:ind w:firstLine="709"/>
        <w:jc w:val="center"/>
        <w:rPr>
          <w:rFonts w:ascii="Times New Roman" w:hAnsi="Times New Roman" w:cs="Times New Roman"/>
          <w:b w:val="0"/>
          <w:sz w:val="28"/>
          <w:szCs w:val="28"/>
        </w:rPr>
      </w:pPr>
      <w:r w:rsidRPr="00CF3D81">
        <w:rPr>
          <w:rFonts w:ascii="Times New Roman" w:hAnsi="Times New Roman" w:cs="Times New Roman"/>
          <w:b w:val="0"/>
          <w:sz w:val="28"/>
          <w:szCs w:val="28"/>
        </w:rPr>
        <w:t>уполномоченным органом (уполномоченным учреждением)</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5.1. Заказчик подает в уполномоченный орган (уполномоченное учреждение) заявку на закупку и документы, прилагаемые к заявке на закупку, согласованные в порядке, установленном </w:t>
      </w:r>
      <w:hyperlink w:anchor="P91" w:history="1">
        <w:r w:rsidRPr="00CF3D81">
          <w:rPr>
            <w:rFonts w:ascii="Times New Roman" w:hAnsi="Times New Roman" w:cs="Times New Roman"/>
            <w:sz w:val="28"/>
            <w:szCs w:val="28"/>
          </w:rPr>
          <w:t>разделом 4</w:t>
        </w:r>
      </w:hyperlink>
      <w:r w:rsidRPr="00CF3D81">
        <w:rPr>
          <w:rFonts w:ascii="Times New Roman" w:hAnsi="Times New Roman" w:cs="Times New Roman"/>
          <w:sz w:val="28"/>
          <w:szCs w:val="28"/>
        </w:rPr>
        <w:t xml:space="preserve"> настоящего Положения,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с одновременной подачей уведомления о направлении заявки на закупку (уведомления о направлении заявки на закупку путем проведения совместного конкурса/аукциона).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5.2. Заявка на закупку, документы, прилагаемые к заявке на закупку, и уведомление о направлении заявки на закупку (уведомление о направлении заявки на закупку путем проведения совместного конкурса/аукциона) подаются в уполномоченный орган </w:t>
      </w:r>
      <w:r w:rsidR="00C20041">
        <w:rPr>
          <w:rFonts w:ascii="Times New Roman" w:hAnsi="Times New Roman" w:cs="Times New Roman"/>
          <w:sz w:val="28"/>
          <w:szCs w:val="28"/>
        </w:rPr>
        <w:t xml:space="preserve">(уполномоченное учреждение) </w:t>
      </w:r>
      <w:r w:rsidRPr="00CF3D81">
        <w:rPr>
          <w:rFonts w:ascii="Times New Roman" w:hAnsi="Times New Roman" w:cs="Times New Roman"/>
          <w:sz w:val="28"/>
          <w:szCs w:val="28"/>
        </w:rPr>
        <w:t xml:space="preserve">в порядке, установленном </w:t>
      </w:r>
      <w:hyperlink w:anchor="P68" w:history="1">
        <w:r w:rsidRPr="00CF3D81">
          <w:rPr>
            <w:rFonts w:ascii="Times New Roman" w:hAnsi="Times New Roman" w:cs="Times New Roman"/>
            <w:sz w:val="28"/>
            <w:szCs w:val="28"/>
          </w:rPr>
          <w:t>разделом 2</w:t>
        </w:r>
      </w:hyperlink>
      <w:r w:rsidRPr="00CF3D81">
        <w:rPr>
          <w:rFonts w:ascii="Times New Roman" w:hAnsi="Times New Roman" w:cs="Times New Roman"/>
          <w:sz w:val="28"/>
          <w:szCs w:val="28"/>
        </w:rPr>
        <w:t xml:space="preserve"> настоящего Положения, с учетом срока, указанного в </w:t>
      </w:r>
      <w:hyperlink w:anchor="P137" w:history="1">
        <w:r w:rsidRPr="00CF3D81">
          <w:rPr>
            <w:rFonts w:ascii="Times New Roman" w:hAnsi="Times New Roman" w:cs="Times New Roman"/>
            <w:sz w:val="28"/>
            <w:szCs w:val="28"/>
          </w:rPr>
          <w:t>пункте 5.7</w:t>
        </w:r>
      </w:hyperlink>
      <w:r w:rsidRPr="00CF3D81">
        <w:rPr>
          <w:rFonts w:ascii="Times New Roman" w:hAnsi="Times New Roman" w:cs="Times New Roman"/>
          <w:sz w:val="28"/>
          <w:szCs w:val="28"/>
        </w:rPr>
        <w:t xml:space="preserve"> настоящего Положения.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5.3. Уполномоченный орган обеспечивает проверку: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исполнения заказчиком требований Федерального закона в части выбора способа определения поставщика (подрядчика, исполнителя) в соответствии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с требованиями Федерального закона;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 наличия необходимых приложений к заявке на закупку (проекта контракта, обоснования начальной (максимальной) цены контракта, иных документов, являющихся приложениями к заявке на закупку);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соответствия проекта контракта типовым контрактам (типовым условиям контрактов), утвержденным в порядке, установленном нормативным правовым актом Администрации  муниципального образования "Сычевский район" Смоленской области;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соответствия положений, содержащихся в заявке на закупку, решениям, принятым Администрацией муниципального образования "Сычевский район" Смоленской области, в сфере организации закупок товаров, работ, услуг для обеспечения нужд муниципального образования "Сычевский район" Смоленской области;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соблюдения заказчиком правил описания объекта закупки, предусмотренных Федеральным законом (за исключением соблюдения заказчиком запрета на установление требований, влекущих за собой ограничение количества участников закупки);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соответствия выбранного заказчиком кода Общероссийского </w:t>
      </w:r>
      <w:hyperlink r:id="rId10" w:history="1">
        <w:r w:rsidRPr="00CF3D81">
          <w:rPr>
            <w:rFonts w:ascii="Times New Roman" w:hAnsi="Times New Roman" w:cs="Times New Roman"/>
            <w:sz w:val="28"/>
            <w:szCs w:val="28"/>
          </w:rPr>
          <w:t>классификатора</w:t>
        </w:r>
      </w:hyperlink>
      <w:r w:rsidRPr="00CF3D81">
        <w:rPr>
          <w:rFonts w:ascii="Times New Roman" w:hAnsi="Times New Roman" w:cs="Times New Roman"/>
          <w:sz w:val="28"/>
          <w:szCs w:val="28"/>
        </w:rPr>
        <w:t xml:space="preserve"> продукции по видам экономической деятельности ОК 034-2014 (КПЕС 2008) (далее - ОКПД 2) наименованию объекта закупки.</w:t>
      </w:r>
    </w:p>
    <w:p w:rsidR="00EE6DC2" w:rsidRPr="00CF3D81" w:rsidRDefault="00EE6DC2" w:rsidP="00CF3D81">
      <w:pPr>
        <w:pStyle w:val="ConsPlusNormal"/>
        <w:ind w:firstLine="709"/>
        <w:jc w:val="both"/>
        <w:rPr>
          <w:rFonts w:ascii="Times New Roman" w:hAnsi="Times New Roman" w:cs="Times New Roman"/>
          <w:sz w:val="28"/>
          <w:szCs w:val="28"/>
        </w:rPr>
      </w:pPr>
      <w:bookmarkStart w:id="9" w:name="P132"/>
      <w:bookmarkEnd w:id="9"/>
      <w:r w:rsidRPr="00CF3D81">
        <w:rPr>
          <w:rFonts w:ascii="Times New Roman" w:hAnsi="Times New Roman" w:cs="Times New Roman"/>
          <w:sz w:val="28"/>
          <w:szCs w:val="28"/>
        </w:rPr>
        <w:t>5.4. Заявка на закупку и документы, прилагаемые к заявке на закупку, содержащие недостатки, препятствующие формированию извещения об осуществлении закупки, документации о закупке, возвращаются уполномоченным органом заказчику для их устранения.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5.5. Заказчик в случае возврата уполномоченным органом заявки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 xml:space="preserve">на закупку и документов, прилагаемых к заявке на закупку, в соответствии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 xml:space="preserve">с </w:t>
      </w:r>
      <w:hyperlink w:anchor="P132" w:history="1">
        <w:r w:rsidRPr="00CF3D81">
          <w:rPr>
            <w:rFonts w:ascii="Times New Roman" w:hAnsi="Times New Roman" w:cs="Times New Roman"/>
            <w:sz w:val="28"/>
            <w:szCs w:val="28"/>
          </w:rPr>
          <w:t>пунктом 5.4</w:t>
        </w:r>
      </w:hyperlink>
      <w:r w:rsidRPr="00CF3D81">
        <w:rPr>
          <w:rFonts w:ascii="Times New Roman" w:hAnsi="Times New Roman" w:cs="Times New Roman"/>
          <w:sz w:val="28"/>
          <w:szCs w:val="28"/>
        </w:rPr>
        <w:t xml:space="preserve"> настоящего Положения: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 устраняет недостатки, препятствующие формированию извещения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об осуществлении закупки, документации о закупке;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2) обеспечивает согласование доработанной заявки на закупку (документов, прилагаемых к заявке на закупку) в порядке, установленном </w:t>
      </w:r>
      <w:hyperlink w:anchor="P91" w:history="1">
        <w:r w:rsidRPr="00CF3D81">
          <w:rPr>
            <w:rFonts w:ascii="Times New Roman" w:hAnsi="Times New Roman" w:cs="Times New Roman"/>
            <w:sz w:val="28"/>
            <w:szCs w:val="28"/>
          </w:rPr>
          <w:t>разделом 4</w:t>
        </w:r>
      </w:hyperlink>
      <w:r w:rsidRPr="00CF3D81">
        <w:rPr>
          <w:rFonts w:ascii="Times New Roman" w:hAnsi="Times New Roman" w:cs="Times New Roman"/>
          <w:sz w:val="28"/>
          <w:szCs w:val="28"/>
        </w:rPr>
        <w:t xml:space="preserve"> настоящего Положения, и направляет посредством АИС ГЗ заявку на закупку и документы, прилагаемые к заявке на закупку, в уполномоченный орган.</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5.6. Уполномоченный орган (уполномоченное учреждение)  формирует извещение об осуществлении закупки, документацию о закупке</w:t>
      </w:r>
      <w:bookmarkStart w:id="10" w:name="P137"/>
      <w:bookmarkEnd w:id="10"/>
      <w:r w:rsidR="00992E79">
        <w:rPr>
          <w:rFonts w:ascii="Times New Roman" w:hAnsi="Times New Roman" w:cs="Times New Roman"/>
          <w:sz w:val="28"/>
          <w:szCs w:val="28"/>
        </w:rPr>
        <w:t xml:space="preserve"> в порядке, установленном правовым актом уполномоченного органа </w:t>
      </w:r>
      <w:r w:rsidR="00992E79" w:rsidRPr="00CF3D81">
        <w:rPr>
          <w:rFonts w:ascii="Times New Roman" w:hAnsi="Times New Roman" w:cs="Times New Roman"/>
          <w:sz w:val="28"/>
          <w:szCs w:val="28"/>
        </w:rPr>
        <w:t>(уполномоченно</w:t>
      </w:r>
      <w:r w:rsidR="00992E79">
        <w:rPr>
          <w:rFonts w:ascii="Times New Roman" w:hAnsi="Times New Roman" w:cs="Times New Roman"/>
          <w:sz w:val="28"/>
          <w:szCs w:val="28"/>
        </w:rPr>
        <w:t>го</w:t>
      </w:r>
      <w:r w:rsidR="00992E79" w:rsidRPr="00CF3D81">
        <w:rPr>
          <w:rFonts w:ascii="Times New Roman" w:hAnsi="Times New Roman" w:cs="Times New Roman"/>
          <w:sz w:val="28"/>
          <w:szCs w:val="28"/>
        </w:rPr>
        <w:t xml:space="preserve"> учреждени</w:t>
      </w:r>
      <w:r w:rsidR="00992E79">
        <w:rPr>
          <w:rFonts w:ascii="Times New Roman" w:hAnsi="Times New Roman" w:cs="Times New Roman"/>
          <w:sz w:val="28"/>
          <w:szCs w:val="28"/>
        </w:rPr>
        <w:t>я</w:t>
      </w:r>
      <w:r w:rsidR="00992E79" w:rsidRPr="00CF3D81">
        <w:rPr>
          <w:rFonts w:ascii="Times New Roman" w:hAnsi="Times New Roman" w:cs="Times New Roman"/>
          <w:sz w:val="28"/>
          <w:szCs w:val="28"/>
        </w:rPr>
        <w:t>)</w:t>
      </w:r>
      <w:r w:rsidRPr="00CF3D81">
        <w:rPr>
          <w:rFonts w:ascii="Times New Roman" w:hAnsi="Times New Roman" w:cs="Times New Roman"/>
          <w:sz w:val="28"/>
          <w:szCs w:val="28"/>
        </w:rPr>
        <w:t>.</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5.7. Уполномоченный орган:</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 осуществляет в срок, не превышающий четырнадцати рабочих дней со дня поступления заявки на закупку и документов, прилагаемых к заявке на закупку, от заказчика (без учета времени устранения заказчиком недостатков, препятствующих формированию извещения об осуществлении закупки, документации о закупке), проверку заявки на закупку, документов, прилагаемых к заявке на закупку, и формирование извещения об осуществлении закупки, документации о закупке;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2) не позднее следующего рабочего дня после формирования соответствующих извещения об осуществлении закупки, документации о закупке направляет посредством АИС ГЗ на утверждение заказчику документацию о закупке (конкурсную документацию, документацию об аукционе в электронной форме, документацию о проведении запроса предложений, документацию о проведении запроса предложений в электронной форме) или извещение об осуществлении закупки (извещение о проведении запроса котировок, извещение о проведении запроса котировок в электронной форме, извещение о проведении предварительного отбора).</w:t>
      </w:r>
    </w:p>
    <w:p w:rsidR="00EE6DC2" w:rsidRPr="00CF3D81" w:rsidRDefault="00EE6DC2" w:rsidP="00CF3D81">
      <w:pPr>
        <w:pStyle w:val="ConsPlusNormal"/>
        <w:ind w:firstLine="709"/>
        <w:jc w:val="both"/>
        <w:rPr>
          <w:rFonts w:ascii="Times New Roman" w:hAnsi="Times New Roman" w:cs="Times New Roman"/>
          <w:sz w:val="28"/>
          <w:szCs w:val="28"/>
        </w:rPr>
      </w:pPr>
      <w:bookmarkStart w:id="11" w:name="P141"/>
      <w:bookmarkEnd w:id="11"/>
      <w:r w:rsidRPr="00CF3D81">
        <w:rPr>
          <w:rFonts w:ascii="Times New Roman" w:hAnsi="Times New Roman" w:cs="Times New Roman"/>
          <w:sz w:val="28"/>
          <w:szCs w:val="28"/>
        </w:rPr>
        <w:t>5.8. Документация о закупке (конкурсная документация, документация об аукционе в электронной форме, документация о проведении запроса предложений, документация о проведении запроса предложений в электронной форме), извещение об осуществлении закупки (извещение о проведении запроса котировок, извещение о проведении запроса котировок в электронной форме, извещение о проведении предварительного отбора) утверждаются руководителем заказчика или уполномоченным контрактным управляющим (сотрудником контрактной службы) заказчика путем подписания электронной подписью в АИС ГЗ.</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Title"/>
        <w:ind w:firstLine="709"/>
        <w:jc w:val="center"/>
        <w:outlineLvl w:val="1"/>
        <w:rPr>
          <w:rFonts w:ascii="Times New Roman" w:hAnsi="Times New Roman" w:cs="Times New Roman"/>
          <w:b w:val="0"/>
          <w:sz w:val="28"/>
          <w:szCs w:val="28"/>
        </w:rPr>
      </w:pPr>
      <w:r w:rsidRPr="00CF3D81">
        <w:rPr>
          <w:rFonts w:ascii="Times New Roman" w:hAnsi="Times New Roman" w:cs="Times New Roman"/>
          <w:b w:val="0"/>
          <w:sz w:val="28"/>
          <w:szCs w:val="28"/>
        </w:rPr>
        <w:t>6. Определение поставщика (подрядчика, исполнителя)</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6.1. Уполномоченный орган (уполномоченное учреждение):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 создает комиссию по осуществлению закупок и организует ее работу </w:t>
      </w:r>
      <w:r w:rsidR="00CF3D81">
        <w:rPr>
          <w:rFonts w:ascii="Times New Roman" w:hAnsi="Times New Roman" w:cs="Times New Roman"/>
          <w:sz w:val="28"/>
          <w:szCs w:val="28"/>
        </w:rPr>
        <w:t xml:space="preserve">                </w:t>
      </w:r>
      <w:r w:rsidRPr="00CF3D81">
        <w:rPr>
          <w:rFonts w:ascii="Times New Roman" w:hAnsi="Times New Roman" w:cs="Times New Roman"/>
          <w:sz w:val="28"/>
          <w:szCs w:val="28"/>
        </w:rPr>
        <w:t>в порядке, установленном правовым актом уполномоченного органа;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 размещает в единой информационной системе в сфере закупок (далее - единая информационная система) извещение об осуществлении закупки и (или) документацию о закупке не позднее следующего рабочего дня после поступления от заказчика в АИС ГЗ утвержденного извещения об осуществлении закупки, утвержденной документации о закупке;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3) принимает решение о внесении изменений в извещение об осуществлении закупки и (или) документацию о закупке;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4) направляет на утверждение заказчику изменения в извещение об осуществлении закупки и (или) документацию о закупке, подписанные электронной подписью руководителя уполномоченного органа или иного уполномоченного им сотрудника, посредством АИС ГЗ в день принятия решения о внесении изменений в извещение об осуществлении закупки и (или) документацию о закупке;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5) формирует и размещает в единой информационной системе утвержденные заказчиком изменения в извещение об осуществлении закупки и (или) документацию о закупке в течение одного рабочего дня с даты принятия заказчиком (уполномоченным органом) решения о внесении изменений </w:t>
      </w:r>
      <w:r w:rsidR="00CF3D81">
        <w:rPr>
          <w:rFonts w:ascii="Times New Roman" w:hAnsi="Times New Roman" w:cs="Times New Roman"/>
          <w:sz w:val="28"/>
          <w:szCs w:val="28"/>
        </w:rPr>
        <w:t xml:space="preserve">                        </w:t>
      </w:r>
      <w:r w:rsidRPr="00CF3D81">
        <w:rPr>
          <w:rFonts w:ascii="Times New Roman" w:hAnsi="Times New Roman" w:cs="Times New Roman"/>
          <w:sz w:val="28"/>
          <w:szCs w:val="28"/>
        </w:rPr>
        <w:t>в извещение об осуществлении закупки и (или) документацию о закупке, а также продлевает срок подачи заявок на участие в определении поставщика (подрядчика, исполнителя) в порядке, предусмотренном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6) направляет изменения в документацию о закупке участникам закупки, которым была предоставлена документация о закупке, в течение двух рабочих дней с даты размещения таких изменений в единой информационной системе;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7) размещает в единой информационной системе извещение (решение) об отмене определения поставщика (подрядчика, исполнителя) в день принятия заказчиком решения об отмене определения поставщика (подрядчика, исполнителя);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8) подготавливает разъяснения положений конкурсной документации, документации об аукционе в электронной форме по запросам участников закупки, за исключением разъяснения положений соответствующей документации в части, касающейся условий заявки на закупку и документов, прилагаемых к заявке на закупку, направляет указанные разъяснения участникам закупки и размещает их в единой информационной системе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в порядке и в сроки, установленные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9) размещает в единой информационной системе в порядке и в сроки, установленные Федеральным законом, подготовленные заказчиком разъяснения положений конкурсной документации, документации об аукционе в электронной форме по запросам участников закупки в части, касающейся условий заявки на закупку и документов, прилагаемых к заявке на закупку;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10) размещает в единой информационной системе и (или) направляет оператору электронной площадки подготовленные комиссиями по осуществлению закупок протоколы (выписки из протоколов, уведомления)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в сроки, установленные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11) осуществляет прием на расчетный счет и возврат с расчетного счета денежных средств, внесенных в качестве обеспечения заявки на участие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в конкурсе, в сроки, установленные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12) осуществляет прием поданных участниками закупки конвертов с заявками на участие в определении поставщика (подрядчика, исполнителя), конвертов с окончательными предложениями;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13) выдает по требованию участника закупки расписку в получении заявки на участие в запросе котировок, предварительном отборе;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14) обеспечивает возврат конвертов с заявками на участие в конкурсе (запросе котировок), поступивших после окончания срока подачи заявок на участие в конкурсе (запросе котировок), в порядке и в сроки, установленные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15) проводит проверку соответствия участников закупки требованию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такого требования заказчиком);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16) обеспечивает ведение аудиозаписи вскрытия конвертов с заявками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 xml:space="preserve">на участие в определении поставщика (подрядчика, исполнителя), конвертов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с окончательными предложениями;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 xml:space="preserve">17) предоставляет конкурсную документацию, документацию о проведении запроса предложений по заявлению заинтересованного лица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в течение двух рабочих дней с даты получения соответствующего заявления;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18) направляет участникам двухэтапного конкурса, двухэтапного конкурса в электронной форме приглашения представить окончательные заявки на участие в двухэтапном конкурсе, двухэтапном конкурсе в электронной форме в случаях, предусмотренных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19) направляет участникам закупки, подавшим заявки на участие </w:t>
      </w:r>
      <w:r w:rsidR="00CF3D81">
        <w:rPr>
          <w:rFonts w:ascii="Times New Roman" w:hAnsi="Times New Roman" w:cs="Times New Roman"/>
          <w:sz w:val="28"/>
          <w:szCs w:val="28"/>
        </w:rPr>
        <w:t xml:space="preserve">                      </w:t>
      </w:r>
      <w:r w:rsidRPr="00CF3D81">
        <w:rPr>
          <w:rFonts w:ascii="Times New Roman" w:hAnsi="Times New Roman" w:cs="Times New Roman"/>
          <w:sz w:val="28"/>
          <w:szCs w:val="28"/>
        </w:rPr>
        <w:t>в определении поставщика (подрядчика, исполнителя), уведомления о принятии решения об отмене определения поставщика (подрядчика, исполнителя) в день размещения указанного решения в единой информационной системе;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20) представляет по запросу участника конкурса, участника конкурса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в электронной форме (участника запроса котировок, участника запроса котировок в электронной форме) разъяснения результатов конкурса, конкурса в электронной форме (результатов рассмотрения и оценки заявок на участие</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 xml:space="preserve"> в запросе котировок, запросе котировок в электронной форме);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21) продлевает срок подачи котировочных заявок и срок рассмотрения и оценки заявок на участие в конкурсе, конкурсе в электронной форме на поставку товара, выполнение работы либо оказание услуги в сфере науки, культуры или искусства в случаях, предусмотренных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22) направляет участникам предварительного отбора, подавшим заявки на участие в нем, уведомления о решениях, принятых по результатам рассмотрения заявок на участие в предварительном отборе, не позднее рабочего дня, следующего за датой подписания котировочной комиссией протокола рассмотрения заявок на участие в предварительном отборе;</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23) направляет победителю и участникам запроса котировок уведомления о результатах рассмотрения и оценки заявок на участие в запросе котировок в целях оказания гуманитарной помощи либо ликвидации последствий чрезвычайной ситуации природного или техногенного характера в течение трех дней с даты подписания котировочной комиссией протокола рассмотрения и оценки заявок на участие в запросе котировок;</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24) обеспечивает хранение аудиозаписей и документации о закупках</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 xml:space="preserve"> в порядке, установленном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6.2. Заказчик:</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 осуществляет проверку отсутствия аффилированности лиц, предоставивших ценовую информацию;</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2) принимает решение о внесении изменений в извещение об осуществлении закупки и (или) документацию о закупке и направляет в уполномоченный орган в порядке, установленном </w:t>
      </w:r>
      <w:hyperlink w:anchor="P68" w:history="1">
        <w:r w:rsidRPr="00CF3D81">
          <w:rPr>
            <w:rFonts w:ascii="Times New Roman" w:hAnsi="Times New Roman" w:cs="Times New Roman"/>
            <w:sz w:val="28"/>
            <w:szCs w:val="28"/>
          </w:rPr>
          <w:t>разделом 2</w:t>
        </w:r>
      </w:hyperlink>
      <w:r w:rsidRPr="00CF3D81">
        <w:rPr>
          <w:rFonts w:ascii="Times New Roman" w:hAnsi="Times New Roman" w:cs="Times New Roman"/>
          <w:sz w:val="28"/>
          <w:szCs w:val="28"/>
        </w:rPr>
        <w:t xml:space="preserve"> настоящего Положения, а также в отраслевой орган (при осуществлении закупки </w:t>
      </w:r>
      <w:r w:rsidR="003355F2">
        <w:rPr>
          <w:rFonts w:ascii="Times New Roman" w:hAnsi="Times New Roman" w:cs="Times New Roman"/>
          <w:sz w:val="28"/>
          <w:szCs w:val="28"/>
        </w:rPr>
        <w:t>муниципальным казенным учреждением, муниципальным бюджетным учреждением, муниципальным унитарным предприятием)</w:t>
      </w:r>
      <w:r w:rsidRPr="00CF3D81">
        <w:rPr>
          <w:rFonts w:ascii="Times New Roman" w:hAnsi="Times New Roman" w:cs="Times New Roman"/>
          <w:sz w:val="28"/>
          <w:szCs w:val="28"/>
        </w:rPr>
        <w:t xml:space="preserve"> уведомление о внесении изменений в извещение об осуществлении закупки и (или) документацию о закупке (уведомление о внесении изменений в извещение об </w:t>
      </w:r>
      <w:r w:rsidRPr="00CF3D81">
        <w:rPr>
          <w:rFonts w:ascii="Times New Roman" w:hAnsi="Times New Roman" w:cs="Times New Roman"/>
          <w:sz w:val="28"/>
          <w:szCs w:val="28"/>
        </w:rPr>
        <w:lastRenderedPageBreak/>
        <w:t>осуществлении закупки и (или) документацию о закупке путем проведения совместного конкурса/аукциона) в день принятия решения о внесении таких изменений;</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3) утверждает изменения в извещение об осуществлении закупки и (или) документацию о закупке в порядке, установленном </w:t>
      </w:r>
      <w:hyperlink w:anchor="P141" w:history="1">
        <w:r w:rsidRPr="00CF3D81">
          <w:rPr>
            <w:rFonts w:ascii="Times New Roman" w:hAnsi="Times New Roman" w:cs="Times New Roman"/>
            <w:sz w:val="28"/>
            <w:szCs w:val="28"/>
          </w:rPr>
          <w:t>пунктом 5.8</w:t>
        </w:r>
      </w:hyperlink>
      <w:r w:rsidRPr="00CF3D81">
        <w:rPr>
          <w:rFonts w:ascii="Times New Roman" w:hAnsi="Times New Roman" w:cs="Times New Roman"/>
          <w:sz w:val="28"/>
          <w:szCs w:val="28"/>
        </w:rPr>
        <w:t xml:space="preserve"> настоящего Положения, в день поступления указанных изменений от уполномоченного органа;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4) возвращает изменения в извещение об осуществлении закупки и (или) документацию о закупке в уполномоченный орган для устранения недостатков, препятствующих утверждению изменений в извещение об осуществлении закупки и (или) документацию о закупке, в случае если решение о внесении изменений в извещение об осуществлении закупки и (или) документацию о закупке было принято уполномоченным органом;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5) уточняет условия закупки по результатам первого этапа двухэтапного конкурса, двухэтапного конкурса в электронной форме и направляет в уполномоченный орган соответствующее уведомление в день принятия решения об уточнении условий закупки;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6) принимает решение об отмене определения поставщика (подрядчика, исполнителя), за исключением проведения запроса предложений, запроса предложений в электронной форме, и направляет в уполномоченный орган соответствующее уведомление в день принятия указанного решения;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7) привлекает экспертов, экспертные организации в случаях, предусмотренных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8) осуществляет рассмотрение поступившей в качестве обеспечения исполнения контракта банковской гарантии в срок, не превышающий трех рабочих дней со дня ее поступления, и в случае отказа в принятии банковской гарантии информирует об этом лицо, предоставившее банковскую гарантию, </w:t>
      </w:r>
      <w:r w:rsidR="00C70610">
        <w:rPr>
          <w:rFonts w:ascii="Times New Roman" w:hAnsi="Times New Roman" w:cs="Times New Roman"/>
          <w:sz w:val="28"/>
          <w:szCs w:val="28"/>
        </w:rPr>
        <w:t xml:space="preserve">                  </w:t>
      </w:r>
      <w:r w:rsidRPr="00CF3D81">
        <w:rPr>
          <w:rFonts w:ascii="Times New Roman" w:hAnsi="Times New Roman" w:cs="Times New Roman"/>
          <w:sz w:val="28"/>
          <w:szCs w:val="28"/>
        </w:rPr>
        <w:t>с указанием причин, послуживших основанием для такого отказа;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9) составляет и ведет перечень поставщиков (подрядчиков, исполнителей) по результатам предварительного отбора;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10) обеспечивает проведение обязательного общественного обсуждения закупки в случаях и в порядке, установленных </w:t>
      </w:r>
      <w:hyperlink r:id="rId11" w:history="1">
        <w:r w:rsidRPr="00CF3D81">
          <w:rPr>
            <w:rFonts w:ascii="Times New Roman" w:hAnsi="Times New Roman" w:cs="Times New Roman"/>
            <w:sz w:val="28"/>
            <w:szCs w:val="28"/>
          </w:rPr>
          <w:t>Постановлением</w:t>
        </w:r>
      </w:hyperlink>
      <w:r w:rsidRPr="00CF3D81">
        <w:rPr>
          <w:rFonts w:ascii="Times New Roman" w:hAnsi="Times New Roman" w:cs="Times New Roman"/>
          <w:sz w:val="28"/>
          <w:szCs w:val="28"/>
        </w:rPr>
        <w:t xml:space="preserve"> Правительства Российской Федерации от </w:t>
      </w:r>
      <w:r w:rsidR="003355F2">
        <w:rPr>
          <w:rFonts w:ascii="Times New Roman" w:hAnsi="Times New Roman" w:cs="Times New Roman"/>
          <w:sz w:val="28"/>
          <w:szCs w:val="28"/>
        </w:rPr>
        <w:t>11.12.2019</w:t>
      </w:r>
      <w:r w:rsidRPr="00CF3D81">
        <w:rPr>
          <w:rFonts w:ascii="Times New Roman" w:hAnsi="Times New Roman" w:cs="Times New Roman"/>
          <w:sz w:val="28"/>
          <w:szCs w:val="28"/>
        </w:rPr>
        <w:t xml:space="preserve"> </w:t>
      </w:r>
      <w:r w:rsidR="003355F2">
        <w:rPr>
          <w:rFonts w:ascii="Times New Roman" w:hAnsi="Times New Roman" w:cs="Times New Roman"/>
          <w:sz w:val="28"/>
          <w:szCs w:val="28"/>
        </w:rPr>
        <w:t>№1635</w:t>
      </w:r>
      <w:r w:rsidRPr="00CF3D81">
        <w:rPr>
          <w:rFonts w:ascii="Times New Roman" w:hAnsi="Times New Roman" w:cs="Times New Roman"/>
          <w:sz w:val="28"/>
          <w:szCs w:val="28"/>
        </w:rPr>
        <w:t xml:space="preserve">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11) направляет запросы о предоставлении котировок (запросы о подаче заявок на участие в запросе котировок, приглашения принять участие в запросе предложений, в запросе предложений в электронной форме) лицам, способным осуществить поставки товаров, выполнение работ, оказание услуг, являющихся объектами закупки, в случаях, предусмотренных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12) направляет участникам закупки в порядке и в сроки, установленные Федеральным законом, разъяснения положений конкурсной документации, документации об аукционе в электронной форме по запросам участников закупки в части, касающейся условий заявки на закупку и документов, прилагаемых к заявке на закупку;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lastRenderedPageBreak/>
        <w:t>13) формирует и размещает в единой информационной системе в порядке и в сроки, установленные законодательством Российской Федерации о контрактной системе в сфере закупок:</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отчет об объеме закупок у субъектов малого предпринимательства, социально ориентированных некоммерческих организаций;</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протокол об отказе от заключения контракта в случае отказа заказчика от заключения контракта с победителем определения поставщика (подрядчика, исполнителя);</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14) направляет победителю конкурса (участнику конкурса, подавшему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в течение трех рабочих дней с даты подписания указанных протоколов;</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15) направляет победителю запроса котировок протокол рассмотрения и оценки заявок на участие в запросе котировок в течение двух рабочих дней </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с даты подписания указанного протокола;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16) направляет проект контракта в порядке и в сроки, установленные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победителю конкурса;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участнику конкурса, заявке на участие в конкурсе которого присвоен второй номер, в случае его согласия заключить контракт при уклонении победителя конкурса от заключения контракта;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участнику конкурса, подавшему единственную заявку на участие</w:t>
      </w:r>
      <w:r w:rsidR="00D73C5C">
        <w:rPr>
          <w:rFonts w:ascii="Times New Roman" w:hAnsi="Times New Roman" w:cs="Times New Roman"/>
          <w:sz w:val="28"/>
          <w:szCs w:val="28"/>
        </w:rPr>
        <w:t xml:space="preserve">                     </w:t>
      </w:r>
      <w:r w:rsidRPr="00CF3D81">
        <w:rPr>
          <w:rFonts w:ascii="Times New Roman" w:hAnsi="Times New Roman" w:cs="Times New Roman"/>
          <w:sz w:val="28"/>
          <w:szCs w:val="28"/>
        </w:rPr>
        <w:t xml:space="preserve"> в конкурсе, соответствующую требованиям Федерального закона и конкурсной документации;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в случае если по результатам рассмотрения заявок на участие в конкурсе только одна заявка признана соответствующей требованиям Федерального закона и конкурсной документации, - участнику конкурса, подавшему такую заявку;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участнику закупки, признанному соответствующим установленным единым требованиям, дополнительным требованиям по результатам предквалификационного отбора и заявка на участие в конкурсе с ограниченным участием которого признана соответствующей требованиям Федерального закона, конкурсной документации;</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победителю запроса котировок;</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участнику запроса котировок, предложившему такую же, как и победитель запроса котировок, цену контракта, или при отсутствии этого участника участнику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в случае признания победителя запроса котировок уклонившимся от заключения контракта;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xml:space="preserve">- участнику запроса котировок, подавшему единственную заявку на участие в запросе котировок, соответствующую требованиям Федерального </w:t>
      </w:r>
      <w:r w:rsidRPr="00CF3D81">
        <w:rPr>
          <w:rFonts w:ascii="Times New Roman" w:hAnsi="Times New Roman" w:cs="Times New Roman"/>
          <w:sz w:val="28"/>
          <w:szCs w:val="28"/>
        </w:rPr>
        <w:lastRenderedPageBreak/>
        <w:t>закона и требованиям, указанным в извещении о проведении запроса котировок;</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в случае если по результатам рассмотрения заявок на участие в запросе котировок только одна заявка признана соответствующей требованиям Федерального закона и требованиям, указанным в извещении о проведении запроса котировок, - участнику запроса котировок, подавшему такую заявку;</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победителю запроса предложений;</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участнику запроса предложений, окончательному предложению которого присвоен второй номер, в случае его согласия заключить контракт при уклонении победителя запроса предложений от заключения контракта;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 участнику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случае отказа заказчика от заключения контракта с победителем определения поставщика (подрядчика, исполнителя) по основаниям, предусмотренным Федеральным законом;</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17) заключает контракт;</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18) направляет победителю определения поставщика (подрядчика, исполнителя) протокол отказа от заключения контракта в течение двух рабочих дней с даты подписания указанного протокола;</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19) формирует и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для включения в реестр контрактов в порядке и в сроки, установленные законодательством Российской Федерации о контрактной системе в сфере закупок;</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20) формирует и размещает в единой информационной системе отчет об исполнении контракта и (или) о результатах отдельного этапа его исполнения в порядке и в сроки, установленные законодательством Российской Федерации о контрактной системе в сфере закупок, а также формирует и размещает указанный отчет в АИС ГЗ;</w:t>
      </w:r>
    </w:p>
    <w:p w:rsidR="00EE6DC2" w:rsidRPr="00CF3D81" w:rsidRDefault="00EE6DC2" w:rsidP="00CF3D81">
      <w:pPr>
        <w:pStyle w:val="ConsPlusNormal"/>
        <w:ind w:firstLine="709"/>
        <w:jc w:val="both"/>
        <w:rPr>
          <w:rFonts w:ascii="Times New Roman" w:hAnsi="Times New Roman" w:cs="Times New Roman"/>
          <w:sz w:val="28"/>
          <w:szCs w:val="28"/>
        </w:rPr>
      </w:pPr>
      <w:r w:rsidRPr="00CF3D81">
        <w:rPr>
          <w:rFonts w:ascii="Times New Roman" w:hAnsi="Times New Roman" w:cs="Times New Roman"/>
          <w:sz w:val="28"/>
          <w:szCs w:val="28"/>
        </w:rPr>
        <w:t>21) направляет в уполномоченный орган уведомление о заключении контракта по результатам конкурса не позднее следующего рабочего дня с даты подписания указанного контракта в целях осуществления уполномоченным органом возврата денежных средств, внесенных в качестве обеспечения заявки на участие в конкурсе, победителю конкурса (участнику конкурса, подавшему единственную заявку на участие в конкурсе).</w:t>
      </w: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p>
    <w:p w:rsidR="00EE6DC2" w:rsidRPr="00CF3D81" w:rsidRDefault="00EE6DC2" w:rsidP="00CF3D81">
      <w:pPr>
        <w:pStyle w:val="ConsPlusNormal"/>
        <w:ind w:firstLine="709"/>
        <w:jc w:val="both"/>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AB4CC4" w:rsidRDefault="00AB4CC4" w:rsidP="00EE6DC2">
      <w:pPr>
        <w:pStyle w:val="ConsPlusNormal"/>
        <w:jc w:val="right"/>
        <w:outlineLvl w:val="1"/>
        <w:rPr>
          <w:rFonts w:ascii="Times New Roman" w:hAnsi="Times New Roman" w:cs="Times New Roman"/>
          <w:sz w:val="28"/>
          <w:szCs w:val="28"/>
        </w:rPr>
      </w:pPr>
    </w:p>
    <w:p w:rsidR="00AB4CC4" w:rsidRDefault="00AB4CC4" w:rsidP="00EE6DC2">
      <w:pPr>
        <w:pStyle w:val="ConsPlusNormal"/>
        <w:jc w:val="right"/>
        <w:outlineLvl w:val="1"/>
        <w:rPr>
          <w:rFonts w:ascii="Times New Roman" w:hAnsi="Times New Roman" w:cs="Times New Roman"/>
          <w:sz w:val="28"/>
          <w:szCs w:val="28"/>
        </w:rPr>
      </w:pPr>
    </w:p>
    <w:p w:rsidR="00AB4CC4" w:rsidRDefault="00AB4CC4" w:rsidP="00EE6DC2">
      <w:pPr>
        <w:pStyle w:val="ConsPlusNormal"/>
        <w:jc w:val="right"/>
        <w:outlineLvl w:val="1"/>
        <w:rPr>
          <w:rFonts w:ascii="Times New Roman" w:hAnsi="Times New Roman" w:cs="Times New Roman"/>
          <w:sz w:val="28"/>
          <w:szCs w:val="28"/>
        </w:rPr>
      </w:pPr>
    </w:p>
    <w:p w:rsidR="00AB4CC4" w:rsidRDefault="00AB4CC4" w:rsidP="00EE6DC2">
      <w:pPr>
        <w:pStyle w:val="ConsPlusNormal"/>
        <w:jc w:val="right"/>
        <w:outlineLvl w:val="1"/>
        <w:rPr>
          <w:rFonts w:ascii="Times New Roman" w:hAnsi="Times New Roman" w:cs="Times New Roman"/>
          <w:sz w:val="28"/>
          <w:szCs w:val="28"/>
        </w:rPr>
      </w:pPr>
    </w:p>
    <w:p w:rsidR="00EE6DC2" w:rsidRPr="00C56C26" w:rsidRDefault="00EE6DC2" w:rsidP="008951EA">
      <w:pPr>
        <w:pStyle w:val="ConsPlusNormal"/>
        <w:ind w:firstLine="0"/>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sidR="00CF3D81">
        <w:rPr>
          <w:rFonts w:ascii="Times New Roman" w:hAnsi="Times New Roman" w:cs="Times New Roman"/>
          <w:sz w:val="28"/>
          <w:szCs w:val="28"/>
        </w:rPr>
        <w:t>№</w:t>
      </w:r>
      <w:r w:rsidRPr="00C56C26">
        <w:rPr>
          <w:rFonts w:ascii="Times New Roman" w:hAnsi="Times New Roman" w:cs="Times New Roman"/>
          <w:sz w:val="28"/>
          <w:szCs w:val="28"/>
        </w:rPr>
        <w:t xml:space="preserve"> 1</w:t>
      </w:r>
    </w:p>
    <w:p w:rsidR="008951EA" w:rsidRDefault="00EE6DC2" w:rsidP="008951EA">
      <w:pPr>
        <w:pStyle w:val="ConsPlusTitle"/>
        <w:jc w:val="right"/>
        <w:rPr>
          <w:rFonts w:ascii="Times New Roman" w:hAnsi="Times New Roman" w:cs="Times New Roman"/>
          <w:b w:val="0"/>
          <w:sz w:val="28"/>
          <w:szCs w:val="28"/>
        </w:rPr>
      </w:pPr>
      <w:r w:rsidRPr="008951EA">
        <w:rPr>
          <w:rFonts w:ascii="Times New Roman" w:hAnsi="Times New Roman" w:cs="Times New Roman"/>
          <w:b w:val="0"/>
          <w:sz w:val="28"/>
          <w:szCs w:val="28"/>
        </w:rPr>
        <w:t>к Положению</w:t>
      </w:r>
      <w:r w:rsidR="00CF3D81">
        <w:rPr>
          <w:rFonts w:ascii="Times New Roman" w:hAnsi="Times New Roman" w:cs="Times New Roman"/>
          <w:sz w:val="28"/>
          <w:szCs w:val="28"/>
        </w:rPr>
        <w:t xml:space="preserve"> </w:t>
      </w:r>
      <w:r w:rsidR="008951EA" w:rsidRPr="00077BBF">
        <w:rPr>
          <w:rFonts w:ascii="Times New Roman" w:hAnsi="Times New Roman" w:cs="Times New Roman"/>
          <w:b w:val="0"/>
          <w:sz w:val="28"/>
          <w:szCs w:val="28"/>
        </w:rPr>
        <w:t>об организации</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взаимодействия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заказчиков муниципального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образования "Сычевский район"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Смоленской области,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бюджетных учреждений,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муниципальных унитарных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предприятий и уполномоченного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органа </w:t>
      </w:r>
      <w:r>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области</w:t>
      </w:r>
      <w:r w:rsidRPr="00077BBF">
        <w:rPr>
          <w:rFonts w:ascii="Times New Roman" w:hAnsi="Times New Roman" w:cs="Times New Roman"/>
          <w:b w:val="0"/>
          <w:sz w:val="28"/>
          <w:szCs w:val="28"/>
        </w:rPr>
        <w:t xml:space="preserve"> на определение поставщиков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(подрядчиков, исполнителей)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для муниципальных заказчиков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области, муниципальных бюджетных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учреждений,</w:t>
      </w:r>
      <w:r>
        <w:rPr>
          <w:rFonts w:ascii="Times New Roman" w:hAnsi="Times New Roman" w:cs="Times New Roman"/>
          <w:b w:val="0"/>
          <w:sz w:val="28"/>
          <w:szCs w:val="28"/>
        </w:rPr>
        <w:t xml:space="preserve"> </w:t>
      </w:r>
      <w:r w:rsidRPr="00077BBF">
        <w:rPr>
          <w:rFonts w:ascii="Times New Roman" w:hAnsi="Times New Roman" w:cs="Times New Roman"/>
          <w:b w:val="0"/>
          <w:sz w:val="28"/>
          <w:szCs w:val="28"/>
        </w:rPr>
        <w:t>муниципальных</w:t>
      </w:r>
    </w:p>
    <w:p w:rsidR="008951EA" w:rsidRPr="00077BB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унитарных предприятий</w:t>
      </w:r>
    </w:p>
    <w:p w:rsidR="00EE6DC2" w:rsidRDefault="00EE6DC2" w:rsidP="00EE6DC2">
      <w:pPr>
        <w:pStyle w:val="ConsPlusNormal"/>
        <w:jc w:val="both"/>
      </w:pPr>
    </w:p>
    <w:p w:rsidR="00EE6DC2" w:rsidRPr="00C56C26" w:rsidRDefault="00C70610" w:rsidP="00EE6DC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E6DC2" w:rsidRPr="00C56C26">
        <w:rPr>
          <w:rFonts w:ascii="Times New Roman" w:hAnsi="Times New Roman" w:cs="Times New Roman"/>
          <w:sz w:val="28"/>
          <w:szCs w:val="28"/>
        </w:rPr>
        <w:t>Форма</w:t>
      </w:r>
    </w:p>
    <w:p w:rsidR="00EE6DC2" w:rsidRDefault="00EE6DC2" w:rsidP="00EE6DC2">
      <w:pPr>
        <w:pStyle w:val="ConsPlusNormal"/>
        <w:jc w:val="both"/>
      </w:pP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Начальнику _____________________________</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(наименование</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________________________________________</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уполномоченного органа</w:t>
      </w:r>
      <w:r>
        <w:rPr>
          <w:rFonts w:ascii="Times New Roman" w:hAnsi="Times New Roman" w:cs="Times New Roman"/>
          <w:sz w:val="22"/>
          <w:szCs w:val="22"/>
        </w:rPr>
        <w:t xml:space="preserve"> (уполномоченного учреждения</w:t>
      </w:r>
      <w:r w:rsidRPr="00C56C26">
        <w:rPr>
          <w:rFonts w:ascii="Times New Roman" w:hAnsi="Times New Roman" w:cs="Times New Roman"/>
          <w:sz w:val="22"/>
          <w:szCs w:val="22"/>
        </w:rPr>
        <w:t>)</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Инициалы, фамилия</w:t>
      </w:r>
    </w:p>
    <w:p w:rsidR="00EE6DC2" w:rsidRPr="00C56C26" w:rsidRDefault="00EE6DC2" w:rsidP="00EE6DC2">
      <w:pPr>
        <w:pStyle w:val="ConsPlusNonformat"/>
        <w:jc w:val="center"/>
        <w:rPr>
          <w:rFonts w:ascii="Times New Roman" w:hAnsi="Times New Roman" w:cs="Times New Roman"/>
          <w:sz w:val="22"/>
          <w:szCs w:val="22"/>
        </w:rPr>
      </w:pPr>
      <w:bookmarkStart w:id="12" w:name="P269"/>
      <w:bookmarkEnd w:id="12"/>
      <w:r w:rsidRPr="00C56C26">
        <w:rPr>
          <w:rFonts w:ascii="Times New Roman" w:hAnsi="Times New Roman" w:cs="Times New Roman"/>
          <w:sz w:val="22"/>
          <w:szCs w:val="22"/>
        </w:rPr>
        <w:t>УВЕДОМЛЕНИЕ</w:t>
      </w:r>
    </w:p>
    <w:p w:rsidR="00EE6DC2" w:rsidRPr="00C56C26" w:rsidRDefault="00EE6DC2" w:rsidP="00EE6DC2">
      <w:pPr>
        <w:pStyle w:val="ConsPlusNonformat"/>
        <w:jc w:val="center"/>
        <w:rPr>
          <w:rFonts w:ascii="Times New Roman" w:hAnsi="Times New Roman" w:cs="Times New Roman"/>
          <w:sz w:val="22"/>
          <w:szCs w:val="22"/>
        </w:rPr>
      </w:pPr>
      <w:r w:rsidRPr="00C56C26">
        <w:rPr>
          <w:rFonts w:ascii="Times New Roman" w:hAnsi="Times New Roman" w:cs="Times New Roman"/>
          <w:sz w:val="22"/>
          <w:szCs w:val="22"/>
        </w:rPr>
        <w:t>о направлении заявки на закупку</w:t>
      </w:r>
    </w:p>
    <w:p w:rsidR="00EE6DC2" w:rsidRPr="00C56C26" w:rsidRDefault="00EE6DC2" w:rsidP="00EE6DC2">
      <w:pPr>
        <w:pStyle w:val="ConsPlusNonformat"/>
        <w:jc w:val="center"/>
        <w:rPr>
          <w:rFonts w:ascii="Times New Roman" w:hAnsi="Times New Roman" w:cs="Times New Roman"/>
          <w:sz w:val="22"/>
          <w:szCs w:val="22"/>
        </w:rPr>
      </w:pP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___________________________________________________________ информирует</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(наименование заказчика)</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о направлении в адрес _____________________________________________________</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(наименование уполномоченного органа)</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заявки на закупку путем проведения ________________________________________</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(указать способ определения поставщика</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(подрядчика, исполнителя))</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посредством АИС ГЗ.</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Регистрационный номер заявки на закупку в АИС ГЗ: _____________________</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Предмет контракта: ____________________________________________________</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Начальная (максимальная) цена контракта (руб.): _______________________</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Источник финансирования: ______________________________________________</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Дата внесения  заказчиком  последних изменений в план-график</w:t>
      </w:r>
      <w:r w:rsidR="00C70610">
        <w:rPr>
          <w:rFonts w:ascii="Times New Roman" w:hAnsi="Times New Roman" w:cs="Times New Roman"/>
          <w:sz w:val="22"/>
          <w:szCs w:val="22"/>
        </w:rPr>
        <w:t xml:space="preserve"> </w:t>
      </w:r>
      <w:r w:rsidRPr="00C56C26">
        <w:rPr>
          <w:rFonts w:ascii="Times New Roman" w:hAnsi="Times New Roman" w:cs="Times New Roman"/>
          <w:sz w:val="22"/>
          <w:szCs w:val="22"/>
        </w:rPr>
        <w:t>закупок: ________________________</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Дата,   с   которой  возможно  размещение  извещения  об  осуществлении</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закупки/документации   о   закупке   в   единой   информационной   системе:</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_________________________________</w:t>
      </w:r>
    </w:p>
    <w:p w:rsidR="00EE6DC2" w:rsidRPr="00C56C26" w:rsidRDefault="00EE6DC2" w:rsidP="00EE6DC2">
      <w:pPr>
        <w:pStyle w:val="ConsPlusNonformat"/>
        <w:jc w:val="both"/>
        <w:rPr>
          <w:rFonts w:ascii="Times New Roman" w:hAnsi="Times New Roman" w:cs="Times New Roman"/>
          <w:sz w:val="22"/>
          <w:szCs w:val="22"/>
        </w:rPr>
      </w:pP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Должность                  Личная подпись                Инициалы, фамилия</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М.П.</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Инициалы, фамилия исполнителя</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Контактный телефон исполнителя</w:t>
      </w:r>
    </w:p>
    <w:p w:rsidR="000D7EB4" w:rsidRDefault="000D7EB4" w:rsidP="008951EA">
      <w:pPr>
        <w:pStyle w:val="ConsPlusNormal"/>
        <w:ind w:firstLine="0"/>
        <w:jc w:val="right"/>
        <w:outlineLvl w:val="1"/>
        <w:rPr>
          <w:rFonts w:ascii="Times New Roman" w:hAnsi="Times New Roman" w:cs="Times New Roman"/>
          <w:sz w:val="28"/>
          <w:szCs w:val="28"/>
        </w:rPr>
      </w:pPr>
    </w:p>
    <w:p w:rsidR="008951EA" w:rsidRPr="00C56C26" w:rsidRDefault="008951EA" w:rsidP="008951EA">
      <w:pPr>
        <w:pStyle w:val="ConsPlusNormal"/>
        <w:ind w:firstLine="0"/>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2</w:t>
      </w:r>
    </w:p>
    <w:p w:rsidR="008951EA" w:rsidRDefault="008951EA" w:rsidP="008951EA">
      <w:pPr>
        <w:pStyle w:val="ConsPlusTitle"/>
        <w:jc w:val="right"/>
        <w:rPr>
          <w:rFonts w:ascii="Times New Roman" w:hAnsi="Times New Roman" w:cs="Times New Roman"/>
          <w:b w:val="0"/>
          <w:sz w:val="28"/>
          <w:szCs w:val="28"/>
        </w:rPr>
      </w:pPr>
      <w:r w:rsidRPr="008951EA">
        <w:rPr>
          <w:rFonts w:ascii="Times New Roman" w:hAnsi="Times New Roman" w:cs="Times New Roman"/>
          <w:b w:val="0"/>
          <w:sz w:val="28"/>
          <w:szCs w:val="28"/>
        </w:rPr>
        <w:t>к Положению</w:t>
      </w:r>
      <w:r>
        <w:rPr>
          <w:rFonts w:ascii="Times New Roman" w:hAnsi="Times New Roman" w:cs="Times New Roman"/>
          <w:sz w:val="28"/>
          <w:szCs w:val="28"/>
        </w:rPr>
        <w:t xml:space="preserve"> </w:t>
      </w:r>
      <w:r w:rsidRPr="00077BBF">
        <w:rPr>
          <w:rFonts w:ascii="Times New Roman" w:hAnsi="Times New Roman" w:cs="Times New Roman"/>
          <w:b w:val="0"/>
          <w:sz w:val="28"/>
          <w:szCs w:val="28"/>
        </w:rPr>
        <w:t>об организации</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взаимодействия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заказчиков муниципального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образования "Сычевский район"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Смоленской области,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бюджетных учреждений,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муниципальных унитарных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предприятий и уполномоченного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органа </w:t>
      </w:r>
      <w:r>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области</w:t>
      </w:r>
      <w:r w:rsidRPr="00077BBF">
        <w:rPr>
          <w:rFonts w:ascii="Times New Roman" w:hAnsi="Times New Roman" w:cs="Times New Roman"/>
          <w:b w:val="0"/>
          <w:sz w:val="28"/>
          <w:szCs w:val="28"/>
        </w:rPr>
        <w:t xml:space="preserve"> на определение поставщиков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(подрядчиков, исполнителей)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для муниципальных заказчиков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области, муниципальных бюджетных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учреждений,</w:t>
      </w:r>
      <w:r>
        <w:rPr>
          <w:rFonts w:ascii="Times New Roman" w:hAnsi="Times New Roman" w:cs="Times New Roman"/>
          <w:b w:val="0"/>
          <w:sz w:val="28"/>
          <w:szCs w:val="28"/>
        </w:rPr>
        <w:t xml:space="preserve"> </w:t>
      </w:r>
      <w:r w:rsidRPr="00077BBF">
        <w:rPr>
          <w:rFonts w:ascii="Times New Roman" w:hAnsi="Times New Roman" w:cs="Times New Roman"/>
          <w:b w:val="0"/>
          <w:sz w:val="28"/>
          <w:szCs w:val="28"/>
        </w:rPr>
        <w:t>муниципальных</w:t>
      </w:r>
    </w:p>
    <w:p w:rsidR="008951EA" w:rsidRPr="00077BB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унитарных предприятий</w:t>
      </w:r>
    </w:p>
    <w:p w:rsidR="00EE6DC2" w:rsidRPr="00C56C26" w:rsidRDefault="00EE6DC2" w:rsidP="00D73C5C">
      <w:pPr>
        <w:pStyle w:val="ConsPlusNormal"/>
        <w:jc w:val="right"/>
        <w:rPr>
          <w:rFonts w:ascii="Times New Roman" w:hAnsi="Times New Roman" w:cs="Times New Roman"/>
          <w:sz w:val="28"/>
          <w:szCs w:val="28"/>
        </w:rPr>
      </w:pPr>
    </w:p>
    <w:p w:rsidR="00EE6DC2" w:rsidRPr="00C56C26" w:rsidRDefault="00EE6DC2" w:rsidP="00EE6DC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Форма</w:t>
      </w:r>
    </w:p>
    <w:p w:rsidR="00EE6DC2" w:rsidRDefault="00EE6DC2" w:rsidP="00EE6DC2">
      <w:pPr>
        <w:pStyle w:val="ConsPlusNormal"/>
        <w:jc w:val="both"/>
      </w:pPr>
    </w:p>
    <w:p w:rsidR="00EE6DC2"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Начальнику _____________________________</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(наименование</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________________________________________</w:t>
      </w: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уполномоченного органа</w:t>
      </w:r>
      <w:r w:rsidR="00C70610">
        <w:rPr>
          <w:rFonts w:ascii="Times New Roman" w:hAnsi="Times New Roman" w:cs="Times New Roman"/>
          <w:sz w:val="22"/>
          <w:szCs w:val="22"/>
        </w:rPr>
        <w:t xml:space="preserve"> </w:t>
      </w:r>
      <w:r>
        <w:rPr>
          <w:rFonts w:ascii="Times New Roman" w:hAnsi="Times New Roman" w:cs="Times New Roman"/>
          <w:sz w:val="22"/>
          <w:szCs w:val="22"/>
        </w:rPr>
        <w:t>(уполномоченного учреждения</w:t>
      </w:r>
      <w:r w:rsidRPr="00C56C26">
        <w:rPr>
          <w:rFonts w:ascii="Times New Roman" w:hAnsi="Times New Roman" w:cs="Times New Roman"/>
          <w:sz w:val="22"/>
          <w:szCs w:val="22"/>
        </w:rPr>
        <w:t>)</w:t>
      </w:r>
    </w:p>
    <w:p w:rsidR="00EE6DC2" w:rsidRPr="00C56C26" w:rsidRDefault="00EE6DC2" w:rsidP="00EE6DC2">
      <w:pPr>
        <w:pStyle w:val="ConsPlusNonformat"/>
        <w:jc w:val="right"/>
        <w:rPr>
          <w:rFonts w:ascii="Times New Roman" w:hAnsi="Times New Roman" w:cs="Times New Roman"/>
          <w:sz w:val="22"/>
          <w:szCs w:val="22"/>
        </w:rPr>
      </w:pPr>
    </w:p>
    <w:p w:rsidR="00EE6DC2" w:rsidRPr="00C56C26" w:rsidRDefault="00EE6DC2" w:rsidP="00EE6DC2">
      <w:pPr>
        <w:pStyle w:val="ConsPlusNonformat"/>
        <w:jc w:val="right"/>
        <w:rPr>
          <w:rFonts w:ascii="Times New Roman" w:hAnsi="Times New Roman" w:cs="Times New Roman"/>
          <w:sz w:val="22"/>
          <w:szCs w:val="22"/>
        </w:rPr>
      </w:pPr>
      <w:r w:rsidRPr="00C56C26">
        <w:rPr>
          <w:rFonts w:ascii="Times New Roman" w:hAnsi="Times New Roman" w:cs="Times New Roman"/>
          <w:sz w:val="22"/>
          <w:szCs w:val="22"/>
        </w:rPr>
        <w:t xml:space="preserve">                                                          Инициалы, фамилия</w:t>
      </w:r>
    </w:p>
    <w:p w:rsidR="00EE6DC2" w:rsidRPr="00656955" w:rsidRDefault="00EE6DC2" w:rsidP="00EE6DC2">
      <w:pPr>
        <w:pStyle w:val="ConsPlusNonformat"/>
        <w:jc w:val="both"/>
        <w:rPr>
          <w:sz w:val="28"/>
          <w:szCs w:val="28"/>
        </w:rPr>
      </w:pPr>
    </w:p>
    <w:p w:rsidR="00EE6DC2" w:rsidRPr="00656955" w:rsidRDefault="00EE6DC2" w:rsidP="00EE6DC2">
      <w:pPr>
        <w:pStyle w:val="ConsPlusNonformat"/>
        <w:jc w:val="center"/>
        <w:rPr>
          <w:rFonts w:ascii="Times New Roman" w:hAnsi="Times New Roman" w:cs="Times New Roman"/>
          <w:sz w:val="28"/>
          <w:szCs w:val="28"/>
        </w:rPr>
      </w:pPr>
      <w:bookmarkStart w:id="13" w:name="P333"/>
      <w:bookmarkEnd w:id="13"/>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 направлении заявки на закупку путем проведения</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совместного конкурса/аукциона</w:t>
      </w:r>
    </w:p>
    <w:p w:rsidR="00EE6DC2" w:rsidRPr="00656955" w:rsidRDefault="00EE6DC2" w:rsidP="00EE6DC2">
      <w:pPr>
        <w:pStyle w:val="ConsPlusNonformat"/>
        <w:jc w:val="center"/>
        <w:rPr>
          <w:rFonts w:ascii="Times New Roman" w:hAnsi="Times New Roman" w:cs="Times New Roman"/>
          <w:sz w:val="28"/>
          <w:szCs w:val="28"/>
        </w:rPr>
      </w:pP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 xml:space="preserve">    ___________________________________________________________ информирует</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(наименование заказчика)</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о направлении в адрес _____________________________________________________</w:t>
      </w:r>
    </w:p>
    <w:p w:rsidR="00EE6DC2" w:rsidRPr="00C70610" w:rsidRDefault="00C70610" w:rsidP="00C70610">
      <w:pPr>
        <w:pStyle w:val="ConsPlusNonformat"/>
        <w:jc w:val="center"/>
        <w:rPr>
          <w:rFonts w:ascii="Times New Roman" w:hAnsi="Times New Roman" w:cs="Times New Roman"/>
        </w:rPr>
      </w:pPr>
      <w:r>
        <w:rPr>
          <w:rFonts w:ascii="Times New Roman" w:hAnsi="Times New Roman" w:cs="Times New Roman"/>
        </w:rPr>
        <w:t xml:space="preserve">    </w:t>
      </w:r>
      <w:r w:rsidR="00EE6DC2" w:rsidRPr="00C70610">
        <w:rPr>
          <w:rFonts w:ascii="Times New Roman" w:hAnsi="Times New Roman" w:cs="Times New Roman"/>
        </w:rPr>
        <w:t>(наименование уполномоченного органа</w:t>
      </w:r>
      <w:r>
        <w:rPr>
          <w:rFonts w:ascii="Times New Roman" w:hAnsi="Times New Roman" w:cs="Times New Roman"/>
        </w:rPr>
        <w:t xml:space="preserve">, </w:t>
      </w:r>
      <w:r w:rsidR="00EE6DC2" w:rsidRPr="00C70610">
        <w:rPr>
          <w:rFonts w:ascii="Times New Roman" w:hAnsi="Times New Roman" w:cs="Times New Roman"/>
        </w:rPr>
        <w:t>уполномоченного учреждения)</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заявки на закупку путем проведения совместного ____________________________</w:t>
      </w:r>
    </w:p>
    <w:p w:rsidR="00EE6DC2" w:rsidRPr="00C70610" w:rsidRDefault="00EE6DC2" w:rsidP="00EE6DC2">
      <w:pPr>
        <w:pStyle w:val="ConsPlusNonformat"/>
        <w:jc w:val="both"/>
        <w:rPr>
          <w:rFonts w:ascii="Times New Roman" w:hAnsi="Times New Roman" w:cs="Times New Roman"/>
        </w:rPr>
      </w:pPr>
      <w:r w:rsidRPr="00C70610">
        <w:rPr>
          <w:rFonts w:ascii="Times New Roman" w:hAnsi="Times New Roman" w:cs="Times New Roman"/>
        </w:rPr>
        <w:t xml:space="preserve">                                                                           </w:t>
      </w:r>
      <w:r w:rsidR="00C70610">
        <w:rPr>
          <w:rFonts w:ascii="Times New Roman" w:hAnsi="Times New Roman" w:cs="Times New Roman"/>
        </w:rPr>
        <w:t xml:space="preserve">                   </w:t>
      </w:r>
      <w:r w:rsidRPr="00C70610">
        <w:rPr>
          <w:rFonts w:ascii="Times New Roman" w:hAnsi="Times New Roman" w:cs="Times New Roman"/>
        </w:rPr>
        <w:t xml:space="preserve">         (конкурса/аукциона)</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посредством АИС ГЗ.</w:t>
      </w:r>
    </w:p>
    <w:p w:rsidR="00EE6DC2" w:rsidRPr="00C56C26" w:rsidRDefault="00EE6DC2" w:rsidP="00EE6DC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020"/>
        <w:gridCol w:w="2502"/>
        <w:gridCol w:w="1871"/>
        <w:gridCol w:w="1871"/>
      </w:tblGrid>
      <w:tr w:rsidR="00EE6DC2" w:rsidRPr="00C56C26" w:rsidTr="00656955">
        <w:tc>
          <w:tcPr>
            <w:tcW w:w="510" w:type="dxa"/>
          </w:tcPr>
          <w:p w:rsidR="00C70610" w:rsidRDefault="00EE6DC2" w:rsidP="00C70610">
            <w:pPr>
              <w:pStyle w:val="ConsPlusNormal"/>
              <w:ind w:left="-851"/>
              <w:jc w:val="center"/>
              <w:rPr>
                <w:rFonts w:ascii="Times New Roman" w:hAnsi="Times New Roman" w:cs="Times New Roman"/>
                <w:szCs w:val="22"/>
              </w:rPr>
            </w:pPr>
            <w:r w:rsidRPr="00C56C26">
              <w:rPr>
                <w:rFonts w:ascii="Times New Roman" w:hAnsi="Times New Roman" w:cs="Times New Roman"/>
                <w:szCs w:val="22"/>
              </w:rPr>
              <w:t>N</w:t>
            </w:r>
          </w:p>
          <w:p w:rsidR="00EE6DC2" w:rsidRPr="00C56C26" w:rsidRDefault="00EE6DC2" w:rsidP="00C70610">
            <w:pPr>
              <w:pStyle w:val="ConsPlusNormal"/>
              <w:ind w:left="-851"/>
              <w:jc w:val="center"/>
              <w:rPr>
                <w:rFonts w:ascii="Times New Roman" w:hAnsi="Times New Roman" w:cs="Times New Roman"/>
                <w:szCs w:val="22"/>
              </w:rPr>
            </w:pPr>
            <w:r w:rsidRPr="00C56C26">
              <w:rPr>
                <w:rFonts w:ascii="Times New Roman" w:hAnsi="Times New Roman" w:cs="Times New Roman"/>
                <w:szCs w:val="22"/>
              </w:rPr>
              <w:t xml:space="preserve"> п/п</w:t>
            </w:r>
          </w:p>
        </w:tc>
        <w:tc>
          <w:tcPr>
            <w:tcW w:w="1984" w:type="dxa"/>
          </w:tcPr>
          <w:p w:rsidR="00EE6DC2" w:rsidRPr="00C56C26" w:rsidRDefault="00EE6DC2" w:rsidP="00C70610">
            <w:pPr>
              <w:pStyle w:val="ConsPlusNormal"/>
              <w:ind w:firstLine="0"/>
              <w:jc w:val="center"/>
              <w:rPr>
                <w:rFonts w:ascii="Times New Roman" w:hAnsi="Times New Roman" w:cs="Times New Roman"/>
                <w:szCs w:val="22"/>
              </w:rPr>
            </w:pPr>
            <w:r w:rsidRPr="00C56C26">
              <w:rPr>
                <w:rFonts w:ascii="Times New Roman" w:hAnsi="Times New Roman" w:cs="Times New Roman"/>
                <w:szCs w:val="22"/>
              </w:rPr>
              <w:t>Регистрационный номер заявки на закупку в АИС ГЗ</w:t>
            </w:r>
          </w:p>
        </w:tc>
        <w:tc>
          <w:tcPr>
            <w:tcW w:w="1020" w:type="dxa"/>
          </w:tcPr>
          <w:p w:rsidR="00EE6DC2" w:rsidRPr="00C56C26" w:rsidRDefault="00EE6DC2" w:rsidP="00C70610">
            <w:pPr>
              <w:pStyle w:val="ConsPlusNormal"/>
              <w:ind w:left="-84" w:firstLine="0"/>
              <w:jc w:val="center"/>
              <w:rPr>
                <w:rFonts w:ascii="Times New Roman" w:hAnsi="Times New Roman" w:cs="Times New Roman"/>
                <w:szCs w:val="22"/>
              </w:rPr>
            </w:pPr>
            <w:r w:rsidRPr="00C56C26">
              <w:rPr>
                <w:rFonts w:ascii="Times New Roman" w:hAnsi="Times New Roman" w:cs="Times New Roman"/>
                <w:szCs w:val="22"/>
              </w:rPr>
              <w:t>Объект закупки</w:t>
            </w:r>
          </w:p>
        </w:tc>
        <w:tc>
          <w:tcPr>
            <w:tcW w:w="2502" w:type="dxa"/>
          </w:tcPr>
          <w:p w:rsidR="00EE6DC2" w:rsidRPr="00C56C26" w:rsidRDefault="00EE6DC2" w:rsidP="00C70610">
            <w:pPr>
              <w:pStyle w:val="ConsPlusNormal"/>
              <w:ind w:left="-84" w:firstLine="0"/>
              <w:jc w:val="center"/>
              <w:rPr>
                <w:rFonts w:ascii="Times New Roman" w:hAnsi="Times New Roman" w:cs="Times New Roman"/>
                <w:szCs w:val="22"/>
              </w:rPr>
            </w:pPr>
            <w:r w:rsidRPr="00C56C26">
              <w:rPr>
                <w:rFonts w:ascii="Times New Roman" w:hAnsi="Times New Roman" w:cs="Times New Roman"/>
                <w:szCs w:val="22"/>
              </w:rPr>
              <w:t>Начальная (максимальная) цена контракта (далее - НМЦК) (руб.)</w:t>
            </w:r>
          </w:p>
        </w:tc>
        <w:tc>
          <w:tcPr>
            <w:tcW w:w="1871" w:type="dxa"/>
          </w:tcPr>
          <w:p w:rsidR="00EE6DC2" w:rsidRPr="00C56C26" w:rsidRDefault="00EE6DC2" w:rsidP="00C70610">
            <w:pPr>
              <w:pStyle w:val="ConsPlusNormal"/>
              <w:ind w:left="-84" w:firstLine="0"/>
              <w:jc w:val="center"/>
              <w:rPr>
                <w:rFonts w:ascii="Times New Roman" w:hAnsi="Times New Roman" w:cs="Times New Roman"/>
                <w:szCs w:val="22"/>
              </w:rPr>
            </w:pPr>
            <w:r w:rsidRPr="00C56C26">
              <w:rPr>
                <w:rFonts w:ascii="Times New Roman" w:hAnsi="Times New Roman" w:cs="Times New Roman"/>
                <w:szCs w:val="22"/>
              </w:rPr>
              <w:t>Источник финансирования</w:t>
            </w:r>
          </w:p>
        </w:tc>
        <w:tc>
          <w:tcPr>
            <w:tcW w:w="1871" w:type="dxa"/>
          </w:tcPr>
          <w:p w:rsidR="00EE6DC2" w:rsidRPr="00C56C26" w:rsidRDefault="00EE6DC2" w:rsidP="00C70610">
            <w:pPr>
              <w:pStyle w:val="ConsPlusNormal"/>
              <w:ind w:left="-84" w:firstLine="0"/>
              <w:jc w:val="center"/>
              <w:rPr>
                <w:rFonts w:ascii="Times New Roman" w:hAnsi="Times New Roman" w:cs="Times New Roman"/>
                <w:szCs w:val="22"/>
              </w:rPr>
            </w:pPr>
            <w:r w:rsidRPr="00C56C26">
              <w:rPr>
                <w:rFonts w:ascii="Times New Roman" w:hAnsi="Times New Roman" w:cs="Times New Roman"/>
                <w:szCs w:val="22"/>
              </w:rPr>
              <w:t>Период поставки товара (выполнения работы, оказания услуги)</w:t>
            </w:r>
          </w:p>
        </w:tc>
      </w:tr>
      <w:tr w:rsidR="00EE6DC2" w:rsidRPr="00C56C26" w:rsidTr="00656955">
        <w:tc>
          <w:tcPr>
            <w:tcW w:w="510" w:type="dxa"/>
          </w:tcPr>
          <w:p w:rsidR="00EE6DC2" w:rsidRPr="00C56C26" w:rsidRDefault="00EE6DC2" w:rsidP="00645DAD">
            <w:pPr>
              <w:pStyle w:val="ConsPlusNormal"/>
              <w:rPr>
                <w:rFonts w:ascii="Times New Roman" w:hAnsi="Times New Roman" w:cs="Times New Roman"/>
                <w:szCs w:val="22"/>
              </w:rPr>
            </w:pPr>
          </w:p>
        </w:tc>
        <w:tc>
          <w:tcPr>
            <w:tcW w:w="1984" w:type="dxa"/>
          </w:tcPr>
          <w:p w:rsidR="00EE6DC2" w:rsidRPr="00C56C26" w:rsidRDefault="00EE6DC2" w:rsidP="00645DAD">
            <w:pPr>
              <w:pStyle w:val="ConsPlusNormal"/>
              <w:rPr>
                <w:rFonts w:ascii="Times New Roman" w:hAnsi="Times New Roman" w:cs="Times New Roman"/>
                <w:szCs w:val="22"/>
              </w:rPr>
            </w:pPr>
          </w:p>
        </w:tc>
        <w:tc>
          <w:tcPr>
            <w:tcW w:w="1020" w:type="dxa"/>
          </w:tcPr>
          <w:p w:rsidR="00EE6DC2" w:rsidRPr="00C56C26" w:rsidRDefault="00EE6DC2" w:rsidP="00645DAD">
            <w:pPr>
              <w:pStyle w:val="ConsPlusNormal"/>
              <w:rPr>
                <w:rFonts w:ascii="Times New Roman" w:hAnsi="Times New Roman" w:cs="Times New Roman"/>
                <w:szCs w:val="22"/>
              </w:rPr>
            </w:pPr>
          </w:p>
        </w:tc>
        <w:tc>
          <w:tcPr>
            <w:tcW w:w="2502"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r>
      <w:tr w:rsidR="00EE6DC2" w:rsidRPr="00C56C26" w:rsidTr="00656955">
        <w:tc>
          <w:tcPr>
            <w:tcW w:w="510" w:type="dxa"/>
          </w:tcPr>
          <w:p w:rsidR="00EE6DC2" w:rsidRPr="00C56C26" w:rsidRDefault="00EE6DC2" w:rsidP="00645DAD">
            <w:pPr>
              <w:pStyle w:val="ConsPlusNormal"/>
              <w:rPr>
                <w:rFonts w:ascii="Times New Roman" w:hAnsi="Times New Roman" w:cs="Times New Roman"/>
                <w:szCs w:val="22"/>
              </w:rPr>
            </w:pPr>
          </w:p>
        </w:tc>
        <w:tc>
          <w:tcPr>
            <w:tcW w:w="1984" w:type="dxa"/>
          </w:tcPr>
          <w:p w:rsidR="00EE6DC2" w:rsidRPr="00C56C26" w:rsidRDefault="00EE6DC2" w:rsidP="00645DAD">
            <w:pPr>
              <w:pStyle w:val="ConsPlusNormal"/>
              <w:rPr>
                <w:rFonts w:ascii="Times New Roman" w:hAnsi="Times New Roman" w:cs="Times New Roman"/>
                <w:szCs w:val="22"/>
              </w:rPr>
            </w:pPr>
          </w:p>
        </w:tc>
        <w:tc>
          <w:tcPr>
            <w:tcW w:w="1020" w:type="dxa"/>
          </w:tcPr>
          <w:p w:rsidR="00EE6DC2" w:rsidRPr="00C56C26" w:rsidRDefault="00EE6DC2" w:rsidP="00645DAD">
            <w:pPr>
              <w:pStyle w:val="ConsPlusNormal"/>
              <w:rPr>
                <w:rFonts w:ascii="Times New Roman" w:hAnsi="Times New Roman" w:cs="Times New Roman"/>
                <w:szCs w:val="22"/>
              </w:rPr>
            </w:pPr>
          </w:p>
        </w:tc>
        <w:tc>
          <w:tcPr>
            <w:tcW w:w="2502"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r>
      <w:tr w:rsidR="00EE6DC2" w:rsidRPr="00C56C26" w:rsidTr="00656955">
        <w:tc>
          <w:tcPr>
            <w:tcW w:w="510" w:type="dxa"/>
          </w:tcPr>
          <w:p w:rsidR="00EE6DC2" w:rsidRPr="00C56C26" w:rsidRDefault="00EE6DC2" w:rsidP="00645DAD">
            <w:pPr>
              <w:pStyle w:val="ConsPlusNormal"/>
              <w:rPr>
                <w:rFonts w:ascii="Times New Roman" w:hAnsi="Times New Roman" w:cs="Times New Roman"/>
                <w:szCs w:val="22"/>
              </w:rPr>
            </w:pPr>
          </w:p>
        </w:tc>
        <w:tc>
          <w:tcPr>
            <w:tcW w:w="1984" w:type="dxa"/>
          </w:tcPr>
          <w:p w:rsidR="00EE6DC2" w:rsidRPr="00C56C26" w:rsidRDefault="00EE6DC2" w:rsidP="00645DAD">
            <w:pPr>
              <w:pStyle w:val="ConsPlusNormal"/>
              <w:rPr>
                <w:rFonts w:ascii="Times New Roman" w:hAnsi="Times New Roman" w:cs="Times New Roman"/>
                <w:szCs w:val="22"/>
              </w:rPr>
            </w:pPr>
          </w:p>
        </w:tc>
        <w:tc>
          <w:tcPr>
            <w:tcW w:w="1020" w:type="dxa"/>
          </w:tcPr>
          <w:p w:rsidR="00EE6DC2" w:rsidRPr="00C56C26" w:rsidRDefault="00EE6DC2" w:rsidP="00645DAD">
            <w:pPr>
              <w:pStyle w:val="ConsPlusNormal"/>
              <w:rPr>
                <w:rFonts w:ascii="Times New Roman" w:hAnsi="Times New Roman" w:cs="Times New Roman"/>
                <w:szCs w:val="22"/>
              </w:rPr>
            </w:pPr>
          </w:p>
        </w:tc>
        <w:tc>
          <w:tcPr>
            <w:tcW w:w="2502"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r>
      <w:tr w:rsidR="00EE6DC2" w:rsidRPr="00C56C26" w:rsidTr="00656955">
        <w:tc>
          <w:tcPr>
            <w:tcW w:w="510" w:type="dxa"/>
          </w:tcPr>
          <w:p w:rsidR="00EE6DC2" w:rsidRPr="00C56C26" w:rsidRDefault="00EE6DC2" w:rsidP="00645DAD">
            <w:pPr>
              <w:pStyle w:val="ConsPlusNormal"/>
              <w:rPr>
                <w:rFonts w:ascii="Times New Roman" w:hAnsi="Times New Roman" w:cs="Times New Roman"/>
                <w:szCs w:val="22"/>
              </w:rPr>
            </w:pPr>
          </w:p>
        </w:tc>
        <w:tc>
          <w:tcPr>
            <w:tcW w:w="1984" w:type="dxa"/>
          </w:tcPr>
          <w:p w:rsidR="00EE6DC2" w:rsidRPr="00C56C26" w:rsidRDefault="00EE6DC2" w:rsidP="00645DAD">
            <w:pPr>
              <w:pStyle w:val="ConsPlusNormal"/>
              <w:rPr>
                <w:rFonts w:ascii="Times New Roman" w:hAnsi="Times New Roman" w:cs="Times New Roman"/>
                <w:szCs w:val="22"/>
              </w:rPr>
            </w:pPr>
          </w:p>
        </w:tc>
        <w:tc>
          <w:tcPr>
            <w:tcW w:w="1020" w:type="dxa"/>
          </w:tcPr>
          <w:p w:rsidR="00EE6DC2" w:rsidRPr="00C56C26" w:rsidRDefault="00EE6DC2" w:rsidP="00645DAD">
            <w:pPr>
              <w:pStyle w:val="ConsPlusNormal"/>
              <w:rPr>
                <w:rFonts w:ascii="Times New Roman" w:hAnsi="Times New Roman" w:cs="Times New Roman"/>
                <w:szCs w:val="22"/>
              </w:rPr>
            </w:pPr>
          </w:p>
        </w:tc>
        <w:tc>
          <w:tcPr>
            <w:tcW w:w="2502"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r>
      <w:tr w:rsidR="00EE6DC2" w:rsidRPr="00C56C26" w:rsidTr="00656955">
        <w:tc>
          <w:tcPr>
            <w:tcW w:w="3514" w:type="dxa"/>
            <w:gridSpan w:val="3"/>
          </w:tcPr>
          <w:p w:rsidR="00EE6DC2" w:rsidRPr="00C56C26" w:rsidRDefault="00EE6DC2" w:rsidP="00645DAD">
            <w:pPr>
              <w:pStyle w:val="ConsPlusNormal"/>
              <w:jc w:val="both"/>
              <w:rPr>
                <w:rFonts w:ascii="Times New Roman" w:hAnsi="Times New Roman" w:cs="Times New Roman"/>
                <w:szCs w:val="22"/>
              </w:rPr>
            </w:pPr>
            <w:r w:rsidRPr="00C56C26">
              <w:rPr>
                <w:rFonts w:ascii="Times New Roman" w:hAnsi="Times New Roman" w:cs="Times New Roman"/>
                <w:szCs w:val="22"/>
              </w:rPr>
              <w:t>Итого НМЦК (руб.)</w:t>
            </w:r>
          </w:p>
        </w:tc>
        <w:tc>
          <w:tcPr>
            <w:tcW w:w="2502"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c>
          <w:tcPr>
            <w:tcW w:w="1871" w:type="dxa"/>
          </w:tcPr>
          <w:p w:rsidR="00EE6DC2" w:rsidRPr="00C56C26" w:rsidRDefault="00EE6DC2" w:rsidP="00645DAD">
            <w:pPr>
              <w:pStyle w:val="ConsPlusNormal"/>
              <w:rPr>
                <w:rFonts w:ascii="Times New Roman" w:hAnsi="Times New Roman" w:cs="Times New Roman"/>
                <w:szCs w:val="22"/>
              </w:rPr>
            </w:pPr>
          </w:p>
        </w:tc>
      </w:tr>
    </w:tbl>
    <w:p w:rsidR="00EE6DC2" w:rsidRPr="00C56C26" w:rsidRDefault="00EE6DC2" w:rsidP="00EE6DC2">
      <w:pPr>
        <w:pStyle w:val="ConsPlusNormal"/>
        <w:jc w:val="both"/>
        <w:rPr>
          <w:rFonts w:ascii="Times New Roman" w:hAnsi="Times New Roman" w:cs="Times New Roman"/>
          <w:szCs w:val="22"/>
        </w:rPr>
      </w:pP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 xml:space="preserve">    Количество заявок на закупку (шт.): ___________________________________</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(количество заявок на закупку</w:t>
      </w:r>
    </w:p>
    <w:p w:rsidR="00EE6DC2" w:rsidRPr="00C70610" w:rsidRDefault="00EE6DC2" w:rsidP="00C70610">
      <w:pPr>
        <w:pStyle w:val="ConsPlusNonformat"/>
        <w:jc w:val="center"/>
        <w:rPr>
          <w:rFonts w:ascii="Times New Roman" w:hAnsi="Times New Roman" w:cs="Times New Roman"/>
        </w:rPr>
      </w:pPr>
      <w:r w:rsidRPr="00C70610">
        <w:rPr>
          <w:rFonts w:ascii="Times New Roman" w:hAnsi="Times New Roman" w:cs="Times New Roman"/>
        </w:rPr>
        <w:t>в соответствии с таблицей)</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 xml:space="preserve">    Член комиссии от заказчика: ___________________________________________</w:t>
      </w:r>
    </w:p>
    <w:p w:rsidR="00EE6DC2" w:rsidRPr="00C70610" w:rsidRDefault="00EE6DC2" w:rsidP="00EE6DC2">
      <w:pPr>
        <w:pStyle w:val="ConsPlusNonformat"/>
        <w:jc w:val="both"/>
        <w:rPr>
          <w:rFonts w:ascii="Times New Roman" w:hAnsi="Times New Roman" w:cs="Times New Roman"/>
        </w:rPr>
      </w:pPr>
      <w:r w:rsidRPr="00C70610">
        <w:rPr>
          <w:rFonts w:ascii="Times New Roman" w:hAnsi="Times New Roman" w:cs="Times New Roman"/>
        </w:rPr>
        <w:t xml:space="preserve">                                            </w:t>
      </w:r>
      <w:r w:rsidR="00C70610">
        <w:rPr>
          <w:rFonts w:ascii="Times New Roman" w:hAnsi="Times New Roman" w:cs="Times New Roman"/>
        </w:rPr>
        <w:t xml:space="preserve">       </w:t>
      </w:r>
      <w:r w:rsidRPr="00C70610">
        <w:rPr>
          <w:rFonts w:ascii="Times New Roman" w:hAnsi="Times New Roman" w:cs="Times New Roman"/>
        </w:rPr>
        <w:t xml:space="preserve">         (Ф.И.О., должность (полностью))</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 xml:space="preserve">    Дата    внесения   заказчиком   последних   изменений   в   план-график</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закупок: ________________________</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 xml:space="preserve">    Дата,   с   которой  возможно  размещение  извещения  об  осуществлении</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закупки/документации   о   закупке   в   единой   информационной   системе:</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_________________________________</w:t>
      </w:r>
    </w:p>
    <w:p w:rsidR="00EE6DC2" w:rsidRPr="00C56C26" w:rsidRDefault="00EE6DC2" w:rsidP="00EE6DC2">
      <w:pPr>
        <w:pStyle w:val="ConsPlusNonformat"/>
        <w:jc w:val="both"/>
        <w:rPr>
          <w:rFonts w:ascii="Times New Roman" w:hAnsi="Times New Roman" w:cs="Times New Roman"/>
          <w:sz w:val="22"/>
          <w:szCs w:val="22"/>
        </w:rPr>
      </w:pP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Должность                   Личная подпись                Инициалы, фамилия</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 xml:space="preserve">                М.П.</w:t>
      </w:r>
    </w:p>
    <w:p w:rsidR="00EE6DC2" w:rsidRPr="00C56C26" w:rsidRDefault="00EE6DC2" w:rsidP="00EE6DC2">
      <w:pPr>
        <w:pStyle w:val="ConsPlusNonformat"/>
        <w:jc w:val="both"/>
        <w:rPr>
          <w:rFonts w:ascii="Times New Roman" w:hAnsi="Times New Roman" w:cs="Times New Roman"/>
          <w:sz w:val="22"/>
          <w:szCs w:val="22"/>
        </w:rPr>
      </w:pP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Инициалы, фамилия исполнителя</w:t>
      </w:r>
    </w:p>
    <w:p w:rsidR="00EE6DC2" w:rsidRPr="00C56C26" w:rsidRDefault="00EE6DC2" w:rsidP="00EE6DC2">
      <w:pPr>
        <w:pStyle w:val="ConsPlusNonformat"/>
        <w:jc w:val="both"/>
        <w:rPr>
          <w:rFonts w:ascii="Times New Roman" w:hAnsi="Times New Roman" w:cs="Times New Roman"/>
          <w:sz w:val="22"/>
          <w:szCs w:val="22"/>
        </w:rPr>
      </w:pPr>
      <w:r w:rsidRPr="00C56C26">
        <w:rPr>
          <w:rFonts w:ascii="Times New Roman" w:hAnsi="Times New Roman" w:cs="Times New Roman"/>
          <w:sz w:val="22"/>
          <w:szCs w:val="22"/>
        </w:rPr>
        <w:t>Контактный телефон исполнителя</w:t>
      </w:r>
    </w:p>
    <w:p w:rsidR="00EE6DC2" w:rsidRPr="00C56C26" w:rsidRDefault="00EE6DC2" w:rsidP="00EE6DC2">
      <w:pPr>
        <w:pStyle w:val="ConsPlusNormal"/>
        <w:jc w:val="both"/>
        <w:rPr>
          <w:rFonts w:ascii="Times New Roman" w:hAnsi="Times New Roman" w:cs="Times New Roman"/>
          <w:szCs w:val="22"/>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7C1CCF" w:rsidRDefault="007C1CCF" w:rsidP="008951EA">
      <w:pPr>
        <w:pStyle w:val="ConsPlusNormal"/>
        <w:ind w:firstLine="0"/>
        <w:jc w:val="right"/>
        <w:outlineLvl w:val="1"/>
        <w:rPr>
          <w:rFonts w:ascii="Times New Roman" w:hAnsi="Times New Roman" w:cs="Times New Roman"/>
          <w:sz w:val="28"/>
          <w:szCs w:val="28"/>
        </w:rPr>
      </w:pPr>
    </w:p>
    <w:p w:rsidR="008951EA" w:rsidRPr="00C56C26" w:rsidRDefault="008951EA" w:rsidP="008951EA">
      <w:pPr>
        <w:pStyle w:val="ConsPlusNormal"/>
        <w:ind w:firstLine="0"/>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3</w:t>
      </w:r>
    </w:p>
    <w:p w:rsidR="008951EA" w:rsidRDefault="008951EA" w:rsidP="008951EA">
      <w:pPr>
        <w:pStyle w:val="ConsPlusTitle"/>
        <w:jc w:val="right"/>
        <w:rPr>
          <w:rFonts w:ascii="Times New Roman" w:hAnsi="Times New Roman" w:cs="Times New Roman"/>
          <w:b w:val="0"/>
          <w:sz w:val="28"/>
          <w:szCs w:val="28"/>
        </w:rPr>
      </w:pPr>
      <w:r w:rsidRPr="008951EA">
        <w:rPr>
          <w:rFonts w:ascii="Times New Roman" w:hAnsi="Times New Roman" w:cs="Times New Roman"/>
          <w:b w:val="0"/>
          <w:sz w:val="28"/>
          <w:szCs w:val="28"/>
        </w:rPr>
        <w:t>к Положению</w:t>
      </w:r>
      <w:r>
        <w:rPr>
          <w:rFonts w:ascii="Times New Roman" w:hAnsi="Times New Roman" w:cs="Times New Roman"/>
          <w:sz w:val="28"/>
          <w:szCs w:val="28"/>
        </w:rPr>
        <w:t xml:space="preserve"> </w:t>
      </w:r>
      <w:r w:rsidRPr="00077BBF">
        <w:rPr>
          <w:rFonts w:ascii="Times New Roman" w:hAnsi="Times New Roman" w:cs="Times New Roman"/>
          <w:b w:val="0"/>
          <w:sz w:val="28"/>
          <w:szCs w:val="28"/>
        </w:rPr>
        <w:t>об организации</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взаимодействия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заказчиков муниципального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образования "Сычевский район" </w:t>
      </w:r>
    </w:p>
    <w:p w:rsidR="007C1CC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Смоленской области, </w:t>
      </w:r>
    </w:p>
    <w:p w:rsidR="007C1CC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муниципальных</w:t>
      </w:r>
      <w:r w:rsidR="007C1CCF">
        <w:rPr>
          <w:rFonts w:ascii="Times New Roman" w:hAnsi="Times New Roman" w:cs="Times New Roman"/>
          <w:b w:val="0"/>
          <w:sz w:val="28"/>
          <w:szCs w:val="28"/>
        </w:rPr>
        <w:t xml:space="preserve"> </w:t>
      </w:r>
      <w:r w:rsidRPr="00077BBF">
        <w:rPr>
          <w:rFonts w:ascii="Times New Roman" w:hAnsi="Times New Roman" w:cs="Times New Roman"/>
          <w:b w:val="0"/>
          <w:sz w:val="28"/>
          <w:szCs w:val="28"/>
        </w:rPr>
        <w:t xml:space="preserve"> бюджетных </w:t>
      </w:r>
    </w:p>
    <w:p w:rsidR="007C1CC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учреждений,</w:t>
      </w:r>
      <w:r w:rsidR="007C1CCF">
        <w:rPr>
          <w:rFonts w:ascii="Times New Roman" w:hAnsi="Times New Roman" w:cs="Times New Roman"/>
          <w:b w:val="0"/>
          <w:sz w:val="28"/>
          <w:szCs w:val="28"/>
        </w:rPr>
        <w:t xml:space="preserve"> </w:t>
      </w:r>
      <w:r w:rsidRPr="00077BBF">
        <w:rPr>
          <w:rFonts w:ascii="Times New Roman" w:hAnsi="Times New Roman" w:cs="Times New Roman"/>
          <w:b w:val="0"/>
          <w:sz w:val="28"/>
          <w:szCs w:val="28"/>
        </w:rPr>
        <w:t xml:space="preserve">муниципальных </w:t>
      </w:r>
    </w:p>
    <w:p w:rsidR="007C1CC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унитарных предприятий </w:t>
      </w:r>
    </w:p>
    <w:p w:rsidR="007C1CC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и уполномоченного органа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области</w:t>
      </w:r>
      <w:r w:rsidRPr="00077BBF">
        <w:rPr>
          <w:rFonts w:ascii="Times New Roman" w:hAnsi="Times New Roman" w:cs="Times New Roman"/>
          <w:b w:val="0"/>
          <w:sz w:val="28"/>
          <w:szCs w:val="28"/>
        </w:rPr>
        <w:t xml:space="preserve"> на определение поставщиков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(подрядчиков, исполнителей)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для муниципальных заказчиков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области, муниципальных бюджетных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учреждений,</w:t>
      </w:r>
      <w:r>
        <w:rPr>
          <w:rFonts w:ascii="Times New Roman" w:hAnsi="Times New Roman" w:cs="Times New Roman"/>
          <w:b w:val="0"/>
          <w:sz w:val="28"/>
          <w:szCs w:val="28"/>
        </w:rPr>
        <w:t xml:space="preserve"> </w:t>
      </w:r>
      <w:r w:rsidRPr="00077BBF">
        <w:rPr>
          <w:rFonts w:ascii="Times New Roman" w:hAnsi="Times New Roman" w:cs="Times New Roman"/>
          <w:b w:val="0"/>
          <w:sz w:val="28"/>
          <w:szCs w:val="28"/>
        </w:rPr>
        <w:t>муниципальных</w:t>
      </w:r>
    </w:p>
    <w:p w:rsidR="008951EA" w:rsidRPr="00077BB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унитарных предприятий</w:t>
      </w:r>
    </w:p>
    <w:p w:rsidR="00EE6DC2" w:rsidRDefault="00EE6DC2" w:rsidP="00EE6DC2">
      <w:pPr>
        <w:pStyle w:val="ConsPlusNormal"/>
        <w:jc w:val="both"/>
      </w:pPr>
    </w:p>
    <w:p w:rsidR="00EE6DC2" w:rsidRPr="000357F6" w:rsidRDefault="00EE6DC2" w:rsidP="00EE6DC2">
      <w:pPr>
        <w:pStyle w:val="ConsPlusNormal"/>
        <w:jc w:val="right"/>
        <w:rPr>
          <w:rFonts w:ascii="Times New Roman" w:hAnsi="Times New Roman" w:cs="Times New Roman"/>
          <w:sz w:val="28"/>
          <w:szCs w:val="28"/>
        </w:rPr>
      </w:pPr>
      <w:r w:rsidRPr="000357F6">
        <w:rPr>
          <w:rFonts w:ascii="Times New Roman" w:hAnsi="Times New Roman" w:cs="Times New Roman"/>
          <w:sz w:val="28"/>
          <w:szCs w:val="28"/>
        </w:rPr>
        <w:t>Форма</w:t>
      </w:r>
    </w:p>
    <w:p w:rsidR="00EE6DC2" w:rsidRPr="000357F6" w:rsidRDefault="00EE6DC2" w:rsidP="00EE6DC2">
      <w:pPr>
        <w:pStyle w:val="ConsPlusNonformat"/>
        <w:jc w:val="right"/>
        <w:rPr>
          <w:rFonts w:ascii="Times New Roman" w:hAnsi="Times New Roman" w:cs="Times New Roman"/>
          <w:sz w:val="22"/>
          <w:szCs w:val="22"/>
        </w:rPr>
      </w:pPr>
      <w:r>
        <w:t xml:space="preserve">                                    </w:t>
      </w:r>
      <w:r w:rsidRPr="000357F6">
        <w:rPr>
          <w:rFonts w:ascii="Times New Roman" w:hAnsi="Times New Roman" w:cs="Times New Roman"/>
          <w:sz w:val="22"/>
          <w:szCs w:val="22"/>
        </w:rPr>
        <w:t>Начальнику 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уполномоченного органа</w:t>
      </w:r>
      <w:r>
        <w:rPr>
          <w:rFonts w:ascii="Times New Roman" w:hAnsi="Times New Roman" w:cs="Times New Roman"/>
          <w:sz w:val="22"/>
          <w:szCs w:val="22"/>
        </w:rPr>
        <w:t>, уполномоченного учреждения</w:t>
      </w:r>
      <w:r w:rsidRPr="000357F6">
        <w:rPr>
          <w:rFonts w:ascii="Times New Roman" w:hAnsi="Times New Roman" w:cs="Times New Roman"/>
          <w:sz w:val="22"/>
          <w:szCs w:val="22"/>
        </w:rPr>
        <w:t>)</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656955" w:rsidRDefault="00EE6DC2" w:rsidP="00EE6DC2">
      <w:pPr>
        <w:pStyle w:val="ConsPlusNonformat"/>
        <w:jc w:val="center"/>
        <w:rPr>
          <w:rFonts w:ascii="Times New Roman" w:hAnsi="Times New Roman" w:cs="Times New Roman"/>
          <w:sz w:val="28"/>
          <w:szCs w:val="28"/>
        </w:rPr>
      </w:pPr>
      <w:bookmarkStart w:id="14" w:name="P431"/>
      <w:bookmarkEnd w:id="14"/>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 направлении заявки на повторную закупку</w:t>
      </w:r>
    </w:p>
    <w:p w:rsidR="00EE6DC2" w:rsidRPr="000357F6" w:rsidRDefault="00EE6DC2" w:rsidP="00EE6DC2">
      <w:pPr>
        <w:pStyle w:val="ConsPlusNonformat"/>
        <w:jc w:val="center"/>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___________________________________________________________ информирует</w:t>
      </w:r>
    </w:p>
    <w:p w:rsidR="00EE6DC2" w:rsidRPr="001E114B" w:rsidRDefault="00EE6DC2" w:rsidP="001E114B">
      <w:pPr>
        <w:pStyle w:val="ConsPlusNonformat"/>
        <w:jc w:val="center"/>
        <w:rPr>
          <w:rFonts w:ascii="Times New Roman" w:hAnsi="Times New Roman" w:cs="Times New Roman"/>
        </w:rPr>
      </w:pPr>
      <w:r w:rsidRPr="001E114B">
        <w:rPr>
          <w:rFonts w:ascii="Times New Roman" w:hAnsi="Times New Roman" w:cs="Times New Roman"/>
        </w:rPr>
        <w:t>(наименование заказчика)</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о направлении в адрес _____________________________________________________</w:t>
      </w:r>
    </w:p>
    <w:p w:rsidR="00EE6DC2" w:rsidRPr="001E114B" w:rsidRDefault="00EE6DC2" w:rsidP="001E114B">
      <w:pPr>
        <w:pStyle w:val="ConsPlusNonformat"/>
        <w:jc w:val="center"/>
        <w:rPr>
          <w:rFonts w:ascii="Times New Roman" w:hAnsi="Times New Roman" w:cs="Times New Roman"/>
        </w:rPr>
      </w:pPr>
      <w:r w:rsidRPr="001E114B">
        <w:rPr>
          <w:rFonts w:ascii="Times New Roman" w:hAnsi="Times New Roman" w:cs="Times New Roman"/>
        </w:rPr>
        <w:t>(наименование уполномоченного органа</w:t>
      </w:r>
      <w:r w:rsidR="001E114B" w:rsidRPr="001E114B">
        <w:rPr>
          <w:rFonts w:ascii="Times New Roman" w:hAnsi="Times New Roman" w:cs="Times New Roman"/>
        </w:rPr>
        <w:t>, уполномоченного учреждения</w:t>
      </w:r>
      <w:r w:rsidRPr="001E114B">
        <w:rPr>
          <w:rFonts w:ascii="Times New Roman" w:hAnsi="Times New Roman" w:cs="Times New Roman"/>
        </w:rPr>
        <w:t>)</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заявки на закупку путем проведения ________________________________________</w:t>
      </w:r>
    </w:p>
    <w:p w:rsidR="00EE6DC2" w:rsidRPr="001E114B" w:rsidRDefault="00EE6DC2" w:rsidP="00EE6DC2">
      <w:pPr>
        <w:pStyle w:val="ConsPlusNonformat"/>
        <w:jc w:val="both"/>
        <w:rPr>
          <w:rFonts w:ascii="Times New Roman" w:hAnsi="Times New Roman" w:cs="Times New Roman"/>
        </w:rPr>
      </w:pPr>
      <w:r w:rsidRPr="001E114B">
        <w:rPr>
          <w:rFonts w:ascii="Times New Roman" w:hAnsi="Times New Roman" w:cs="Times New Roman"/>
        </w:rPr>
        <w:t xml:space="preserve">                                                             (указать способ определения поставщика</w:t>
      </w:r>
    </w:p>
    <w:p w:rsidR="00EE6DC2" w:rsidRPr="001E114B" w:rsidRDefault="00EE6DC2" w:rsidP="00EE6DC2">
      <w:pPr>
        <w:pStyle w:val="ConsPlusNonformat"/>
        <w:jc w:val="both"/>
        <w:rPr>
          <w:rFonts w:ascii="Times New Roman" w:hAnsi="Times New Roman" w:cs="Times New Roman"/>
        </w:rPr>
      </w:pPr>
      <w:r w:rsidRPr="001E114B">
        <w:rPr>
          <w:rFonts w:ascii="Times New Roman" w:hAnsi="Times New Roman" w:cs="Times New Roman"/>
        </w:rPr>
        <w:t xml:space="preserve">                                                                  (подрядчика, исполнителя))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посредством АИС ГЗ.</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Регистрационный номер заявки на закупку в АИС ГЗ: 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Предмет контракта: 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Начальная (максимальная) цена контракта (руб.): 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Источник финансирования: 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Дата внесения заказчиком последних изменений в план-график закупок:</w:t>
      </w:r>
      <w:r w:rsidR="001E114B">
        <w:rPr>
          <w:rFonts w:ascii="Times New Roman" w:hAnsi="Times New Roman" w:cs="Times New Roman"/>
          <w:sz w:val="22"/>
          <w:szCs w:val="22"/>
        </w:rPr>
        <w:t>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Дата, с которой возможно размещение извещения об осуществлении закупки/</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документации о закупке в единой информационной системе: ___________________</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Должность                  Личная подпись                 Инициалы, фамилия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М.П.</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Инициалы, фамилия исполнителя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Контактный телефон исполнителя</w:t>
      </w:r>
    </w:p>
    <w:p w:rsidR="008951EA" w:rsidRPr="00C56C26" w:rsidRDefault="008951EA" w:rsidP="008951EA">
      <w:pPr>
        <w:pStyle w:val="ConsPlusNormal"/>
        <w:ind w:firstLine="0"/>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951EA" w:rsidRDefault="008951EA" w:rsidP="008951EA">
      <w:pPr>
        <w:pStyle w:val="ConsPlusTitle"/>
        <w:jc w:val="right"/>
        <w:rPr>
          <w:rFonts w:ascii="Times New Roman" w:hAnsi="Times New Roman" w:cs="Times New Roman"/>
          <w:b w:val="0"/>
          <w:sz w:val="28"/>
          <w:szCs w:val="28"/>
        </w:rPr>
      </w:pPr>
      <w:r w:rsidRPr="008951EA">
        <w:rPr>
          <w:rFonts w:ascii="Times New Roman" w:hAnsi="Times New Roman" w:cs="Times New Roman"/>
          <w:b w:val="0"/>
          <w:sz w:val="28"/>
          <w:szCs w:val="28"/>
        </w:rPr>
        <w:t>к Положению</w:t>
      </w:r>
      <w:r>
        <w:rPr>
          <w:rFonts w:ascii="Times New Roman" w:hAnsi="Times New Roman" w:cs="Times New Roman"/>
          <w:sz w:val="28"/>
          <w:szCs w:val="28"/>
        </w:rPr>
        <w:t xml:space="preserve"> </w:t>
      </w:r>
      <w:r w:rsidRPr="00077BBF">
        <w:rPr>
          <w:rFonts w:ascii="Times New Roman" w:hAnsi="Times New Roman" w:cs="Times New Roman"/>
          <w:b w:val="0"/>
          <w:sz w:val="28"/>
          <w:szCs w:val="28"/>
        </w:rPr>
        <w:t>об организации</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взаимодействия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заказчиков муниципального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образования "Сычевский район"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Смоленской области, муниципальных</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 бюджетных учреждений,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муниципальных унитарных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предприятий и уполномоченного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органа </w:t>
      </w:r>
      <w:r>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области</w:t>
      </w:r>
      <w:r w:rsidRPr="00077BBF">
        <w:rPr>
          <w:rFonts w:ascii="Times New Roman" w:hAnsi="Times New Roman" w:cs="Times New Roman"/>
          <w:b w:val="0"/>
          <w:sz w:val="28"/>
          <w:szCs w:val="28"/>
        </w:rPr>
        <w:t xml:space="preserve"> на определение поставщиков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(подрядчиков, исполнителей)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для муниципальных заказчиков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муниципального образования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"Сычевский район" Смоленской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 xml:space="preserve">области, муниципальных бюджетных </w:t>
      </w:r>
    </w:p>
    <w:p w:rsidR="008951EA"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учреждений,</w:t>
      </w:r>
      <w:r>
        <w:rPr>
          <w:rFonts w:ascii="Times New Roman" w:hAnsi="Times New Roman" w:cs="Times New Roman"/>
          <w:b w:val="0"/>
          <w:sz w:val="28"/>
          <w:szCs w:val="28"/>
        </w:rPr>
        <w:t xml:space="preserve"> </w:t>
      </w:r>
      <w:r w:rsidRPr="00077BBF">
        <w:rPr>
          <w:rFonts w:ascii="Times New Roman" w:hAnsi="Times New Roman" w:cs="Times New Roman"/>
          <w:b w:val="0"/>
          <w:sz w:val="28"/>
          <w:szCs w:val="28"/>
        </w:rPr>
        <w:t>муниципальных</w:t>
      </w:r>
    </w:p>
    <w:p w:rsidR="008951EA" w:rsidRPr="00077BBF" w:rsidRDefault="008951EA" w:rsidP="008951EA">
      <w:pPr>
        <w:pStyle w:val="ConsPlusTitle"/>
        <w:jc w:val="right"/>
        <w:rPr>
          <w:rFonts w:ascii="Times New Roman" w:hAnsi="Times New Roman" w:cs="Times New Roman"/>
          <w:b w:val="0"/>
          <w:sz w:val="28"/>
          <w:szCs w:val="28"/>
        </w:rPr>
      </w:pPr>
      <w:r w:rsidRPr="00077BBF">
        <w:rPr>
          <w:rFonts w:ascii="Times New Roman" w:hAnsi="Times New Roman" w:cs="Times New Roman"/>
          <w:b w:val="0"/>
          <w:sz w:val="28"/>
          <w:szCs w:val="28"/>
        </w:rPr>
        <w:t>унитарных предприятий</w:t>
      </w:r>
    </w:p>
    <w:p w:rsidR="008951EA" w:rsidRDefault="008951EA" w:rsidP="00D73C5C">
      <w:pPr>
        <w:pStyle w:val="ConsPlusNormal"/>
        <w:jc w:val="right"/>
        <w:rPr>
          <w:rFonts w:ascii="Times New Roman" w:hAnsi="Times New Roman" w:cs="Times New Roman"/>
          <w:sz w:val="28"/>
          <w:szCs w:val="28"/>
        </w:rPr>
      </w:pPr>
    </w:p>
    <w:p w:rsidR="00EE6DC2" w:rsidRPr="000357F6" w:rsidRDefault="00EE6DC2" w:rsidP="00D73C5C">
      <w:pPr>
        <w:pStyle w:val="ConsPlusNormal"/>
        <w:jc w:val="right"/>
        <w:rPr>
          <w:rFonts w:ascii="Times New Roman" w:hAnsi="Times New Roman" w:cs="Times New Roman"/>
          <w:sz w:val="28"/>
          <w:szCs w:val="28"/>
        </w:rPr>
      </w:pPr>
      <w:r w:rsidRPr="000357F6">
        <w:rPr>
          <w:rFonts w:ascii="Times New Roman" w:hAnsi="Times New Roman" w:cs="Times New Roman"/>
          <w:sz w:val="28"/>
          <w:szCs w:val="28"/>
        </w:rPr>
        <w:t>Форма</w:t>
      </w:r>
    </w:p>
    <w:p w:rsidR="00EE6DC2" w:rsidRPr="000357F6" w:rsidRDefault="00EE6DC2" w:rsidP="00EE6DC2">
      <w:pPr>
        <w:pStyle w:val="ConsPlusNormal"/>
        <w:jc w:val="both"/>
        <w:rPr>
          <w:rFonts w:ascii="Times New Roman" w:hAnsi="Times New Roman" w:cs="Times New Roman"/>
          <w:sz w:val="28"/>
          <w:szCs w:val="28"/>
        </w:rPr>
      </w:pP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Начальнику 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w:t>
      </w:r>
    </w:p>
    <w:p w:rsidR="00EE6DC2" w:rsidRPr="001E114B" w:rsidRDefault="00EE6DC2" w:rsidP="00EE6DC2">
      <w:pPr>
        <w:pStyle w:val="ConsPlusNonformat"/>
        <w:jc w:val="right"/>
        <w:rPr>
          <w:rFonts w:ascii="Times New Roman" w:hAnsi="Times New Roman" w:cs="Times New Roman"/>
        </w:rPr>
      </w:pPr>
      <w:r w:rsidRPr="000357F6">
        <w:rPr>
          <w:rFonts w:ascii="Times New Roman" w:hAnsi="Times New Roman" w:cs="Times New Roman"/>
          <w:sz w:val="22"/>
          <w:szCs w:val="22"/>
        </w:rPr>
        <w:t xml:space="preserve">                                            </w:t>
      </w:r>
      <w:r w:rsidRPr="001E114B">
        <w:rPr>
          <w:rFonts w:ascii="Times New Roman" w:hAnsi="Times New Roman" w:cs="Times New Roman"/>
        </w:rPr>
        <w:t>уполномоченного органа</w:t>
      </w:r>
      <w:r w:rsidR="001E114B" w:rsidRPr="001E114B">
        <w:rPr>
          <w:rFonts w:ascii="Times New Roman" w:hAnsi="Times New Roman" w:cs="Times New Roman"/>
        </w:rPr>
        <w:t>, уполномоченного учреждения</w:t>
      </w:r>
      <w:r w:rsidRPr="001E114B">
        <w:rPr>
          <w:rFonts w:ascii="Times New Roman" w:hAnsi="Times New Roman" w:cs="Times New Roman"/>
        </w:rPr>
        <w:t>)</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0357F6" w:rsidRDefault="00EE6DC2" w:rsidP="00EE6DC2">
      <w:pPr>
        <w:pStyle w:val="ConsPlusNonformat"/>
        <w:jc w:val="right"/>
        <w:rPr>
          <w:rFonts w:ascii="Times New Roman" w:hAnsi="Times New Roman" w:cs="Times New Roman"/>
          <w:sz w:val="22"/>
          <w:szCs w:val="22"/>
        </w:rPr>
      </w:pPr>
    </w:p>
    <w:p w:rsidR="00EE6DC2" w:rsidRPr="00656955" w:rsidRDefault="00EE6DC2" w:rsidP="00EE6DC2">
      <w:pPr>
        <w:pStyle w:val="ConsPlusNonformat"/>
        <w:jc w:val="center"/>
        <w:rPr>
          <w:rFonts w:ascii="Times New Roman" w:hAnsi="Times New Roman" w:cs="Times New Roman"/>
          <w:sz w:val="28"/>
          <w:szCs w:val="28"/>
        </w:rPr>
      </w:pPr>
      <w:bookmarkStart w:id="15" w:name="P492"/>
      <w:bookmarkEnd w:id="15"/>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 направлении заявки на повторную закупку путем проведения</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совместного конкурса/аукциона</w:t>
      </w:r>
    </w:p>
    <w:p w:rsidR="00EE6DC2" w:rsidRPr="000357F6" w:rsidRDefault="00EE6DC2" w:rsidP="00EE6DC2">
      <w:pPr>
        <w:pStyle w:val="ConsPlusNonformat"/>
        <w:jc w:val="center"/>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___________________________________________________________ информирует</w:t>
      </w:r>
    </w:p>
    <w:p w:rsidR="00EE6DC2" w:rsidRPr="001E114B" w:rsidRDefault="00EE6DC2" w:rsidP="001E114B">
      <w:pPr>
        <w:pStyle w:val="ConsPlusNonformat"/>
        <w:jc w:val="center"/>
        <w:rPr>
          <w:rFonts w:ascii="Times New Roman" w:hAnsi="Times New Roman" w:cs="Times New Roman"/>
        </w:rPr>
      </w:pPr>
      <w:r w:rsidRPr="001E114B">
        <w:rPr>
          <w:rFonts w:ascii="Times New Roman" w:hAnsi="Times New Roman" w:cs="Times New Roman"/>
        </w:rPr>
        <w:t>(наименование заказчика)</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о направлении в адрес 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357F6">
        <w:rPr>
          <w:rFonts w:ascii="Times New Roman" w:hAnsi="Times New Roman" w:cs="Times New Roman"/>
          <w:sz w:val="22"/>
          <w:szCs w:val="22"/>
        </w:rPr>
        <w:t>(наименование уполномоченного органа</w:t>
      </w:r>
      <w:r>
        <w:rPr>
          <w:rFonts w:ascii="Times New Roman" w:hAnsi="Times New Roman" w:cs="Times New Roman"/>
          <w:sz w:val="22"/>
          <w:szCs w:val="22"/>
        </w:rPr>
        <w:t>(уполномоченного учреждения</w:t>
      </w:r>
      <w:r w:rsidRPr="000357F6">
        <w:rPr>
          <w:rFonts w:ascii="Times New Roman" w:hAnsi="Times New Roman" w:cs="Times New Roman"/>
          <w:sz w:val="22"/>
          <w:szCs w:val="22"/>
        </w:rPr>
        <w:t>)</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заявки на закупку путем проведения совместного ____________________________</w:t>
      </w:r>
    </w:p>
    <w:p w:rsidR="00EE6DC2" w:rsidRPr="001E114B" w:rsidRDefault="001E114B" w:rsidP="001E114B">
      <w:pPr>
        <w:pStyle w:val="ConsPlusNonformat"/>
        <w:jc w:val="center"/>
        <w:rPr>
          <w:rFonts w:ascii="Times New Roman" w:hAnsi="Times New Roman" w:cs="Times New Roman"/>
        </w:rPr>
      </w:pPr>
      <w:r>
        <w:rPr>
          <w:rFonts w:ascii="Times New Roman" w:hAnsi="Times New Roman" w:cs="Times New Roman"/>
        </w:rPr>
        <w:t xml:space="preserve">                                               </w:t>
      </w:r>
      <w:r w:rsidR="00EE6DC2" w:rsidRPr="001E114B">
        <w:rPr>
          <w:rFonts w:ascii="Times New Roman" w:hAnsi="Times New Roman" w:cs="Times New Roman"/>
        </w:rPr>
        <w:t>(конкурса/аукциона)</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посредством АИС ГЗ.</w:t>
      </w:r>
    </w:p>
    <w:p w:rsidR="00EE6DC2" w:rsidRPr="000357F6" w:rsidRDefault="00EE6DC2" w:rsidP="00EE6DC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041"/>
        <w:gridCol w:w="1077"/>
        <w:gridCol w:w="2410"/>
        <w:gridCol w:w="1928"/>
        <w:gridCol w:w="1814"/>
      </w:tblGrid>
      <w:tr w:rsidR="00EE6DC2" w:rsidRPr="000357F6" w:rsidTr="001E114B">
        <w:tc>
          <w:tcPr>
            <w:tcW w:w="488" w:type="dxa"/>
          </w:tcPr>
          <w:p w:rsidR="001E114B" w:rsidRDefault="00EE6DC2" w:rsidP="001E114B">
            <w:pPr>
              <w:pStyle w:val="ConsPlusNormal"/>
              <w:ind w:left="-181" w:firstLine="8"/>
              <w:jc w:val="center"/>
              <w:rPr>
                <w:rFonts w:ascii="Times New Roman" w:hAnsi="Times New Roman" w:cs="Times New Roman"/>
                <w:szCs w:val="22"/>
              </w:rPr>
            </w:pPr>
            <w:r w:rsidRPr="000357F6">
              <w:rPr>
                <w:rFonts w:ascii="Times New Roman" w:hAnsi="Times New Roman" w:cs="Times New Roman"/>
                <w:szCs w:val="22"/>
              </w:rPr>
              <w:t xml:space="preserve">N </w:t>
            </w:r>
          </w:p>
          <w:p w:rsidR="00EE6DC2" w:rsidRPr="000357F6" w:rsidRDefault="00EE6DC2" w:rsidP="001E114B">
            <w:pPr>
              <w:pStyle w:val="ConsPlusNormal"/>
              <w:ind w:left="-181" w:firstLine="8"/>
              <w:jc w:val="center"/>
              <w:rPr>
                <w:rFonts w:ascii="Times New Roman" w:hAnsi="Times New Roman" w:cs="Times New Roman"/>
                <w:szCs w:val="22"/>
              </w:rPr>
            </w:pPr>
            <w:r w:rsidRPr="000357F6">
              <w:rPr>
                <w:rFonts w:ascii="Times New Roman" w:hAnsi="Times New Roman" w:cs="Times New Roman"/>
                <w:szCs w:val="22"/>
              </w:rPr>
              <w:t>п/п</w:t>
            </w:r>
          </w:p>
        </w:tc>
        <w:tc>
          <w:tcPr>
            <w:tcW w:w="2041" w:type="dxa"/>
          </w:tcPr>
          <w:p w:rsidR="00EE6DC2" w:rsidRPr="000357F6" w:rsidRDefault="00EE6DC2" w:rsidP="001E114B">
            <w:pPr>
              <w:pStyle w:val="ConsPlusNormal"/>
              <w:ind w:left="-62" w:firstLine="8"/>
              <w:jc w:val="center"/>
              <w:rPr>
                <w:rFonts w:ascii="Times New Roman" w:hAnsi="Times New Roman" w:cs="Times New Roman"/>
                <w:szCs w:val="22"/>
              </w:rPr>
            </w:pPr>
            <w:r w:rsidRPr="000357F6">
              <w:rPr>
                <w:rFonts w:ascii="Times New Roman" w:hAnsi="Times New Roman" w:cs="Times New Roman"/>
                <w:szCs w:val="22"/>
              </w:rPr>
              <w:t>Регистрационный номер заявки на закупку в АИС ГЗ</w:t>
            </w:r>
          </w:p>
        </w:tc>
        <w:tc>
          <w:tcPr>
            <w:tcW w:w="1077" w:type="dxa"/>
          </w:tcPr>
          <w:p w:rsidR="00EE6DC2" w:rsidRPr="000357F6" w:rsidRDefault="00EE6DC2" w:rsidP="001E114B">
            <w:pPr>
              <w:pStyle w:val="ConsPlusNormal"/>
              <w:ind w:left="-62" w:firstLine="8"/>
              <w:jc w:val="center"/>
              <w:rPr>
                <w:rFonts w:ascii="Times New Roman" w:hAnsi="Times New Roman" w:cs="Times New Roman"/>
                <w:szCs w:val="22"/>
              </w:rPr>
            </w:pPr>
            <w:r w:rsidRPr="000357F6">
              <w:rPr>
                <w:rFonts w:ascii="Times New Roman" w:hAnsi="Times New Roman" w:cs="Times New Roman"/>
                <w:szCs w:val="22"/>
              </w:rPr>
              <w:t>Объект закупки</w:t>
            </w:r>
          </w:p>
        </w:tc>
        <w:tc>
          <w:tcPr>
            <w:tcW w:w="2410" w:type="dxa"/>
          </w:tcPr>
          <w:p w:rsidR="00EE6DC2" w:rsidRPr="000357F6" w:rsidRDefault="00EE6DC2" w:rsidP="001E114B">
            <w:pPr>
              <w:pStyle w:val="ConsPlusNormal"/>
              <w:ind w:left="-62" w:firstLine="8"/>
              <w:jc w:val="center"/>
              <w:rPr>
                <w:rFonts w:ascii="Times New Roman" w:hAnsi="Times New Roman" w:cs="Times New Roman"/>
                <w:szCs w:val="22"/>
              </w:rPr>
            </w:pPr>
            <w:r w:rsidRPr="000357F6">
              <w:rPr>
                <w:rFonts w:ascii="Times New Roman" w:hAnsi="Times New Roman" w:cs="Times New Roman"/>
                <w:szCs w:val="22"/>
              </w:rPr>
              <w:t>Начальная (максимальная) цена контракта (далее - НМЦК) (руб.)</w:t>
            </w:r>
          </w:p>
        </w:tc>
        <w:tc>
          <w:tcPr>
            <w:tcW w:w="1928" w:type="dxa"/>
          </w:tcPr>
          <w:p w:rsidR="00EE6DC2" w:rsidRPr="000357F6" w:rsidRDefault="00EE6DC2" w:rsidP="001E114B">
            <w:pPr>
              <w:pStyle w:val="ConsPlusNormal"/>
              <w:ind w:left="-62" w:firstLine="8"/>
              <w:jc w:val="center"/>
              <w:rPr>
                <w:rFonts w:ascii="Times New Roman" w:hAnsi="Times New Roman" w:cs="Times New Roman"/>
                <w:szCs w:val="22"/>
              </w:rPr>
            </w:pPr>
            <w:r w:rsidRPr="000357F6">
              <w:rPr>
                <w:rFonts w:ascii="Times New Roman" w:hAnsi="Times New Roman" w:cs="Times New Roman"/>
                <w:szCs w:val="22"/>
              </w:rPr>
              <w:t>Источник финансирования</w:t>
            </w:r>
          </w:p>
        </w:tc>
        <w:tc>
          <w:tcPr>
            <w:tcW w:w="1814" w:type="dxa"/>
          </w:tcPr>
          <w:p w:rsidR="00EE6DC2" w:rsidRPr="000357F6" w:rsidRDefault="00EE6DC2" w:rsidP="001E114B">
            <w:pPr>
              <w:pStyle w:val="ConsPlusNormal"/>
              <w:ind w:left="-62" w:firstLine="8"/>
              <w:jc w:val="center"/>
              <w:rPr>
                <w:rFonts w:ascii="Times New Roman" w:hAnsi="Times New Roman" w:cs="Times New Roman"/>
                <w:szCs w:val="22"/>
              </w:rPr>
            </w:pPr>
            <w:r w:rsidRPr="000357F6">
              <w:rPr>
                <w:rFonts w:ascii="Times New Roman" w:hAnsi="Times New Roman" w:cs="Times New Roman"/>
                <w:szCs w:val="22"/>
              </w:rPr>
              <w:t>Период поставки товара (выполнения работы, оказания услуги)</w:t>
            </w:r>
          </w:p>
        </w:tc>
      </w:tr>
      <w:tr w:rsidR="00EE6DC2" w:rsidRPr="000357F6" w:rsidTr="001E114B">
        <w:tc>
          <w:tcPr>
            <w:tcW w:w="488" w:type="dxa"/>
          </w:tcPr>
          <w:p w:rsidR="00EE6DC2" w:rsidRPr="000357F6" w:rsidRDefault="00EE6DC2" w:rsidP="00645DAD">
            <w:pPr>
              <w:pStyle w:val="ConsPlusNormal"/>
              <w:rPr>
                <w:rFonts w:ascii="Times New Roman" w:hAnsi="Times New Roman" w:cs="Times New Roman"/>
                <w:szCs w:val="22"/>
              </w:rPr>
            </w:pPr>
          </w:p>
        </w:tc>
        <w:tc>
          <w:tcPr>
            <w:tcW w:w="2041" w:type="dxa"/>
          </w:tcPr>
          <w:p w:rsidR="00EE6DC2" w:rsidRPr="000357F6" w:rsidRDefault="00EE6DC2" w:rsidP="00645DAD">
            <w:pPr>
              <w:pStyle w:val="ConsPlusNormal"/>
              <w:rPr>
                <w:rFonts w:ascii="Times New Roman" w:hAnsi="Times New Roman" w:cs="Times New Roman"/>
                <w:szCs w:val="22"/>
              </w:rPr>
            </w:pPr>
          </w:p>
        </w:tc>
        <w:tc>
          <w:tcPr>
            <w:tcW w:w="1077" w:type="dxa"/>
          </w:tcPr>
          <w:p w:rsidR="00EE6DC2" w:rsidRPr="000357F6" w:rsidRDefault="00EE6DC2" w:rsidP="00645DAD">
            <w:pPr>
              <w:pStyle w:val="ConsPlusNormal"/>
              <w:rPr>
                <w:rFonts w:ascii="Times New Roman" w:hAnsi="Times New Roman" w:cs="Times New Roman"/>
                <w:szCs w:val="22"/>
              </w:rPr>
            </w:pPr>
          </w:p>
        </w:tc>
        <w:tc>
          <w:tcPr>
            <w:tcW w:w="2410" w:type="dxa"/>
          </w:tcPr>
          <w:p w:rsidR="00EE6DC2" w:rsidRPr="000357F6" w:rsidRDefault="00EE6DC2" w:rsidP="00645DAD">
            <w:pPr>
              <w:pStyle w:val="ConsPlusNormal"/>
              <w:rPr>
                <w:rFonts w:ascii="Times New Roman" w:hAnsi="Times New Roman" w:cs="Times New Roman"/>
                <w:szCs w:val="22"/>
              </w:rPr>
            </w:pPr>
          </w:p>
        </w:tc>
        <w:tc>
          <w:tcPr>
            <w:tcW w:w="1928" w:type="dxa"/>
          </w:tcPr>
          <w:p w:rsidR="00EE6DC2" w:rsidRPr="000357F6" w:rsidRDefault="00EE6DC2" w:rsidP="00645DAD">
            <w:pPr>
              <w:pStyle w:val="ConsPlusNormal"/>
              <w:rPr>
                <w:rFonts w:ascii="Times New Roman" w:hAnsi="Times New Roman" w:cs="Times New Roman"/>
                <w:szCs w:val="22"/>
              </w:rPr>
            </w:pPr>
          </w:p>
        </w:tc>
        <w:tc>
          <w:tcPr>
            <w:tcW w:w="1814" w:type="dxa"/>
          </w:tcPr>
          <w:p w:rsidR="00EE6DC2" w:rsidRPr="000357F6" w:rsidRDefault="00EE6DC2" w:rsidP="00645DAD">
            <w:pPr>
              <w:pStyle w:val="ConsPlusNormal"/>
              <w:rPr>
                <w:rFonts w:ascii="Times New Roman" w:hAnsi="Times New Roman" w:cs="Times New Roman"/>
                <w:szCs w:val="22"/>
              </w:rPr>
            </w:pPr>
          </w:p>
        </w:tc>
      </w:tr>
      <w:tr w:rsidR="00EE6DC2" w:rsidRPr="000357F6" w:rsidTr="001E114B">
        <w:tc>
          <w:tcPr>
            <w:tcW w:w="488" w:type="dxa"/>
          </w:tcPr>
          <w:p w:rsidR="00EE6DC2" w:rsidRPr="000357F6" w:rsidRDefault="00EE6DC2" w:rsidP="00645DAD">
            <w:pPr>
              <w:pStyle w:val="ConsPlusNormal"/>
              <w:rPr>
                <w:rFonts w:ascii="Times New Roman" w:hAnsi="Times New Roman" w:cs="Times New Roman"/>
                <w:szCs w:val="22"/>
              </w:rPr>
            </w:pPr>
          </w:p>
        </w:tc>
        <w:tc>
          <w:tcPr>
            <w:tcW w:w="2041" w:type="dxa"/>
          </w:tcPr>
          <w:p w:rsidR="00EE6DC2" w:rsidRPr="000357F6" w:rsidRDefault="00EE6DC2" w:rsidP="00645DAD">
            <w:pPr>
              <w:pStyle w:val="ConsPlusNormal"/>
              <w:rPr>
                <w:rFonts w:ascii="Times New Roman" w:hAnsi="Times New Roman" w:cs="Times New Roman"/>
                <w:szCs w:val="22"/>
              </w:rPr>
            </w:pPr>
          </w:p>
        </w:tc>
        <w:tc>
          <w:tcPr>
            <w:tcW w:w="1077" w:type="dxa"/>
          </w:tcPr>
          <w:p w:rsidR="00EE6DC2" w:rsidRPr="000357F6" w:rsidRDefault="00EE6DC2" w:rsidP="00645DAD">
            <w:pPr>
              <w:pStyle w:val="ConsPlusNormal"/>
              <w:rPr>
                <w:rFonts w:ascii="Times New Roman" w:hAnsi="Times New Roman" w:cs="Times New Roman"/>
                <w:szCs w:val="22"/>
              </w:rPr>
            </w:pPr>
          </w:p>
        </w:tc>
        <w:tc>
          <w:tcPr>
            <w:tcW w:w="2410" w:type="dxa"/>
          </w:tcPr>
          <w:p w:rsidR="00EE6DC2" w:rsidRPr="000357F6" w:rsidRDefault="00EE6DC2" w:rsidP="00645DAD">
            <w:pPr>
              <w:pStyle w:val="ConsPlusNormal"/>
              <w:rPr>
                <w:rFonts w:ascii="Times New Roman" w:hAnsi="Times New Roman" w:cs="Times New Roman"/>
                <w:szCs w:val="22"/>
              </w:rPr>
            </w:pPr>
          </w:p>
        </w:tc>
        <w:tc>
          <w:tcPr>
            <w:tcW w:w="1928" w:type="dxa"/>
          </w:tcPr>
          <w:p w:rsidR="00EE6DC2" w:rsidRPr="000357F6" w:rsidRDefault="00EE6DC2" w:rsidP="00645DAD">
            <w:pPr>
              <w:pStyle w:val="ConsPlusNormal"/>
              <w:rPr>
                <w:rFonts w:ascii="Times New Roman" w:hAnsi="Times New Roman" w:cs="Times New Roman"/>
                <w:szCs w:val="22"/>
              </w:rPr>
            </w:pPr>
          </w:p>
        </w:tc>
        <w:tc>
          <w:tcPr>
            <w:tcW w:w="1814" w:type="dxa"/>
          </w:tcPr>
          <w:p w:rsidR="00EE6DC2" w:rsidRPr="000357F6" w:rsidRDefault="00EE6DC2" w:rsidP="00645DAD">
            <w:pPr>
              <w:pStyle w:val="ConsPlusNormal"/>
              <w:rPr>
                <w:rFonts w:ascii="Times New Roman" w:hAnsi="Times New Roman" w:cs="Times New Roman"/>
                <w:szCs w:val="22"/>
              </w:rPr>
            </w:pPr>
          </w:p>
        </w:tc>
      </w:tr>
      <w:tr w:rsidR="00EE6DC2" w:rsidRPr="000357F6" w:rsidTr="001E114B">
        <w:tc>
          <w:tcPr>
            <w:tcW w:w="488" w:type="dxa"/>
          </w:tcPr>
          <w:p w:rsidR="00EE6DC2" w:rsidRPr="000357F6" w:rsidRDefault="00EE6DC2" w:rsidP="00645DAD">
            <w:pPr>
              <w:pStyle w:val="ConsPlusNormal"/>
              <w:rPr>
                <w:rFonts w:ascii="Times New Roman" w:hAnsi="Times New Roman" w:cs="Times New Roman"/>
                <w:szCs w:val="22"/>
              </w:rPr>
            </w:pPr>
          </w:p>
        </w:tc>
        <w:tc>
          <w:tcPr>
            <w:tcW w:w="2041" w:type="dxa"/>
          </w:tcPr>
          <w:p w:rsidR="00EE6DC2" w:rsidRPr="000357F6" w:rsidRDefault="00EE6DC2" w:rsidP="00645DAD">
            <w:pPr>
              <w:pStyle w:val="ConsPlusNormal"/>
              <w:rPr>
                <w:rFonts w:ascii="Times New Roman" w:hAnsi="Times New Roman" w:cs="Times New Roman"/>
                <w:szCs w:val="22"/>
              </w:rPr>
            </w:pPr>
          </w:p>
        </w:tc>
        <w:tc>
          <w:tcPr>
            <w:tcW w:w="1077" w:type="dxa"/>
          </w:tcPr>
          <w:p w:rsidR="00EE6DC2" w:rsidRPr="000357F6" w:rsidRDefault="00EE6DC2" w:rsidP="00645DAD">
            <w:pPr>
              <w:pStyle w:val="ConsPlusNormal"/>
              <w:rPr>
                <w:rFonts w:ascii="Times New Roman" w:hAnsi="Times New Roman" w:cs="Times New Roman"/>
                <w:szCs w:val="22"/>
              </w:rPr>
            </w:pPr>
          </w:p>
        </w:tc>
        <w:tc>
          <w:tcPr>
            <w:tcW w:w="2410" w:type="dxa"/>
          </w:tcPr>
          <w:p w:rsidR="00EE6DC2" w:rsidRPr="000357F6" w:rsidRDefault="00EE6DC2" w:rsidP="00645DAD">
            <w:pPr>
              <w:pStyle w:val="ConsPlusNormal"/>
              <w:rPr>
                <w:rFonts w:ascii="Times New Roman" w:hAnsi="Times New Roman" w:cs="Times New Roman"/>
                <w:szCs w:val="22"/>
              </w:rPr>
            </w:pPr>
          </w:p>
        </w:tc>
        <w:tc>
          <w:tcPr>
            <w:tcW w:w="1928" w:type="dxa"/>
          </w:tcPr>
          <w:p w:rsidR="00EE6DC2" w:rsidRPr="000357F6" w:rsidRDefault="00EE6DC2" w:rsidP="00645DAD">
            <w:pPr>
              <w:pStyle w:val="ConsPlusNormal"/>
              <w:rPr>
                <w:rFonts w:ascii="Times New Roman" w:hAnsi="Times New Roman" w:cs="Times New Roman"/>
                <w:szCs w:val="22"/>
              </w:rPr>
            </w:pPr>
          </w:p>
        </w:tc>
        <w:tc>
          <w:tcPr>
            <w:tcW w:w="1814" w:type="dxa"/>
          </w:tcPr>
          <w:p w:rsidR="00EE6DC2" w:rsidRPr="000357F6" w:rsidRDefault="00EE6DC2" w:rsidP="00645DAD">
            <w:pPr>
              <w:pStyle w:val="ConsPlusNormal"/>
              <w:rPr>
                <w:rFonts w:ascii="Times New Roman" w:hAnsi="Times New Roman" w:cs="Times New Roman"/>
                <w:szCs w:val="22"/>
              </w:rPr>
            </w:pPr>
          </w:p>
        </w:tc>
      </w:tr>
      <w:tr w:rsidR="00EE6DC2" w:rsidRPr="000357F6" w:rsidTr="001E114B">
        <w:tc>
          <w:tcPr>
            <w:tcW w:w="488" w:type="dxa"/>
          </w:tcPr>
          <w:p w:rsidR="00EE6DC2" w:rsidRPr="000357F6" w:rsidRDefault="00EE6DC2" w:rsidP="00645DAD">
            <w:pPr>
              <w:pStyle w:val="ConsPlusNormal"/>
              <w:rPr>
                <w:rFonts w:ascii="Times New Roman" w:hAnsi="Times New Roman" w:cs="Times New Roman"/>
                <w:szCs w:val="22"/>
              </w:rPr>
            </w:pPr>
          </w:p>
        </w:tc>
        <w:tc>
          <w:tcPr>
            <w:tcW w:w="2041" w:type="dxa"/>
          </w:tcPr>
          <w:p w:rsidR="00EE6DC2" w:rsidRPr="000357F6" w:rsidRDefault="00EE6DC2" w:rsidP="00645DAD">
            <w:pPr>
              <w:pStyle w:val="ConsPlusNormal"/>
              <w:rPr>
                <w:rFonts w:ascii="Times New Roman" w:hAnsi="Times New Roman" w:cs="Times New Roman"/>
                <w:szCs w:val="22"/>
              </w:rPr>
            </w:pPr>
          </w:p>
        </w:tc>
        <w:tc>
          <w:tcPr>
            <w:tcW w:w="1077" w:type="dxa"/>
          </w:tcPr>
          <w:p w:rsidR="00EE6DC2" w:rsidRPr="000357F6" w:rsidRDefault="00EE6DC2" w:rsidP="00645DAD">
            <w:pPr>
              <w:pStyle w:val="ConsPlusNormal"/>
              <w:rPr>
                <w:rFonts w:ascii="Times New Roman" w:hAnsi="Times New Roman" w:cs="Times New Roman"/>
                <w:szCs w:val="22"/>
              </w:rPr>
            </w:pPr>
          </w:p>
        </w:tc>
        <w:tc>
          <w:tcPr>
            <w:tcW w:w="2410" w:type="dxa"/>
          </w:tcPr>
          <w:p w:rsidR="00EE6DC2" w:rsidRPr="000357F6" w:rsidRDefault="00EE6DC2" w:rsidP="00645DAD">
            <w:pPr>
              <w:pStyle w:val="ConsPlusNormal"/>
              <w:rPr>
                <w:rFonts w:ascii="Times New Roman" w:hAnsi="Times New Roman" w:cs="Times New Roman"/>
                <w:szCs w:val="22"/>
              </w:rPr>
            </w:pPr>
          </w:p>
        </w:tc>
        <w:tc>
          <w:tcPr>
            <w:tcW w:w="1928" w:type="dxa"/>
          </w:tcPr>
          <w:p w:rsidR="00EE6DC2" w:rsidRPr="000357F6" w:rsidRDefault="00EE6DC2" w:rsidP="00645DAD">
            <w:pPr>
              <w:pStyle w:val="ConsPlusNormal"/>
              <w:rPr>
                <w:rFonts w:ascii="Times New Roman" w:hAnsi="Times New Roman" w:cs="Times New Roman"/>
                <w:szCs w:val="22"/>
              </w:rPr>
            </w:pPr>
          </w:p>
        </w:tc>
        <w:tc>
          <w:tcPr>
            <w:tcW w:w="1814" w:type="dxa"/>
          </w:tcPr>
          <w:p w:rsidR="00EE6DC2" w:rsidRPr="000357F6" w:rsidRDefault="00EE6DC2" w:rsidP="00645DAD">
            <w:pPr>
              <w:pStyle w:val="ConsPlusNormal"/>
              <w:rPr>
                <w:rFonts w:ascii="Times New Roman" w:hAnsi="Times New Roman" w:cs="Times New Roman"/>
                <w:szCs w:val="22"/>
              </w:rPr>
            </w:pPr>
          </w:p>
        </w:tc>
      </w:tr>
      <w:tr w:rsidR="00EE6DC2" w:rsidRPr="000357F6" w:rsidTr="001E114B">
        <w:tc>
          <w:tcPr>
            <w:tcW w:w="3606" w:type="dxa"/>
            <w:gridSpan w:val="3"/>
          </w:tcPr>
          <w:p w:rsidR="00EE6DC2" w:rsidRPr="000357F6" w:rsidRDefault="00EE6DC2" w:rsidP="00645DAD">
            <w:pPr>
              <w:pStyle w:val="ConsPlusNormal"/>
              <w:jc w:val="both"/>
              <w:rPr>
                <w:rFonts w:ascii="Times New Roman" w:hAnsi="Times New Roman" w:cs="Times New Roman"/>
                <w:szCs w:val="22"/>
              </w:rPr>
            </w:pPr>
            <w:r w:rsidRPr="000357F6">
              <w:rPr>
                <w:rFonts w:ascii="Times New Roman" w:hAnsi="Times New Roman" w:cs="Times New Roman"/>
                <w:szCs w:val="22"/>
              </w:rPr>
              <w:t>Итого НМЦК (руб.)</w:t>
            </w:r>
          </w:p>
        </w:tc>
        <w:tc>
          <w:tcPr>
            <w:tcW w:w="2410" w:type="dxa"/>
          </w:tcPr>
          <w:p w:rsidR="00EE6DC2" w:rsidRPr="000357F6" w:rsidRDefault="00EE6DC2" w:rsidP="00645DAD">
            <w:pPr>
              <w:pStyle w:val="ConsPlusNormal"/>
              <w:rPr>
                <w:rFonts w:ascii="Times New Roman" w:hAnsi="Times New Roman" w:cs="Times New Roman"/>
                <w:szCs w:val="22"/>
              </w:rPr>
            </w:pPr>
          </w:p>
        </w:tc>
        <w:tc>
          <w:tcPr>
            <w:tcW w:w="1928" w:type="dxa"/>
          </w:tcPr>
          <w:p w:rsidR="00EE6DC2" w:rsidRPr="000357F6" w:rsidRDefault="00EE6DC2" w:rsidP="00645DAD">
            <w:pPr>
              <w:pStyle w:val="ConsPlusNormal"/>
              <w:rPr>
                <w:rFonts w:ascii="Times New Roman" w:hAnsi="Times New Roman" w:cs="Times New Roman"/>
                <w:szCs w:val="22"/>
              </w:rPr>
            </w:pPr>
          </w:p>
        </w:tc>
        <w:tc>
          <w:tcPr>
            <w:tcW w:w="1814" w:type="dxa"/>
          </w:tcPr>
          <w:p w:rsidR="00EE6DC2" w:rsidRPr="000357F6" w:rsidRDefault="00EE6DC2" w:rsidP="00645DAD">
            <w:pPr>
              <w:pStyle w:val="ConsPlusNormal"/>
              <w:rPr>
                <w:rFonts w:ascii="Times New Roman" w:hAnsi="Times New Roman" w:cs="Times New Roman"/>
                <w:szCs w:val="22"/>
              </w:rPr>
            </w:pPr>
          </w:p>
        </w:tc>
      </w:tr>
    </w:tbl>
    <w:p w:rsidR="00EE6DC2" w:rsidRPr="000357F6" w:rsidRDefault="00EE6DC2" w:rsidP="00EE6DC2">
      <w:pPr>
        <w:pStyle w:val="ConsPlusNormal"/>
        <w:jc w:val="both"/>
        <w:rPr>
          <w:rFonts w:ascii="Times New Roman" w:hAnsi="Times New Roman" w:cs="Times New Roman"/>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Количество заявок на закупку (шт.): ___________________________________</w:t>
      </w:r>
    </w:p>
    <w:p w:rsidR="00EE6DC2" w:rsidRPr="001E114B" w:rsidRDefault="00EE6DC2" w:rsidP="001E114B">
      <w:pPr>
        <w:pStyle w:val="ConsPlusNonformat"/>
        <w:jc w:val="center"/>
        <w:rPr>
          <w:rFonts w:ascii="Times New Roman" w:hAnsi="Times New Roman" w:cs="Times New Roman"/>
        </w:rPr>
      </w:pPr>
      <w:r w:rsidRPr="001E114B">
        <w:rPr>
          <w:rFonts w:ascii="Times New Roman" w:hAnsi="Times New Roman" w:cs="Times New Roman"/>
        </w:rPr>
        <w:t>(количество заявок на закупку</w:t>
      </w:r>
    </w:p>
    <w:p w:rsidR="00EE6DC2" w:rsidRPr="001E114B" w:rsidRDefault="00EE6DC2" w:rsidP="001E114B">
      <w:pPr>
        <w:pStyle w:val="ConsPlusNonformat"/>
        <w:jc w:val="center"/>
        <w:rPr>
          <w:rFonts w:ascii="Times New Roman" w:hAnsi="Times New Roman" w:cs="Times New Roman"/>
        </w:rPr>
      </w:pPr>
      <w:r w:rsidRPr="001E114B">
        <w:rPr>
          <w:rFonts w:ascii="Times New Roman" w:hAnsi="Times New Roman" w:cs="Times New Roman"/>
        </w:rPr>
        <w:t>в соответствии с таблицей)</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Член комиссии от заказчика: 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(Ф.И.О., должность (полностью))</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Дата  внесения  заказчиком  последних  изменений в план-график закупок:</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Дата,   с   которой  возможно  размещение  извещения  об  осуществлении</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закупки/документации о закупке в единой информационной системе: ___________</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Должность                  Личная подпись                 Инициалы, фамилия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М.П.</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Инициалы, фамилия исполнителя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Контактный телефон исполнителя</w:t>
      </w:r>
    </w:p>
    <w:p w:rsidR="00EE6DC2" w:rsidRPr="000357F6" w:rsidRDefault="00EE6DC2" w:rsidP="00EE6DC2">
      <w:pPr>
        <w:pStyle w:val="ConsPlusNormal"/>
        <w:jc w:val="both"/>
        <w:rPr>
          <w:rFonts w:ascii="Times New Roman" w:hAnsi="Times New Roman" w:cs="Times New Roman"/>
          <w:szCs w:val="22"/>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1E114B" w:rsidRDefault="001E114B"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EE6DC2" w:rsidRDefault="00EE6DC2" w:rsidP="00EE6DC2">
      <w:pPr>
        <w:pStyle w:val="ConsPlusNormal"/>
        <w:jc w:val="right"/>
        <w:outlineLvl w:val="1"/>
        <w:rPr>
          <w:rFonts w:ascii="Times New Roman" w:hAnsi="Times New Roman" w:cs="Times New Roman"/>
          <w:sz w:val="28"/>
          <w:szCs w:val="28"/>
        </w:rPr>
      </w:pPr>
    </w:p>
    <w:p w:rsidR="00D73C5C" w:rsidRPr="00C56C26" w:rsidRDefault="00D73C5C" w:rsidP="00D73C5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sidR="001E114B">
        <w:rPr>
          <w:rFonts w:ascii="Times New Roman" w:hAnsi="Times New Roman" w:cs="Times New Roman"/>
          <w:sz w:val="28"/>
          <w:szCs w:val="28"/>
        </w:rPr>
        <w:t>5</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1E114B"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D7EB4" w:rsidRDefault="000D7EB4" w:rsidP="00D73C5C">
      <w:pPr>
        <w:pStyle w:val="ConsPlusNormal"/>
        <w:jc w:val="right"/>
        <w:rPr>
          <w:rFonts w:ascii="Times New Roman" w:hAnsi="Times New Roman" w:cs="Times New Roman"/>
          <w:sz w:val="28"/>
          <w:szCs w:val="28"/>
        </w:rPr>
      </w:pPr>
    </w:p>
    <w:p w:rsidR="00EE6DC2" w:rsidRPr="000357F6" w:rsidRDefault="00EE6DC2" w:rsidP="00D73C5C">
      <w:pPr>
        <w:pStyle w:val="ConsPlusNormal"/>
        <w:jc w:val="right"/>
        <w:rPr>
          <w:rFonts w:ascii="Times New Roman" w:hAnsi="Times New Roman" w:cs="Times New Roman"/>
          <w:sz w:val="28"/>
          <w:szCs w:val="28"/>
        </w:rPr>
      </w:pPr>
      <w:r w:rsidRPr="000357F6">
        <w:rPr>
          <w:rFonts w:ascii="Times New Roman" w:hAnsi="Times New Roman" w:cs="Times New Roman"/>
          <w:sz w:val="28"/>
          <w:szCs w:val="28"/>
        </w:rPr>
        <w:t>Форма</w:t>
      </w:r>
    </w:p>
    <w:p w:rsidR="00EE6DC2" w:rsidRDefault="00EE6DC2" w:rsidP="00EE6DC2">
      <w:pPr>
        <w:pStyle w:val="ConsPlusNormal"/>
        <w:jc w:val="both"/>
      </w:pPr>
    </w:p>
    <w:p w:rsidR="00EE6DC2" w:rsidRPr="000357F6" w:rsidRDefault="00EE6DC2" w:rsidP="00EE6DC2">
      <w:pPr>
        <w:pStyle w:val="ConsPlusNonformat"/>
        <w:jc w:val="right"/>
        <w:rPr>
          <w:rFonts w:ascii="Times New Roman" w:hAnsi="Times New Roman" w:cs="Times New Roman"/>
          <w:sz w:val="22"/>
          <w:szCs w:val="22"/>
        </w:rPr>
      </w:pPr>
      <w:r>
        <w:t xml:space="preserve">                                    </w:t>
      </w:r>
      <w:r w:rsidRPr="000357F6">
        <w:rPr>
          <w:rFonts w:ascii="Times New Roman" w:hAnsi="Times New Roman" w:cs="Times New Roman"/>
          <w:sz w:val="22"/>
          <w:szCs w:val="22"/>
        </w:rPr>
        <w:t>Начальнику 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уполномоченного органа</w:t>
      </w:r>
      <w:r w:rsidR="001E114B">
        <w:rPr>
          <w:rFonts w:ascii="Times New Roman" w:hAnsi="Times New Roman" w:cs="Times New Roman"/>
          <w:sz w:val="22"/>
          <w:szCs w:val="22"/>
        </w:rPr>
        <w:t xml:space="preserve">, </w:t>
      </w:r>
      <w:r>
        <w:rPr>
          <w:rFonts w:ascii="Times New Roman" w:hAnsi="Times New Roman" w:cs="Times New Roman"/>
          <w:sz w:val="22"/>
          <w:szCs w:val="22"/>
        </w:rPr>
        <w:t>уполномоченного учреждения</w:t>
      </w:r>
      <w:r w:rsidRPr="000357F6">
        <w:rPr>
          <w:rFonts w:ascii="Times New Roman" w:hAnsi="Times New Roman" w:cs="Times New Roman"/>
          <w:sz w:val="22"/>
          <w:szCs w:val="22"/>
        </w:rPr>
        <w:t>)</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0357F6" w:rsidRDefault="00EE6DC2" w:rsidP="00EE6DC2">
      <w:pPr>
        <w:pStyle w:val="ConsPlusNonformat"/>
        <w:jc w:val="both"/>
        <w:rPr>
          <w:rFonts w:ascii="Times New Roman" w:hAnsi="Times New Roman" w:cs="Times New Roman"/>
          <w:sz w:val="22"/>
          <w:szCs w:val="22"/>
        </w:rPr>
      </w:pPr>
    </w:p>
    <w:p w:rsidR="00EE6DC2" w:rsidRDefault="00EE6DC2" w:rsidP="00EE6DC2">
      <w:pPr>
        <w:pStyle w:val="ConsPlusNonformat"/>
        <w:jc w:val="center"/>
        <w:rPr>
          <w:rFonts w:ascii="Times New Roman" w:hAnsi="Times New Roman" w:cs="Times New Roman"/>
          <w:sz w:val="22"/>
          <w:szCs w:val="22"/>
        </w:rPr>
      </w:pPr>
      <w:bookmarkStart w:id="16" w:name="P589"/>
      <w:bookmarkEnd w:id="16"/>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об уточнении условий закупки</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___________________________________________________________ информирует</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заказчика)</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о  принятии  решения  об  уточнении  условий закупки по результатам первого</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этапа  двухэтапного  конкурса/двухэтапного  конкурса  в электронной форме в</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соответствии с приложением.</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Регистрационный номер конкурсной документации 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Предмет контракта: 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Приложение:</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Должность                  Личная подпись                 Инициалы, фамилия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М.П.</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Инициалы, фамилия исполнителя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Контактный телефон исполнителя</w:t>
      </w:r>
    </w:p>
    <w:p w:rsidR="00D73C5C" w:rsidRPr="00C56C26" w:rsidRDefault="00D73C5C" w:rsidP="00D73C5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sidR="001E114B">
        <w:rPr>
          <w:rFonts w:ascii="Times New Roman" w:hAnsi="Times New Roman" w:cs="Times New Roman"/>
          <w:sz w:val="28"/>
          <w:szCs w:val="28"/>
        </w:rPr>
        <w:t>6</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1E114B">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1E114B">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EE6DC2" w:rsidRDefault="00D73C5C" w:rsidP="001E114B">
      <w:pPr>
        <w:pStyle w:val="ConsPlusNormal"/>
        <w:jc w:val="right"/>
      </w:pPr>
      <w:r w:rsidRPr="00C56C26">
        <w:rPr>
          <w:rFonts w:ascii="Times New Roman" w:hAnsi="Times New Roman" w:cs="Times New Roman"/>
          <w:sz w:val="28"/>
          <w:szCs w:val="28"/>
        </w:rPr>
        <w:t>унитарных предприятий</w:t>
      </w:r>
    </w:p>
    <w:p w:rsidR="00EE6DC2" w:rsidRPr="000357F6" w:rsidRDefault="00EE6DC2" w:rsidP="00EE6DC2">
      <w:pPr>
        <w:pStyle w:val="ConsPlusNormal"/>
        <w:jc w:val="right"/>
        <w:rPr>
          <w:rFonts w:ascii="Times New Roman" w:hAnsi="Times New Roman" w:cs="Times New Roman"/>
          <w:sz w:val="28"/>
          <w:szCs w:val="28"/>
        </w:rPr>
      </w:pPr>
      <w:r w:rsidRPr="000357F6">
        <w:rPr>
          <w:rFonts w:ascii="Times New Roman" w:hAnsi="Times New Roman" w:cs="Times New Roman"/>
          <w:sz w:val="28"/>
          <w:szCs w:val="28"/>
        </w:rPr>
        <w:t>Форма</w:t>
      </w:r>
    </w:p>
    <w:p w:rsidR="00EE6DC2" w:rsidRDefault="00EE6DC2" w:rsidP="00EE6DC2">
      <w:pPr>
        <w:pStyle w:val="ConsPlusNormal"/>
        <w:jc w:val="both"/>
      </w:pPr>
    </w:p>
    <w:p w:rsidR="00EE6DC2" w:rsidRPr="000357F6" w:rsidRDefault="00EE6DC2" w:rsidP="00EE6DC2">
      <w:pPr>
        <w:pStyle w:val="ConsPlusNonformat"/>
        <w:jc w:val="right"/>
        <w:rPr>
          <w:rFonts w:ascii="Times New Roman" w:hAnsi="Times New Roman" w:cs="Times New Roman"/>
          <w:sz w:val="22"/>
          <w:szCs w:val="22"/>
        </w:rPr>
      </w:pPr>
      <w:r>
        <w:t xml:space="preserve">                             </w:t>
      </w:r>
      <w:r w:rsidRPr="000357F6">
        <w:rPr>
          <w:rFonts w:ascii="Times New Roman" w:hAnsi="Times New Roman" w:cs="Times New Roman"/>
          <w:sz w:val="22"/>
          <w:szCs w:val="22"/>
        </w:rPr>
        <w:t>Начальнику 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уполномоченного органа</w:t>
      </w:r>
      <w:r w:rsidR="001E114B">
        <w:rPr>
          <w:rFonts w:ascii="Times New Roman" w:hAnsi="Times New Roman" w:cs="Times New Roman"/>
          <w:sz w:val="22"/>
          <w:szCs w:val="22"/>
        </w:rPr>
        <w:t xml:space="preserve">, </w:t>
      </w:r>
      <w:r>
        <w:rPr>
          <w:rFonts w:ascii="Times New Roman" w:hAnsi="Times New Roman" w:cs="Times New Roman"/>
          <w:sz w:val="22"/>
          <w:szCs w:val="22"/>
        </w:rPr>
        <w:t>уполномоченного учреждения</w:t>
      </w:r>
      <w:r w:rsidRPr="000357F6">
        <w:rPr>
          <w:rFonts w:ascii="Times New Roman" w:hAnsi="Times New Roman" w:cs="Times New Roman"/>
          <w:sz w:val="22"/>
          <w:szCs w:val="22"/>
        </w:rPr>
        <w:t>)</w:t>
      </w:r>
    </w:p>
    <w:p w:rsidR="00EE6DC2" w:rsidRPr="000357F6" w:rsidRDefault="00EE6DC2" w:rsidP="00EE6DC2">
      <w:pPr>
        <w:pStyle w:val="ConsPlusNonformat"/>
        <w:jc w:val="right"/>
        <w:rPr>
          <w:rFonts w:ascii="Times New Roman" w:hAnsi="Times New Roman" w:cs="Times New Roman"/>
          <w:sz w:val="22"/>
          <w:szCs w:val="22"/>
        </w:rPr>
      </w:pP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Начальнику ___________________________________</w:t>
      </w:r>
    </w:p>
    <w:p w:rsidR="001E114B"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органа</w:t>
      </w:r>
      <w:r w:rsidR="001E114B">
        <w:rPr>
          <w:rFonts w:ascii="Times New Roman" w:hAnsi="Times New Roman" w:cs="Times New Roman"/>
          <w:sz w:val="22"/>
          <w:szCs w:val="22"/>
        </w:rPr>
        <w:t xml:space="preserve">, координирующего </w:t>
      </w:r>
    </w:p>
    <w:p w:rsidR="00EE6DC2" w:rsidRPr="000357F6" w:rsidRDefault="001E114B" w:rsidP="00EE6DC2">
      <w:pPr>
        <w:pStyle w:val="ConsPlusNonformat"/>
        <w:jc w:val="right"/>
        <w:rPr>
          <w:rFonts w:ascii="Times New Roman" w:hAnsi="Times New Roman" w:cs="Times New Roman"/>
          <w:sz w:val="22"/>
          <w:szCs w:val="22"/>
        </w:rPr>
      </w:pPr>
      <w:r>
        <w:rPr>
          <w:rFonts w:ascii="Times New Roman" w:hAnsi="Times New Roman" w:cs="Times New Roman"/>
          <w:sz w:val="22"/>
          <w:szCs w:val="22"/>
        </w:rPr>
        <w:t>деятельность заказчика</w:t>
      </w:r>
      <w:r w:rsidR="00EE6DC2" w:rsidRPr="000357F6">
        <w:rPr>
          <w:rFonts w:ascii="Times New Roman" w:hAnsi="Times New Roman" w:cs="Times New Roman"/>
          <w:sz w:val="22"/>
          <w:szCs w:val="22"/>
        </w:rPr>
        <w:t xml:space="preserve"> </w:t>
      </w:r>
      <w:r w:rsidR="00EE6DC2">
        <w:rPr>
          <w:rFonts w:ascii="Times New Roman" w:hAnsi="Times New Roman" w:cs="Times New Roman"/>
          <w:sz w:val="22"/>
          <w:szCs w:val="22"/>
        </w:rPr>
        <w:t>)</w:t>
      </w:r>
    </w:p>
    <w:p w:rsidR="00EE6DC2" w:rsidRPr="000357F6" w:rsidRDefault="00EE6DC2" w:rsidP="00EE6DC2">
      <w:pPr>
        <w:pStyle w:val="ConsPlusNonformat"/>
        <w:jc w:val="right"/>
        <w:rPr>
          <w:rFonts w:ascii="Times New Roman" w:hAnsi="Times New Roman" w:cs="Times New Roman"/>
          <w:sz w:val="22"/>
          <w:szCs w:val="22"/>
        </w:rPr>
      </w:pP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656955" w:rsidRDefault="00EE6DC2" w:rsidP="00EE6DC2">
      <w:pPr>
        <w:pStyle w:val="ConsPlusNonformat"/>
        <w:jc w:val="center"/>
        <w:rPr>
          <w:rFonts w:ascii="Times New Roman" w:hAnsi="Times New Roman" w:cs="Times New Roman"/>
          <w:sz w:val="28"/>
          <w:szCs w:val="28"/>
        </w:rPr>
      </w:pPr>
      <w:bookmarkStart w:id="17" w:name="P654"/>
      <w:bookmarkEnd w:id="17"/>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 внесении изменений в извещение об осуществлении закупки и (или)</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документацию о закупке путем проведения совместного конкурса/аукциона</w:t>
      </w:r>
    </w:p>
    <w:p w:rsidR="00EE6DC2" w:rsidRPr="000357F6" w:rsidRDefault="00EE6DC2" w:rsidP="00EE6DC2">
      <w:pPr>
        <w:pStyle w:val="ConsPlusNonformat"/>
        <w:jc w:val="center"/>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_________________________________________________________ просит внести</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заказчика)</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в _________________________________________________________________________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извещения об осуществлении закупки/документации о закупке)</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изменения в соответствии с приложением.</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Регистрационный номер документации о закупке: 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Предмет контракта: 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___________________________________________________________________________</w:t>
      </w:r>
    </w:p>
    <w:p w:rsidR="00EE6DC2" w:rsidRDefault="00EE6DC2" w:rsidP="00EE6DC2">
      <w:pPr>
        <w:pStyle w:val="ConsPlusNonformat"/>
        <w:jc w:val="both"/>
        <w:rPr>
          <w:rFonts w:ascii="Times New Roman" w:hAnsi="Times New Roman" w:cs="Times New Roman"/>
          <w:sz w:val="22"/>
          <w:szCs w:val="22"/>
        </w:rPr>
      </w:pPr>
    </w:p>
    <w:p w:rsidR="000D7EB4" w:rsidRDefault="000D7EB4" w:rsidP="00EE6DC2">
      <w:pPr>
        <w:pStyle w:val="ConsPlusNonformat"/>
        <w:jc w:val="both"/>
        <w:rPr>
          <w:rFonts w:ascii="Times New Roman" w:hAnsi="Times New Roman" w:cs="Times New Roman"/>
          <w:sz w:val="22"/>
          <w:szCs w:val="22"/>
        </w:rPr>
      </w:pPr>
    </w:p>
    <w:p w:rsidR="001E114B" w:rsidRPr="000357F6" w:rsidRDefault="001E114B"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lastRenderedPageBreak/>
        <w:t xml:space="preserve">    Приложение: на _____ л. в _____ экз.</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Должность                   Личная подпись                Инициалы, фамилия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М.П.</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Инициалы, фамилия исполнителя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Контактный телефон исполнителя</w:t>
      </w:r>
    </w:p>
    <w:p w:rsidR="00EE6DC2" w:rsidRPr="000357F6" w:rsidRDefault="00EE6DC2" w:rsidP="00EE6DC2">
      <w:pPr>
        <w:pStyle w:val="ConsPlusNormal"/>
        <w:jc w:val="both"/>
        <w:rPr>
          <w:rFonts w:ascii="Times New Roman" w:hAnsi="Times New Roman" w:cs="Times New Roman"/>
          <w:szCs w:val="22"/>
        </w:rPr>
      </w:pPr>
    </w:p>
    <w:p w:rsidR="00EE6DC2" w:rsidRPr="000357F6" w:rsidRDefault="00EE6DC2" w:rsidP="00EE6DC2">
      <w:pPr>
        <w:pStyle w:val="ConsPlusNormal"/>
        <w:jc w:val="both"/>
        <w:rPr>
          <w:rFonts w:ascii="Times New Roman" w:hAnsi="Times New Roman" w:cs="Times New Roman"/>
          <w:szCs w:val="22"/>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D73C5C" w:rsidRPr="00C56C26" w:rsidRDefault="00D73C5C" w:rsidP="00D73C5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sidR="001E114B">
        <w:rPr>
          <w:rFonts w:ascii="Times New Roman" w:hAnsi="Times New Roman" w:cs="Times New Roman"/>
          <w:sz w:val="28"/>
          <w:szCs w:val="28"/>
        </w:rPr>
        <w:t>7</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Default="00D73C5C" w:rsidP="00D73C5C">
      <w:pPr>
        <w:pStyle w:val="ConsPlusNormal"/>
        <w:jc w:val="right"/>
        <w:rPr>
          <w:rFonts w:ascii="Times New Roman" w:hAnsi="Times New Roman" w:cs="Times New Roman"/>
          <w:sz w:val="28"/>
          <w:szCs w:val="28"/>
        </w:rPr>
      </w:pPr>
    </w:p>
    <w:p w:rsidR="00EE6DC2" w:rsidRPr="000357F6" w:rsidRDefault="00EE6DC2" w:rsidP="00D73C5C">
      <w:pPr>
        <w:pStyle w:val="ConsPlusNormal"/>
        <w:jc w:val="right"/>
        <w:rPr>
          <w:rFonts w:ascii="Times New Roman" w:hAnsi="Times New Roman" w:cs="Times New Roman"/>
          <w:sz w:val="28"/>
          <w:szCs w:val="28"/>
        </w:rPr>
      </w:pPr>
      <w:r w:rsidRPr="000357F6">
        <w:rPr>
          <w:rFonts w:ascii="Times New Roman" w:hAnsi="Times New Roman" w:cs="Times New Roman"/>
          <w:sz w:val="28"/>
          <w:szCs w:val="28"/>
        </w:rPr>
        <w:t>Форма</w:t>
      </w:r>
    </w:p>
    <w:p w:rsidR="00EE6DC2" w:rsidRDefault="00EE6DC2" w:rsidP="00EE6DC2">
      <w:pPr>
        <w:pStyle w:val="ConsPlusNormal"/>
        <w:jc w:val="both"/>
      </w:pP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Начальнику ______________________________________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_________________________________________________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уполномоченного органа</w:t>
      </w:r>
      <w:r w:rsidR="001E114B">
        <w:rPr>
          <w:rFonts w:ascii="Times New Roman" w:hAnsi="Times New Roman" w:cs="Times New Roman"/>
          <w:sz w:val="22"/>
          <w:szCs w:val="22"/>
        </w:rPr>
        <w:t xml:space="preserve">, </w:t>
      </w:r>
      <w:r>
        <w:rPr>
          <w:rFonts w:ascii="Times New Roman" w:hAnsi="Times New Roman" w:cs="Times New Roman"/>
          <w:sz w:val="22"/>
          <w:szCs w:val="22"/>
        </w:rPr>
        <w:t>уполномоченного учреждения</w:t>
      </w:r>
      <w:r w:rsidRPr="000357F6">
        <w:rPr>
          <w:rFonts w:ascii="Times New Roman" w:hAnsi="Times New Roman" w:cs="Times New Roman"/>
          <w:sz w:val="22"/>
          <w:szCs w:val="22"/>
        </w:rPr>
        <w:t>)</w:t>
      </w:r>
    </w:p>
    <w:p w:rsidR="00EE6DC2" w:rsidRPr="000357F6" w:rsidRDefault="00EE6DC2" w:rsidP="00EE6DC2">
      <w:pPr>
        <w:pStyle w:val="ConsPlusNonformat"/>
        <w:jc w:val="right"/>
        <w:rPr>
          <w:rFonts w:ascii="Times New Roman" w:hAnsi="Times New Roman" w:cs="Times New Roman"/>
          <w:sz w:val="22"/>
          <w:szCs w:val="22"/>
        </w:rPr>
      </w:pP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0357F6" w:rsidRDefault="00EE6DC2" w:rsidP="00EE6DC2">
      <w:pPr>
        <w:pStyle w:val="ConsPlusNonformat"/>
        <w:jc w:val="right"/>
        <w:rPr>
          <w:rFonts w:ascii="Times New Roman" w:hAnsi="Times New Roman" w:cs="Times New Roman"/>
          <w:sz w:val="22"/>
          <w:szCs w:val="22"/>
        </w:rPr>
      </w:pP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Начальнику ______________________________________</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отраслевого органа)</w:t>
      </w:r>
    </w:p>
    <w:p w:rsidR="00EE6DC2" w:rsidRPr="000357F6" w:rsidRDefault="00EE6DC2" w:rsidP="00EE6DC2">
      <w:pPr>
        <w:pStyle w:val="ConsPlusNonformat"/>
        <w:jc w:val="right"/>
        <w:rPr>
          <w:rFonts w:ascii="Times New Roman" w:hAnsi="Times New Roman" w:cs="Times New Roman"/>
          <w:sz w:val="22"/>
          <w:szCs w:val="22"/>
        </w:rPr>
      </w:pPr>
      <w:r w:rsidRPr="000357F6">
        <w:rPr>
          <w:rFonts w:ascii="Times New Roman" w:hAnsi="Times New Roman" w:cs="Times New Roman"/>
          <w:sz w:val="22"/>
          <w:szCs w:val="22"/>
        </w:rPr>
        <w:t xml:space="preserve">                                                          Инициалы, фамилия</w:t>
      </w:r>
    </w:p>
    <w:p w:rsidR="00EE6DC2" w:rsidRPr="000357F6" w:rsidRDefault="00EE6DC2" w:rsidP="00EE6DC2">
      <w:pPr>
        <w:pStyle w:val="ConsPlusNonformat"/>
        <w:jc w:val="right"/>
        <w:rPr>
          <w:rFonts w:ascii="Times New Roman" w:hAnsi="Times New Roman" w:cs="Times New Roman"/>
          <w:sz w:val="22"/>
          <w:szCs w:val="22"/>
        </w:rPr>
      </w:pPr>
    </w:p>
    <w:p w:rsidR="00EE6DC2" w:rsidRPr="00656955" w:rsidRDefault="00EE6DC2" w:rsidP="00EE6DC2">
      <w:pPr>
        <w:pStyle w:val="ConsPlusNonformat"/>
        <w:jc w:val="center"/>
        <w:rPr>
          <w:rFonts w:ascii="Times New Roman" w:hAnsi="Times New Roman" w:cs="Times New Roman"/>
          <w:sz w:val="28"/>
          <w:szCs w:val="28"/>
        </w:rPr>
      </w:pPr>
      <w:bookmarkStart w:id="18" w:name="P715"/>
      <w:bookmarkEnd w:id="18"/>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 внесении изменений в извещение об осуществлении закупки и (или)</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документацию о закупке</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 просит внести</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заказчика)</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в _________________________________________________________________________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(наименование извещения об осуществлении закупки/документации о закупке)</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изменения в соответствии с приложением.</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Регистрационный номер документации о закупке:__________________________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Предмет контракта:_____________________________________________________</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___________________________________________________________________________</w:t>
      </w:r>
    </w:p>
    <w:p w:rsidR="00EE6DC2" w:rsidRDefault="00EE6DC2" w:rsidP="00EE6DC2">
      <w:pPr>
        <w:pStyle w:val="ConsPlusNonformat"/>
        <w:jc w:val="both"/>
        <w:rPr>
          <w:rFonts w:ascii="Times New Roman" w:hAnsi="Times New Roman" w:cs="Times New Roman"/>
          <w:sz w:val="22"/>
          <w:szCs w:val="22"/>
        </w:rPr>
      </w:pPr>
    </w:p>
    <w:p w:rsidR="001E114B" w:rsidRDefault="001E114B" w:rsidP="00EE6DC2">
      <w:pPr>
        <w:pStyle w:val="ConsPlusNonformat"/>
        <w:jc w:val="both"/>
        <w:rPr>
          <w:rFonts w:ascii="Times New Roman" w:hAnsi="Times New Roman" w:cs="Times New Roman"/>
          <w:sz w:val="22"/>
          <w:szCs w:val="22"/>
        </w:rPr>
      </w:pPr>
    </w:p>
    <w:p w:rsidR="001E114B" w:rsidRPr="000357F6" w:rsidRDefault="001E114B"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lastRenderedPageBreak/>
        <w:t xml:space="preserve">    Приложение:</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Должность                 Личная подпись                  Инициалы, фамилия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 xml:space="preserve">               М.П.</w:t>
      </w:r>
    </w:p>
    <w:p w:rsidR="00EE6DC2" w:rsidRPr="000357F6" w:rsidRDefault="00EE6DC2" w:rsidP="00EE6DC2">
      <w:pPr>
        <w:pStyle w:val="ConsPlusNonformat"/>
        <w:jc w:val="both"/>
        <w:rPr>
          <w:rFonts w:ascii="Times New Roman" w:hAnsi="Times New Roman" w:cs="Times New Roman"/>
          <w:sz w:val="22"/>
          <w:szCs w:val="22"/>
        </w:rPr>
      </w:pP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Инициалы, фамилия исполнителя</w:t>
      </w:r>
    </w:p>
    <w:p w:rsidR="00EE6DC2" w:rsidRPr="000357F6" w:rsidRDefault="00EE6DC2" w:rsidP="00EE6DC2">
      <w:pPr>
        <w:pStyle w:val="ConsPlusNonformat"/>
        <w:jc w:val="both"/>
        <w:rPr>
          <w:rFonts w:ascii="Times New Roman" w:hAnsi="Times New Roman" w:cs="Times New Roman"/>
          <w:sz w:val="22"/>
          <w:szCs w:val="22"/>
        </w:rPr>
      </w:pPr>
      <w:r w:rsidRPr="000357F6">
        <w:rPr>
          <w:rFonts w:ascii="Times New Roman" w:hAnsi="Times New Roman" w:cs="Times New Roman"/>
          <w:sz w:val="22"/>
          <w:szCs w:val="22"/>
        </w:rPr>
        <w:t>Контактный телефон исполнителя</w:t>
      </w:r>
    </w:p>
    <w:p w:rsidR="00EE6DC2" w:rsidRPr="000357F6" w:rsidRDefault="00EE6DC2" w:rsidP="00EE6DC2">
      <w:pPr>
        <w:pStyle w:val="ConsPlusNormal"/>
        <w:jc w:val="both"/>
        <w:rPr>
          <w:rFonts w:ascii="Times New Roman" w:hAnsi="Times New Roman" w:cs="Times New Roman"/>
          <w:szCs w:val="22"/>
        </w:rPr>
      </w:pPr>
    </w:p>
    <w:p w:rsidR="00EE6DC2" w:rsidRPr="000357F6" w:rsidRDefault="00EE6DC2" w:rsidP="00EE6DC2">
      <w:pPr>
        <w:pStyle w:val="ConsPlusNormal"/>
        <w:jc w:val="both"/>
        <w:rPr>
          <w:rFonts w:ascii="Times New Roman" w:hAnsi="Times New Roman" w:cs="Times New Roman"/>
          <w:szCs w:val="22"/>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1E114B" w:rsidRDefault="001E114B" w:rsidP="00D73C5C">
      <w:pPr>
        <w:pStyle w:val="ConsPlusNormal"/>
        <w:jc w:val="right"/>
        <w:outlineLvl w:val="1"/>
        <w:rPr>
          <w:rFonts w:ascii="Times New Roman" w:hAnsi="Times New Roman" w:cs="Times New Roman"/>
          <w:sz w:val="28"/>
          <w:szCs w:val="28"/>
        </w:rPr>
      </w:pPr>
    </w:p>
    <w:p w:rsidR="00D73C5C" w:rsidRPr="00C56C26" w:rsidRDefault="00D73C5C" w:rsidP="00D73C5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sidR="001E114B">
        <w:rPr>
          <w:rFonts w:ascii="Times New Roman" w:hAnsi="Times New Roman" w:cs="Times New Roman"/>
          <w:sz w:val="28"/>
          <w:szCs w:val="28"/>
        </w:rPr>
        <w:t>8</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EE6DC2" w:rsidRDefault="00D73C5C" w:rsidP="00D73C5C">
      <w:pPr>
        <w:pStyle w:val="ConsPlusNormal"/>
        <w:jc w:val="right"/>
      </w:pPr>
      <w:r w:rsidRPr="00C56C26">
        <w:rPr>
          <w:rFonts w:ascii="Times New Roman" w:hAnsi="Times New Roman" w:cs="Times New Roman"/>
          <w:sz w:val="28"/>
          <w:szCs w:val="28"/>
        </w:rPr>
        <w:t>унитарных предприятий</w:t>
      </w:r>
    </w:p>
    <w:p w:rsidR="00EE6DC2" w:rsidRDefault="00EE6DC2" w:rsidP="00EE6DC2">
      <w:pPr>
        <w:pStyle w:val="ConsPlusNormal"/>
        <w:jc w:val="both"/>
      </w:pPr>
    </w:p>
    <w:p w:rsidR="00EE6DC2" w:rsidRPr="00C619EA" w:rsidRDefault="00EE6DC2" w:rsidP="00EE6DC2">
      <w:pPr>
        <w:pStyle w:val="ConsPlusNormal"/>
        <w:jc w:val="right"/>
        <w:rPr>
          <w:rFonts w:ascii="Times New Roman" w:hAnsi="Times New Roman" w:cs="Times New Roman"/>
          <w:sz w:val="28"/>
          <w:szCs w:val="28"/>
        </w:rPr>
      </w:pPr>
      <w:r w:rsidRPr="00C619EA">
        <w:rPr>
          <w:rFonts w:ascii="Times New Roman" w:hAnsi="Times New Roman" w:cs="Times New Roman"/>
          <w:sz w:val="28"/>
          <w:szCs w:val="28"/>
        </w:rPr>
        <w:t>Форма</w:t>
      </w:r>
    </w:p>
    <w:p w:rsidR="00EE6DC2" w:rsidRDefault="00EE6DC2" w:rsidP="00EE6DC2">
      <w:pPr>
        <w:pStyle w:val="ConsPlusNormal"/>
        <w:jc w:val="right"/>
      </w:pPr>
    </w:p>
    <w:p w:rsidR="00EE6DC2" w:rsidRPr="00C619EA" w:rsidRDefault="00EE6DC2" w:rsidP="00EE6DC2">
      <w:pPr>
        <w:pStyle w:val="ConsPlusNonformat"/>
        <w:jc w:val="right"/>
        <w:rPr>
          <w:rFonts w:ascii="Times New Roman" w:hAnsi="Times New Roman" w:cs="Times New Roman"/>
          <w:sz w:val="22"/>
          <w:szCs w:val="22"/>
        </w:rPr>
      </w:pPr>
      <w:r>
        <w:t xml:space="preserve">                                      </w:t>
      </w:r>
      <w:r w:rsidRPr="00C619EA">
        <w:rPr>
          <w:rFonts w:ascii="Times New Roman" w:hAnsi="Times New Roman" w:cs="Times New Roman"/>
          <w:sz w:val="22"/>
          <w:szCs w:val="22"/>
        </w:rPr>
        <w:t>Начальнику __________________________</w:t>
      </w:r>
    </w:p>
    <w:p w:rsidR="00EE6DC2" w:rsidRPr="00C619EA" w:rsidRDefault="00EE6DC2" w:rsidP="00EE6DC2">
      <w:pPr>
        <w:pStyle w:val="ConsPlusNonformat"/>
        <w:jc w:val="right"/>
        <w:rPr>
          <w:rFonts w:ascii="Times New Roman" w:hAnsi="Times New Roman" w:cs="Times New Roman"/>
          <w:sz w:val="22"/>
          <w:szCs w:val="22"/>
        </w:rPr>
      </w:pPr>
      <w:r w:rsidRPr="00C619EA">
        <w:rPr>
          <w:rFonts w:ascii="Times New Roman" w:hAnsi="Times New Roman" w:cs="Times New Roman"/>
          <w:sz w:val="22"/>
          <w:szCs w:val="22"/>
        </w:rPr>
        <w:t xml:space="preserve">                                                       (наименование</w:t>
      </w:r>
    </w:p>
    <w:p w:rsidR="00EE6DC2" w:rsidRPr="00C619EA" w:rsidRDefault="00EE6DC2" w:rsidP="00EE6DC2">
      <w:pPr>
        <w:pStyle w:val="ConsPlusNonformat"/>
        <w:jc w:val="right"/>
        <w:rPr>
          <w:rFonts w:ascii="Times New Roman" w:hAnsi="Times New Roman" w:cs="Times New Roman"/>
          <w:sz w:val="22"/>
          <w:szCs w:val="22"/>
        </w:rPr>
      </w:pPr>
      <w:r w:rsidRPr="00C619EA">
        <w:rPr>
          <w:rFonts w:ascii="Times New Roman" w:hAnsi="Times New Roman" w:cs="Times New Roman"/>
          <w:sz w:val="22"/>
          <w:szCs w:val="22"/>
        </w:rPr>
        <w:t xml:space="preserve">                                      _____________________________________</w:t>
      </w:r>
    </w:p>
    <w:p w:rsidR="00EE6DC2" w:rsidRPr="00C619EA" w:rsidRDefault="00EE6DC2" w:rsidP="00EE6DC2">
      <w:pPr>
        <w:pStyle w:val="ConsPlusNonformat"/>
        <w:jc w:val="right"/>
        <w:rPr>
          <w:rFonts w:ascii="Times New Roman" w:hAnsi="Times New Roman" w:cs="Times New Roman"/>
          <w:sz w:val="22"/>
          <w:szCs w:val="22"/>
        </w:rPr>
      </w:pPr>
      <w:r w:rsidRPr="00C619EA">
        <w:rPr>
          <w:rFonts w:ascii="Times New Roman" w:hAnsi="Times New Roman" w:cs="Times New Roman"/>
          <w:sz w:val="22"/>
          <w:szCs w:val="22"/>
        </w:rPr>
        <w:t xml:space="preserve">                                             уполномоченного органа</w:t>
      </w:r>
      <w:r w:rsidR="001E114B">
        <w:rPr>
          <w:rFonts w:ascii="Times New Roman" w:hAnsi="Times New Roman" w:cs="Times New Roman"/>
          <w:sz w:val="22"/>
          <w:szCs w:val="22"/>
        </w:rPr>
        <w:t>, уполномоченного учреждения</w:t>
      </w:r>
      <w:r w:rsidRPr="00C619EA">
        <w:rPr>
          <w:rFonts w:ascii="Times New Roman" w:hAnsi="Times New Roman" w:cs="Times New Roman"/>
          <w:sz w:val="22"/>
          <w:szCs w:val="22"/>
        </w:rPr>
        <w:t>)</w:t>
      </w:r>
    </w:p>
    <w:p w:rsidR="00EE6DC2" w:rsidRPr="00C619EA" w:rsidRDefault="00EE6DC2" w:rsidP="00EE6DC2">
      <w:pPr>
        <w:pStyle w:val="ConsPlusNonformat"/>
        <w:jc w:val="right"/>
        <w:rPr>
          <w:rFonts w:ascii="Times New Roman" w:hAnsi="Times New Roman" w:cs="Times New Roman"/>
          <w:sz w:val="22"/>
          <w:szCs w:val="22"/>
        </w:rPr>
      </w:pPr>
    </w:p>
    <w:p w:rsidR="00EE6DC2" w:rsidRPr="00C619EA" w:rsidRDefault="00EE6DC2" w:rsidP="00EE6DC2">
      <w:pPr>
        <w:pStyle w:val="ConsPlusNonformat"/>
        <w:jc w:val="right"/>
        <w:rPr>
          <w:rFonts w:ascii="Times New Roman" w:hAnsi="Times New Roman" w:cs="Times New Roman"/>
          <w:sz w:val="22"/>
          <w:szCs w:val="22"/>
        </w:rPr>
      </w:pPr>
      <w:r w:rsidRPr="00C619EA">
        <w:rPr>
          <w:rFonts w:ascii="Times New Roman" w:hAnsi="Times New Roman" w:cs="Times New Roman"/>
          <w:sz w:val="22"/>
          <w:szCs w:val="22"/>
        </w:rPr>
        <w:t xml:space="preserve">                                                          Инициалы, фамилия</w:t>
      </w:r>
    </w:p>
    <w:p w:rsidR="00EE6DC2" w:rsidRPr="00C619EA" w:rsidRDefault="00EE6DC2" w:rsidP="00EE6DC2">
      <w:pPr>
        <w:pStyle w:val="ConsPlusNonformat"/>
        <w:jc w:val="both"/>
        <w:rPr>
          <w:rFonts w:ascii="Times New Roman" w:hAnsi="Times New Roman" w:cs="Times New Roman"/>
          <w:sz w:val="22"/>
          <w:szCs w:val="22"/>
        </w:rPr>
      </w:pPr>
    </w:p>
    <w:p w:rsidR="00EE6DC2" w:rsidRPr="00656955" w:rsidRDefault="00EE6DC2" w:rsidP="00EE6DC2">
      <w:pPr>
        <w:pStyle w:val="ConsPlusNonformat"/>
        <w:jc w:val="center"/>
        <w:rPr>
          <w:rFonts w:ascii="Times New Roman" w:hAnsi="Times New Roman" w:cs="Times New Roman"/>
          <w:sz w:val="28"/>
          <w:szCs w:val="28"/>
        </w:rPr>
      </w:pPr>
      <w:bookmarkStart w:id="19" w:name="P770"/>
      <w:bookmarkEnd w:id="19"/>
      <w:r w:rsidRPr="00656955">
        <w:rPr>
          <w:rFonts w:ascii="Times New Roman" w:hAnsi="Times New Roman" w:cs="Times New Roman"/>
          <w:sz w:val="28"/>
          <w:szCs w:val="28"/>
        </w:rPr>
        <w:t>УВЕДОМЛЕНИЕ</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об отмене определения поставщика (подрядчика, исполнителя)</w:t>
      </w:r>
    </w:p>
    <w:p w:rsidR="00EE6DC2" w:rsidRPr="00C619EA" w:rsidRDefault="00EE6DC2" w:rsidP="00EE6DC2">
      <w:pPr>
        <w:pStyle w:val="ConsPlusNonformat"/>
        <w:jc w:val="both"/>
        <w:rPr>
          <w:rFonts w:ascii="Times New Roman" w:hAnsi="Times New Roman" w:cs="Times New Roman"/>
          <w:sz w:val="22"/>
          <w:szCs w:val="22"/>
        </w:rPr>
      </w:pP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____________________________________________________________________ просит</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 xml:space="preserve">                      (наименование заказчика)</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отменить определение поставщика (подрядчика, исполнителя)  путем проведения</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___________________________________________________________________________</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 xml:space="preserve">  (наименование способа определения поставщика (подрядчика, исполнителя))</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 xml:space="preserve">    Регистрационный номер документации о закупке: _________________________</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 xml:space="preserve">    Предмет контракта: ____________________________________________________</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___________________________________________________________________________</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___________________________________________________________________________</w:t>
      </w:r>
    </w:p>
    <w:p w:rsidR="00EE6DC2" w:rsidRPr="00C619EA" w:rsidRDefault="00EE6DC2" w:rsidP="00EE6DC2">
      <w:pPr>
        <w:pStyle w:val="ConsPlusNonformat"/>
        <w:jc w:val="both"/>
        <w:rPr>
          <w:rFonts w:ascii="Times New Roman" w:hAnsi="Times New Roman" w:cs="Times New Roman"/>
          <w:sz w:val="22"/>
          <w:szCs w:val="22"/>
        </w:rPr>
      </w:pP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Должность                 Личная подпись                  Инициалы, фамилия</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 xml:space="preserve">               М.П.</w:t>
      </w:r>
    </w:p>
    <w:p w:rsidR="00EE6DC2" w:rsidRPr="00C619EA" w:rsidRDefault="00EE6DC2" w:rsidP="00EE6DC2">
      <w:pPr>
        <w:pStyle w:val="ConsPlusNonformat"/>
        <w:jc w:val="both"/>
        <w:rPr>
          <w:rFonts w:ascii="Times New Roman" w:hAnsi="Times New Roman" w:cs="Times New Roman"/>
          <w:sz w:val="22"/>
          <w:szCs w:val="22"/>
        </w:rPr>
      </w:pP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Инициалы, фамилия исполнителя</w:t>
      </w:r>
    </w:p>
    <w:p w:rsidR="00EE6DC2" w:rsidRPr="00C619EA" w:rsidRDefault="00EE6DC2" w:rsidP="00EE6DC2">
      <w:pPr>
        <w:pStyle w:val="ConsPlusNonformat"/>
        <w:jc w:val="both"/>
        <w:rPr>
          <w:rFonts w:ascii="Times New Roman" w:hAnsi="Times New Roman" w:cs="Times New Roman"/>
          <w:sz w:val="22"/>
          <w:szCs w:val="22"/>
        </w:rPr>
      </w:pPr>
      <w:r w:rsidRPr="00C619EA">
        <w:rPr>
          <w:rFonts w:ascii="Times New Roman" w:hAnsi="Times New Roman" w:cs="Times New Roman"/>
          <w:sz w:val="22"/>
          <w:szCs w:val="22"/>
        </w:rPr>
        <w:t>Контактный телефон исполнителя</w:t>
      </w:r>
    </w:p>
    <w:p w:rsidR="00EE6DC2" w:rsidRPr="00C619EA" w:rsidRDefault="00EE6DC2" w:rsidP="00EE6DC2">
      <w:pPr>
        <w:pStyle w:val="ConsPlusNormal"/>
        <w:jc w:val="both"/>
        <w:rPr>
          <w:rFonts w:ascii="Times New Roman" w:hAnsi="Times New Roman" w:cs="Times New Roman"/>
          <w:szCs w:val="22"/>
        </w:rPr>
      </w:pPr>
    </w:p>
    <w:p w:rsidR="00EE6DC2" w:rsidRDefault="00EE6DC2" w:rsidP="00EE6DC2">
      <w:pPr>
        <w:pStyle w:val="ConsPlusNormal"/>
        <w:jc w:val="both"/>
      </w:pPr>
    </w:p>
    <w:p w:rsidR="00D73C5C" w:rsidRPr="00C56C26" w:rsidRDefault="00D73C5C" w:rsidP="00D73C5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sidR="001E114B">
        <w:rPr>
          <w:rFonts w:ascii="Times New Roman" w:hAnsi="Times New Roman" w:cs="Times New Roman"/>
          <w:sz w:val="28"/>
          <w:szCs w:val="28"/>
        </w:rPr>
        <w:t>9</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D73C5C"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73C5C"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D73C5C" w:rsidRPr="00C56C26" w:rsidRDefault="00D73C5C" w:rsidP="00D73C5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D73C5C" w:rsidRPr="00C56C26"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EE6DC2" w:rsidRDefault="00D73C5C" w:rsidP="00D73C5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Default="00D73C5C" w:rsidP="00D73C5C">
      <w:pPr>
        <w:pStyle w:val="ConsPlusNormal"/>
        <w:jc w:val="right"/>
      </w:pPr>
    </w:p>
    <w:p w:rsidR="00EE6DC2" w:rsidRPr="00C619EA" w:rsidRDefault="00EE6DC2" w:rsidP="00EE6DC2">
      <w:pPr>
        <w:pStyle w:val="ConsPlusNormal"/>
        <w:jc w:val="right"/>
        <w:rPr>
          <w:rFonts w:ascii="Times New Roman" w:hAnsi="Times New Roman" w:cs="Times New Roman"/>
          <w:sz w:val="28"/>
          <w:szCs w:val="28"/>
        </w:rPr>
      </w:pPr>
      <w:r w:rsidRPr="00C619EA">
        <w:rPr>
          <w:rFonts w:ascii="Times New Roman" w:hAnsi="Times New Roman" w:cs="Times New Roman"/>
          <w:sz w:val="28"/>
          <w:szCs w:val="28"/>
        </w:rPr>
        <w:t>Форма</w:t>
      </w:r>
    </w:p>
    <w:p w:rsidR="00EE6DC2" w:rsidRPr="00C619EA" w:rsidRDefault="00EE6DC2" w:rsidP="00EE6DC2">
      <w:pPr>
        <w:pStyle w:val="ConsPlusNormal"/>
        <w:jc w:val="both"/>
        <w:rPr>
          <w:rFonts w:ascii="Times New Roman" w:hAnsi="Times New Roman" w:cs="Times New Roman"/>
          <w:sz w:val="28"/>
          <w:szCs w:val="28"/>
        </w:rPr>
      </w:pPr>
    </w:p>
    <w:p w:rsidR="00EE6DC2" w:rsidRPr="000D6525" w:rsidRDefault="00EE6DC2" w:rsidP="00F23201">
      <w:pPr>
        <w:pStyle w:val="ConsPlusNonformat"/>
        <w:jc w:val="center"/>
        <w:rPr>
          <w:rFonts w:ascii="Times New Roman" w:hAnsi="Times New Roman" w:cs="Times New Roman"/>
          <w:sz w:val="28"/>
          <w:szCs w:val="28"/>
        </w:rPr>
      </w:pPr>
      <w:bookmarkStart w:id="20" w:name="P816"/>
      <w:bookmarkEnd w:id="20"/>
      <w:r w:rsidRPr="000D6525">
        <w:rPr>
          <w:rFonts w:ascii="Times New Roman" w:hAnsi="Times New Roman" w:cs="Times New Roman"/>
          <w:sz w:val="28"/>
          <w:szCs w:val="28"/>
        </w:rPr>
        <w:t>ЗАЯВКА</w:t>
      </w:r>
    </w:p>
    <w:p w:rsidR="00EE6DC2" w:rsidRPr="000D6525" w:rsidRDefault="00EE6DC2" w:rsidP="00F23201">
      <w:pPr>
        <w:pStyle w:val="ConsPlusNonformat"/>
        <w:jc w:val="center"/>
        <w:rPr>
          <w:rFonts w:ascii="Times New Roman" w:hAnsi="Times New Roman" w:cs="Times New Roman"/>
          <w:sz w:val="28"/>
          <w:szCs w:val="28"/>
        </w:rPr>
      </w:pPr>
      <w:r w:rsidRPr="000D6525">
        <w:rPr>
          <w:rFonts w:ascii="Times New Roman" w:hAnsi="Times New Roman" w:cs="Times New Roman"/>
          <w:sz w:val="28"/>
          <w:szCs w:val="28"/>
        </w:rPr>
        <w:t>на закупку путем проведения открытого конкурса</w:t>
      </w:r>
    </w:p>
    <w:p w:rsidR="00EE6DC2" w:rsidRPr="000D6525" w:rsidRDefault="00EE6DC2" w:rsidP="00EE6DC2">
      <w:pPr>
        <w:pStyle w:val="ConsPlusNonformat"/>
        <w:jc w:val="both"/>
        <w:rPr>
          <w:rFonts w:ascii="Times New Roman" w:hAnsi="Times New Roman" w:cs="Times New Roman"/>
          <w:sz w:val="28"/>
          <w:szCs w:val="28"/>
        </w:rPr>
      </w:pPr>
      <w:r w:rsidRPr="000D6525">
        <w:rPr>
          <w:rFonts w:ascii="Times New Roman" w:hAnsi="Times New Roman" w:cs="Times New Roman"/>
          <w:sz w:val="28"/>
          <w:szCs w:val="28"/>
        </w:rPr>
        <w:t xml:space="preserve">          _______________________________________________________</w:t>
      </w:r>
    </w:p>
    <w:p w:rsidR="00EE6DC2" w:rsidRPr="0079368F" w:rsidRDefault="00EE6DC2" w:rsidP="00F23201">
      <w:pPr>
        <w:pStyle w:val="ConsPlusNonformat"/>
        <w:jc w:val="center"/>
        <w:rPr>
          <w:rFonts w:ascii="Times New Roman" w:hAnsi="Times New Roman" w:cs="Times New Roman"/>
        </w:rPr>
      </w:pPr>
      <w:r w:rsidRPr="0079368F">
        <w:rPr>
          <w:rFonts w:ascii="Times New Roman" w:hAnsi="Times New Roman" w:cs="Times New Roman"/>
        </w:rPr>
        <w:t>(наименование</w:t>
      </w:r>
    </w:p>
    <w:p w:rsidR="00EE6DC2" w:rsidRPr="00C619EA" w:rsidRDefault="00EE6DC2" w:rsidP="00F23201">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w:t>
      </w:r>
    </w:p>
    <w:p w:rsidR="00EE6DC2" w:rsidRPr="0079368F" w:rsidRDefault="00EE6DC2" w:rsidP="00F23201">
      <w:pPr>
        <w:pStyle w:val="ConsPlusNonformat"/>
        <w:jc w:val="center"/>
        <w:rPr>
          <w:rFonts w:ascii="Times New Roman" w:hAnsi="Times New Roman" w:cs="Times New Roman"/>
        </w:rPr>
      </w:pPr>
      <w:r w:rsidRPr="0079368F">
        <w:rPr>
          <w:rFonts w:ascii="Times New Roman" w:hAnsi="Times New Roman" w:cs="Times New Roman"/>
        </w:rPr>
        <w:t>предмета контракта)</w:t>
      </w:r>
    </w:p>
    <w:p w:rsidR="00EE6DC2" w:rsidRPr="00C619EA" w:rsidRDefault="00EE6DC2" w:rsidP="00EE6DC2">
      <w:pPr>
        <w:pStyle w:val="ConsPlusNormal"/>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73"/>
        <w:gridCol w:w="1984"/>
      </w:tblGrid>
      <w:tr w:rsidR="00EE6DC2" w:rsidRPr="00C619EA" w:rsidTr="0079368F">
        <w:tc>
          <w:tcPr>
            <w:tcW w:w="624" w:type="dxa"/>
          </w:tcPr>
          <w:p w:rsidR="0079368F" w:rsidRDefault="0079368F" w:rsidP="0079368F">
            <w:pPr>
              <w:pStyle w:val="ConsPlusNormal"/>
              <w:ind w:left="-32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EE6DC2" w:rsidRPr="00C619EA">
              <w:rPr>
                <w:rFonts w:ascii="Times New Roman" w:hAnsi="Times New Roman" w:cs="Times New Roman"/>
                <w:sz w:val="24"/>
                <w:szCs w:val="24"/>
              </w:rPr>
              <w:t>N</w:t>
            </w:r>
          </w:p>
          <w:p w:rsidR="00EE6DC2" w:rsidRPr="00C619EA" w:rsidRDefault="00EE6DC2" w:rsidP="0079368F">
            <w:pPr>
              <w:pStyle w:val="ConsPlusNormal"/>
              <w:ind w:left="-320" w:firstLine="0"/>
              <w:jc w:val="center"/>
              <w:rPr>
                <w:rFonts w:ascii="Times New Roman" w:hAnsi="Times New Roman" w:cs="Times New Roman"/>
                <w:sz w:val="24"/>
                <w:szCs w:val="24"/>
              </w:rPr>
            </w:pPr>
            <w:r w:rsidRPr="00C619EA">
              <w:rPr>
                <w:rFonts w:ascii="Times New Roman" w:hAnsi="Times New Roman" w:cs="Times New Roman"/>
                <w:sz w:val="24"/>
                <w:szCs w:val="24"/>
              </w:rPr>
              <w:t xml:space="preserve"> </w:t>
            </w:r>
            <w:r w:rsidR="0079368F">
              <w:rPr>
                <w:rFonts w:ascii="Times New Roman" w:hAnsi="Times New Roman" w:cs="Times New Roman"/>
                <w:sz w:val="24"/>
                <w:szCs w:val="24"/>
              </w:rPr>
              <w:t xml:space="preserve">   </w:t>
            </w:r>
            <w:r w:rsidRPr="00C619EA">
              <w:rPr>
                <w:rFonts w:ascii="Times New Roman" w:hAnsi="Times New Roman" w:cs="Times New Roman"/>
                <w:sz w:val="24"/>
                <w:szCs w:val="24"/>
              </w:rPr>
              <w:t>п/п</w:t>
            </w:r>
          </w:p>
        </w:tc>
        <w:tc>
          <w:tcPr>
            <w:tcW w:w="7173" w:type="dxa"/>
          </w:tcPr>
          <w:p w:rsidR="00EE6DC2" w:rsidRPr="00C619EA" w:rsidRDefault="00EE6DC2" w:rsidP="0079368F">
            <w:pPr>
              <w:pStyle w:val="ConsPlusNormal"/>
              <w:ind w:firstLine="0"/>
              <w:jc w:val="center"/>
              <w:rPr>
                <w:rFonts w:ascii="Times New Roman" w:hAnsi="Times New Roman" w:cs="Times New Roman"/>
                <w:sz w:val="24"/>
                <w:szCs w:val="24"/>
              </w:rPr>
            </w:pPr>
            <w:r w:rsidRPr="00C619EA">
              <w:rPr>
                <w:rFonts w:ascii="Times New Roman" w:hAnsi="Times New Roman" w:cs="Times New Roman"/>
                <w:sz w:val="24"/>
                <w:szCs w:val="24"/>
              </w:rPr>
              <w:t>Наименование пункта</w:t>
            </w:r>
          </w:p>
        </w:tc>
        <w:tc>
          <w:tcPr>
            <w:tcW w:w="1984" w:type="dxa"/>
          </w:tcPr>
          <w:p w:rsidR="00EE6DC2" w:rsidRPr="00C619EA" w:rsidRDefault="00EE6DC2" w:rsidP="0079368F">
            <w:pPr>
              <w:pStyle w:val="ConsPlusNormal"/>
              <w:ind w:firstLine="0"/>
              <w:jc w:val="center"/>
              <w:rPr>
                <w:rFonts w:ascii="Times New Roman" w:hAnsi="Times New Roman" w:cs="Times New Roman"/>
                <w:sz w:val="24"/>
                <w:szCs w:val="24"/>
              </w:rPr>
            </w:pPr>
            <w:r w:rsidRPr="00C619EA">
              <w:rPr>
                <w:rFonts w:ascii="Times New Roman" w:hAnsi="Times New Roman" w:cs="Times New Roman"/>
                <w:sz w:val="24"/>
                <w:szCs w:val="24"/>
              </w:rPr>
              <w:t>Текст пояснений</w:t>
            </w: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7173" w:type="dxa"/>
          </w:tcPr>
          <w:p w:rsidR="00EE6DC2" w:rsidRPr="00C619EA" w:rsidRDefault="00EE6DC2" w:rsidP="0079368F">
            <w:pPr>
              <w:pStyle w:val="ConsPlusNormal"/>
              <w:ind w:firstLine="23"/>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1984" w:type="dxa"/>
          </w:tcPr>
          <w:p w:rsidR="00EE6DC2" w:rsidRPr="00C619EA" w:rsidRDefault="00EE6DC2" w:rsidP="0079368F">
            <w:pPr>
              <w:pStyle w:val="ConsPlusNormal"/>
              <w:ind w:firstLine="0"/>
              <w:jc w:val="center"/>
              <w:rPr>
                <w:rFonts w:ascii="Times New Roman" w:hAnsi="Times New Roman" w:cs="Times New Roman"/>
                <w:sz w:val="24"/>
                <w:szCs w:val="24"/>
              </w:rPr>
            </w:pPr>
            <w:r w:rsidRPr="00C619EA">
              <w:rPr>
                <w:rFonts w:ascii="Times New Roman" w:hAnsi="Times New Roman" w:cs="Times New Roman"/>
                <w:sz w:val="24"/>
                <w:szCs w:val="24"/>
              </w:rPr>
              <w:t>3</w:t>
            </w: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3.</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Наименование объекта закупки</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4.</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12" w:history="1">
              <w:r w:rsidRPr="00C619EA">
                <w:rPr>
                  <w:rFonts w:ascii="Times New Roman" w:hAnsi="Times New Roman" w:cs="Times New Roman"/>
                  <w:color w:val="0000FF"/>
                  <w:sz w:val="24"/>
                  <w:szCs w:val="24"/>
                </w:rPr>
                <w:t>статьей 33</w:t>
              </w:r>
            </w:hyperlink>
            <w:r w:rsidRPr="00C619EA">
              <w:rPr>
                <w:rFonts w:ascii="Times New Roman" w:hAnsi="Times New Roman" w:cs="Times New Roman"/>
                <w:sz w:val="24"/>
                <w:szCs w:val="24"/>
              </w:rPr>
              <w:t xml:space="preserve"> Федерального закона </w:t>
            </w:r>
            <w:r w:rsidRPr="00C619EA">
              <w:rPr>
                <w:rFonts w:ascii="Times New Roman" w:hAnsi="Times New Roman" w:cs="Times New Roman"/>
                <w:sz w:val="24"/>
                <w:szCs w:val="24"/>
              </w:rPr>
              <w:lastRenderedPageBreak/>
              <w:t xml:space="preserve">(должно оформляться в виде отдельного приложения к заявке, а в случае проведения открытого конкурса по нескольким лотам - </w:t>
            </w:r>
            <w:r w:rsidR="0079368F">
              <w:rPr>
                <w:rFonts w:ascii="Times New Roman" w:hAnsi="Times New Roman" w:cs="Times New Roman"/>
                <w:sz w:val="24"/>
                <w:szCs w:val="24"/>
              </w:rPr>
              <w:t xml:space="preserve">                        </w:t>
            </w:r>
            <w:r w:rsidRPr="00C619EA">
              <w:rPr>
                <w:rFonts w:ascii="Times New Roman" w:hAnsi="Times New Roman" w:cs="Times New Roman"/>
                <w:sz w:val="24"/>
                <w:szCs w:val="24"/>
              </w:rPr>
              <w:t>в виде отдельного приложения в отношении каждого лота).</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lastRenderedPageBreak/>
              <w:t>5.</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Код</w:t>
            </w:r>
            <w:r w:rsidR="0079368F">
              <w:rPr>
                <w:rFonts w:ascii="Times New Roman" w:hAnsi="Times New Roman" w:cs="Times New Roman"/>
                <w:sz w:val="24"/>
                <w:szCs w:val="24"/>
              </w:rPr>
              <w:t xml:space="preserve"> </w:t>
            </w:r>
            <w:r w:rsidRPr="00C619EA">
              <w:rPr>
                <w:rFonts w:ascii="Times New Roman" w:hAnsi="Times New Roman" w:cs="Times New Roman"/>
                <w:sz w:val="24"/>
                <w:szCs w:val="24"/>
              </w:rPr>
              <w:t xml:space="preserve">(ы) по Общероссийскому </w:t>
            </w:r>
            <w:hyperlink r:id="rId13" w:history="1">
              <w:r w:rsidRPr="00C619EA">
                <w:rPr>
                  <w:rFonts w:ascii="Times New Roman" w:hAnsi="Times New Roman" w:cs="Times New Roman"/>
                  <w:color w:val="0000FF"/>
                  <w:sz w:val="24"/>
                  <w:szCs w:val="24"/>
                </w:rPr>
                <w:t>классификатору</w:t>
              </w:r>
            </w:hyperlink>
            <w:r w:rsidRPr="00C619EA">
              <w:rPr>
                <w:rFonts w:ascii="Times New Roman" w:hAnsi="Times New Roman" w:cs="Times New Roman"/>
                <w:sz w:val="24"/>
                <w:szCs w:val="24"/>
              </w:rPr>
              <w:t xml:space="preserve"> продукции по видам экономической деятельности ОКПД 2 (неукрупненный(е),</w:t>
            </w:r>
            <w:r w:rsidR="0079368F">
              <w:rPr>
                <w:rFonts w:ascii="Times New Roman" w:hAnsi="Times New Roman" w:cs="Times New Roman"/>
                <w:sz w:val="24"/>
                <w:szCs w:val="24"/>
              </w:rPr>
              <w:t xml:space="preserve">                 </w:t>
            </w:r>
            <w:r w:rsidRPr="00C619EA">
              <w:rPr>
                <w:rFonts w:ascii="Times New Roman" w:hAnsi="Times New Roman" w:cs="Times New Roman"/>
                <w:sz w:val="24"/>
                <w:szCs w:val="24"/>
              </w:rPr>
              <w:t>с расшифровкой наименования)</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6.</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7.</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8.</w:t>
            </w:r>
          </w:p>
        </w:tc>
        <w:tc>
          <w:tcPr>
            <w:tcW w:w="7173" w:type="dxa"/>
          </w:tcPr>
          <w:p w:rsidR="00EE6DC2"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p w:rsidR="004B7A6C" w:rsidRPr="00C619EA" w:rsidRDefault="004B7A6C" w:rsidP="0079368F">
            <w:pPr>
              <w:pStyle w:val="ConsPlusNormal"/>
              <w:ind w:firstLine="449"/>
              <w:jc w:val="both"/>
              <w:rPr>
                <w:rFonts w:ascii="Times New Roman" w:hAnsi="Times New Roman" w:cs="Times New Roman"/>
                <w:sz w:val="24"/>
                <w:szCs w:val="24"/>
              </w:rPr>
            </w:pP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lastRenderedPageBreak/>
              <w:t>9.</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Источник финансирования</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10.</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Начальная (максимальная) цена контракта (цена лота) ____________, в том числе:</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федеральные средства - _____________;</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областные средства - _______________;</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средства, полученные от приносящей доход деятельности, - ______________;</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средства ФОМС - ____________;</w:t>
            </w:r>
          </w:p>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иные средства - ______________</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11.</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услуг по проведению оценки невозможно определить (может оформляться в виде отдельного приложения к заявке, а в случае проведения открытого конкурса по нескольким лотам - в виде отдельного приложения в отношении каждого лота)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12.</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 xml:space="preserve">Обоснование начальной (максимальной) цены контракта (цены лота) (должно оформляться в виде отдельного приложения к заявке, а в случае проведения открытого конкурса по нескольким лотам - </w:t>
            </w:r>
            <w:r w:rsidR="0079368F">
              <w:rPr>
                <w:rFonts w:ascii="Times New Roman" w:hAnsi="Times New Roman" w:cs="Times New Roman"/>
                <w:sz w:val="24"/>
                <w:szCs w:val="24"/>
              </w:rPr>
              <w:t xml:space="preserve">              </w:t>
            </w:r>
            <w:r w:rsidRPr="00C619EA">
              <w:rPr>
                <w:rFonts w:ascii="Times New Roman" w:hAnsi="Times New Roman" w:cs="Times New Roman"/>
                <w:sz w:val="24"/>
                <w:szCs w:val="24"/>
              </w:rPr>
              <w:t>в виде отдельного приложения в отношении каждого лота)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13.</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14" w:history="1">
              <w:r w:rsidRPr="00C619EA">
                <w:rPr>
                  <w:rFonts w:ascii="Times New Roman" w:hAnsi="Times New Roman" w:cs="Times New Roman"/>
                  <w:color w:val="0000FF"/>
                  <w:sz w:val="24"/>
                  <w:szCs w:val="24"/>
                </w:rPr>
                <w:t>статей 44</w:t>
              </w:r>
            </w:hyperlink>
            <w:r w:rsidRPr="00C619EA">
              <w:rPr>
                <w:rFonts w:ascii="Times New Roman" w:hAnsi="Times New Roman" w:cs="Times New Roman"/>
                <w:sz w:val="24"/>
                <w:szCs w:val="24"/>
              </w:rPr>
              <w:t xml:space="preserve">, </w:t>
            </w:r>
            <w:hyperlink r:id="rId15" w:history="1">
              <w:r w:rsidRPr="00C619EA">
                <w:rPr>
                  <w:rFonts w:ascii="Times New Roman" w:hAnsi="Times New Roman" w:cs="Times New Roman"/>
                  <w:color w:val="0000FF"/>
                  <w:sz w:val="24"/>
                  <w:szCs w:val="24"/>
                </w:rPr>
                <w:t>45</w:t>
              </w:r>
            </w:hyperlink>
            <w:r w:rsidRPr="00C619EA">
              <w:rPr>
                <w:rFonts w:ascii="Times New Roman" w:hAnsi="Times New Roman" w:cs="Times New Roman"/>
                <w:sz w:val="24"/>
                <w:szCs w:val="24"/>
              </w:rPr>
              <w:t xml:space="preserve"> Федерального закона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14.</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16" w:history="1">
              <w:r w:rsidRPr="00C619EA">
                <w:rPr>
                  <w:rFonts w:ascii="Times New Roman" w:hAnsi="Times New Roman" w:cs="Times New Roman"/>
                  <w:color w:val="0000FF"/>
                  <w:sz w:val="24"/>
                  <w:szCs w:val="24"/>
                </w:rPr>
                <w:t>статей 35</w:t>
              </w:r>
            </w:hyperlink>
            <w:r w:rsidRPr="00C619EA">
              <w:rPr>
                <w:rFonts w:ascii="Times New Roman" w:hAnsi="Times New Roman" w:cs="Times New Roman"/>
                <w:sz w:val="24"/>
                <w:szCs w:val="24"/>
              </w:rPr>
              <w:t xml:space="preserve">, </w:t>
            </w:r>
            <w:hyperlink r:id="rId17" w:history="1">
              <w:r w:rsidRPr="00C619EA">
                <w:rPr>
                  <w:rFonts w:ascii="Times New Roman" w:hAnsi="Times New Roman" w:cs="Times New Roman"/>
                  <w:color w:val="0000FF"/>
                  <w:sz w:val="24"/>
                  <w:szCs w:val="24"/>
                </w:rPr>
                <w:t>45</w:t>
              </w:r>
            </w:hyperlink>
            <w:r w:rsidRPr="00C619EA">
              <w:rPr>
                <w:rFonts w:ascii="Times New Roman" w:hAnsi="Times New Roman" w:cs="Times New Roman"/>
                <w:sz w:val="24"/>
                <w:szCs w:val="24"/>
              </w:rPr>
              <w:t xml:space="preserve">, </w:t>
            </w:r>
            <w:hyperlink r:id="rId18" w:history="1">
              <w:r w:rsidRPr="00C619EA">
                <w:rPr>
                  <w:rFonts w:ascii="Times New Roman" w:hAnsi="Times New Roman" w:cs="Times New Roman"/>
                  <w:color w:val="0000FF"/>
                  <w:sz w:val="24"/>
                  <w:szCs w:val="24"/>
                </w:rPr>
                <w:t>96</w:t>
              </w:r>
            </w:hyperlink>
            <w:r w:rsidRPr="00C619EA">
              <w:rPr>
                <w:rFonts w:ascii="Times New Roman" w:hAnsi="Times New Roman" w:cs="Times New Roman"/>
                <w:sz w:val="24"/>
                <w:szCs w:val="24"/>
              </w:rPr>
              <w:t xml:space="preserve"> Федерального закона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15.</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Перечень документов, подтверждающих соответствие участника открытого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16.</w:t>
            </w:r>
          </w:p>
        </w:tc>
        <w:tc>
          <w:tcPr>
            <w:tcW w:w="7173" w:type="dxa"/>
          </w:tcPr>
          <w:p w:rsidR="0079368F" w:rsidRPr="00C619EA" w:rsidRDefault="00EE6DC2" w:rsidP="000D6525">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lastRenderedPageBreak/>
              <w:t>17.</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18.</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19.</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20.</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21.</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заказчика при заключении контракта по согласованию с участником открытого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22.</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23.</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19" w:history="1">
              <w:r w:rsidRPr="00C619EA">
                <w:rPr>
                  <w:rFonts w:ascii="Times New Roman" w:hAnsi="Times New Roman" w:cs="Times New Roman"/>
                  <w:color w:val="0000FF"/>
                  <w:sz w:val="24"/>
                  <w:szCs w:val="24"/>
                </w:rPr>
                <w:t>подпунктом "б" пункта 1 части 1 статьи 95</w:t>
              </w:r>
            </w:hyperlink>
            <w:r w:rsidRPr="00C619EA">
              <w:rPr>
                <w:rFonts w:ascii="Times New Roman" w:hAnsi="Times New Roman" w:cs="Times New Roman"/>
                <w:sz w:val="24"/>
                <w:szCs w:val="24"/>
              </w:rPr>
              <w:t xml:space="preserve"> Федерального закона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24.</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Критерии оценки заявки на участие в открытом конкурсе, величины значимости этих критериев (должны оформляться в виде отдельного приложения к заявке, а в случае проведения открытого конкурса по нескольким лотам - в виде отдельного приложения в отношении каждого лота)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25.</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26.</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 xml:space="preserve">Фамилии, имена, отчества, занимаемые должности сотрудников, включаемых в состав конкурсной комиссии (не менее 4 человек - для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C619EA">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w:t>
            </w:r>
            <w:r w:rsidRPr="00C619EA">
              <w:rPr>
                <w:rFonts w:ascii="Times New Roman" w:hAnsi="Times New Roman" w:cs="Times New Roman"/>
                <w:sz w:val="24"/>
                <w:szCs w:val="24"/>
              </w:rPr>
              <w:lastRenderedPageBreak/>
              <w:t>установленным Федеральным законом</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lastRenderedPageBreak/>
              <w:t>27.</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1984"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79368F">
        <w:tc>
          <w:tcPr>
            <w:tcW w:w="624" w:type="dxa"/>
          </w:tcPr>
          <w:p w:rsidR="00EE6DC2" w:rsidRPr="00C619EA" w:rsidRDefault="00EE6DC2" w:rsidP="0079368F">
            <w:pPr>
              <w:pStyle w:val="ConsPlusNormal"/>
              <w:ind w:left="-720"/>
              <w:jc w:val="center"/>
              <w:rPr>
                <w:rFonts w:ascii="Times New Roman" w:hAnsi="Times New Roman" w:cs="Times New Roman"/>
                <w:sz w:val="24"/>
                <w:szCs w:val="24"/>
              </w:rPr>
            </w:pPr>
            <w:r w:rsidRPr="00C619EA">
              <w:rPr>
                <w:rFonts w:ascii="Times New Roman" w:hAnsi="Times New Roman" w:cs="Times New Roman"/>
                <w:sz w:val="24"/>
                <w:szCs w:val="24"/>
              </w:rPr>
              <w:t>28.</w:t>
            </w:r>
          </w:p>
        </w:tc>
        <w:tc>
          <w:tcPr>
            <w:tcW w:w="7173" w:type="dxa"/>
          </w:tcPr>
          <w:p w:rsidR="00EE6DC2" w:rsidRPr="00C619EA" w:rsidRDefault="00EE6DC2" w:rsidP="0079368F">
            <w:pPr>
              <w:pStyle w:val="ConsPlusNormal"/>
              <w:ind w:firstLine="449"/>
              <w:jc w:val="both"/>
              <w:rPr>
                <w:rFonts w:ascii="Times New Roman" w:hAnsi="Times New Roman" w:cs="Times New Roman"/>
                <w:sz w:val="24"/>
                <w:szCs w:val="24"/>
              </w:rPr>
            </w:pPr>
            <w:r w:rsidRPr="00C619EA">
              <w:rPr>
                <w:rFonts w:ascii="Times New Roman" w:hAnsi="Times New Roman" w:cs="Times New Roman"/>
                <w:sz w:val="24"/>
                <w:szCs w:val="24"/>
              </w:rPr>
              <w:t>Иные сведения (по усмотрению заказчика)</w:t>
            </w:r>
          </w:p>
        </w:tc>
        <w:tc>
          <w:tcPr>
            <w:tcW w:w="1984" w:type="dxa"/>
          </w:tcPr>
          <w:p w:rsidR="00EE6DC2" w:rsidRPr="00C619EA" w:rsidRDefault="00EE6DC2" w:rsidP="00645DAD">
            <w:pPr>
              <w:pStyle w:val="ConsPlusNormal"/>
              <w:rPr>
                <w:rFonts w:ascii="Times New Roman" w:hAnsi="Times New Roman" w:cs="Times New Roman"/>
                <w:sz w:val="24"/>
                <w:szCs w:val="24"/>
              </w:rPr>
            </w:pPr>
          </w:p>
        </w:tc>
      </w:tr>
    </w:tbl>
    <w:p w:rsidR="00EE6DC2" w:rsidRPr="00C619EA" w:rsidRDefault="00EE6DC2" w:rsidP="00EE6DC2">
      <w:pPr>
        <w:pStyle w:val="ConsPlusNormal"/>
        <w:jc w:val="both"/>
        <w:rPr>
          <w:rFonts w:ascii="Times New Roman" w:hAnsi="Times New Roman" w:cs="Times New Roman"/>
          <w:sz w:val="24"/>
          <w:szCs w:val="24"/>
        </w:rPr>
      </w:pPr>
    </w:p>
    <w:p w:rsidR="00EE6DC2" w:rsidRDefault="00EE6DC2"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Default="0079368F" w:rsidP="00EE6DC2">
      <w:pPr>
        <w:pStyle w:val="ConsPlusNormal"/>
        <w:jc w:val="both"/>
        <w:rPr>
          <w:rFonts w:ascii="Times New Roman" w:hAnsi="Times New Roman" w:cs="Times New Roman"/>
          <w:sz w:val="24"/>
          <w:szCs w:val="24"/>
        </w:rPr>
      </w:pPr>
    </w:p>
    <w:p w:rsidR="0079368F" w:rsidRPr="00C619EA" w:rsidRDefault="0079368F" w:rsidP="00EE6DC2">
      <w:pPr>
        <w:pStyle w:val="ConsPlusNormal"/>
        <w:jc w:val="both"/>
        <w:rPr>
          <w:rFonts w:ascii="Times New Roman" w:hAnsi="Times New Roman" w:cs="Times New Roman"/>
          <w:sz w:val="24"/>
          <w:szCs w:val="24"/>
        </w:rPr>
      </w:pPr>
    </w:p>
    <w:p w:rsidR="00EE6DC2" w:rsidRDefault="00EE6DC2" w:rsidP="00EE6DC2">
      <w:pPr>
        <w:pStyle w:val="ConsPlusNormal"/>
        <w:jc w:val="both"/>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0D7EB4" w:rsidRDefault="000D7EB4" w:rsidP="00D73C5C">
      <w:pPr>
        <w:pStyle w:val="ConsPlusNormal"/>
        <w:jc w:val="right"/>
        <w:outlineLvl w:val="1"/>
        <w:rPr>
          <w:rFonts w:ascii="Times New Roman" w:hAnsi="Times New Roman" w:cs="Times New Roman"/>
          <w:sz w:val="28"/>
          <w:szCs w:val="28"/>
        </w:rPr>
      </w:pPr>
    </w:p>
    <w:p w:rsidR="000D7EB4" w:rsidRDefault="000D7EB4"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4B7A6C" w:rsidRDefault="004B7A6C" w:rsidP="00D73C5C">
      <w:pPr>
        <w:pStyle w:val="ConsPlusNormal"/>
        <w:jc w:val="right"/>
        <w:outlineLvl w:val="1"/>
        <w:rPr>
          <w:rFonts w:ascii="Times New Roman" w:hAnsi="Times New Roman" w:cs="Times New Roman"/>
          <w:sz w:val="28"/>
          <w:szCs w:val="28"/>
        </w:rPr>
      </w:pPr>
    </w:p>
    <w:p w:rsidR="000D6525" w:rsidRPr="00C56C26" w:rsidRDefault="000D6525" w:rsidP="000D6525">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10</w:t>
      </w:r>
    </w:p>
    <w:p w:rsidR="000D6525"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D6525"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D6525"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D6525"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D6525" w:rsidRPr="00C56C26"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D6525"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D6525"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D6525"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D6525"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D6525"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D6525" w:rsidRPr="00C56C26" w:rsidRDefault="000D6525" w:rsidP="000D652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D6525" w:rsidRPr="00C56C26"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D6525" w:rsidRDefault="000D6525" w:rsidP="000D6525">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D73C5C" w:rsidRDefault="00D73C5C" w:rsidP="00D73C5C">
      <w:pPr>
        <w:pStyle w:val="ConsPlusNormal"/>
        <w:jc w:val="right"/>
        <w:rPr>
          <w:rFonts w:ascii="Times New Roman" w:hAnsi="Times New Roman" w:cs="Times New Roman"/>
          <w:sz w:val="28"/>
          <w:szCs w:val="28"/>
        </w:rPr>
      </w:pPr>
    </w:p>
    <w:p w:rsidR="00EE6DC2" w:rsidRPr="00C619EA" w:rsidRDefault="00EE6DC2" w:rsidP="00D73C5C">
      <w:pPr>
        <w:pStyle w:val="ConsPlusNormal"/>
        <w:jc w:val="right"/>
        <w:rPr>
          <w:rFonts w:ascii="Times New Roman" w:hAnsi="Times New Roman" w:cs="Times New Roman"/>
          <w:sz w:val="28"/>
          <w:szCs w:val="28"/>
        </w:rPr>
      </w:pPr>
      <w:r w:rsidRPr="00C619EA">
        <w:rPr>
          <w:rFonts w:ascii="Times New Roman" w:hAnsi="Times New Roman" w:cs="Times New Roman"/>
          <w:sz w:val="28"/>
          <w:szCs w:val="28"/>
        </w:rPr>
        <w:t>Форма</w:t>
      </w:r>
    </w:p>
    <w:p w:rsidR="00EE6DC2" w:rsidRDefault="00EE6DC2" w:rsidP="00EE6DC2">
      <w:pPr>
        <w:pStyle w:val="ConsPlusNormal"/>
        <w:jc w:val="both"/>
      </w:pPr>
    </w:p>
    <w:p w:rsidR="00EE6DC2" w:rsidRPr="004B7A6C" w:rsidRDefault="00EE6DC2" w:rsidP="00EE6DC2">
      <w:pPr>
        <w:pStyle w:val="ConsPlusNonformat"/>
        <w:jc w:val="center"/>
        <w:rPr>
          <w:rFonts w:ascii="Times New Roman" w:hAnsi="Times New Roman" w:cs="Times New Roman"/>
          <w:sz w:val="28"/>
          <w:szCs w:val="28"/>
        </w:rPr>
      </w:pPr>
      <w:bookmarkStart w:id="21" w:name="P948"/>
      <w:bookmarkEnd w:id="21"/>
      <w:r w:rsidRPr="004B7A6C">
        <w:rPr>
          <w:rFonts w:ascii="Times New Roman" w:hAnsi="Times New Roman" w:cs="Times New Roman"/>
          <w:sz w:val="28"/>
          <w:szCs w:val="28"/>
        </w:rPr>
        <w:t>ЗАЯВКА</w:t>
      </w:r>
    </w:p>
    <w:p w:rsidR="00EE6DC2" w:rsidRPr="004B7A6C" w:rsidRDefault="00EE6DC2" w:rsidP="00EE6DC2">
      <w:pPr>
        <w:pStyle w:val="ConsPlusNonformat"/>
        <w:jc w:val="center"/>
        <w:rPr>
          <w:rFonts w:ascii="Times New Roman" w:hAnsi="Times New Roman" w:cs="Times New Roman"/>
          <w:sz w:val="28"/>
          <w:szCs w:val="28"/>
        </w:rPr>
      </w:pPr>
      <w:r w:rsidRPr="004B7A6C">
        <w:rPr>
          <w:rFonts w:ascii="Times New Roman" w:hAnsi="Times New Roman" w:cs="Times New Roman"/>
          <w:sz w:val="28"/>
          <w:szCs w:val="28"/>
        </w:rPr>
        <w:t>на закупку путем проведения открытого конкурса в электронной форме</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___________________________________________________________________________</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(наименование</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___________________________________________________________________________</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предмета контракта)</w:t>
      </w:r>
    </w:p>
    <w:p w:rsidR="00EE6DC2" w:rsidRPr="00C619EA" w:rsidRDefault="00EE6DC2" w:rsidP="00EE6DC2">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513"/>
        <w:gridCol w:w="1559"/>
      </w:tblGrid>
      <w:tr w:rsidR="00EE6DC2" w:rsidRPr="00C619EA" w:rsidTr="000C04AC">
        <w:tc>
          <w:tcPr>
            <w:tcW w:w="629" w:type="dxa"/>
          </w:tcPr>
          <w:p w:rsidR="000D6525"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 xml:space="preserve">N </w:t>
            </w:r>
          </w:p>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п/п</w:t>
            </w:r>
          </w:p>
        </w:tc>
        <w:tc>
          <w:tcPr>
            <w:tcW w:w="7513" w:type="dxa"/>
          </w:tcPr>
          <w:p w:rsidR="00EE6DC2" w:rsidRPr="00C619EA" w:rsidRDefault="00EE6DC2" w:rsidP="00645DAD">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Наименование пункта</w:t>
            </w:r>
          </w:p>
        </w:tc>
        <w:tc>
          <w:tcPr>
            <w:tcW w:w="1559" w:type="dxa"/>
          </w:tcPr>
          <w:p w:rsidR="00EE6DC2" w:rsidRPr="00C619EA" w:rsidRDefault="00EE6DC2" w:rsidP="000D6525">
            <w:pPr>
              <w:pStyle w:val="ConsPlusNormal"/>
              <w:ind w:firstLine="0"/>
              <w:jc w:val="center"/>
              <w:rPr>
                <w:rFonts w:ascii="Times New Roman" w:hAnsi="Times New Roman" w:cs="Times New Roman"/>
                <w:sz w:val="24"/>
                <w:szCs w:val="24"/>
              </w:rPr>
            </w:pPr>
            <w:r w:rsidRPr="00C619EA">
              <w:rPr>
                <w:rFonts w:ascii="Times New Roman" w:hAnsi="Times New Roman" w:cs="Times New Roman"/>
                <w:sz w:val="24"/>
                <w:szCs w:val="24"/>
              </w:rPr>
              <w:t>Текст пояснений</w:t>
            </w: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7513" w:type="dxa"/>
          </w:tcPr>
          <w:p w:rsidR="00EE6DC2" w:rsidRPr="00C619EA" w:rsidRDefault="00EE6DC2" w:rsidP="00645DAD">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1559" w:type="dxa"/>
          </w:tcPr>
          <w:p w:rsidR="00EE6DC2" w:rsidRPr="00C619EA" w:rsidRDefault="00EE6DC2" w:rsidP="000D6525">
            <w:pPr>
              <w:pStyle w:val="ConsPlusNormal"/>
              <w:rPr>
                <w:rFonts w:ascii="Times New Roman" w:hAnsi="Times New Roman" w:cs="Times New Roman"/>
                <w:sz w:val="24"/>
                <w:szCs w:val="24"/>
              </w:rPr>
            </w:pPr>
            <w:r w:rsidRPr="00C619EA">
              <w:rPr>
                <w:rFonts w:ascii="Times New Roman" w:hAnsi="Times New Roman" w:cs="Times New Roman"/>
                <w:sz w:val="24"/>
                <w:szCs w:val="24"/>
              </w:rPr>
              <w:t>3</w:t>
            </w: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3.</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объекта закупки</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4.</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20" w:history="1">
              <w:r w:rsidRPr="00C619EA">
                <w:rPr>
                  <w:rFonts w:ascii="Times New Roman" w:hAnsi="Times New Roman" w:cs="Times New Roman"/>
                  <w:color w:val="0000FF"/>
                  <w:sz w:val="24"/>
                  <w:szCs w:val="24"/>
                </w:rPr>
                <w:t>статьей 33</w:t>
              </w:r>
            </w:hyperlink>
            <w:r w:rsidRPr="00C619EA">
              <w:rPr>
                <w:rFonts w:ascii="Times New Roman" w:hAnsi="Times New Roman" w:cs="Times New Roman"/>
                <w:sz w:val="24"/>
                <w:szCs w:val="24"/>
              </w:rPr>
              <w:t xml:space="preserve"> Федерального закона (должно </w:t>
            </w:r>
            <w:r w:rsidRPr="00C619EA">
              <w:rPr>
                <w:rFonts w:ascii="Times New Roman" w:hAnsi="Times New Roman" w:cs="Times New Roman"/>
                <w:sz w:val="24"/>
                <w:szCs w:val="24"/>
              </w:rPr>
              <w:lastRenderedPageBreak/>
              <w:t>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lastRenderedPageBreak/>
              <w:t>5.</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Код(ы) по Общероссийскому </w:t>
            </w:r>
            <w:hyperlink r:id="rId21" w:history="1">
              <w:r w:rsidRPr="00C619EA">
                <w:rPr>
                  <w:rFonts w:ascii="Times New Roman" w:hAnsi="Times New Roman" w:cs="Times New Roman"/>
                  <w:color w:val="0000FF"/>
                  <w:sz w:val="24"/>
                  <w:szCs w:val="24"/>
                </w:rPr>
                <w:t>классификатору</w:t>
              </w:r>
            </w:hyperlink>
            <w:r w:rsidRPr="00C619EA">
              <w:rPr>
                <w:rFonts w:ascii="Times New Roman" w:hAnsi="Times New Roman" w:cs="Times New Roman"/>
                <w:sz w:val="24"/>
                <w:szCs w:val="24"/>
              </w:rPr>
              <w:t xml:space="preserve"> продукции по видам экономической деятельности ОКПД 2 (неукрупненный(е), </w:t>
            </w:r>
            <w:r w:rsidR="000D6525">
              <w:rPr>
                <w:rFonts w:ascii="Times New Roman" w:hAnsi="Times New Roman" w:cs="Times New Roman"/>
                <w:sz w:val="24"/>
                <w:szCs w:val="24"/>
              </w:rPr>
              <w:t xml:space="preserve">                  </w:t>
            </w:r>
            <w:r w:rsidRPr="00C619EA">
              <w:rPr>
                <w:rFonts w:ascii="Times New Roman" w:hAnsi="Times New Roman" w:cs="Times New Roman"/>
                <w:sz w:val="24"/>
                <w:szCs w:val="24"/>
              </w:rPr>
              <w:t>с расшифровкой наименования)</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6.</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7.</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8.</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9.</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Источник финансирования</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10.</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Начальная (максимальная) цена контракта (цена лота) </w:t>
            </w:r>
            <w:r w:rsidRPr="00C619EA">
              <w:rPr>
                <w:rFonts w:ascii="Times New Roman" w:hAnsi="Times New Roman" w:cs="Times New Roman"/>
                <w:sz w:val="24"/>
                <w:szCs w:val="24"/>
              </w:rPr>
              <w:lastRenderedPageBreak/>
              <w:t>____________, в том числе:</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федеральные средства - _____________;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областные средства - _______________;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средства, полученные от приносящей доход деятельности, - 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средства ФОМС - 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иные средства - _____________</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lastRenderedPageBreak/>
              <w:t>11.</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услуг по проведению оценки невозможно определить (может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12.</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Обоснование начальной (максимальной) цены контракта (цены лота) (должно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13.</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22" w:history="1">
              <w:r w:rsidRPr="00C619EA">
                <w:rPr>
                  <w:rFonts w:ascii="Times New Roman" w:hAnsi="Times New Roman" w:cs="Times New Roman"/>
                  <w:color w:val="0000FF"/>
                  <w:sz w:val="24"/>
                  <w:szCs w:val="24"/>
                </w:rPr>
                <w:t>статей 44</w:t>
              </w:r>
            </w:hyperlink>
            <w:r w:rsidRPr="00C619EA">
              <w:rPr>
                <w:rFonts w:ascii="Times New Roman" w:hAnsi="Times New Roman" w:cs="Times New Roman"/>
                <w:sz w:val="24"/>
                <w:szCs w:val="24"/>
              </w:rPr>
              <w:t xml:space="preserve">, </w:t>
            </w:r>
            <w:hyperlink r:id="rId23" w:history="1">
              <w:r w:rsidRPr="00C619EA">
                <w:rPr>
                  <w:rFonts w:ascii="Times New Roman" w:hAnsi="Times New Roman" w:cs="Times New Roman"/>
                  <w:color w:val="0000FF"/>
                  <w:sz w:val="24"/>
                  <w:szCs w:val="24"/>
                </w:rPr>
                <w:t>45</w:t>
              </w:r>
            </w:hyperlink>
            <w:r w:rsidRPr="00C619EA">
              <w:rPr>
                <w:rFonts w:ascii="Times New Roman" w:hAnsi="Times New Roman" w:cs="Times New Roman"/>
                <w:sz w:val="24"/>
                <w:szCs w:val="24"/>
              </w:rPr>
              <w:t xml:space="preserve"> Федерального закона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14.</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24" w:history="1">
              <w:r w:rsidRPr="00C619EA">
                <w:rPr>
                  <w:rFonts w:ascii="Times New Roman" w:hAnsi="Times New Roman" w:cs="Times New Roman"/>
                  <w:color w:val="0000FF"/>
                  <w:sz w:val="24"/>
                  <w:szCs w:val="24"/>
                </w:rPr>
                <w:t>статей 35</w:t>
              </w:r>
            </w:hyperlink>
            <w:r w:rsidRPr="00C619EA">
              <w:rPr>
                <w:rFonts w:ascii="Times New Roman" w:hAnsi="Times New Roman" w:cs="Times New Roman"/>
                <w:sz w:val="24"/>
                <w:szCs w:val="24"/>
              </w:rPr>
              <w:t xml:space="preserve">, </w:t>
            </w:r>
            <w:hyperlink r:id="rId25" w:history="1">
              <w:r w:rsidRPr="00C619EA">
                <w:rPr>
                  <w:rFonts w:ascii="Times New Roman" w:hAnsi="Times New Roman" w:cs="Times New Roman"/>
                  <w:color w:val="0000FF"/>
                  <w:sz w:val="24"/>
                  <w:szCs w:val="24"/>
                </w:rPr>
                <w:t>45</w:t>
              </w:r>
            </w:hyperlink>
            <w:r w:rsidRPr="00C619EA">
              <w:rPr>
                <w:rFonts w:ascii="Times New Roman" w:hAnsi="Times New Roman" w:cs="Times New Roman"/>
                <w:sz w:val="24"/>
                <w:szCs w:val="24"/>
              </w:rPr>
              <w:t xml:space="preserve">, </w:t>
            </w:r>
            <w:hyperlink r:id="rId26" w:history="1">
              <w:r w:rsidRPr="00C619EA">
                <w:rPr>
                  <w:rFonts w:ascii="Times New Roman" w:hAnsi="Times New Roman" w:cs="Times New Roman"/>
                  <w:color w:val="0000FF"/>
                  <w:sz w:val="24"/>
                  <w:szCs w:val="24"/>
                </w:rPr>
                <w:t>96</w:t>
              </w:r>
            </w:hyperlink>
            <w:r w:rsidRPr="00C619EA">
              <w:rPr>
                <w:rFonts w:ascii="Times New Roman" w:hAnsi="Times New Roman" w:cs="Times New Roman"/>
                <w:sz w:val="24"/>
                <w:szCs w:val="24"/>
              </w:rPr>
              <w:t xml:space="preserve"> Федерального закона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15.</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Перечень документов, подтверждающих соответствие участника открытого конкурса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16.</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lastRenderedPageBreak/>
              <w:t>17.</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18.</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19.</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организациям инвалидов</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20.</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21.</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заказчика при заключении контракта по согласованию с участником открытого конкурса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22.</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23.</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27" w:history="1">
              <w:r w:rsidRPr="00C619EA">
                <w:rPr>
                  <w:rFonts w:ascii="Times New Roman" w:hAnsi="Times New Roman" w:cs="Times New Roman"/>
                  <w:color w:val="0000FF"/>
                  <w:sz w:val="24"/>
                  <w:szCs w:val="24"/>
                </w:rPr>
                <w:t>подпунктом "б" пункта 1 части 1 статьи 95</w:t>
              </w:r>
            </w:hyperlink>
            <w:r w:rsidRPr="00C619EA">
              <w:rPr>
                <w:rFonts w:ascii="Times New Roman" w:hAnsi="Times New Roman" w:cs="Times New Roman"/>
                <w:sz w:val="24"/>
                <w:szCs w:val="24"/>
              </w:rPr>
              <w:t xml:space="preserve"> Федерального закона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24.</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Критерии оценки заявки на участие в открытом конкурсе в электронной форме, величины значимости этих критериев (должны оформляться в виде отдельного приложения к заявке, а в случае проведения открытого конкурса в электронной форме по нескольким лотам - в виде отдельного приложения в отношении каждого лота)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25.</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одностороннего отказа от исполнения контракта</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26.</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Фамилии, имена, отчества, занимаемые должности сотрудников, включаемых в состав конкурсной комиссии (не менее 4 человек - для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w:t>
            </w:r>
            <w:r w:rsidRPr="00C619EA">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lastRenderedPageBreak/>
              <w:t>27.</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1559"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629" w:type="dxa"/>
          </w:tcPr>
          <w:p w:rsidR="00EE6DC2" w:rsidRPr="00C619EA" w:rsidRDefault="00EE6DC2" w:rsidP="000D6525">
            <w:pPr>
              <w:pStyle w:val="ConsPlusNormal"/>
              <w:ind w:left="-31" w:firstLine="0"/>
              <w:jc w:val="center"/>
              <w:rPr>
                <w:rFonts w:ascii="Times New Roman" w:hAnsi="Times New Roman" w:cs="Times New Roman"/>
                <w:sz w:val="24"/>
                <w:szCs w:val="24"/>
              </w:rPr>
            </w:pPr>
            <w:r w:rsidRPr="00C619EA">
              <w:rPr>
                <w:rFonts w:ascii="Times New Roman" w:hAnsi="Times New Roman" w:cs="Times New Roman"/>
                <w:sz w:val="24"/>
                <w:szCs w:val="24"/>
              </w:rPr>
              <w:t>28.</w:t>
            </w:r>
          </w:p>
        </w:tc>
        <w:tc>
          <w:tcPr>
            <w:tcW w:w="7513"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Иные сведения (по усмотрению заказчика)</w:t>
            </w:r>
          </w:p>
        </w:tc>
        <w:tc>
          <w:tcPr>
            <w:tcW w:w="1559" w:type="dxa"/>
          </w:tcPr>
          <w:p w:rsidR="00EE6DC2" w:rsidRPr="00C619EA" w:rsidRDefault="00EE6DC2" w:rsidP="00645DAD">
            <w:pPr>
              <w:pStyle w:val="ConsPlusNormal"/>
              <w:rPr>
                <w:rFonts w:ascii="Times New Roman" w:hAnsi="Times New Roman" w:cs="Times New Roman"/>
                <w:sz w:val="24"/>
                <w:szCs w:val="24"/>
              </w:rPr>
            </w:pPr>
          </w:p>
        </w:tc>
      </w:tr>
    </w:tbl>
    <w:p w:rsidR="00EE6DC2" w:rsidRPr="00C619EA" w:rsidRDefault="00EE6DC2" w:rsidP="00EE6DC2">
      <w:pPr>
        <w:pStyle w:val="ConsPlusNormal"/>
        <w:jc w:val="both"/>
        <w:rPr>
          <w:rFonts w:ascii="Times New Roman" w:hAnsi="Times New Roman" w:cs="Times New Roman"/>
          <w:sz w:val="24"/>
          <w:szCs w:val="24"/>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Default="000C04AC" w:rsidP="00D73C5C">
      <w:pPr>
        <w:pStyle w:val="ConsPlusNormal"/>
        <w:jc w:val="right"/>
        <w:outlineLvl w:val="1"/>
        <w:rPr>
          <w:rFonts w:ascii="Times New Roman" w:hAnsi="Times New Roman" w:cs="Times New Roman"/>
          <w:sz w:val="28"/>
          <w:szCs w:val="28"/>
        </w:rPr>
      </w:pPr>
    </w:p>
    <w:p w:rsidR="000C04AC" w:rsidRPr="00C56C26" w:rsidRDefault="000C04AC" w:rsidP="000C04A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11</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EE6DC2" w:rsidRDefault="000C04AC" w:rsidP="000C04AC">
      <w:pPr>
        <w:pStyle w:val="ConsPlusNormal"/>
        <w:jc w:val="right"/>
      </w:pPr>
      <w:r w:rsidRPr="00C56C26">
        <w:rPr>
          <w:rFonts w:ascii="Times New Roman" w:hAnsi="Times New Roman" w:cs="Times New Roman"/>
          <w:sz w:val="28"/>
          <w:szCs w:val="28"/>
        </w:rPr>
        <w:t>унитарных предприятий</w:t>
      </w:r>
      <w:r w:rsidR="00EE6DC2">
        <w:t xml:space="preserve"> </w:t>
      </w:r>
    </w:p>
    <w:p w:rsidR="000C04AC" w:rsidRDefault="000C04AC" w:rsidP="00EE6DC2">
      <w:pPr>
        <w:pStyle w:val="ConsPlusNormal"/>
        <w:jc w:val="right"/>
        <w:rPr>
          <w:rFonts w:ascii="Times New Roman" w:hAnsi="Times New Roman" w:cs="Times New Roman"/>
          <w:sz w:val="28"/>
          <w:szCs w:val="28"/>
        </w:rPr>
      </w:pPr>
    </w:p>
    <w:p w:rsidR="00EE6DC2" w:rsidRPr="00C619EA" w:rsidRDefault="00EE6DC2" w:rsidP="00EE6DC2">
      <w:pPr>
        <w:pStyle w:val="ConsPlusNormal"/>
        <w:jc w:val="right"/>
        <w:rPr>
          <w:rFonts w:ascii="Times New Roman" w:hAnsi="Times New Roman" w:cs="Times New Roman"/>
          <w:sz w:val="28"/>
          <w:szCs w:val="28"/>
        </w:rPr>
      </w:pPr>
      <w:r w:rsidRPr="00C619EA">
        <w:rPr>
          <w:rFonts w:ascii="Times New Roman" w:hAnsi="Times New Roman" w:cs="Times New Roman"/>
          <w:sz w:val="28"/>
          <w:szCs w:val="28"/>
        </w:rPr>
        <w:t>Форма</w:t>
      </w:r>
    </w:p>
    <w:p w:rsidR="00EE6DC2" w:rsidRDefault="00EE6DC2" w:rsidP="00EE6DC2">
      <w:pPr>
        <w:pStyle w:val="ConsPlusNormal"/>
        <w:jc w:val="center"/>
      </w:pPr>
    </w:p>
    <w:p w:rsidR="00EE6DC2" w:rsidRPr="00656955" w:rsidRDefault="00EE6DC2" w:rsidP="00EE6DC2">
      <w:pPr>
        <w:pStyle w:val="ConsPlusNonformat"/>
        <w:jc w:val="center"/>
        <w:rPr>
          <w:rFonts w:ascii="Times New Roman" w:hAnsi="Times New Roman" w:cs="Times New Roman"/>
          <w:sz w:val="28"/>
          <w:szCs w:val="28"/>
        </w:rPr>
      </w:pPr>
      <w:bookmarkStart w:id="22" w:name="P1080"/>
      <w:bookmarkEnd w:id="22"/>
      <w:r w:rsidRPr="00656955">
        <w:rPr>
          <w:rFonts w:ascii="Times New Roman" w:hAnsi="Times New Roman" w:cs="Times New Roman"/>
          <w:sz w:val="28"/>
          <w:szCs w:val="28"/>
        </w:rPr>
        <w:t>ЗАЯВКА</w:t>
      </w:r>
    </w:p>
    <w:p w:rsidR="00EE6DC2" w:rsidRPr="00656955" w:rsidRDefault="00EE6DC2" w:rsidP="00EE6DC2">
      <w:pPr>
        <w:pStyle w:val="ConsPlusNonformat"/>
        <w:jc w:val="center"/>
        <w:rPr>
          <w:rFonts w:ascii="Times New Roman" w:hAnsi="Times New Roman" w:cs="Times New Roman"/>
          <w:sz w:val="28"/>
          <w:szCs w:val="28"/>
        </w:rPr>
      </w:pPr>
      <w:r w:rsidRPr="00656955">
        <w:rPr>
          <w:rFonts w:ascii="Times New Roman" w:hAnsi="Times New Roman" w:cs="Times New Roman"/>
          <w:sz w:val="28"/>
          <w:szCs w:val="28"/>
        </w:rPr>
        <w:t>на закупку путем проведения конкурса с ограниченным участием</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____________________________________________________________</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(наименование</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____________________________________________________________</w:t>
      </w:r>
    </w:p>
    <w:p w:rsidR="00EE6DC2" w:rsidRPr="00C619EA" w:rsidRDefault="00EE6DC2" w:rsidP="00EE6DC2">
      <w:pPr>
        <w:pStyle w:val="ConsPlusNonformat"/>
        <w:jc w:val="center"/>
        <w:rPr>
          <w:rFonts w:ascii="Times New Roman" w:hAnsi="Times New Roman" w:cs="Times New Roman"/>
          <w:sz w:val="24"/>
          <w:szCs w:val="24"/>
        </w:rPr>
      </w:pPr>
      <w:r w:rsidRPr="00C619EA">
        <w:rPr>
          <w:rFonts w:ascii="Times New Roman" w:hAnsi="Times New Roman" w:cs="Times New Roman"/>
          <w:sz w:val="24"/>
          <w:szCs w:val="24"/>
        </w:rPr>
        <w:t>предмета контракта)</w:t>
      </w:r>
    </w:p>
    <w:p w:rsidR="00EE6DC2" w:rsidRPr="00C619EA"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235"/>
        <w:gridCol w:w="1701"/>
      </w:tblGrid>
      <w:tr w:rsidR="00EE6DC2" w:rsidRPr="00C619EA" w:rsidTr="000C04AC">
        <w:tc>
          <w:tcPr>
            <w:tcW w:w="771" w:type="dxa"/>
          </w:tcPr>
          <w:p w:rsidR="000C04AC" w:rsidRDefault="00EE6DC2" w:rsidP="000C04AC">
            <w:pPr>
              <w:pStyle w:val="ConsPlusNormal"/>
              <w:ind w:left="-199" w:firstLine="26"/>
              <w:jc w:val="center"/>
              <w:rPr>
                <w:rFonts w:ascii="Times New Roman" w:hAnsi="Times New Roman" w:cs="Times New Roman"/>
                <w:sz w:val="24"/>
                <w:szCs w:val="24"/>
              </w:rPr>
            </w:pPr>
            <w:r w:rsidRPr="00C619EA">
              <w:rPr>
                <w:rFonts w:ascii="Times New Roman" w:hAnsi="Times New Roman" w:cs="Times New Roman"/>
                <w:sz w:val="24"/>
                <w:szCs w:val="24"/>
              </w:rPr>
              <w:t xml:space="preserve">N </w:t>
            </w:r>
          </w:p>
          <w:p w:rsidR="00EE6DC2" w:rsidRPr="00C619EA" w:rsidRDefault="00EE6DC2" w:rsidP="000C04AC">
            <w:pPr>
              <w:pStyle w:val="ConsPlusNormal"/>
              <w:ind w:left="-199" w:firstLine="26"/>
              <w:jc w:val="center"/>
              <w:rPr>
                <w:rFonts w:ascii="Times New Roman" w:hAnsi="Times New Roman" w:cs="Times New Roman"/>
                <w:sz w:val="24"/>
                <w:szCs w:val="24"/>
              </w:rPr>
            </w:pPr>
            <w:r w:rsidRPr="00C619EA">
              <w:rPr>
                <w:rFonts w:ascii="Times New Roman" w:hAnsi="Times New Roman" w:cs="Times New Roman"/>
                <w:sz w:val="24"/>
                <w:szCs w:val="24"/>
              </w:rPr>
              <w:t>п/п</w:t>
            </w:r>
          </w:p>
        </w:tc>
        <w:tc>
          <w:tcPr>
            <w:tcW w:w="7235" w:type="dxa"/>
          </w:tcPr>
          <w:p w:rsidR="00EE6DC2" w:rsidRPr="00C619EA" w:rsidRDefault="00EE6DC2" w:rsidP="00645DAD">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Наименование пункта</w:t>
            </w:r>
          </w:p>
        </w:tc>
        <w:tc>
          <w:tcPr>
            <w:tcW w:w="1701" w:type="dxa"/>
          </w:tcPr>
          <w:p w:rsidR="00EE6DC2" w:rsidRPr="00C619EA" w:rsidRDefault="00EE6DC2" w:rsidP="000C04AC">
            <w:pPr>
              <w:pStyle w:val="ConsPlusNormal"/>
              <w:ind w:firstLine="0"/>
              <w:jc w:val="center"/>
              <w:rPr>
                <w:rFonts w:ascii="Times New Roman" w:hAnsi="Times New Roman" w:cs="Times New Roman"/>
                <w:sz w:val="24"/>
                <w:szCs w:val="24"/>
              </w:rPr>
            </w:pPr>
            <w:r w:rsidRPr="00C619EA">
              <w:rPr>
                <w:rFonts w:ascii="Times New Roman" w:hAnsi="Times New Roman" w:cs="Times New Roman"/>
                <w:sz w:val="24"/>
                <w:szCs w:val="24"/>
              </w:rPr>
              <w:t>Текст пояснений</w:t>
            </w: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7235" w:type="dxa"/>
          </w:tcPr>
          <w:p w:rsidR="00EE6DC2" w:rsidRPr="00C619EA" w:rsidRDefault="00EE6DC2" w:rsidP="00645DAD">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1701" w:type="dxa"/>
          </w:tcPr>
          <w:p w:rsidR="00EE6DC2" w:rsidRPr="00C619EA" w:rsidRDefault="00EE6DC2" w:rsidP="00645DAD">
            <w:pPr>
              <w:pStyle w:val="ConsPlusNormal"/>
              <w:jc w:val="center"/>
              <w:rPr>
                <w:rFonts w:ascii="Times New Roman" w:hAnsi="Times New Roman" w:cs="Times New Roman"/>
                <w:sz w:val="24"/>
                <w:szCs w:val="24"/>
              </w:rPr>
            </w:pPr>
            <w:r w:rsidRPr="00C619EA">
              <w:rPr>
                <w:rFonts w:ascii="Times New Roman" w:hAnsi="Times New Roman" w:cs="Times New Roman"/>
                <w:sz w:val="24"/>
                <w:szCs w:val="24"/>
              </w:rPr>
              <w:t>3</w:t>
            </w: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3.</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объекта закупки</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4.</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28" w:history="1">
              <w:r w:rsidRPr="00C619EA">
                <w:rPr>
                  <w:rFonts w:ascii="Times New Roman" w:hAnsi="Times New Roman" w:cs="Times New Roman"/>
                  <w:color w:val="0000FF"/>
                  <w:sz w:val="24"/>
                  <w:szCs w:val="24"/>
                </w:rPr>
                <w:t>статьей 33</w:t>
              </w:r>
            </w:hyperlink>
            <w:r w:rsidRPr="00C619EA">
              <w:rPr>
                <w:rFonts w:ascii="Times New Roman" w:hAnsi="Times New Roman" w:cs="Times New Roman"/>
                <w:sz w:val="24"/>
                <w:szCs w:val="24"/>
              </w:rPr>
              <w:t xml:space="preserve"> Федерального закона </w:t>
            </w:r>
            <w:r w:rsidRPr="00C619EA">
              <w:rPr>
                <w:rFonts w:ascii="Times New Roman" w:hAnsi="Times New Roman" w:cs="Times New Roman"/>
                <w:sz w:val="24"/>
                <w:szCs w:val="24"/>
              </w:rPr>
              <w:lastRenderedPageBreak/>
              <w:t>(должно оформляться в виде отдельного приложения к заявке, а в случае проведения конкурса с ограниченным участием по нескольким лотам - в виде отдельного приложения в отношении каждого лота).</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lastRenderedPageBreak/>
              <w:t>5.</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Код(ы) по Общероссийскому </w:t>
            </w:r>
            <w:hyperlink r:id="rId29" w:history="1">
              <w:r w:rsidRPr="00C619EA">
                <w:rPr>
                  <w:rFonts w:ascii="Times New Roman" w:hAnsi="Times New Roman" w:cs="Times New Roman"/>
                  <w:color w:val="0000FF"/>
                  <w:sz w:val="24"/>
                  <w:szCs w:val="24"/>
                </w:rPr>
                <w:t>классификатору</w:t>
              </w:r>
            </w:hyperlink>
            <w:r w:rsidRPr="00C619EA">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6.</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7.</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8.</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lastRenderedPageBreak/>
              <w:t>9.</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Источник финансирования</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10.</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Начальная (максимальная) цена контракта (цена лота) ____________, в том числе:</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федеральные средства - _____________;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областные средства - _______________;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средства, полученные от приносящей доход деятельности, - ______________;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средства ФОМС - ____________;</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иные средства - ______________</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11.</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(может оформляться в виде отдельного приложения к заявке, а в случае проведения конкурса с ограниченным участием по нескольким лотам - в виде отдельного приложения в отношении каждого лота)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12.</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Обоснование начальной (максимальной) цены контракта (цены лота) (должно оформляться в виде отдельного приложения к заявке, а в случае проведения конкурса с ограниченным участием по нескольким лотам - в виде отдельного приложения в отношении каждого лота)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13.</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30" w:history="1">
              <w:r w:rsidRPr="00C619EA">
                <w:rPr>
                  <w:rFonts w:ascii="Times New Roman" w:hAnsi="Times New Roman" w:cs="Times New Roman"/>
                  <w:color w:val="0000FF"/>
                  <w:sz w:val="24"/>
                  <w:szCs w:val="24"/>
                </w:rPr>
                <w:t>статей 44</w:t>
              </w:r>
            </w:hyperlink>
            <w:r w:rsidRPr="00C619EA">
              <w:rPr>
                <w:rFonts w:ascii="Times New Roman" w:hAnsi="Times New Roman" w:cs="Times New Roman"/>
                <w:sz w:val="24"/>
                <w:szCs w:val="24"/>
              </w:rPr>
              <w:t xml:space="preserve">, </w:t>
            </w:r>
            <w:hyperlink r:id="rId31" w:history="1">
              <w:r w:rsidRPr="00C619EA">
                <w:rPr>
                  <w:rFonts w:ascii="Times New Roman" w:hAnsi="Times New Roman" w:cs="Times New Roman"/>
                  <w:color w:val="0000FF"/>
                  <w:sz w:val="24"/>
                  <w:szCs w:val="24"/>
                </w:rPr>
                <w:t>45</w:t>
              </w:r>
            </w:hyperlink>
            <w:r w:rsidRPr="00C619EA">
              <w:rPr>
                <w:rFonts w:ascii="Times New Roman" w:hAnsi="Times New Roman" w:cs="Times New Roman"/>
                <w:sz w:val="24"/>
                <w:szCs w:val="24"/>
              </w:rPr>
              <w:t xml:space="preserve"> Федерального закона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14.</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32" w:history="1">
              <w:r w:rsidRPr="00C619EA">
                <w:rPr>
                  <w:rFonts w:ascii="Times New Roman" w:hAnsi="Times New Roman" w:cs="Times New Roman"/>
                  <w:color w:val="0000FF"/>
                  <w:sz w:val="24"/>
                  <w:szCs w:val="24"/>
                </w:rPr>
                <w:t>статей 35</w:t>
              </w:r>
            </w:hyperlink>
            <w:r w:rsidRPr="00C619EA">
              <w:rPr>
                <w:rFonts w:ascii="Times New Roman" w:hAnsi="Times New Roman" w:cs="Times New Roman"/>
                <w:sz w:val="24"/>
                <w:szCs w:val="24"/>
              </w:rPr>
              <w:t xml:space="preserve">, </w:t>
            </w:r>
            <w:hyperlink r:id="rId33" w:history="1">
              <w:r w:rsidRPr="00C619EA">
                <w:rPr>
                  <w:rFonts w:ascii="Times New Roman" w:hAnsi="Times New Roman" w:cs="Times New Roman"/>
                  <w:color w:val="0000FF"/>
                  <w:sz w:val="24"/>
                  <w:szCs w:val="24"/>
                </w:rPr>
                <w:t>45</w:t>
              </w:r>
            </w:hyperlink>
            <w:r w:rsidRPr="00C619EA">
              <w:rPr>
                <w:rFonts w:ascii="Times New Roman" w:hAnsi="Times New Roman" w:cs="Times New Roman"/>
                <w:sz w:val="24"/>
                <w:szCs w:val="24"/>
              </w:rPr>
              <w:t xml:space="preserve">, </w:t>
            </w:r>
            <w:hyperlink r:id="rId34" w:history="1">
              <w:r w:rsidRPr="00C619EA">
                <w:rPr>
                  <w:rFonts w:ascii="Times New Roman" w:hAnsi="Times New Roman" w:cs="Times New Roman"/>
                  <w:color w:val="0000FF"/>
                  <w:sz w:val="24"/>
                  <w:szCs w:val="24"/>
                </w:rPr>
                <w:t>96</w:t>
              </w:r>
            </w:hyperlink>
            <w:r w:rsidRPr="00C619EA">
              <w:rPr>
                <w:rFonts w:ascii="Times New Roman" w:hAnsi="Times New Roman" w:cs="Times New Roman"/>
                <w:sz w:val="24"/>
                <w:szCs w:val="24"/>
              </w:rPr>
              <w:t xml:space="preserve"> Федерального закона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15.</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Дополнительные требования, в том числе к наличию:</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1) финансовых ресурсов для исполнения контракта;</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3) опыта работы, связанного с предметом контракта, и деловой репутации;</w:t>
            </w:r>
          </w:p>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16.</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Перечень документов, подтверждающих соответствие участника конкурса с ограниченным участием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w:t>
            </w:r>
            <w:r w:rsidRPr="00C619EA">
              <w:rPr>
                <w:rFonts w:ascii="Times New Roman" w:hAnsi="Times New Roman" w:cs="Times New Roman"/>
                <w:sz w:val="24"/>
                <w:szCs w:val="24"/>
              </w:rPr>
              <w:lastRenderedPageBreak/>
              <w:t>копия свидетельства о допуске к определенному виду или видам работ, копия лицензии и т.п.)</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lastRenderedPageBreak/>
              <w:t>17.</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Перечень документов, подтверждающих соответствие участника конкурса с ограниченным участием дополнительным требованиям, или заверенных участником конкурса с ограниченным участием копий таких документов</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18.</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конкурса с ограниченным участием,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с ограниченным участием - юридического лица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19.</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20.</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21.</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Преимущества, предоставляемые организациям инвалидов</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22.</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23.</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заказчика при заключении контракта по согласованию с участником конкурса с ограниченным участием,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24.</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25.</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35" w:history="1">
              <w:r w:rsidRPr="00C619EA">
                <w:rPr>
                  <w:rFonts w:ascii="Times New Roman" w:hAnsi="Times New Roman" w:cs="Times New Roman"/>
                  <w:color w:val="0000FF"/>
                  <w:sz w:val="24"/>
                  <w:szCs w:val="24"/>
                </w:rPr>
                <w:t>подпунктом "б" пункта 1 части 1 статьи 95</w:t>
              </w:r>
            </w:hyperlink>
            <w:r w:rsidRPr="00C619EA">
              <w:rPr>
                <w:rFonts w:ascii="Times New Roman" w:hAnsi="Times New Roman" w:cs="Times New Roman"/>
                <w:sz w:val="24"/>
                <w:szCs w:val="24"/>
              </w:rPr>
              <w:t xml:space="preserve"> Федерального закона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26.</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Критерии оценки заявки на участие в конкурсе с ограниченным участием, величины значимости этих критериев (должны оформляться в виде отдельного приложения к заявке, а в </w:t>
            </w:r>
            <w:r w:rsidRPr="00C619EA">
              <w:rPr>
                <w:rFonts w:ascii="Times New Roman" w:hAnsi="Times New Roman" w:cs="Times New Roman"/>
                <w:sz w:val="24"/>
                <w:szCs w:val="24"/>
              </w:rPr>
              <w:lastRenderedPageBreak/>
              <w:t>случае проведения конкурса с ограниченным участием по нескольким лотам - в виде отдельного приложения в отношении каждого лота)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lastRenderedPageBreak/>
              <w:t>27.</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Сведения о возможности одностороннего отказа от исполнения контракта</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28.</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 xml:space="preserve">Фамилии, имена, отчества, занимаемые должности сотрудников, включаемых в состав конкурсной комиссии (не менее 4 человек - для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C619EA">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619EA">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29.</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1701" w:type="dxa"/>
          </w:tcPr>
          <w:p w:rsidR="00EE6DC2" w:rsidRPr="00C619EA" w:rsidRDefault="00EE6DC2" w:rsidP="00645DAD">
            <w:pPr>
              <w:pStyle w:val="ConsPlusNormal"/>
              <w:rPr>
                <w:rFonts w:ascii="Times New Roman" w:hAnsi="Times New Roman" w:cs="Times New Roman"/>
                <w:sz w:val="24"/>
                <w:szCs w:val="24"/>
              </w:rPr>
            </w:pPr>
          </w:p>
        </w:tc>
      </w:tr>
      <w:tr w:rsidR="00EE6DC2" w:rsidRPr="00C619EA" w:rsidTr="000C04AC">
        <w:tc>
          <w:tcPr>
            <w:tcW w:w="771" w:type="dxa"/>
          </w:tcPr>
          <w:p w:rsidR="00EE6DC2" w:rsidRPr="00C619EA" w:rsidRDefault="00EE6DC2" w:rsidP="000C04AC">
            <w:pPr>
              <w:pStyle w:val="ConsPlusNormal"/>
              <w:ind w:left="-735"/>
              <w:jc w:val="center"/>
              <w:rPr>
                <w:rFonts w:ascii="Times New Roman" w:hAnsi="Times New Roman" w:cs="Times New Roman"/>
                <w:sz w:val="24"/>
                <w:szCs w:val="24"/>
              </w:rPr>
            </w:pPr>
            <w:r w:rsidRPr="00C619EA">
              <w:rPr>
                <w:rFonts w:ascii="Times New Roman" w:hAnsi="Times New Roman" w:cs="Times New Roman"/>
                <w:sz w:val="24"/>
                <w:szCs w:val="24"/>
              </w:rPr>
              <w:t>30.</w:t>
            </w:r>
          </w:p>
        </w:tc>
        <w:tc>
          <w:tcPr>
            <w:tcW w:w="7235" w:type="dxa"/>
          </w:tcPr>
          <w:p w:rsidR="00EE6DC2" w:rsidRPr="00C619EA" w:rsidRDefault="00EE6DC2" w:rsidP="00645DAD">
            <w:pPr>
              <w:pStyle w:val="ConsPlusNormal"/>
              <w:jc w:val="both"/>
              <w:rPr>
                <w:rFonts w:ascii="Times New Roman" w:hAnsi="Times New Roman" w:cs="Times New Roman"/>
                <w:sz w:val="24"/>
                <w:szCs w:val="24"/>
              </w:rPr>
            </w:pPr>
            <w:r w:rsidRPr="00C619EA">
              <w:rPr>
                <w:rFonts w:ascii="Times New Roman" w:hAnsi="Times New Roman" w:cs="Times New Roman"/>
                <w:sz w:val="24"/>
                <w:szCs w:val="24"/>
              </w:rPr>
              <w:t>Иные сведения (по усмотрению заказчика)</w:t>
            </w:r>
          </w:p>
        </w:tc>
        <w:tc>
          <w:tcPr>
            <w:tcW w:w="1701" w:type="dxa"/>
          </w:tcPr>
          <w:p w:rsidR="00EE6DC2" w:rsidRPr="00C619EA" w:rsidRDefault="00EE6DC2" w:rsidP="00645DAD">
            <w:pPr>
              <w:pStyle w:val="ConsPlusNormal"/>
              <w:rPr>
                <w:rFonts w:ascii="Times New Roman" w:hAnsi="Times New Roman" w:cs="Times New Roman"/>
                <w:sz w:val="24"/>
                <w:szCs w:val="24"/>
              </w:rPr>
            </w:pPr>
          </w:p>
        </w:tc>
      </w:tr>
    </w:tbl>
    <w:p w:rsidR="00EE6DC2" w:rsidRPr="00C619EA" w:rsidRDefault="00EE6DC2" w:rsidP="00EE6DC2">
      <w:pPr>
        <w:pStyle w:val="ConsPlusNormal"/>
        <w:jc w:val="both"/>
        <w:rPr>
          <w:rFonts w:ascii="Times New Roman" w:hAnsi="Times New Roman" w:cs="Times New Roman"/>
          <w:sz w:val="24"/>
          <w:szCs w:val="24"/>
        </w:rPr>
      </w:pPr>
    </w:p>
    <w:p w:rsidR="00EE6DC2" w:rsidRPr="00C619EA" w:rsidRDefault="00EE6DC2" w:rsidP="00EE6DC2">
      <w:pPr>
        <w:pStyle w:val="ConsPlusNormal"/>
        <w:jc w:val="both"/>
        <w:rPr>
          <w:rFonts w:ascii="Times New Roman" w:hAnsi="Times New Roman" w:cs="Times New Roman"/>
          <w:sz w:val="24"/>
          <w:szCs w:val="24"/>
        </w:rPr>
      </w:pPr>
    </w:p>
    <w:p w:rsidR="00EE6DC2" w:rsidRDefault="00EE6DC2" w:rsidP="00EE6DC2">
      <w:pPr>
        <w:pStyle w:val="ConsPlusNormal"/>
        <w:jc w:val="both"/>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Pr="00C56C26" w:rsidRDefault="000C04AC" w:rsidP="000C04A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12</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Default="000C04AC" w:rsidP="000C04AC">
      <w:pPr>
        <w:pStyle w:val="ConsPlusNormal"/>
        <w:jc w:val="right"/>
        <w:rPr>
          <w:rFonts w:ascii="Times New Roman" w:hAnsi="Times New Roman" w:cs="Times New Roman"/>
          <w:sz w:val="28"/>
          <w:szCs w:val="28"/>
        </w:rPr>
      </w:pPr>
    </w:p>
    <w:p w:rsidR="00EE6DC2" w:rsidRPr="00CC5781" w:rsidRDefault="00EE6DC2" w:rsidP="000C04AC">
      <w:pPr>
        <w:pStyle w:val="ConsPlusNormal"/>
        <w:jc w:val="right"/>
        <w:rPr>
          <w:rFonts w:ascii="Times New Roman" w:hAnsi="Times New Roman" w:cs="Times New Roman"/>
          <w:sz w:val="28"/>
          <w:szCs w:val="28"/>
        </w:rPr>
      </w:pPr>
      <w:r w:rsidRPr="00CC5781">
        <w:rPr>
          <w:rFonts w:ascii="Times New Roman" w:hAnsi="Times New Roman" w:cs="Times New Roman"/>
          <w:sz w:val="28"/>
          <w:szCs w:val="28"/>
        </w:rPr>
        <w:t>Форма</w:t>
      </w:r>
    </w:p>
    <w:p w:rsidR="00EE6DC2" w:rsidRDefault="00EE6DC2" w:rsidP="00EE6DC2">
      <w:pPr>
        <w:pStyle w:val="ConsPlusNormal"/>
        <w:jc w:val="both"/>
      </w:pPr>
    </w:p>
    <w:p w:rsidR="00EE6DC2" w:rsidRPr="000C04AC" w:rsidRDefault="00EE6DC2" w:rsidP="00EE6DC2">
      <w:pPr>
        <w:pStyle w:val="ConsPlusNonformat"/>
        <w:jc w:val="center"/>
        <w:rPr>
          <w:rFonts w:ascii="Times New Roman" w:hAnsi="Times New Roman" w:cs="Times New Roman"/>
          <w:sz w:val="28"/>
          <w:szCs w:val="28"/>
        </w:rPr>
      </w:pPr>
      <w:bookmarkStart w:id="23" w:name="P1222"/>
      <w:bookmarkEnd w:id="23"/>
      <w:r w:rsidRPr="000C04AC">
        <w:rPr>
          <w:rFonts w:ascii="Times New Roman" w:hAnsi="Times New Roman" w:cs="Times New Roman"/>
          <w:sz w:val="28"/>
          <w:szCs w:val="28"/>
        </w:rPr>
        <w:t>ЗАЯВКА</w:t>
      </w:r>
    </w:p>
    <w:p w:rsidR="00EE6DC2" w:rsidRPr="000C04AC" w:rsidRDefault="00EE6DC2" w:rsidP="00EE6DC2">
      <w:pPr>
        <w:pStyle w:val="ConsPlusNonformat"/>
        <w:jc w:val="center"/>
        <w:rPr>
          <w:rFonts w:ascii="Times New Roman" w:hAnsi="Times New Roman" w:cs="Times New Roman"/>
          <w:sz w:val="28"/>
          <w:szCs w:val="28"/>
        </w:rPr>
      </w:pPr>
      <w:r w:rsidRPr="000C04AC">
        <w:rPr>
          <w:rFonts w:ascii="Times New Roman" w:hAnsi="Times New Roman" w:cs="Times New Roman"/>
          <w:sz w:val="28"/>
          <w:szCs w:val="28"/>
        </w:rPr>
        <w:t>на закупку путем проведения конкурса с ограниченным участием</w:t>
      </w:r>
    </w:p>
    <w:p w:rsidR="00EE6DC2" w:rsidRPr="000C04AC" w:rsidRDefault="00EE6DC2" w:rsidP="00EE6DC2">
      <w:pPr>
        <w:pStyle w:val="ConsPlusNonformat"/>
        <w:jc w:val="center"/>
        <w:rPr>
          <w:rFonts w:ascii="Times New Roman" w:hAnsi="Times New Roman" w:cs="Times New Roman"/>
          <w:sz w:val="28"/>
          <w:szCs w:val="28"/>
        </w:rPr>
      </w:pPr>
      <w:r w:rsidRPr="000C04AC">
        <w:rPr>
          <w:rFonts w:ascii="Times New Roman" w:hAnsi="Times New Roman" w:cs="Times New Roman"/>
          <w:sz w:val="28"/>
          <w:szCs w:val="28"/>
        </w:rPr>
        <w:t>в электронной форме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(наименование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предмета контракта)</w:t>
      </w:r>
    </w:p>
    <w:p w:rsidR="00EE6DC2" w:rsidRPr="00CC5781"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6946"/>
        <w:gridCol w:w="1984"/>
      </w:tblGrid>
      <w:tr w:rsidR="00EE6DC2" w:rsidRPr="00CC5781" w:rsidTr="00A77173">
        <w:tc>
          <w:tcPr>
            <w:tcW w:w="629" w:type="dxa"/>
          </w:tcPr>
          <w:p w:rsidR="00EE6DC2" w:rsidRPr="00CC5781" w:rsidRDefault="00EE6DC2" w:rsidP="00A77173">
            <w:pPr>
              <w:pStyle w:val="ConsPlusNormal"/>
              <w:ind w:left="-73" w:firstLine="42"/>
              <w:jc w:val="center"/>
              <w:rPr>
                <w:rFonts w:ascii="Times New Roman" w:hAnsi="Times New Roman" w:cs="Times New Roman"/>
                <w:sz w:val="24"/>
                <w:szCs w:val="24"/>
              </w:rPr>
            </w:pPr>
            <w:r w:rsidRPr="00CC5781">
              <w:rPr>
                <w:rFonts w:ascii="Times New Roman" w:hAnsi="Times New Roman" w:cs="Times New Roman"/>
                <w:sz w:val="24"/>
                <w:szCs w:val="24"/>
              </w:rPr>
              <w:t>N п/п</w:t>
            </w:r>
          </w:p>
        </w:tc>
        <w:tc>
          <w:tcPr>
            <w:tcW w:w="6946" w:type="dxa"/>
          </w:tcPr>
          <w:p w:rsidR="00EE6DC2" w:rsidRPr="00CC5781" w:rsidRDefault="00EE6DC2" w:rsidP="00A77173">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Наименование пункта</w:t>
            </w:r>
          </w:p>
        </w:tc>
        <w:tc>
          <w:tcPr>
            <w:tcW w:w="1984" w:type="dxa"/>
          </w:tcPr>
          <w:p w:rsidR="00EE6DC2" w:rsidRPr="00CC5781" w:rsidRDefault="00EE6DC2" w:rsidP="00A77173">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Текст пояснений</w:t>
            </w:r>
          </w:p>
        </w:tc>
      </w:tr>
      <w:tr w:rsidR="00EE6DC2" w:rsidRPr="00CC5781" w:rsidTr="00A77173">
        <w:tc>
          <w:tcPr>
            <w:tcW w:w="629" w:type="dxa"/>
          </w:tcPr>
          <w:p w:rsidR="00EE6DC2" w:rsidRPr="00CC5781" w:rsidRDefault="00EE6DC2" w:rsidP="00A77173">
            <w:pPr>
              <w:pStyle w:val="ConsPlusNormal"/>
              <w:ind w:left="-73" w:firstLine="42"/>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6946" w:type="dxa"/>
          </w:tcPr>
          <w:p w:rsidR="00EE6DC2" w:rsidRPr="00CC5781" w:rsidRDefault="00EE6DC2" w:rsidP="00A77173">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1984" w:type="dxa"/>
          </w:tcPr>
          <w:p w:rsidR="00EE6DC2" w:rsidRPr="00CC5781" w:rsidRDefault="00EE6DC2" w:rsidP="00A77173">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3</w:t>
            </w:r>
          </w:p>
        </w:tc>
      </w:tr>
      <w:tr w:rsidR="00EE6DC2" w:rsidRPr="00CC5781" w:rsidTr="00A77173">
        <w:tc>
          <w:tcPr>
            <w:tcW w:w="629" w:type="dxa"/>
          </w:tcPr>
          <w:p w:rsidR="00EE6DC2" w:rsidRPr="00CC5781" w:rsidRDefault="00EE6DC2" w:rsidP="000D7EB4">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3.</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Наименование объекта закупки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4.</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 xml:space="preserve">Описание объекта закупки и условий контракта с указанием </w:t>
            </w:r>
            <w:r w:rsidRPr="00CC5781">
              <w:rPr>
                <w:rFonts w:ascii="Times New Roman" w:hAnsi="Times New Roman" w:cs="Times New Roman"/>
                <w:sz w:val="24"/>
                <w:szCs w:val="24"/>
              </w:rPr>
              <w:lastRenderedPageBreak/>
              <w:t xml:space="preserve">количества товара (объема выполнения работ, оказания услуг) с учетом требований, установленных </w:t>
            </w:r>
            <w:hyperlink r:id="rId36" w:history="1">
              <w:r w:rsidRPr="00CC5781">
                <w:rPr>
                  <w:rFonts w:ascii="Times New Roman" w:hAnsi="Times New Roman" w:cs="Times New Roman"/>
                  <w:color w:val="0000FF"/>
                  <w:sz w:val="24"/>
                  <w:szCs w:val="24"/>
                </w:rPr>
                <w:t>статьей 33</w:t>
              </w:r>
            </w:hyperlink>
            <w:r w:rsidRPr="00CC5781">
              <w:rPr>
                <w:rFonts w:ascii="Times New Roman" w:hAnsi="Times New Roman" w:cs="Times New Roman"/>
                <w:sz w:val="24"/>
                <w:szCs w:val="24"/>
              </w:rPr>
              <w:t xml:space="preserve"> Федерального закона (должно оформляться в виде отдельного приложения к заявке, а в случае проведения конкурса с ограниченным участием в электронной форме по нескольким лотам - в виде отдельного приложения в отношении каждого лота).</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5.</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 xml:space="preserve">Код(ы) по Общероссийскому </w:t>
            </w:r>
            <w:hyperlink r:id="rId37" w:history="1">
              <w:r w:rsidRPr="00CC5781">
                <w:rPr>
                  <w:rFonts w:ascii="Times New Roman" w:hAnsi="Times New Roman" w:cs="Times New Roman"/>
                  <w:color w:val="0000FF"/>
                  <w:sz w:val="24"/>
                  <w:szCs w:val="24"/>
                </w:rPr>
                <w:t>классификатору</w:t>
              </w:r>
            </w:hyperlink>
            <w:r w:rsidRPr="00CC5781">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6.</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7.</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8.</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9.</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Источник финансирования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10.</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Начальная (максимальная) цена контракта (цена лота) ____________, в том числе:</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федеральные средства - _____________;</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областные средства - _______________;</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средства, полученные от приносящей доход деятельности, - ____________;</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средства ФОМС - __________;</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иные средства - _____________</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11.</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(может оформляться в виде отдельного приложения к заявке, а в случае проведения конкурса с ограниченным участием в электронной форме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12.</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Обоснование начальной (максимальной) цены контракта (цены лота) (должно оформляться в виде отдельного приложения к заявке, а в случае проведения конкурса с ограниченным участием в электронной форме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13.</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38" w:history="1">
              <w:r w:rsidRPr="00CC5781">
                <w:rPr>
                  <w:rFonts w:ascii="Times New Roman" w:hAnsi="Times New Roman" w:cs="Times New Roman"/>
                  <w:color w:val="0000FF"/>
                  <w:sz w:val="24"/>
                  <w:szCs w:val="24"/>
                </w:rPr>
                <w:t>статей 44</w:t>
              </w:r>
            </w:hyperlink>
            <w:r w:rsidRPr="00CC5781">
              <w:rPr>
                <w:rFonts w:ascii="Times New Roman" w:hAnsi="Times New Roman" w:cs="Times New Roman"/>
                <w:sz w:val="24"/>
                <w:szCs w:val="24"/>
              </w:rPr>
              <w:t xml:space="preserve">, </w:t>
            </w:r>
            <w:hyperlink r:id="rId39"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A77173">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14.</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40" w:history="1">
              <w:r w:rsidRPr="00CC5781">
                <w:rPr>
                  <w:rFonts w:ascii="Times New Roman" w:hAnsi="Times New Roman" w:cs="Times New Roman"/>
                  <w:color w:val="0000FF"/>
                  <w:sz w:val="24"/>
                  <w:szCs w:val="24"/>
                </w:rPr>
                <w:t>статей 35</w:t>
              </w:r>
            </w:hyperlink>
            <w:r w:rsidRPr="00CC5781">
              <w:rPr>
                <w:rFonts w:ascii="Times New Roman" w:hAnsi="Times New Roman" w:cs="Times New Roman"/>
                <w:sz w:val="24"/>
                <w:szCs w:val="24"/>
              </w:rPr>
              <w:t xml:space="preserve">, </w:t>
            </w:r>
            <w:hyperlink r:id="rId41"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w:t>
            </w:r>
            <w:hyperlink r:id="rId42" w:history="1">
              <w:r w:rsidRPr="00CC5781">
                <w:rPr>
                  <w:rFonts w:ascii="Times New Roman" w:hAnsi="Times New Roman" w:cs="Times New Roman"/>
                  <w:color w:val="0000FF"/>
                  <w:sz w:val="24"/>
                  <w:szCs w:val="24"/>
                </w:rPr>
                <w:t>96</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15.</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Дополнительные требования, в том числе к наличию:</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1) финансовых ресурсов для исполнения контракта;</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3) опыта работы, связанного с предметом контракта, и деловой репутации;</w:t>
            </w:r>
          </w:p>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lastRenderedPageBreak/>
              <w:t>16.</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Перечень документов, подтверждающих соответствие участника конкурса с ограниченным участием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17.</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Перечень документов, подтверждающих соответствие участника конкурса с ограниченным участием в электронной форме дополнительным требованиям, или заверенных участником конкурса с ограниченным участием в электронной форме копий таких документов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18.</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конкурса с ограниченным участием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с ограниченным участием в электронной форме - юридического лица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19.</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20.</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21.</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22.</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23.</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заказчика при заключении контракта по согласованию с участником конкурса с ограниченным участием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24.</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25.</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 xml:space="preserve">Сведения о возможности по предложению заказчика </w:t>
            </w:r>
            <w:r w:rsidRPr="00CC5781">
              <w:rPr>
                <w:rFonts w:ascii="Times New Roman" w:hAnsi="Times New Roman" w:cs="Times New Roman"/>
                <w:sz w:val="24"/>
                <w:szCs w:val="24"/>
              </w:rPr>
              <w:lastRenderedPageBreak/>
              <w:t xml:space="preserve">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43" w:history="1">
              <w:r w:rsidRPr="00A611E5">
                <w:rPr>
                  <w:rFonts w:ascii="Times New Roman" w:hAnsi="Times New Roman" w:cs="Times New Roman"/>
                  <w:color w:val="000000" w:themeColor="text1"/>
                  <w:sz w:val="24"/>
                  <w:szCs w:val="24"/>
                </w:rPr>
                <w:t>подпунктом "б" пункта 1 части 1 статьи 95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lastRenderedPageBreak/>
              <w:t>26.</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Критерии оценки заявки на участие в конкурсе с ограниченным участием в электронной форме, величины значимости этих критериев (должны оформляться в виде отдельного приложения к заявке, а в случае проведения конкурса с ограниченным участием в электронной форме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27.</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28.</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 xml:space="preserve">Фамилии, имена, отчества, занимаемые должности сотрудников, включаемых в состав конкурсной комиссии (не менее 4 человек - для </w:t>
            </w:r>
            <w:r>
              <w:rPr>
                <w:rFonts w:ascii="Times New Roman" w:hAnsi="Times New Roman" w:cs="Times New Roman"/>
                <w:sz w:val="24"/>
                <w:szCs w:val="24"/>
              </w:rPr>
              <w:t xml:space="preserve">муниципальных </w:t>
            </w:r>
            <w:r w:rsidRPr="00CC5781">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CC5781">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29.</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A77173">
        <w:tc>
          <w:tcPr>
            <w:tcW w:w="629" w:type="dxa"/>
          </w:tcPr>
          <w:p w:rsidR="00EE6DC2" w:rsidRPr="00CC5781" w:rsidRDefault="00EE6DC2" w:rsidP="000D7EB4">
            <w:pPr>
              <w:pStyle w:val="ConsPlusNormal"/>
              <w:ind w:left="-315" w:firstLine="0"/>
              <w:jc w:val="right"/>
              <w:rPr>
                <w:rFonts w:ascii="Times New Roman" w:hAnsi="Times New Roman" w:cs="Times New Roman"/>
                <w:sz w:val="24"/>
                <w:szCs w:val="24"/>
              </w:rPr>
            </w:pPr>
            <w:r w:rsidRPr="00CC5781">
              <w:rPr>
                <w:rFonts w:ascii="Times New Roman" w:hAnsi="Times New Roman" w:cs="Times New Roman"/>
                <w:sz w:val="24"/>
                <w:szCs w:val="24"/>
              </w:rPr>
              <w:t>30.</w:t>
            </w:r>
          </w:p>
        </w:tc>
        <w:tc>
          <w:tcPr>
            <w:tcW w:w="6946" w:type="dxa"/>
          </w:tcPr>
          <w:p w:rsidR="00EE6DC2" w:rsidRPr="00CC5781" w:rsidRDefault="00EE6DC2" w:rsidP="002C2710">
            <w:pPr>
              <w:pStyle w:val="ConsPlusNormal"/>
              <w:ind w:firstLine="505"/>
              <w:jc w:val="both"/>
              <w:rPr>
                <w:rFonts w:ascii="Times New Roman" w:hAnsi="Times New Roman" w:cs="Times New Roman"/>
                <w:sz w:val="24"/>
                <w:szCs w:val="24"/>
              </w:rPr>
            </w:pPr>
            <w:r w:rsidRPr="00CC5781">
              <w:rPr>
                <w:rFonts w:ascii="Times New Roman" w:hAnsi="Times New Roman" w:cs="Times New Roman"/>
                <w:sz w:val="24"/>
                <w:szCs w:val="24"/>
              </w:rPr>
              <w:t>Иные сведения (по усмотрению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bl>
    <w:p w:rsidR="00EE6DC2" w:rsidRPr="00CC5781" w:rsidRDefault="00EE6DC2" w:rsidP="00EE6DC2">
      <w:pPr>
        <w:pStyle w:val="ConsPlusNormal"/>
        <w:jc w:val="both"/>
        <w:rPr>
          <w:rFonts w:ascii="Times New Roman" w:hAnsi="Times New Roman" w:cs="Times New Roman"/>
          <w:sz w:val="24"/>
          <w:szCs w:val="24"/>
        </w:rPr>
      </w:pPr>
    </w:p>
    <w:p w:rsidR="00EE6DC2" w:rsidRPr="00CC5781" w:rsidRDefault="00EE6DC2" w:rsidP="00EE6DC2">
      <w:pPr>
        <w:pStyle w:val="ConsPlusNormal"/>
        <w:jc w:val="both"/>
        <w:rPr>
          <w:rFonts w:ascii="Times New Roman" w:hAnsi="Times New Roman" w:cs="Times New Roman"/>
          <w:sz w:val="24"/>
          <w:szCs w:val="24"/>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A611E5" w:rsidRDefault="00A611E5" w:rsidP="006727BB">
      <w:pPr>
        <w:pStyle w:val="ConsPlusNormal"/>
        <w:jc w:val="right"/>
        <w:outlineLvl w:val="1"/>
        <w:rPr>
          <w:rFonts w:ascii="Times New Roman" w:hAnsi="Times New Roman" w:cs="Times New Roman"/>
          <w:sz w:val="28"/>
          <w:szCs w:val="28"/>
        </w:rPr>
      </w:pPr>
    </w:p>
    <w:p w:rsidR="00A611E5" w:rsidRDefault="00A611E5"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Pr="00C56C26" w:rsidRDefault="000C04AC" w:rsidP="000C04A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13</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727BB"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Default="000C04AC" w:rsidP="006727BB">
      <w:pPr>
        <w:pStyle w:val="ConsPlusNormal"/>
        <w:jc w:val="right"/>
        <w:rPr>
          <w:rFonts w:ascii="Times New Roman" w:hAnsi="Times New Roman" w:cs="Times New Roman"/>
          <w:sz w:val="28"/>
          <w:szCs w:val="28"/>
        </w:rPr>
      </w:pPr>
    </w:p>
    <w:p w:rsidR="00EE6DC2" w:rsidRPr="00CC5781" w:rsidRDefault="00EE6DC2" w:rsidP="006727BB">
      <w:pPr>
        <w:pStyle w:val="ConsPlusNormal"/>
        <w:jc w:val="right"/>
        <w:rPr>
          <w:rFonts w:ascii="Times New Roman" w:hAnsi="Times New Roman" w:cs="Times New Roman"/>
          <w:sz w:val="28"/>
          <w:szCs w:val="28"/>
        </w:rPr>
      </w:pPr>
      <w:r w:rsidRPr="00CC5781">
        <w:rPr>
          <w:rFonts w:ascii="Times New Roman" w:hAnsi="Times New Roman" w:cs="Times New Roman"/>
          <w:sz w:val="28"/>
          <w:szCs w:val="28"/>
        </w:rPr>
        <w:t>Форма</w:t>
      </w:r>
    </w:p>
    <w:p w:rsidR="00EE6DC2" w:rsidRDefault="00EE6DC2" w:rsidP="00EE6DC2">
      <w:pPr>
        <w:pStyle w:val="ConsPlusNormal"/>
        <w:jc w:val="both"/>
      </w:pPr>
    </w:p>
    <w:p w:rsidR="00EE6DC2" w:rsidRPr="000C04AC" w:rsidRDefault="00EE6DC2" w:rsidP="00EE6DC2">
      <w:pPr>
        <w:pStyle w:val="ConsPlusNonformat"/>
        <w:jc w:val="center"/>
        <w:rPr>
          <w:rFonts w:ascii="Times New Roman" w:hAnsi="Times New Roman" w:cs="Times New Roman"/>
          <w:sz w:val="28"/>
          <w:szCs w:val="28"/>
        </w:rPr>
      </w:pPr>
      <w:bookmarkStart w:id="24" w:name="P1365"/>
      <w:bookmarkEnd w:id="24"/>
      <w:r w:rsidRPr="000C04AC">
        <w:rPr>
          <w:rFonts w:ascii="Times New Roman" w:hAnsi="Times New Roman" w:cs="Times New Roman"/>
          <w:sz w:val="28"/>
          <w:szCs w:val="28"/>
        </w:rPr>
        <w:t>ЗАЯВКА</w:t>
      </w:r>
    </w:p>
    <w:p w:rsidR="00EE6DC2" w:rsidRPr="000C04AC" w:rsidRDefault="00EE6DC2" w:rsidP="00EE6DC2">
      <w:pPr>
        <w:pStyle w:val="ConsPlusNonformat"/>
        <w:jc w:val="center"/>
        <w:rPr>
          <w:rFonts w:ascii="Times New Roman" w:hAnsi="Times New Roman" w:cs="Times New Roman"/>
          <w:sz w:val="28"/>
          <w:szCs w:val="28"/>
        </w:rPr>
      </w:pPr>
      <w:r w:rsidRPr="000C04AC">
        <w:rPr>
          <w:rFonts w:ascii="Times New Roman" w:hAnsi="Times New Roman" w:cs="Times New Roman"/>
          <w:sz w:val="28"/>
          <w:szCs w:val="28"/>
        </w:rPr>
        <w:t>на закупку путем проведения двухэтапного конкурса</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(наименование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предмета контракта)</w:t>
      </w:r>
    </w:p>
    <w:p w:rsidR="00EE6DC2" w:rsidRPr="00CC5781"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093"/>
        <w:gridCol w:w="1984"/>
      </w:tblGrid>
      <w:tr w:rsidR="00EE6DC2" w:rsidRPr="00CC5781" w:rsidTr="000C04AC">
        <w:tc>
          <w:tcPr>
            <w:tcW w:w="624" w:type="dxa"/>
          </w:tcPr>
          <w:p w:rsidR="000C04AC"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N</w:t>
            </w:r>
          </w:p>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 xml:space="preserve"> п/п</w:t>
            </w:r>
          </w:p>
        </w:tc>
        <w:tc>
          <w:tcPr>
            <w:tcW w:w="7093"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Наименование пункта</w:t>
            </w:r>
          </w:p>
        </w:tc>
        <w:tc>
          <w:tcPr>
            <w:tcW w:w="1984" w:type="dxa"/>
          </w:tcPr>
          <w:p w:rsidR="00EE6DC2" w:rsidRPr="00CC5781" w:rsidRDefault="00EE6DC2" w:rsidP="000C04AC">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Текст пояснений</w:t>
            </w: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7093"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1984"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3</w:t>
            </w: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3.</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объекта закупки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4.</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44" w:history="1">
              <w:r w:rsidRPr="00A611E5">
                <w:rPr>
                  <w:rFonts w:ascii="Times New Roman" w:hAnsi="Times New Roman" w:cs="Times New Roman"/>
                  <w:color w:val="000000" w:themeColor="text1"/>
                  <w:sz w:val="24"/>
                  <w:szCs w:val="24"/>
                </w:rPr>
                <w:t>статьей 33</w:t>
              </w:r>
            </w:hyperlink>
            <w:r w:rsidRPr="00CC5781">
              <w:rPr>
                <w:rFonts w:ascii="Times New Roman" w:hAnsi="Times New Roman" w:cs="Times New Roman"/>
                <w:sz w:val="24"/>
                <w:szCs w:val="24"/>
              </w:rPr>
              <w:t xml:space="preserve"> Федерального </w:t>
            </w:r>
            <w:r w:rsidRPr="00CC5781">
              <w:rPr>
                <w:rFonts w:ascii="Times New Roman" w:hAnsi="Times New Roman" w:cs="Times New Roman"/>
                <w:sz w:val="24"/>
                <w:szCs w:val="24"/>
              </w:rPr>
              <w:lastRenderedPageBreak/>
              <w:t>закона (должно оформляться в виде отдельного приложения к заявке, а в случае проведения двухэтапного конкурса по нескольким лотам - в виде отдельного приложения в отношении каждого лота).</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lastRenderedPageBreak/>
              <w:t>5.</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Код(ы) по Общероссийскому </w:t>
            </w:r>
            <w:hyperlink r:id="rId45" w:history="1">
              <w:r w:rsidRPr="00CC5781">
                <w:rPr>
                  <w:rFonts w:ascii="Times New Roman" w:hAnsi="Times New Roman" w:cs="Times New Roman"/>
                  <w:color w:val="0000FF"/>
                  <w:sz w:val="24"/>
                  <w:szCs w:val="24"/>
                </w:rPr>
                <w:t>классификатору</w:t>
              </w:r>
            </w:hyperlink>
            <w:r w:rsidRPr="00CC5781">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6.</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7.</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8.</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lastRenderedPageBreak/>
              <w:t>9.</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Источник финансирования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10.</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Начальная (максимальная) цена контракта (цена лота) ____________, в том числе:</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федеральные средства - 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областные средства - _______________;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полученные от приносящей доход деятельности, - 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ФОМС - 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средства - _____________</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11.</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(может оформляться в виде отдельного приложения к заявке, а в случае проведения двухэтапного конкурса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12.</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Обоснование начальной (максимальной) цены контракта (цены лота) (должно оформляться в виде отдельного приложения к заявке, а в случае проведения двухэтапного конкурса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13.</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46" w:history="1">
              <w:r w:rsidRPr="00CC5781">
                <w:rPr>
                  <w:rFonts w:ascii="Times New Roman" w:hAnsi="Times New Roman" w:cs="Times New Roman"/>
                  <w:color w:val="0000FF"/>
                  <w:sz w:val="24"/>
                  <w:szCs w:val="24"/>
                </w:rPr>
                <w:t>статей 44</w:t>
              </w:r>
            </w:hyperlink>
            <w:r w:rsidRPr="00CC5781">
              <w:rPr>
                <w:rFonts w:ascii="Times New Roman" w:hAnsi="Times New Roman" w:cs="Times New Roman"/>
                <w:sz w:val="24"/>
                <w:szCs w:val="24"/>
              </w:rPr>
              <w:t xml:space="preserve">, </w:t>
            </w:r>
            <w:hyperlink r:id="rId47"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14.</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48" w:history="1">
              <w:r w:rsidRPr="00CC5781">
                <w:rPr>
                  <w:rFonts w:ascii="Times New Roman" w:hAnsi="Times New Roman" w:cs="Times New Roman"/>
                  <w:color w:val="0000FF"/>
                  <w:sz w:val="24"/>
                  <w:szCs w:val="24"/>
                </w:rPr>
                <w:t>статей 35</w:t>
              </w:r>
            </w:hyperlink>
            <w:r w:rsidRPr="00CC5781">
              <w:rPr>
                <w:rFonts w:ascii="Times New Roman" w:hAnsi="Times New Roman" w:cs="Times New Roman"/>
                <w:sz w:val="24"/>
                <w:szCs w:val="24"/>
              </w:rPr>
              <w:t xml:space="preserve">, </w:t>
            </w:r>
            <w:hyperlink r:id="rId49"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w:t>
            </w:r>
            <w:hyperlink r:id="rId50" w:history="1">
              <w:r w:rsidRPr="00CC5781">
                <w:rPr>
                  <w:rFonts w:ascii="Times New Roman" w:hAnsi="Times New Roman" w:cs="Times New Roman"/>
                  <w:color w:val="0000FF"/>
                  <w:sz w:val="24"/>
                  <w:szCs w:val="24"/>
                </w:rPr>
                <w:t>96</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15.</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Дополнительные требования, в том числе к наличию:</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1) финансовых ресурсов для исполнения контракта;</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3) опыта работы, связанного с предметом контракта, и деловой репутации;</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16.</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Перечень документов, подтверждающих соответствие участника двухэтапного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w:t>
            </w:r>
            <w:r w:rsidRPr="00CC5781">
              <w:rPr>
                <w:rFonts w:ascii="Times New Roman" w:hAnsi="Times New Roman" w:cs="Times New Roman"/>
                <w:sz w:val="24"/>
                <w:szCs w:val="24"/>
              </w:rPr>
              <w:lastRenderedPageBreak/>
              <w:t>свидетельства СРО, копия лицензии и т.п.)</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lastRenderedPageBreak/>
              <w:t>17.</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Перечень документов, подтверждающих соответствие участника двухэтапного конкурса дополнительным требованиям, или заверенных участником двухэтапного конкурса копий таких документов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18.</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двухэтапного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двухэтапного конкурса - юридического лица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19.</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20.</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21.</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22.</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23.</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заказчика при заключении контракта по согласованию с участником двухэтапного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24.</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25.</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51" w:history="1">
              <w:r w:rsidRPr="00CC5781">
                <w:rPr>
                  <w:rFonts w:ascii="Times New Roman" w:hAnsi="Times New Roman" w:cs="Times New Roman"/>
                  <w:color w:val="0000FF"/>
                  <w:sz w:val="24"/>
                  <w:szCs w:val="24"/>
                </w:rPr>
                <w:t>подпунктом "б" пункта 1 части 1 статьи 95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26.</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Критерии оценки заявки на участие в двухэтапном конкурсе, величины значимости этих критериев (должно оформляться в виде отдельного приложения к заявке, а в случае проведения двухэтапного конкурса по нескольким лотам - в виде </w:t>
            </w:r>
            <w:r w:rsidRPr="00CC5781">
              <w:rPr>
                <w:rFonts w:ascii="Times New Roman" w:hAnsi="Times New Roman" w:cs="Times New Roman"/>
                <w:sz w:val="24"/>
                <w:szCs w:val="24"/>
              </w:rPr>
              <w:lastRenderedPageBreak/>
              <w:t>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lastRenderedPageBreak/>
              <w:t>27.</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28.</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Фамилии, имена, отчества, занимаемые должности сотрудников, включаемых в состав конкурсной комиссии (не менее 4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CC5781">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29.</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35"/>
              <w:jc w:val="center"/>
              <w:rPr>
                <w:rFonts w:ascii="Times New Roman" w:hAnsi="Times New Roman" w:cs="Times New Roman"/>
                <w:sz w:val="24"/>
                <w:szCs w:val="24"/>
              </w:rPr>
            </w:pPr>
            <w:r w:rsidRPr="00CC5781">
              <w:rPr>
                <w:rFonts w:ascii="Times New Roman" w:hAnsi="Times New Roman" w:cs="Times New Roman"/>
                <w:sz w:val="24"/>
                <w:szCs w:val="24"/>
              </w:rPr>
              <w:t>30.</w:t>
            </w:r>
          </w:p>
        </w:tc>
        <w:tc>
          <w:tcPr>
            <w:tcW w:w="7093"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сведения (по усмотрению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bl>
    <w:p w:rsidR="00EE6DC2" w:rsidRPr="00CC5781" w:rsidRDefault="00EE6DC2" w:rsidP="00EE6DC2">
      <w:pPr>
        <w:pStyle w:val="ConsPlusNormal"/>
        <w:jc w:val="both"/>
        <w:rPr>
          <w:rFonts w:ascii="Times New Roman" w:hAnsi="Times New Roman" w:cs="Times New Roman"/>
          <w:sz w:val="24"/>
          <w:szCs w:val="24"/>
        </w:rPr>
      </w:pPr>
    </w:p>
    <w:p w:rsidR="00EE6DC2" w:rsidRDefault="00EE6DC2" w:rsidP="00EE6DC2">
      <w:pPr>
        <w:pStyle w:val="ConsPlusNormal"/>
        <w:jc w:val="both"/>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2B638B" w:rsidRDefault="002B638B" w:rsidP="006727BB">
      <w:pPr>
        <w:pStyle w:val="ConsPlusNormal"/>
        <w:jc w:val="right"/>
        <w:outlineLvl w:val="1"/>
        <w:rPr>
          <w:rFonts w:ascii="Times New Roman" w:hAnsi="Times New Roman" w:cs="Times New Roman"/>
          <w:sz w:val="28"/>
          <w:szCs w:val="28"/>
        </w:rPr>
      </w:pPr>
    </w:p>
    <w:p w:rsidR="002B638B" w:rsidRDefault="002B638B"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Pr="00C56C26" w:rsidRDefault="000C04AC" w:rsidP="000C04A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14</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EE6DC2"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6727BB" w:rsidRDefault="006727BB" w:rsidP="006727BB">
      <w:pPr>
        <w:pStyle w:val="ConsPlusNormal"/>
        <w:jc w:val="right"/>
      </w:pPr>
    </w:p>
    <w:p w:rsidR="00EE6DC2" w:rsidRPr="00CC5781" w:rsidRDefault="00EE6DC2" w:rsidP="00EE6DC2">
      <w:pPr>
        <w:pStyle w:val="ConsPlusNormal"/>
        <w:jc w:val="right"/>
        <w:rPr>
          <w:rFonts w:ascii="Times New Roman" w:hAnsi="Times New Roman" w:cs="Times New Roman"/>
          <w:sz w:val="28"/>
          <w:szCs w:val="28"/>
        </w:rPr>
      </w:pPr>
      <w:r w:rsidRPr="00CC5781">
        <w:rPr>
          <w:rFonts w:ascii="Times New Roman" w:hAnsi="Times New Roman" w:cs="Times New Roman"/>
          <w:sz w:val="28"/>
          <w:szCs w:val="28"/>
        </w:rPr>
        <w:t>Форма</w:t>
      </w:r>
    </w:p>
    <w:p w:rsidR="00EE6DC2" w:rsidRDefault="00EE6DC2" w:rsidP="00EE6DC2">
      <w:pPr>
        <w:pStyle w:val="ConsPlusNormal"/>
        <w:jc w:val="both"/>
      </w:pPr>
    </w:p>
    <w:p w:rsidR="00EE6DC2" w:rsidRPr="000C04AC" w:rsidRDefault="00EE6DC2" w:rsidP="00EE6DC2">
      <w:pPr>
        <w:pStyle w:val="ConsPlusNonformat"/>
        <w:jc w:val="center"/>
        <w:rPr>
          <w:rFonts w:ascii="Times New Roman" w:hAnsi="Times New Roman" w:cs="Times New Roman"/>
          <w:sz w:val="28"/>
          <w:szCs w:val="28"/>
        </w:rPr>
      </w:pPr>
      <w:bookmarkStart w:id="25" w:name="P1507"/>
      <w:bookmarkEnd w:id="25"/>
      <w:r w:rsidRPr="000C04AC">
        <w:rPr>
          <w:rFonts w:ascii="Times New Roman" w:hAnsi="Times New Roman" w:cs="Times New Roman"/>
          <w:sz w:val="28"/>
          <w:szCs w:val="28"/>
        </w:rPr>
        <w:t>ЗАЯВКА</w:t>
      </w:r>
    </w:p>
    <w:p w:rsidR="00EE6DC2" w:rsidRPr="000C04AC" w:rsidRDefault="00EE6DC2" w:rsidP="00EE6DC2">
      <w:pPr>
        <w:pStyle w:val="ConsPlusNonformat"/>
        <w:jc w:val="center"/>
        <w:rPr>
          <w:rFonts w:ascii="Times New Roman" w:hAnsi="Times New Roman" w:cs="Times New Roman"/>
          <w:sz w:val="28"/>
          <w:szCs w:val="28"/>
        </w:rPr>
      </w:pPr>
      <w:r w:rsidRPr="000C04AC">
        <w:rPr>
          <w:rFonts w:ascii="Times New Roman" w:hAnsi="Times New Roman" w:cs="Times New Roman"/>
          <w:sz w:val="28"/>
          <w:szCs w:val="28"/>
        </w:rPr>
        <w:t>на закупку путем проведения двухэтапного конкурса в электронной форме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(наименование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предмета контракта)</w:t>
      </w:r>
    </w:p>
    <w:p w:rsidR="00EE6DC2" w:rsidRPr="00CC5781" w:rsidRDefault="00EE6DC2" w:rsidP="00EE6DC2">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35"/>
        <w:gridCol w:w="1984"/>
      </w:tblGrid>
      <w:tr w:rsidR="00EE6DC2" w:rsidRPr="00CC5781" w:rsidTr="000C04AC">
        <w:tc>
          <w:tcPr>
            <w:tcW w:w="624" w:type="dxa"/>
          </w:tcPr>
          <w:p w:rsidR="002C2710" w:rsidRDefault="002C2710" w:rsidP="002C2710">
            <w:pPr>
              <w:pStyle w:val="ConsPlusNormal"/>
              <w:ind w:left="-32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EE6DC2" w:rsidRPr="00CC5781">
              <w:rPr>
                <w:rFonts w:ascii="Times New Roman" w:hAnsi="Times New Roman" w:cs="Times New Roman"/>
                <w:sz w:val="24"/>
                <w:szCs w:val="24"/>
              </w:rPr>
              <w:t>N</w:t>
            </w:r>
          </w:p>
          <w:p w:rsidR="00EE6DC2" w:rsidRPr="00CC5781" w:rsidRDefault="002C2710" w:rsidP="002C2710">
            <w:pPr>
              <w:pStyle w:val="ConsPlusNormal"/>
              <w:ind w:left="-32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EE6DC2" w:rsidRPr="00CC5781">
              <w:rPr>
                <w:rFonts w:ascii="Times New Roman" w:hAnsi="Times New Roman" w:cs="Times New Roman"/>
                <w:sz w:val="24"/>
                <w:szCs w:val="24"/>
              </w:rPr>
              <w:t>п/п</w:t>
            </w:r>
          </w:p>
        </w:tc>
        <w:tc>
          <w:tcPr>
            <w:tcW w:w="7235"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Наименование пункта</w:t>
            </w:r>
          </w:p>
        </w:tc>
        <w:tc>
          <w:tcPr>
            <w:tcW w:w="1984" w:type="dxa"/>
          </w:tcPr>
          <w:p w:rsidR="00EE6DC2" w:rsidRPr="00CC5781" w:rsidRDefault="00EE6DC2" w:rsidP="000C04AC">
            <w:pPr>
              <w:pStyle w:val="ConsPlusNormal"/>
              <w:ind w:firstLine="79"/>
              <w:jc w:val="center"/>
              <w:rPr>
                <w:rFonts w:ascii="Times New Roman" w:hAnsi="Times New Roman" w:cs="Times New Roman"/>
                <w:sz w:val="24"/>
                <w:szCs w:val="24"/>
              </w:rPr>
            </w:pPr>
            <w:r w:rsidRPr="00CC5781">
              <w:rPr>
                <w:rFonts w:ascii="Times New Roman" w:hAnsi="Times New Roman" w:cs="Times New Roman"/>
                <w:sz w:val="24"/>
                <w:szCs w:val="24"/>
              </w:rPr>
              <w:t>Текст пояснений</w:t>
            </w: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7235"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1984"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3</w:t>
            </w: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3.</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объекта закупки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4.</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52" w:history="1">
              <w:r w:rsidRPr="00CC5781">
                <w:rPr>
                  <w:rFonts w:ascii="Times New Roman" w:hAnsi="Times New Roman" w:cs="Times New Roman"/>
                  <w:color w:val="0000FF"/>
                  <w:sz w:val="24"/>
                  <w:szCs w:val="24"/>
                </w:rPr>
                <w:t>статьей 33</w:t>
              </w:r>
            </w:hyperlink>
            <w:r w:rsidRPr="00CC5781">
              <w:rPr>
                <w:rFonts w:ascii="Times New Roman" w:hAnsi="Times New Roman" w:cs="Times New Roman"/>
                <w:sz w:val="24"/>
                <w:szCs w:val="24"/>
              </w:rPr>
              <w:t xml:space="preserve"> Федерального закона </w:t>
            </w:r>
            <w:r w:rsidRPr="00CC5781">
              <w:rPr>
                <w:rFonts w:ascii="Times New Roman" w:hAnsi="Times New Roman" w:cs="Times New Roman"/>
                <w:sz w:val="24"/>
                <w:szCs w:val="24"/>
              </w:rPr>
              <w:lastRenderedPageBreak/>
              <w:t>(должно оформляться в виде отдельного приложения к заявке, а в случае проведения двухэтапного конкурса в электронной форме по нескольким лотам - в виде отдельного приложения в отношении каждого лота).</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5.</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Код(ы) по Общероссийскому </w:t>
            </w:r>
            <w:hyperlink r:id="rId53" w:history="1">
              <w:r w:rsidRPr="00CC5781">
                <w:rPr>
                  <w:rFonts w:ascii="Times New Roman" w:hAnsi="Times New Roman" w:cs="Times New Roman"/>
                  <w:color w:val="0000FF"/>
                  <w:sz w:val="24"/>
                  <w:szCs w:val="24"/>
                </w:rPr>
                <w:t>классификатору</w:t>
              </w:r>
            </w:hyperlink>
            <w:r w:rsidRPr="00CC5781">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6.</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7.</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8.</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9.</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Источник финансирования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10.</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Начальная (максимальная) цена контракта (цена лота) ____________, в том числе:</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федеральные средства - 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областные средства - _______________;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полученные от приносящей доход деятельности, - 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ФОМС - 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средства - _____________</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11.</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(может оформляться в виде отдельного приложения к заявке, а в случае проведения двухэтапного конкурса в электронной форме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12.</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Обоснование начальной (максимальной) цены контракта (цены лота) (должно оформляться в виде отдельного приложения к заявке, а в случае проведения двухэтапного конкурса в электронной форме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13.</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54" w:history="1">
              <w:r w:rsidRPr="00CC5781">
                <w:rPr>
                  <w:rFonts w:ascii="Times New Roman" w:hAnsi="Times New Roman" w:cs="Times New Roman"/>
                  <w:color w:val="0000FF"/>
                  <w:sz w:val="24"/>
                  <w:szCs w:val="24"/>
                </w:rPr>
                <w:t>статей 44</w:t>
              </w:r>
            </w:hyperlink>
            <w:r w:rsidRPr="00CC5781">
              <w:rPr>
                <w:rFonts w:ascii="Times New Roman" w:hAnsi="Times New Roman" w:cs="Times New Roman"/>
                <w:sz w:val="24"/>
                <w:szCs w:val="24"/>
              </w:rPr>
              <w:t xml:space="preserve">, </w:t>
            </w:r>
            <w:hyperlink r:id="rId55"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14.</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56" w:history="1">
              <w:r w:rsidRPr="00CC5781">
                <w:rPr>
                  <w:rFonts w:ascii="Times New Roman" w:hAnsi="Times New Roman" w:cs="Times New Roman"/>
                  <w:color w:val="0000FF"/>
                  <w:sz w:val="24"/>
                  <w:szCs w:val="24"/>
                </w:rPr>
                <w:t>статей 35</w:t>
              </w:r>
            </w:hyperlink>
            <w:r w:rsidRPr="00CC5781">
              <w:rPr>
                <w:rFonts w:ascii="Times New Roman" w:hAnsi="Times New Roman" w:cs="Times New Roman"/>
                <w:sz w:val="24"/>
                <w:szCs w:val="24"/>
              </w:rPr>
              <w:t xml:space="preserve">, </w:t>
            </w:r>
            <w:hyperlink r:id="rId57"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w:t>
            </w:r>
            <w:hyperlink r:id="rId58" w:history="1">
              <w:r w:rsidRPr="00CC5781">
                <w:rPr>
                  <w:rFonts w:ascii="Times New Roman" w:hAnsi="Times New Roman" w:cs="Times New Roman"/>
                  <w:color w:val="0000FF"/>
                  <w:sz w:val="24"/>
                  <w:szCs w:val="24"/>
                </w:rPr>
                <w:t>96</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15.</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Дополнительные требования, в том числе к наличию:</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1) финансовых ресурсов для исполнения контракта;</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3) опыта работы, связанного с предметом контракта, и деловой репутации;</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16.</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Перечень документов, подтверждающих соответствие участника двухэтапного конкурса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Pr="00CC5781">
              <w:rPr>
                <w:rFonts w:ascii="Times New Roman" w:hAnsi="Times New Roman" w:cs="Times New Roman"/>
                <w:sz w:val="24"/>
                <w:szCs w:val="24"/>
              </w:rPr>
              <w:lastRenderedPageBreak/>
              <w:t>закупки (например, копия свидетельства СРО, копия лицензии и т.п.)</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17.</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Перечень документов, подтверждающих соответствие участника двухэтапного конкурса в электронной форме дополнительным требованиям, или заверенных участником двухэтапного конкурса в электронной форме копий таких документов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18.</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двухэтапного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двухэтапного конкурса в электронной форме - юридического лица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19.</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20.</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21.</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22.</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23.</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заказчика при заключении контракта по согласованию с участником двухэтапного конкурса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24.</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25.</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59" w:history="1">
              <w:r w:rsidRPr="00CC5781">
                <w:rPr>
                  <w:rFonts w:ascii="Times New Roman" w:hAnsi="Times New Roman" w:cs="Times New Roman"/>
                  <w:color w:val="0000FF"/>
                  <w:sz w:val="24"/>
                  <w:szCs w:val="24"/>
                </w:rPr>
                <w:t>подпунктом "б" пункта 1 части 1 статьи 95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26.</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Критерии оценки заявки на участие в двухэтапном конкурсе в электронной форме, величины значимости этих критериев (должно </w:t>
            </w:r>
            <w:r w:rsidRPr="00CC5781">
              <w:rPr>
                <w:rFonts w:ascii="Times New Roman" w:hAnsi="Times New Roman" w:cs="Times New Roman"/>
                <w:sz w:val="24"/>
                <w:szCs w:val="24"/>
              </w:rPr>
              <w:lastRenderedPageBreak/>
              <w:t>оформляться в виде отдельного приложения к заявке, а в случае проведения двухэтапного конкурса в электронной форме по нескольким лотам - в виде отдельного приложения в отношении каждого лота)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lastRenderedPageBreak/>
              <w:t>27.</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28.</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Фамилии, имена, отчества, занимаемые должности сотрудников, включаемых в состав конкурсной комиссии (не менее 4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CC5781">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29.</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09"/>
              <w:jc w:val="center"/>
              <w:rPr>
                <w:rFonts w:ascii="Times New Roman" w:hAnsi="Times New Roman" w:cs="Times New Roman"/>
                <w:sz w:val="24"/>
                <w:szCs w:val="24"/>
              </w:rPr>
            </w:pPr>
            <w:r w:rsidRPr="00CC5781">
              <w:rPr>
                <w:rFonts w:ascii="Times New Roman" w:hAnsi="Times New Roman" w:cs="Times New Roman"/>
                <w:sz w:val="24"/>
                <w:szCs w:val="24"/>
              </w:rPr>
              <w:t>30.</w:t>
            </w:r>
          </w:p>
        </w:tc>
        <w:tc>
          <w:tcPr>
            <w:tcW w:w="7235"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сведения (по усмотрению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bl>
    <w:p w:rsidR="00EE6DC2" w:rsidRPr="00CC5781" w:rsidRDefault="00EE6DC2" w:rsidP="00EE6DC2">
      <w:pPr>
        <w:pStyle w:val="ConsPlusNormal"/>
        <w:jc w:val="both"/>
        <w:rPr>
          <w:rFonts w:ascii="Times New Roman" w:hAnsi="Times New Roman" w:cs="Times New Roman"/>
          <w:sz w:val="24"/>
          <w:szCs w:val="24"/>
        </w:rPr>
      </w:pPr>
    </w:p>
    <w:p w:rsidR="00EE6DC2" w:rsidRPr="00CC5781" w:rsidRDefault="00EE6DC2" w:rsidP="00EE6DC2">
      <w:pPr>
        <w:pStyle w:val="ConsPlusNormal"/>
        <w:jc w:val="both"/>
        <w:rPr>
          <w:rFonts w:ascii="Times New Roman" w:hAnsi="Times New Roman" w:cs="Times New Roman"/>
          <w:sz w:val="24"/>
          <w:szCs w:val="24"/>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Default="000C04AC" w:rsidP="006727BB">
      <w:pPr>
        <w:pStyle w:val="ConsPlusNormal"/>
        <w:jc w:val="right"/>
        <w:outlineLvl w:val="1"/>
        <w:rPr>
          <w:rFonts w:ascii="Times New Roman" w:hAnsi="Times New Roman" w:cs="Times New Roman"/>
          <w:sz w:val="28"/>
          <w:szCs w:val="28"/>
        </w:rPr>
      </w:pPr>
    </w:p>
    <w:p w:rsidR="000C04AC" w:rsidRPr="00C56C26" w:rsidRDefault="000C04AC" w:rsidP="000C04A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15</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6727BB" w:rsidRDefault="000C04AC" w:rsidP="000C04AC">
      <w:pPr>
        <w:pStyle w:val="ConsPlusNormal"/>
        <w:jc w:val="right"/>
      </w:pPr>
      <w:r w:rsidRPr="00C56C26">
        <w:rPr>
          <w:rFonts w:ascii="Times New Roman" w:hAnsi="Times New Roman" w:cs="Times New Roman"/>
          <w:sz w:val="28"/>
          <w:szCs w:val="28"/>
        </w:rPr>
        <w:t>унитарных предприятий</w:t>
      </w:r>
    </w:p>
    <w:p w:rsidR="000C04AC" w:rsidRDefault="000C04AC" w:rsidP="00EE6DC2">
      <w:pPr>
        <w:pStyle w:val="ConsPlusNormal"/>
        <w:jc w:val="right"/>
        <w:rPr>
          <w:rFonts w:ascii="Times New Roman" w:hAnsi="Times New Roman" w:cs="Times New Roman"/>
          <w:sz w:val="28"/>
          <w:szCs w:val="28"/>
        </w:rPr>
      </w:pPr>
    </w:p>
    <w:p w:rsidR="00EE6DC2" w:rsidRPr="00CC5781" w:rsidRDefault="00EE6DC2" w:rsidP="00EE6DC2">
      <w:pPr>
        <w:pStyle w:val="ConsPlusNormal"/>
        <w:jc w:val="right"/>
        <w:rPr>
          <w:rFonts w:ascii="Times New Roman" w:hAnsi="Times New Roman" w:cs="Times New Roman"/>
          <w:sz w:val="28"/>
          <w:szCs w:val="28"/>
        </w:rPr>
      </w:pPr>
      <w:r w:rsidRPr="00CC5781">
        <w:rPr>
          <w:rFonts w:ascii="Times New Roman" w:hAnsi="Times New Roman" w:cs="Times New Roman"/>
          <w:sz w:val="28"/>
          <w:szCs w:val="28"/>
        </w:rPr>
        <w:t>Форма</w:t>
      </w:r>
    </w:p>
    <w:p w:rsidR="00EE6DC2" w:rsidRDefault="00EE6DC2" w:rsidP="00EE6DC2">
      <w:pPr>
        <w:pStyle w:val="ConsPlusNormal"/>
        <w:jc w:val="both"/>
      </w:pPr>
    </w:p>
    <w:p w:rsidR="00EE6DC2" w:rsidRPr="000C04AC" w:rsidRDefault="00EE6DC2" w:rsidP="00EE6DC2">
      <w:pPr>
        <w:pStyle w:val="ConsPlusNonformat"/>
        <w:jc w:val="center"/>
        <w:rPr>
          <w:rFonts w:ascii="Times New Roman" w:hAnsi="Times New Roman" w:cs="Times New Roman"/>
          <w:sz w:val="28"/>
          <w:szCs w:val="28"/>
        </w:rPr>
      </w:pPr>
      <w:bookmarkStart w:id="26" w:name="P1650"/>
      <w:bookmarkEnd w:id="26"/>
      <w:r w:rsidRPr="000C04AC">
        <w:rPr>
          <w:rFonts w:ascii="Times New Roman" w:hAnsi="Times New Roman" w:cs="Times New Roman"/>
          <w:sz w:val="28"/>
          <w:szCs w:val="28"/>
        </w:rPr>
        <w:t>ЗАЯВКА</w:t>
      </w:r>
    </w:p>
    <w:p w:rsidR="00EE6DC2" w:rsidRPr="000C04AC" w:rsidRDefault="00EE6DC2" w:rsidP="00EE6DC2">
      <w:pPr>
        <w:pStyle w:val="ConsPlusNonformat"/>
        <w:jc w:val="center"/>
        <w:rPr>
          <w:rFonts w:ascii="Times New Roman" w:hAnsi="Times New Roman" w:cs="Times New Roman"/>
          <w:sz w:val="28"/>
          <w:szCs w:val="28"/>
        </w:rPr>
      </w:pPr>
      <w:r w:rsidRPr="000C04AC">
        <w:rPr>
          <w:rFonts w:ascii="Times New Roman" w:hAnsi="Times New Roman" w:cs="Times New Roman"/>
          <w:sz w:val="28"/>
          <w:szCs w:val="28"/>
        </w:rPr>
        <w:t>на закупку путем проведения аукциона в электронной форме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(наименование</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____________________________________________________________</w:t>
      </w:r>
    </w:p>
    <w:p w:rsidR="00EE6DC2" w:rsidRPr="00CC5781" w:rsidRDefault="00EE6DC2" w:rsidP="00EE6DC2">
      <w:pPr>
        <w:pStyle w:val="ConsPlusNonformat"/>
        <w:jc w:val="center"/>
        <w:rPr>
          <w:rFonts w:ascii="Times New Roman" w:hAnsi="Times New Roman" w:cs="Times New Roman"/>
          <w:sz w:val="24"/>
          <w:szCs w:val="24"/>
        </w:rPr>
      </w:pPr>
      <w:r w:rsidRPr="00CC5781">
        <w:rPr>
          <w:rFonts w:ascii="Times New Roman" w:hAnsi="Times New Roman" w:cs="Times New Roman"/>
          <w:sz w:val="24"/>
          <w:szCs w:val="24"/>
        </w:rPr>
        <w:t>предмета контракта)</w:t>
      </w:r>
    </w:p>
    <w:p w:rsidR="00EE6DC2" w:rsidRPr="00CC5781"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51"/>
        <w:gridCol w:w="1984"/>
      </w:tblGrid>
      <w:tr w:rsidR="00EE6DC2" w:rsidRPr="00CC5781" w:rsidTr="000C04AC">
        <w:tc>
          <w:tcPr>
            <w:tcW w:w="624" w:type="dxa"/>
          </w:tcPr>
          <w:p w:rsidR="000C04AC" w:rsidRDefault="00EE6DC2" w:rsidP="000C04AC">
            <w:pPr>
              <w:pStyle w:val="ConsPlusNormal"/>
              <w:ind w:left="-426" w:firstLine="47"/>
              <w:jc w:val="right"/>
              <w:rPr>
                <w:rFonts w:ascii="Times New Roman" w:hAnsi="Times New Roman" w:cs="Times New Roman"/>
                <w:sz w:val="24"/>
                <w:szCs w:val="24"/>
              </w:rPr>
            </w:pPr>
            <w:r w:rsidRPr="00CC5781">
              <w:rPr>
                <w:rFonts w:ascii="Times New Roman" w:hAnsi="Times New Roman" w:cs="Times New Roman"/>
                <w:sz w:val="24"/>
                <w:szCs w:val="24"/>
              </w:rPr>
              <w:t xml:space="preserve">N </w:t>
            </w:r>
          </w:p>
          <w:p w:rsidR="00EE6DC2" w:rsidRPr="00CC5781" w:rsidRDefault="00EE6DC2" w:rsidP="000C04AC">
            <w:pPr>
              <w:pStyle w:val="ConsPlusNormal"/>
              <w:ind w:left="-426" w:firstLine="47"/>
              <w:jc w:val="right"/>
              <w:rPr>
                <w:rFonts w:ascii="Times New Roman" w:hAnsi="Times New Roman" w:cs="Times New Roman"/>
                <w:sz w:val="24"/>
                <w:szCs w:val="24"/>
              </w:rPr>
            </w:pPr>
            <w:r w:rsidRPr="00CC5781">
              <w:rPr>
                <w:rFonts w:ascii="Times New Roman" w:hAnsi="Times New Roman" w:cs="Times New Roman"/>
                <w:sz w:val="24"/>
                <w:szCs w:val="24"/>
              </w:rPr>
              <w:t>п/п</w:t>
            </w:r>
          </w:p>
        </w:tc>
        <w:tc>
          <w:tcPr>
            <w:tcW w:w="6951"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Наименование пункта</w:t>
            </w:r>
          </w:p>
        </w:tc>
        <w:tc>
          <w:tcPr>
            <w:tcW w:w="1984" w:type="dxa"/>
          </w:tcPr>
          <w:p w:rsidR="00EE6DC2" w:rsidRPr="00CC5781" w:rsidRDefault="00EE6DC2" w:rsidP="000C04AC">
            <w:pPr>
              <w:pStyle w:val="ConsPlusNormal"/>
              <w:ind w:firstLine="0"/>
              <w:jc w:val="center"/>
              <w:rPr>
                <w:rFonts w:ascii="Times New Roman" w:hAnsi="Times New Roman" w:cs="Times New Roman"/>
                <w:sz w:val="24"/>
                <w:szCs w:val="24"/>
              </w:rPr>
            </w:pPr>
            <w:r w:rsidRPr="00CC5781">
              <w:rPr>
                <w:rFonts w:ascii="Times New Roman" w:hAnsi="Times New Roman" w:cs="Times New Roman"/>
                <w:sz w:val="24"/>
                <w:szCs w:val="24"/>
              </w:rPr>
              <w:t>Текст пояснений</w:t>
            </w: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6951"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1984" w:type="dxa"/>
          </w:tcPr>
          <w:p w:rsidR="00EE6DC2" w:rsidRPr="00CC5781" w:rsidRDefault="00EE6DC2" w:rsidP="00645DAD">
            <w:pPr>
              <w:pStyle w:val="ConsPlusNormal"/>
              <w:jc w:val="center"/>
              <w:rPr>
                <w:rFonts w:ascii="Times New Roman" w:hAnsi="Times New Roman" w:cs="Times New Roman"/>
                <w:sz w:val="24"/>
                <w:szCs w:val="24"/>
              </w:rPr>
            </w:pPr>
            <w:r w:rsidRPr="00CC5781">
              <w:rPr>
                <w:rFonts w:ascii="Times New Roman" w:hAnsi="Times New Roman" w:cs="Times New Roman"/>
                <w:sz w:val="24"/>
                <w:szCs w:val="24"/>
              </w:rPr>
              <w:t>3</w:t>
            </w: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3.</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Наименование объекта закупки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4.</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60" w:history="1">
              <w:r w:rsidRPr="00CC5781">
                <w:rPr>
                  <w:rFonts w:ascii="Times New Roman" w:hAnsi="Times New Roman" w:cs="Times New Roman"/>
                  <w:color w:val="0000FF"/>
                  <w:sz w:val="24"/>
                  <w:szCs w:val="24"/>
                </w:rPr>
                <w:t>статьей 33</w:t>
              </w:r>
            </w:hyperlink>
            <w:r w:rsidRPr="00CC5781">
              <w:rPr>
                <w:rFonts w:ascii="Times New Roman" w:hAnsi="Times New Roman" w:cs="Times New Roman"/>
                <w:sz w:val="24"/>
                <w:szCs w:val="24"/>
              </w:rPr>
              <w:t xml:space="preserve"> </w:t>
            </w:r>
            <w:r w:rsidRPr="00CC5781">
              <w:rPr>
                <w:rFonts w:ascii="Times New Roman" w:hAnsi="Times New Roman" w:cs="Times New Roman"/>
                <w:sz w:val="24"/>
                <w:szCs w:val="24"/>
              </w:rPr>
              <w:lastRenderedPageBreak/>
              <w:t>Федерального закона (должно оформляться в виде отдельного приложения к заявке).</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lastRenderedPageBreak/>
              <w:t>5.</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Код(ы) по Общероссийскому </w:t>
            </w:r>
            <w:hyperlink r:id="rId61" w:history="1">
              <w:r w:rsidRPr="00CC5781">
                <w:rPr>
                  <w:rFonts w:ascii="Times New Roman" w:hAnsi="Times New Roman" w:cs="Times New Roman"/>
                  <w:color w:val="0000FF"/>
                  <w:sz w:val="24"/>
                  <w:szCs w:val="24"/>
                </w:rPr>
                <w:t>классификатору</w:t>
              </w:r>
            </w:hyperlink>
            <w:r w:rsidRPr="00CC5781">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6.</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7.</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8.</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lastRenderedPageBreak/>
              <w:t>9.</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Источник финансирования</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10.</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Начальная (максимальная) цена контракта ____________, в том числе:</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федеральные средства - 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областные средства - _______________;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полученные от приносящей доход деятельности, - _____________;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средства ФОМС - ___________;</w:t>
            </w:r>
          </w:p>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средства - _____________</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11.</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12.</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13.</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62" w:history="1">
              <w:r w:rsidRPr="00CC5781">
                <w:rPr>
                  <w:rFonts w:ascii="Times New Roman" w:hAnsi="Times New Roman" w:cs="Times New Roman"/>
                  <w:color w:val="0000FF"/>
                  <w:sz w:val="24"/>
                  <w:szCs w:val="24"/>
                </w:rPr>
                <w:t>статей 44</w:t>
              </w:r>
            </w:hyperlink>
            <w:r w:rsidRPr="00CC5781">
              <w:rPr>
                <w:rFonts w:ascii="Times New Roman" w:hAnsi="Times New Roman" w:cs="Times New Roman"/>
                <w:sz w:val="24"/>
                <w:szCs w:val="24"/>
              </w:rPr>
              <w:t xml:space="preserve">, </w:t>
            </w:r>
            <w:hyperlink r:id="rId63"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14.</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64" w:history="1">
              <w:r w:rsidRPr="00CC5781">
                <w:rPr>
                  <w:rFonts w:ascii="Times New Roman" w:hAnsi="Times New Roman" w:cs="Times New Roman"/>
                  <w:color w:val="0000FF"/>
                  <w:sz w:val="24"/>
                  <w:szCs w:val="24"/>
                </w:rPr>
                <w:t>статей 35</w:t>
              </w:r>
            </w:hyperlink>
            <w:r w:rsidRPr="00CC5781">
              <w:rPr>
                <w:rFonts w:ascii="Times New Roman" w:hAnsi="Times New Roman" w:cs="Times New Roman"/>
                <w:sz w:val="24"/>
                <w:szCs w:val="24"/>
              </w:rPr>
              <w:t xml:space="preserve">, </w:t>
            </w:r>
            <w:hyperlink r:id="rId65" w:history="1">
              <w:r w:rsidRPr="00CC5781">
                <w:rPr>
                  <w:rFonts w:ascii="Times New Roman" w:hAnsi="Times New Roman" w:cs="Times New Roman"/>
                  <w:color w:val="0000FF"/>
                  <w:sz w:val="24"/>
                  <w:szCs w:val="24"/>
                </w:rPr>
                <w:t>45</w:t>
              </w:r>
            </w:hyperlink>
            <w:r w:rsidRPr="00CC5781">
              <w:rPr>
                <w:rFonts w:ascii="Times New Roman" w:hAnsi="Times New Roman" w:cs="Times New Roman"/>
                <w:sz w:val="24"/>
                <w:szCs w:val="24"/>
              </w:rPr>
              <w:t xml:space="preserve">, </w:t>
            </w:r>
            <w:hyperlink r:id="rId66" w:history="1">
              <w:r w:rsidRPr="00CC5781">
                <w:rPr>
                  <w:rFonts w:ascii="Times New Roman" w:hAnsi="Times New Roman" w:cs="Times New Roman"/>
                  <w:color w:val="0000FF"/>
                  <w:sz w:val="24"/>
                  <w:szCs w:val="24"/>
                </w:rPr>
                <w:t>96</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15.</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Перечень документов, подтверждающих соответствие участника аукциона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16.</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аукциона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17.</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Условия, запреты, ограничения допуска товаров, </w:t>
            </w:r>
            <w:r w:rsidRPr="00CC5781">
              <w:rPr>
                <w:rFonts w:ascii="Times New Roman" w:hAnsi="Times New Roman" w:cs="Times New Roman"/>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lastRenderedPageBreak/>
              <w:t>18.</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19.</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20.</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21.</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заказчика при заключении контракта по согласованию с участником аукциона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22.</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23.</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67" w:history="1">
              <w:r w:rsidRPr="00CC5781">
                <w:rPr>
                  <w:rFonts w:ascii="Times New Roman" w:hAnsi="Times New Roman" w:cs="Times New Roman"/>
                  <w:color w:val="0000FF"/>
                  <w:sz w:val="24"/>
                  <w:szCs w:val="24"/>
                </w:rPr>
                <w:t>подпунктом "б" пункта 1 части 1 статьи 95</w:t>
              </w:r>
            </w:hyperlink>
            <w:r w:rsidRPr="00CC5781">
              <w:rPr>
                <w:rFonts w:ascii="Times New Roman" w:hAnsi="Times New Roman" w:cs="Times New Roman"/>
                <w:sz w:val="24"/>
                <w:szCs w:val="24"/>
              </w:rPr>
              <w:t xml:space="preserve"> Федерального закона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24.</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25.</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 xml:space="preserve">Фамилии, имена, отчества, занимаемые должности сотрудников, включаемых в состав аукционной комиссии (не менее 4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CC5781">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CC5781">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CC5781" w:rsidRDefault="00EE6DC2" w:rsidP="00645DAD">
            <w:pPr>
              <w:pStyle w:val="ConsPlusNormal"/>
              <w:rPr>
                <w:rFonts w:ascii="Times New Roman" w:hAnsi="Times New Roman" w:cs="Times New Roman"/>
                <w:sz w:val="24"/>
                <w:szCs w:val="24"/>
              </w:rPr>
            </w:pPr>
          </w:p>
        </w:tc>
      </w:tr>
      <w:tr w:rsidR="00EE6DC2" w:rsidRPr="00CC5781" w:rsidTr="000C04AC">
        <w:tc>
          <w:tcPr>
            <w:tcW w:w="624" w:type="dxa"/>
          </w:tcPr>
          <w:p w:rsidR="00EE6DC2" w:rsidRPr="00CC5781" w:rsidRDefault="00EE6DC2" w:rsidP="000C04AC">
            <w:pPr>
              <w:pStyle w:val="ConsPlusNormal"/>
              <w:ind w:left="-720"/>
              <w:jc w:val="center"/>
              <w:rPr>
                <w:rFonts w:ascii="Times New Roman" w:hAnsi="Times New Roman" w:cs="Times New Roman"/>
                <w:sz w:val="24"/>
                <w:szCs w:val="24"/>
              </w:rPr>
            </w:pPr>
            <w:r w:rsidRPr="00CC5781">
              <w:rPr>
                <w:rFonts w:ascii="Times New Roman" w:hAnsi="Times New Roman" w:cs="Times New Roman"/>
                <w:sz w:val="24"/>
                <w:szCs w:val="24"/>
              </w:rPr>
              <w:t>26.</w:t>
            </w:r>
          </w:p>
        </w:tc>
        <w:tc>
          <w:tcPr>
            <w:tcW w:w="6951" w:type="dxa"/>
          </w:tcPr>
          <w:p w:rsidR="00EE6DC2" w:rsidRPr="00CC5781" w:rsidRDefault="00EE6DC2" w:rsidP="00645DAD">
            <w:pPr>
              <w:pStyle w:val="ConsPlusNormal"/>
              <w:jc w:val="both"/>
              <w:rPr>
                <w:rFonts w:ascii="Times New Roman" w:hAnsi="Times New Roman" w:cs="Times New Roman"/>
                <w:sz w:val="24"/>
                <w:szCs w:val="24"/>
              </w:rPr>
            </w:pPr>
            <w:r w:rsidRPr="00CC5781">
              <w:rPr>
                <w:rFonts w:ascii="Times New Roman" w:hAnsi="Times New Roman" w:cs="Times New Roman"/>
                <w:sz w:val="24"/>
                <w:szCs w:val="24"/>
              </w:rPr>
              <w:t>Иные сведения (по усмотрению заказчика)</w:t>
            </w:r>
          </w:p>
        </w:tc>
        <w:tc>
          <w:tcPr>
            <w:tcW w:w="1984" w:type="dxa"/>
          </w:tcPr>
          <w:p w:rsidR="00EE6DC2" w:rsidRPr="00CC5781" w:rsidRDefault="00EE6DC2" w:rsidP="00645DAD">
            <w:pPr>
              <w:pStyle w:val="ConsPlusNormal"/>
              <w:rPr>
                <w:rFonts w:ascii="Times New Roman" w:hAnsi="Times New Roman" w:cs="Times New Roman"/>
                <w:sz w:val="24"/>
                <w:szCs w:val="24"/>
              </w:rPr>
            </w:pPr>
          </w:p>
        </w:tc>
      </w:tr>
    </w:tbl>
    <w:p w:rsidR="00EE6DC2" w:rsidRDefault="00EE6DC2" w:rsidP="00EE6DC2">
      <w:pPr>
        <w:pStyle w:val="ConsPlusNormal"/>
        <w:jc w:val="both"/>
      </w:pPr>
    </w:p>
    <w:p w:rsidR="00EE6DC2" w:rsidRDefault="00EE6DC2" w:rsidP="00EE6DC2">
      <w:pPr>
        <w:pStyle w:val="ConsPlusNormal"/>
        <w:jc w:val="both"/>
      </w:pPr>
    </w:p>
    <w:p w:rsidR="00656955" w:rsidRDefault="00656955" w:rsidP="000C04AC">
      <w:pPr>
        <w:pStyle w:val="ConsPlusNormal"/>
        <w:jc w:val="right"/>
        <w:outlineLvl w:val="1"/>
        <w:rPr>
          <w:rFonts w:ascii="Times New Roman" w:hAnsi="Times New Roman" w:cs="Times New Roman"/>
          <w:sz w:val="28"/>
          <w:szCs w:val="28"/>
        </w:rPr>
      </w:pPr>
    </w:p>
    <w:p w:rsidR="000C04AC" w:rsidRPr="00C56C26" w:rsidRDefault="000C04AC" w:rsidP="000C04AC">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16</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0C04AC"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C04AC"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0C04AC" w:rsidRPr="00C56C26" w:rsidRDefault="000C04AC" w:rsidP="000C04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0C04AC" w:rsidRPr="00C56C26" w:rsidRDefault="000C04AC" w:rsidP="000C04AC">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EE6DC2" w:rsidRDefault="000C04AC" w:rsidP="000C04AC">
      <w:pPr>
        <w:pStyle w:val="ConsPlusNormal"/>
        <w:jc w:val="right"/>
      </w:pPr>
      <w:r w:rsidRPr="00C56C26">
        <w:rPr>
          <w:rFonts w:ascii="Times New Roman" w:hAnsi="Times New Roman" w:cs="Times New Roman"/>
          <w:sz w:val="28"/>
          <w:szCs w:val="28"/>
        </w:rPr>
        <w:t>унитарных предприятий</w:t>
      </w:r>
    </w:p>
    <w:p w:rsidR="00EE6DC2" w:rsidRDefault="00EE6DC2" w:rsidP="00EE6DC2">
      <w:pPr>
        <w:pStyle w:val="ConsPlusNormal"/>
        <w:jc w:val="right"/>
      </w:pPr>
    </w:p>
    <w:p w:rsidR="00EE6DC2" w:rsidRPr="007A6A80" w:rsidRDefault="00EE6DC2" w:rsidP="00EE6DC2">
      <w:pPr>
        <w:pStyle w:val="ConsPlusNormal"/>
        <w:jc w:val="right"/>
        <w:rPr>
          <w:rFonts w:ascii="Times New Roman" w:hAnsi="Times New Roman" w:cs="Times New Roman"/>
          <w:sz w:val="28"/>
          <w:szCs w:val="28"/>
        </w:rPr>
      </w:pPr>
      <w:r w:rsidRPr="007A6A80">
        <w:rPr>
          <w:rFonts w:ascii="Times New Roman" w:hAnsi="Times New Roman" w:cs="Times New Roman"/>
          <w:sz w:val="28"/>
          <w:szCs w:val="28"/>
        </w:rPr>
        <w:t>Форма</w:t>
      </w:r>
    </w:p>
    <w:p w:rsidR="00EE6DC2" w:rsidRDefault="00EE6DC2" w:rsidP="00EE6DC2">
      <w:pPr>
        <w:pStyle w:val="ConsPlusNormal"/>
        <w:jc w:val="both"/>
      </w:pPr>
    </w:p>
    <w:p w:rsidR="00EE6DC2" w:rsidRPr="005577E2" w:rsidRDefault="00EE6DC2" w:rsidP="00EE6DC2">
      <w:pPr>
        <w:pStyle w:val="ConsPlusNonformat"/>
        <w:jc w:val="center"/>
        <w:rPr>
          <w:rFonts w:ascii="Times New Roman" w:hAnsi="Times New Roman" w:cs="Times New Roman"/>
          <w:sz w:val="28"/>
          <w:szCs w:val="28"/>
        </w:rPr>
      </w:pPr>
      <w:bookmarkStart w:id="27" w:name="P1776"/>
      <w:bookmarkEnd w:id="27"/>
      <w:r w:rsidRPr="005577E2">
        <w:rPr>
          <w:rFonts w:ascii="Times New Roman" w:hAnsi="Times New Roman" w:cs="Times New Roman"/>
          <w:sz w:val="28"/>
          <w:szCs w:val="28"/>
        </w:rPr>
        <w:t>ЗАЯВКА</w:t>
      </w:r>
    </w:p>
    <w:p w:rsidR="00EE6DC2" w:rsidRPr="005577E2" w:rsidRDefault="00EE6DC2" w:rsidP="00EE6DC2">
      <w:pPr>
        <w:pStyle w:val="ConsPlusNonformat"/>
        <w:jc w:val="center"/>
        <w:rPr>
          <w:rFonts w:ascii="Times New Roman" w:hAnsi="Times New Roman" w:cs="Times New Roman"/>
          <w:sz w:val="28"/>
          <w:szCs w:val="28"/>
        </w:rPr>
      </w:pPr>
      <w:r w:rsidRPr="005577E2">
        <w:rPr>
          <w:rFonts w:ascii="Times New Roman" w:hAnsi="Times New Roman" w:cs="Times New Roman"/>
          <w:sz w:val="28"/>
          <w:szCs w:val="28"/>
        </w:rPr>
        <w:t>на закупку путем проведения запроса котировок</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(наименование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предмета контракта)</w:t>
      </w:r>
    </w:p>
    <w:p w:rsidR="00EE6DC2" w:rsidRPr="007A6A80"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51"/>
        <w:gridCol w:w="1984"/>
      </w:tblGrid>
      <w:tr w:rsidR="00EE6DC2" w:rsidRPr="007A6A80" w:rsidTr="005577E2">
        <w:tc>
          <w:tcPr>
            <w:tcW w:w="624" w:type="dxa"/>
          </w:tcPr>
          <w:p w:rsidR="005577E2" w:rsidRDefault="00EE6DC2" w:rsidP="005577E2">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N</w:t>
            </w:r>
          </w:p>
          <w:p w:rsidR="00EE6DC2" w:rsidRPr="007A6A80" w:rsidRDefault="00EE6DC2" w:rsidP="005577E2">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 xml:space="preserve"> п/п</w:t>
            </w:r>
          </w:p>
        </w:tc>
        <w:tc>
          <w:tcPr>
            <w:tcW w:w="695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Наименование пункта</w:t>
            </w:r>
          </w:p>
        </w:tc>
        <w:tc>
          <w:tcPr>
            <w:tcW w:w="1984" w:type="dxa"/>
          </w:tcPr>
          <w:p w:rsidR="00EE6DC2" w:rsidRPr="007A6A80" w:rsidRDefault="00EE6DC2" w:rsidP="005577E2">
            <w:pPr>
              <w:pStyle w:val="ConsPlusNormal"/>
              <w:ind w:firstLine="0"/>
              <w:jc w:val="center"/>
              <w:rPr>
                <w:rFonts w:ascii="Times New Roman" w:hAnsi="Times New Roman" w:cs="Times New Roman"/>
                <w:sz w:val="24"/>
                <w:szCs w:val="24"/>
              </w:rPr>
            </w:pPr>
            <w:r w:rsidRPr="007A6A80">
              <w:rPr>
                <w:rFonts w:ascii="Times New Roman" w:hAnsi="Times New Roman" w:cs="Times New Roman"/>
                <w:sz w:val="24"/>
                <w:szCs w:val="24"/>
              </w:rPr>
              <w:t>Текст пояснений</w:t>
            </w: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95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1984"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3</w:t>
            </w: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объекта закупки</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68" w:history="1">
              <w:r w:rsidRPr="007A6A80">
                <w:rPr>
                  <w:rFonts w:ascii="Times New Roman" w:hAnsi="Times New Roman" w:cs="Times New Roman"/>
                  <w:color w:val="0000FF"/>
                  <w:sz w:val="24"/>
                  <w:szCs w:val="24"/>
                </w:rPr>
                <w:t>статьей 33</w:t>
              </w:r>
            </w:hyperlink>
            <w:r w:rsidRPr="007A6A80">
              <w:rPr>
                <w:rFonts w:ascii="Times New Roman" w:hAnsi="Times New Roman" w:cs="Times New Roman"/>
                <w:sz w:val="24"/>
                <w:szCs w:val="24"/>
              </w:rPr>
              <w:t xml:space="preserve"> </w:t>
            </w:r>
            <w:r w:rsidRPr="007A6A80">
              <w:rPr>
                <w:rFonts w:ascii="Times New Roman" w:hAnsi="Times New Roman" w:cs="Times New Roman"/>
                <w:sz w:val="24"/>
                <w:szCs w:val="24"/>
              </w:rPr>
              <w:lastRenderedPageBreak/>
              <w:t>Федерального закона (должно оформляться в виде отдельного приложения к заявке).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lastRenderedPageBreak/>
              <w:t>5.</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Код(ы) по Общероссийскому </w:t>
            </w:r>
            <w:hyperlink r:id="rId69" w:history="1">
              <w:r w:rsidRPr="007A6A80">
                <w:rPr>
                  <w:rFonts w:ascii="Times New Roman" w:hAnsi="Times New Roman" w:cs="Times New Roman"/>
                  <w:color w:val="0000FF"/>
                  <w:sz w:val="24"/>
                  <w:szCs w:val="24"/>
                </w:rPr>
                <w:t>классификатору</w:t>
              </w:r>
            </w:hyperlink>
            <w:r w:rsidRPr="007A6A80">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6.</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7.</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8.</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Источник финансирования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9.</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Начальная (максимальная) цена контракта ____________, в том числе: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lastRenderedPageBreak/>
              <w:t>федеральные средства - 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областные средства - _______________;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полученные от приносящей доход деятельности, - 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ФОМС - 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средства - ____________</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lastRenderedPageBreak/>
              <w:t>10.</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должны устанавливаться в соответствии с требованиями </w:t>
            </w:r>
            <w:hyperlink r:id="rId70" w:history="1">
              <w:r w:rsidRPr="007A6A80">
                <w:rPr>
                  <w:rFonts w:ascii="Times New Roman" w:hAnsi="Times New Roman" w:cs="Times New Roman"/>
                  <w:color w:val="0000FF"/>
                  <w:sz w:val="24"/>
                  <w:szCs w:val="24"/>
                </w:rPr>
                <w:t>статей 45</w:t>
              </w:r>
            </w:hyperlink>
            <w:r w:rsidRPr="007A6A80">
              <w:rPr>
                <w:rFonts w:ascii="Times New Roman" w:hAnsi="Times New Roman" w:cs="Times New Roman"/>
                <w:sz w:val="24"/>
                <w:szCs w:val="24"/>
              </w:rPr>
              <w:t xml:space="preserve">, </w:t>
            </w:r>
            <w:hyperlink r:id="rId71" w:history="1">
              <w:r w:rsidRPr="007A6A80">
                <w:rPr>
                  <w:rFonts w:ascii="Times New Roman" w:hAnsi="Times New Roman" w:cs="Times New Roman"/>
                  <w:color w:val="0000FF"/>
                  <w:sz w:val="24"/>
                  <w:szCs w:val="24"/>
                </w:rPr>
                <w:t>96</w:t>
              </w:r>
            </w:hyperlink>
            <w:r w:rsidRPr="007A6A80">
              <w:rPr>
                <w:rFonts w:ascii="Times New Roman" w:hAnsi="Times New Roman" w:cs="Times New Roman"/>
                <w:sz w:val="24"/>
                <w:szCs w:val="24"/>
              </w:rPr>
              <w:t xml:space="preserve"> Федерального закона (если заказчиком устанавливается требование обеспечения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15.</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16.</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17.</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Перечень документов, подтверждающих право участника запроса котировок на получение преимуществ или копий таких документов</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18.</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t>19.</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Фамилии, имена, отчества, занимаемые должности сотрудников, включаемых в состав котировочной комиссии (не менее 4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заказчиков </w:t>
            </w:r>
            <w:r>
              <w:rPr>
                <w:rFonts w:ascii="Times New Roman" w:hAnsi="Times New Roman" w:cs="Times New Roman"/>
                <w:sz w:val="24"/>
                <w:szCs w:val="24"/>
              </w:rPr>
              <w:lastRenderedPageBreak/>
              <w:t xml:space="preserve">муниципального образования "Сычевский район" </w:t>
            </w:r>
            <w:r w:rsidRPr="007A6A80">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50"/>
              <w:jc w:val="center"/>
              <w:rPr>
                <w:rFonts w:ascii="Times New Roman" w:hAnsi="Times New Roman" w:cs="Times New Roman"/>
                <w:sz w:val="24"/>
                <w:szCs w:val="24"/>
              </w:rPr>
            </w:pPr>
            <w:r w:rsidRPr="007A6A80">
              <w:rPr>
                <w:rFonts w:ascii="Times New Roman" w:hAnsi="Times New Roman" w:cs="Times New Roman"/>
                <w:sz w:val="24"/>
                <w:szCs w:val="24"/>
              </w:rPr>
              <w:lastRenderedPageBreak/>
              <w:t>20.</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сведения (по усмотрению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bl>
    <w:p w:rsidR="00EE6DC2" w:rsidRDefault="00EE6DC2" w:rsidP="00EE6DC2">
      <w:pPr>
        <w:pStyle w:val="ConsPlusNormal"/>
        <w:jc w:val="both"/>
      </w:pPr>
    </w:p>
    <w:p w:rsidR="00EE6DC2" w:rsidRDefault="00EE6DC2" w:rsidP="00EE6DC2">
      <w:pPr>
        <w:pStyle w:val="ConsPlusNormal"/>
        <w:jc w:val="both"/>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656955" w:rsidRDefault="00656955" w:rsidP="006727BB">
      <w:pPr>
        <w:pStyle w:val="ConsPlusNormal"/>
        <w:jc w:val="right"/>
        <w:outlineLvl w:val="1"/>
        <w:rPr>
          <w:rFonts w:ascii="Times New Roman" w:hAnsi="Times New Roman" w:cs="Times New Roman"/>
          <w:sz w:val="28"/>
          <w:szCs w:val="28"/>
        </w:rPr>
      </w:pPr>
    </w:p>
    <w:p w:rsidR="00656955" w:rsidRDefault="00656955"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Pr="00C56C26" w:rsidRDefault="005577E2" w:rsidP="005577E2">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17</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Default="005577E2" w:rsidP="005577E2">
      <w:pPr>
        <w:pStyle w:val="ConsPlusNormal"/>
        <w:jc w:val="right"/>
      </w:pPr>
      <w:r w:rsidRPr="00C56C26">
        <w:rPr>
          <w:rFonts w:ascii="Times New Roman" w:hAnsi="Times New Roman" w:cs="Times New Roman"/>
          <w:sz w:val="28"/>
          <w:szCs w:val="28"/>
        </w:rPr>
        <w:t>унитарных предприятий</w:t>
      </w:r>
    </w:p>
    <w:p w:rsidR="005577E2" w:rsidRDefault="005577E2" w:rsidP="00EE6DC2">
      <w:pPr>
        <w:pStyle w:val="ConsPlusNormal"/>
        <w:jc w:val="right"/>
        <w:rPr>
          <w:rFonts w:ascii="Times New Roman" w:hAnsi="Times New Roman" w:cs="Times New Roman"/>
          <w:sz w:val="28"/>
          <w:szCs w:val="28"/>
        </w:rPr>
      </w:pPr>
    </w:p>
    <w:p w:rsidR="00EE6DC2" w:rsidRPr="007A6A80" w:rsidRDefault="00EE6DC2" w:rsidP="00EE6DC2">
      <w:pPr>
        <w:pStyle w:val="ConsPlusNormal"/>
        <w:jc w:val="right"/>
        <w:rPr>
          <w:rFonts w:ascii="Times New Roman" w:hAnsi="Times New Roman" w:cs="Times New Roman"/>
          <w:sz w:val="28"/>
          <w:szCs w:val="28"/>
        </w:rPr>
      </w:pPr>
      <w:r w:rsidRPr="007A6A80">
        <w:rPr>
          <w:rFonts w:ascii="Times New Roman" w:hAnsi="Times New Roman" w:cs="Times New Roman"/>
          <w:sz w:val="28"/>
          <w:szCs w:val="28"/>
        </w:rPr>
        <w:t>Форма</w:t>
      </w:r>
    </w:p>
    <w:p w:rsidR="00EE6DC2" w:rsidRPr="007A6A80" w:rsidRDefault="00EE6DC2" w:rsidP="00EE6DC2">
      <w:pPr>
        <w:pStyle w:val="ConsPlusNormal"/>
        <w:jc w:val="both"/>
        <w:rPr>
          <w:rFonts w:ascii="Times New Roman" w:hAnsi="Times New Roman" w:cs="Times New Roman"/>
          <w:sz w:val="24"/>
          <w:szCs w:val="24"/>
        </w:rPr>
      </w:pPr>
    </w:p>
    <w:p w:rsidR="00EE6DC2" w:rsidRPr="005577E2" w:rsidRDefault="00EE6DC2" w:rsidP="00EE6DC2">
      <w:pPr>
        <w:pStyle w:val="ConsPlusNonformat"/>
        <w:jc w:val="center"/>
        <w:rPr>
          <w:rFonts w:ascii="Times New Roman" w:hAnsi="Times New Roman" w:cs="Times New Roman"/>
          <w:sz w:val="28"/>
          <w:szCs w:val="28"/>
        </w:rPr>
      </w:pPr>
      <w:bookmarkStart w:id="28" w:name="P1884"/>
      <w:bookmarkEnd w:id="28"/>
      <w:r w:rsidRPr="005577E2">
        <w:rPr>
          <w:rFonts w:ascii="Times New Roman" w:hAnsi="Times New Roman" w:cs="Times New Roman"/>
          <w:sz w:val="28"/>
          <w:szCs w:val="28"/>
        </w:rPr>
        <w:t>ЗАЯВКА</w:t>
      </w:r>
    </w:p>
    <w:p w:rsidR="00EE6DC2" w:rsidRPr="007A6A80" w:rsidRDefault="00EE6DC2" w:rsidP="00EE6DC2">
      <w:pPr>
        <w:pStyle w:val="ConsPlusNonformat"/>
        <w:jc w:val="center"/>
        <w:rPr>
          <w:rFonts w:ascii="Times New Roman" w:hAnsi="Times New Roman" w:cs="Times New Roman"/>
          <w:sz w:val="24"/>
          <w:szCs w:val="24"/>
        </w:rPr>
      </w:pPr>
      <w:r w:rsidRPr="005577E2">
        <w:rPr>
          <w:rFonts w:ascii="Times New Roman" w:hAnsi="Times New Roman" w:cs="Times New Roman"/>
          <w:sz w:val="28"/>
          <w:szCs w:val="28"/>
        </w:rPr>
        <w:t>на закупку путем проведения запроса котировок в электронной форме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(наименование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предмета контракта)</w:t>
      </w:r>
    </w:p>
    <w:p w:rsidR="00EE6DC2" w:rsidRPr="007A6A80"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804"/>
        <w:gridCol w:w="1984"/>
      </w:tblGrid>
      <w:tr w:rsidR="00EE6DC2" w:rsidRPr="007A6A80" w:rsidTr="005577E2">
        <w:tc>
          <w:tcPr>
            <w:tcW w:w="771" w:type="dxa"/>
          </w:tcPr>
          <w:p w:rsidR="005577E2" w:rsidRDefault="00EE6DC2" w:rsidP="005577E2">
            <w:pPr>
              <w:pStyle w:val="ConsPlusNormal"/>
              <w:ind w:left="-1040"/>
              <w:jc w:val="right"/>
              <w:rPr>
                <w:rFonts w:ascii="Times New Roman" w:hAnsi="Times New Roman" w:cs="Times New Roman"/>
                <w:sz w:val="24"/>
                <w:szCs w:val="24"/>
              </w:rPr>
            </w:pPr>
            <w:r w:rsidRPr="007A6A80">
              <w:rPr>
                <w:rFonts w:ascii="Times New Roman" w:hAnsi="Times New Roman" w:cs="Times New Roman"/>
                <w:sz w:val="24"/>
                <w:szCs w:val="24"/>
              </w:rPr>
              <w:t>N</w:t>
            </w:r>
          </w:p>
          <w:p w:rsidR="00EE6DC2" w:rsidRPr="007A6A80" w:rsidRDefault="00EE6DC2" w:rsidP="005577E2">
            <w:pPr>
              <w:pStyle w:val="ConsPlusNormal"/>
              <w:ind w:left="-1040"/>
              <w:jc w:val="right"/>
              <w:rPr>
                <w:rFonts w:ascii="Times New Roman" w:hAnsi="Times New Roman" w:cs="Times New Roman"/>
                <w:sz w:val="24"/>
                <w:szCs w:val="24"/>
              </w:rPr>
            </w:pPr>
            <w:r w:rsidRPr="007A6A80">
              <w:rPr>
                <w:rFonts w:ascii="Times New Roman" w:hAnsi="Times New Roman" w:cs="Times New Roman"/>
                <w:sz w:val="24"/>
                <w:szCs w:val="24"/>
              </w:rPr>
              <w:t xml:space="preserve"> п/п</w:t>
            </w:r>
          </w:p>
        </w:tc>
        <w:tc>
          <w:tcPr>
            <w:tcW w:w="6804"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Наименование пункта</w:t>
            </w:r>
          </w:p>
        </w:tc>
        <w:tc>
          <w:tcPr>
            <w:tcW w:w="1984" w:type="dxa"/>
          </w:tcPr>
          <w:p w:rsidR="00EE6DC2" w:rsidRPr="007A6A80" w:rsidRDefault="00EE6DC2" w:rsidP="005577E2">
            <w:pPr>
              <w:pStyle w:val="ConsPlusNormal"/>
              <w:ind w:firstLine="0"/>
              <w:jc w:val="center"/>
              <w:rPr>
                <w:rFonts w:ascii="Times New Roman" w:hAnsi="Times New Roman" w:cs="Times New Roman"/>
                <w:sz w:val="24"/>
                <w:szCs w:val="24"/>
              </w:rPr>
            </w:pPr>
            <w:r w:rsidRPr="007A6A80">
              <w:rPr>
                <w:rFonts w:ascii="Times New Roman" w:hAnsi="Times New Roman" w:cs="Times New Roman"/>
                <w:sz w:val="24"/>
                <w:szCs w:val="24"/>
              </w:rPr>
              <w:t>Текст пояснений</w:t>
            </w: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804"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1984"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3</w:t>
            </w: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3.</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объекта закупки</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4.</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w:t>
            </w:r>
            <w:r w:rsidRPr="007A6A80">
              <w:rPr>
                <w:rFonts w:ascii="Times New Roman" w:hAnsi="Times New Roman" w:cs="Times New Roman"/>
                <w:sz w:val="24"/>
                <w:szCs w:val="24"/>
              </w:rPr>
              <w:lastRenderedPageBreak/>
              <w:t xml:space="preserve">оказания услуг) с учетом требований, установленных </w:t>
            </w:r>
            <w:hyperlink r:id="rId72" w:history="1">
              <w:r w:rsidRPr="007A6A80">
                <w:rPr>
                  <w:rFonts w:ascii="Times New Roman" w:hAnsi="Times New Roman" w:cs="Times New Roman"/>
                  <w:color w:val="0000FF"/>
                  <w:sz w:val="24"/>
                  <w:szCs w:val="24"/>
                </w:rPr>
                <w:t>статьей 33</w:t>
              </w:r>
            </w:hyperlink>
            <w:r w:rsidRPr="007A6A80">
              <w:rPr>
                <w:rFonts w:ascii="Times New Roman" w:hAnsi="Times New Roman" w:cs="Times New Roman"/>
                <w:sz w:val="24"/>
                <w:szCs w:val="24"/>
              </w:rPr>
              <w:t xml:space="preserve"> Федерального закона (должно оформляться в виде отдельного приложения к заявке).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lastRenderedPageBreak/>
              <w:t>5.</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Код(ы) по Общероссийскому </w:t>
            </w:r>
            <w:hyperlink r:id="rId73" w:history="1">
              <w:r w:rsidRPr="007A6A80">
                <w:rPr>
                  <w:rFonts w:ascii="Times New Roman" w:hAnsi="Times New Roman" w:cs="Times New Roman"/>
                  <w:color w:val="0000FF"/>
                  <w:sz w:val="24"/>
                  <w:szCs w:val="24"/>
                </w:rPr>
                <w:t>классификатору</w:t>
              </w:r>
            </w:hyperlink>
            <w:r w:rsidRPr="007A6A80">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6.</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7.</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8.</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Источник финансирования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9.</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Начальная (максимальная) цена контракта ____________, </w:t>
            </w:r>
            <w:r w:rsidRPr="007A6A80">
              <w:rPr>
                <w:rFonts w:ascii="Times New Roman" w:hAnsi="Times New Roman" w:cs="Times New Roman"/>
                <w:sz w:val="24"/>
                <w:szCs w:val="24"/>
              </w:rPr>
              <w:lastRenderedPageBreak/>
              <w:t>в том числе: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федеральные средства - 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областные средства - _______________;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полученные от приносящей доход деятельности, - 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ФОМС - 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средства - _____________</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lastRenderedPageBreak/>
              <w:t>10.</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11.</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12.</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должны устанавливаться в соответствии с требованиями </w:t>
            </w:r>
            <w:hyperlink r:id="rId74" w:history="1">
              <w:r w:rsidRPr="007A6A80">
                <w:rPr>
                  <w:rFonts w:ascii="Times New Roman" w:hAnsi="Times New Roman" w:cs="Times New Roman"/>
                  <w:color w:val="0000FF"/>
                  <w:sz w:val="24"/>
                  <w:szCs w:val="24"/>
                </w:rPr>
                <w:t>статей 45</w:t>
              </w:r>
            </w:hyperlink>
            <w:r w:rsidRPr="007A6A80">
              <w:rPr>
                <w:rFonts w:ascii="Times New Roman" w:hAnsi="Times New Roman" w:cs="Times New Roman"/>
                <w:sz w:val="24"/>
                <w:szCs w:val="24"/>
              </w:rPr>
              <w:t xml:space="preserve">, </w:t>
            </w:r>
            <w:hyperlink r:id="rId75" w:history="1">
              <w:r w:rsidRPr="007A6A80">
                <w:rPr>
                  <w:rFonts w:ascii="Times New Roman" w:hAnsi="Times New Roman" w:cs="Times New Roman"/>
                  <w:color w:val="0000FF"/>
                  <w:sz w:val="24"/>
                  <w:szCs w:val="24"/>
                </w:rPr>
                <w:t>96</w:t>
              </w:r>
            </w:hyperlink>
            <w:r w:rsidRPr="007A6A80">
              <w:rPr>
                <w:rFonts w:ascii="Times New Roman" w:hAnsi="Times New Roman" w:cs="Times New Roman"/>
                <w:sz w:val="24"/>
                <w:szCs w:val="24"/>
              </w:rPr>
              <w:t xml:space="preserve"> Федерального закона (если заказчиком устанавливается требование обеспечения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13.</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запроса котировок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в электронной форме - юридического лица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14.</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15.</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16.</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17.</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Перечень документов, подтверждающих право участника запроса котировок в электронной форме на получение преимуществ или копий таких документов</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18.</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lastRenderedPageBreak/>
              <w:t>19.</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Фамилии, имена, отчества, занимаемые должности сотрудников, включаемых в состав котировочной комиссии (не менее 4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7A6A80">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771" w:type="dxa"/>
          </w:tcPr>
          <w:p w:rsidR="00EE6DC2" w:rsidRPr="007A6A80" w:rsidRDefault="00EE6DC2" w:rsidP="005577E2">
            <w:pPr>
              <w:pStyle w:val="ConsPlusNormal"/>
              <w:ind w:left="-720"/>
              <w:jc w:val="center"/>
              <w:rPr>
                <w:rFonts w:ascii="Times New Roman" w:hAnsi="Times New Roman" w:cs="Times New Roman"/>
                <w:sz w:val="24"/>
                <w:szCs w:val="24"/>
              </w:rPr>
            </w:pPr>
            <w:r w:rsidRPr="007A6A80">
              <w:rPr>
                <w:rFonts w:ascii="Times New Roman" w:hAnsi="Times New Roman" w:cs="Times New Roman"/>
                <w:sz w:val="24"/>
                <w:szCs w:val="24"/>
              </w:rPr>
              <w:t>20.</w:t>
            </w:r>
          </w:p>
        </w:tc>
        <w:tc>
          <w:tcPr>
            <w:tcW w:w="6804"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сведения (по усмотрению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bl>
    <w:p w:rsidR="00EE6DC2" w:rsidRPr="007A6A80" w:rsidRDefault="00EE6DC2" w:rsidP="00EE6DC2">
      <w:pPr>
        <w:pStyle w:val="ConsPlusNormal"/>
        <w:jc w:val="both"/>
        <w:rPr>
          <w:rFonts w:ascii="Times New Roman" w:hAnsi="Times New Roman" w:cs="Times New Roman"/>
          <w:sz w:val="24"/>
          <w:szCs w:val="24"/>
        </w:rPr>
      </w:pPr>
    </w:p>
    <w:p w:rsidR="00EE6DC2" w:rsidRPr="007A6A80" w:rsidRDefault="00EE6DC2" w:rsidP="00EE6DC2">
      <w:pPr>
        <w:pStyle w:val="ConsPlusNormal"/>
        <w:jc w:val="both"/>
        <w:rPr>
          <w:rFonts w:ascii="Times New Roman" w:hAnsi="Times New Roman" w:cs="Times New Roman"/>
          <w:sz w:val="24"/>
          <w:szCs w:val="24"/>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Pr="00C56C26" w:rsidRDefault="005577E2" w:rsidP="005577E2">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18</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Default="005577E2" w:rsidP="005577E2">
      <w:pPr>
        <w:pStyle w:val="ConsPlusNormal"/>
        <w:jc w:val="right"/>
      </w:pPr>
      <w:r w:rsidRPr="00C56C26">
        <w:rPr>
          <w:rFonts w:ascii="Times New Roman" w:hAnsi="Times New Roman" w:cs="Times New Roman"/>
          <w:sz w:val="28"/>
          <w:szCs w:val="28"/>
        </w:rPr>
        <w:t>унитарных предприятий</w:t>
      </w:r>
    </w:p>
    <w:p w:rsidR="00EE6DC2" w:rsidRDefault="00EE6DC2" w:rsidP="00EE6DC2">
      <w:pPr>
        <w:pStyle w:val="ConsPlusNormal"/>
        <w:jc w:val="both"/>
      </w:pPr>
    </w:p>
    <w:p w:rsidR="00EE6DC2" w:rsidRPr="007A6A80" w:rsidRDefault="00EE6DC2" w:rsidP="00EE6DC2">
      <w:pPr>
        <w:pStyle w:val="ConsPlusNormal"/>
        <w:jc w:val="right"/>
        <w:rPr>
          <w:rFonts w:ascii="Times New Roman" w:hAnsi="Times New Roman" w:cs="Times New Roman"/>
          <w:sz w:val="28"/>
          <w:szCs w:val="28"/>
        </w:rPr>
      </w:pPr>
      <w:r w:rsidRPr="007A6A80">
        <w:rPr>
          <w:rFonts w:ascii="Times New Roman" w:hAnsi="Times New Roman" w:cs="Times New Roman"/>
          <w:sz w:val="28"/>
          <w:szCs w:val="28"/>
        </w:rPr>
        <w:t>Форма</w:t>
      </w:r>
    </w:p>
    <w:p w:rsidR="00EE6DC2" w:rsidRPr="005577E2" w:rsidRDefault="00EE6DC2" w:rsidP="00EE6DC2">
      <w:pPr>
        <w:pStyle w:val="ConsPlusNormal"/>
        <w:jc w:val="both"/>
        <w:rPr>
          <w:sz w:val="28"/>
          <w:szCs w:val="28"/>
        </w:rPr>
      </w:pPr>
    </w:p>
    <w:p w:rsidR="00EE6DC2" w:rsidRPr="005577E2" w:rsidRDefault="00EE6DC2" w:rsidP="00EE6DC2">
      <w:pPr>
        <w:pStyle w:val="ConsPlusNonformat"/>
        <w:jc w:val="center"/>
        <w:rPr>
          <w:rFonts w:ascii="Times New Roman" w:hAnsi="Times New Roman" w:cs="Times New Roman"/>
          <w:sz w:val="28"/>
          <w:szCs w:val="28"/>
        </w:rPr>
      </w:pPr>
      <w:bookmarkStart w:id="29" w:name="P1992"/>
      <w:bookmarkEnd w:id="29"/>
      <w:r w:rsidRPr="005577E2">
        <w:rPr>
          <w:rFonts w:ascii="Times New Roman" w:hAnsi="Times New Roman" w:cs="Times New Roman"/>
          <w:sz w:val="28"/>
          <w:szCs w:val="28"/>
        </w:rPr>
        <w:t>ЗАЯВКА</w:t>
      </w:r>
    </w:p>
    <w:p w:rsidR="00EE6DC2" w:rsidRPr="005577E2" w:rsidRDefault="00EE6DC2" w:rsidP="00EE6DC2">
      <w:pPr>
        <w:pStyle w:val="ConsPlusNonformat"/>
        <w:jc w:val="center"/>
        <w:rPr>
          <w:rFonts w:ascii="Times New Roman" w:hAnsi="Times New Roman" w:cs="Times New Roman"/>
          <w:sz w:val="28"/>
          <w:szCs w:val="28"/>
        </w:rPr>
      </w:pPr>
      <w:r w:rsidRPr="005577E2">
        <w:rPr>
          <w:rFonts w:ascii="Times New Roman" w:hAnsi="Times New Roman" w:cs="Times New Roman"/>
          <w:sz w:val="28"/>
          <w:szCs w:val="28"/>
        </w:rPr>
        <w:t>на закупку путем проведения предварительного отбора</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(наименование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предмета контракта)</w:t>
      </w:r>
    </w:p>
    <w:p w:rsidR="00EE6DC2" w:rsidRPr="007A6A80" w:rsidRDefault="00EE6DC2" w:rsidP="00EE6DC2">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518"/>
        <w:gridCol w:w="1701"/>
      </w:tblGrid>
      <w:tr w:rsidR="00EE6DC2" w:rsidRPr="007A6A80" w:rsidTr="005577E2">
        <w:tc>
          <w:tcPr>
            <w:tcW w:w="624" w:type="dxa"/>
          </w:tcPr>
          <w:p w:rsidR="005577E2"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N</w:t>
            </w:r>
          </w:p>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 xml:space="preserve"> п/п</w:t>
            </w:r>
          </w:p>
        </w:tc>
        <w:tc>
          <w:tcPr>
            <w:tcW w:w="7518"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Наименование пункта</w:t>
            </w:r>
          </w:p>
        </w:tc>
        <w:tc>
          <w:tcPr>
            <w:tcW w:w="1701" w:type="dxa"/>
          </w:tcPr>
          <w:p w:rsidR="00EE6DC2" w:rsidRPr="007A6A80" w:rsidRDefault="00EE6DC2" w:rsidP="005577E2">
            <w:pPr>
              <w:pStyle w:val="ConsPlusNormal"/>
              <w:ind w:firstLine="0"/>
              <w:jc w:val="center"/>
              <w:rPr>
                <w:rFonts w:ascii="Times New Roman" w:hAnsi="Times New Roman" w:cs="Times New Roman"/>
                <w:sz w:val="24"/>
                <w:szCs w:val="24"/>
              </w:rPr>
            </w:pPr>
            <w:r w:rsidRPr="007A6A80">
              <w:rPr>
                <w:rFonts w:ascii="Times New Roman" w:hAnsi="Times New Roman" w:cs="Times New Roman"/>
                <w:sz w:val="24"/>
                <w:szCs w:val="24"/>
              </w:rPr>
              <w:t>Текст пояснений</w:t>
            </w: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7518"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170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3</w:t>
            </w: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3.</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объекта закупки</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4.</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76" w:history="1">
              <w:r w:rsidRPr="007A6A80">
                <w:rPr>
                  <w:rFonts w:ascii="Times New Roman" w:hAnsi="Times New Roman" w:cs="Times New Roman"/>
                  <w:color w:val="0000FF"/>
                  <w:sz w:val="24"/>
                  <w:szCs w:val="24"/>
                </w:rPr>
                <w:t>статьей 33</w:t>
              </w:r>
            </w:hyperlink>
            <w:r w:rsidRPr="007A6A80">
              <w:rPr>
                <w:rFonts w:ascii="Times New Roman" w:hAnsi="Times New Roman" w:cs="Times New Roman"/>
                <w:sz w:val="24"/>
                <w:szCs w:val="24"/>
              </w:rPr>
              <w:t xml:space="preserve"> Федерального закона (должно </w:t>
            </w:r>
            <w:r w:rsidRPr="007A6A80">
              <w:rPr>
                <w:rFonts w:ascii="Times New Roman" w:hAnsi="Times New Roman" w:cs="Times New Roman"/>
                <w:sz w:val="24"/>
                <w:szCs w:val="24"/>
              </w:rPr>
              <w:lastRenderedPageBreak/>
              <w:t>оформляться в виде отдельного приложения к заявке).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lastRenderedPageBreak/>
              <w:t>5.</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Код(ы) по Общероссийскому </w:t>
            </w:r>
            <w:hyperlink r:id="rId77" w:history="1">
              <w:r w:rsidRPr="007A6A80">
                <w:rPr>
                  <w:rFonts w:ascii="Times New Roman" w:hAnsi="Times New Roman" w:cs="Times New Roman"/>
                  <w:color w:val="0000FF"/>
                  <w:sz w:val="24"/>
                  <w:szCs w:val="24"/>
                </w:rPr>
                <w:t>классификатору</w:t>
              </w:r>
            </w:hyperlink>
            <w:r w:rsidRPr="007A6A80">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6.</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нового оборудования</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7.</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8.</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Источник финансирования</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9.</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Начальная (максимальная) цена контракта ____________, в том числе: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федеральные средства - 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областные средства - _______________;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полученные от приносящей доход деятельности, - 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lastRenderedPageBreak/>
              <w:t>средства ФОМС - 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средства - ____________</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lastRenderedPageBreak/>
              <w:t>10.</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Цена запасных частей или каждой запасной части к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медицинских услуг, услуг общественного питания, услуг по перевозкам грузов, пассажиров и багажа, гостиничных услуг невозможно определить (может оформляться в виде отдельного приложения к заявке)</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11.</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12.</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13.</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78" w:history="1">
              <w:r w:rsidRPr="007A6A80">
                <w:rPr>
                  <w:rFonts w:ascii="Times New Roman" w:hAnsi="Times New Roman" w:cs="Times New Roman"/>
                  <w:color w:val="0000FF"/>
                  <w:sz w:val="24"/>
                  <w:szCs w:val="24"/>
                </w:rPr>
                <w:t>статей 44</w:t>
              </w:r>
            </w:hyperlink>
            <w:r w:rsidRPr="007A6A80">
              <w:rPr>
                <w:rFonts w:ascii="Times New Roman" w:hAnsi="Times New Roman" w:cs="Times New Roman"/>
                <w:sz w:val="24"/>
                <w:szCs w:val="24"/>
              </w:rPr>
              <w:t xml:space="preserve">, </w:t>
            </w:r>
            <w:hyperlink r:id="rId79" w:history="1">
              <w:r w:rsidRPr="007A6A80">
                <w:rPr>
                  <w:rFonts w:ascii="Times New Roman" w:hAnsi="Times New Roman" w:cs="Times New Roman"/>
                  <w:color w:val="0000FF"/>
                  <w:sz w:val="24"/>
                  <w:szCs w:val="24"/>
                </w:rPr>
                <w:t>45</w:t>
              </w:r>
            </w:hyperlink>
            <w:r w:rsidRPr="007A6A80">
              <w:rPr>
                <w:rFonts w:ascii="Times New Roman" w:hAnsi="Times New Roman" w:cs="Times New Roman"/>
                <w:sz w:val="24"/>
                <w:szCs w:val="24"/>
              </w:rPr>
              <w:t xml:space="preserve"> Федерального закона</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14.</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80" w:history="1">
              <w:r w:rsidRPr="007A6A80">
                <w:rPr>
                  <w:rFonts w:ascii="Times New Roman" w:hAnsi="Times New Roman" w:cs="Times New Roman"/>
                  <w:color w:val="0000FF"/>
                  <w:sz w:val="24"/>
                  <w:szCs w:val="24"/>
                </w:rPr>
                <w:t>статей 35</w:t>
              </w:r>
            </w:hyperlink>
            <w:r w:rsidRPr="007A6A80">
              <w:rPr>
                <w:rFonts w:ascii="Times New Roman" w:hAnsi="Times New Roman" w:cs="Times New Roman"/>
                <w:sz w:val="24"/>
                <w:szCs w:val="24"/>
              </w:rPr>
              <w:t xml:space="preserve">, </w:t>
            </w:r>
            <w:hyperlink r:id="rId81" w:history="1">
              <w:r w:rsidRPr="007A6A80">
                <w:rPr>
                  <w:rFonts w:ascii="Times New Roman" w:hAnsi="Times New Roman" w:cs="Times New Roman"/>
                  <w:color w:val="0000FF"/>
                  <w:sz w:val="24"/>
                  <w:szCs w:val="24"/>
                </w:rPr>
                <w:t>45</w:t>
              </w:r>
            </w:hyperlink>
            <w:r w:rsidRPr="007A6A80">
              <w:rPr>
                <w:rFonts w:ascii="Times New Roman" w:hAnsi="Times New Roman" w:cs="Times New Roman"/>
                <w:sz w:val="24"/>
                <w:szCs w:val="24"/>
              </w:rPr>
              <w:t xml:space="preserve">, </w:t>
            </w:r>
            <w:hyperlink r:id="rId82" w:history="1">
              <w:r w:rsidRPr="007A6A80">
                <w:rPr>
                  <w:rFonts w:ascii="Times New Roman" w:hAnsi="Times New Roman" w:cs="Times New Roman"/>
                  <w:color w:val="0000FF"/>
                  <w:sz w:val="24"/>
                  <w:szCs w:val="24"/>
                </w:rPr>
                <w:t>96</w:t>
              </w:r>
            </w:hyperlink>
            <w:r w:rsidRPr="007A6A80">
              <w:rPr>
                <w:rFonts w:ascii="Times New Roman" w:hAnsi="Times New Roman" w:cs="Times New Roman"/>
                <w:sz w:val="24"/>
                <w:szCs w:val="24"/>
              </w:rPr>
              <w:t xml:space="preserve"> Федерального закона</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15.</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16.</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организациям инвалидов</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17.</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18.</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Перечень документов, подтверждающих соответствие участника предварительного отбора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19.</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предварительного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предварительного отбора - юридического лица</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lastRenderedPageBreak/>
              <w:t>20.</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одностороннего отказа от исполнения контракта</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21.</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Фамилии, имена, отчества, занимаемые должности сотрудников, включаемых в состав котировочной комиссии (не менее 4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7A6A80">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701"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22.</w:t>
            </w:r>
          </w:p>
        </w:tc>
        <w:tc>
          <w:tcPr>
            <w:tcW w:w="7518"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сведения (по усмотрению заказчика)</w:t>
            </w:r>
          </w:p>
        </w:tc>
        <w:tc>
          <w:tcPr>
            <w:tcW w:w="1701" w:type="dxa"/>
          </w:tcPr>
          <w:p w:rsidR="00EE6DC2" w:rsidRPr="007A6A80" w:rsidRDefault="00EE6DC2" w:rsidP="00645DAD">
            <w:pPr>
              <w:pStyle w:val="ConsPlusNormal"/>
              <w:rPr>
                <w:rFonts w:ascii="Times New Roman" w:hAnsi="Times New Roman" w:cs="Times New Roman"/>
                <w:sz w:val="24"/>
                <w:szCs w:val="24"/>
              </w:rPr>
            </w:pPr>
          </w:p>
        </w:tc>
      </w:tr>
    </w:tbl>
    <w:p w:rsidR="00EE6DC2" w:rsidRDefault="00EE6DC2" w:rsidP="00EE6DC2">
      <w:pPr>
        <w:pStyle w:val="ConsPlusNormal"/>
        <w:jc w:val="both"/>
      </w:pPr>
    </w:p>
    <w:p w:rsidR="00EE6DC2" w:rsidRDefault="00EE6DC2" w:rsidP="00EE6DC2">
      <w:pPr>
        <w:pStyle w:val="ConsPlusNormal"/>
        <w:jc w:val="both"/>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Pr="00C56C26" w:rsidRDefault="005577E2" w:rsidP="005577E2">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19</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Default="005577E2" w:rsidP="005577E2">
      <w:pPr>
        <w:pStyle w:val="ConsPlusNormal"/>
        <w:jc w:val="right"/>
      </w:pPr>
      <w:r w:rsidRPr="00C56C26">
        <w:rPr>
          <w:rFonts w:ascii="Times New Roman" w:hAnsi="Times New Roman" w:cs="Times New Roman"/>
          <w:sz w:val="28"/>
          <w:szCs w:val="28"/>
        </w:rPr>
        <w:t>унитарных предприятий</w:t>
      </w:r>
    </w:p>
    <w:p w:rsidR="006727BB" w:rsidRDefault="006727BB" w:rsidP="006727BB">
      <w:pPr>
        <w:pStyle w:val="ConsPlusNormal"/>
        <w:jc w:val="right"/>
      </w:pPr>
    </w:p>
    <w:p w:rsidR="00EE6DC2" w:rsidRPr="007A6A80" w:rsidRDefault="00EE6DC2" w:rsidP="00EE6DC2">
      <w:pPr>
        <w:pStyle w:val="ConsPlusNormal"/>
        <w:jc w:val="right"/>
        <w:rPr>
          <w:rFonts w:ascii="Times New Roman" w:hAnsi="Times New Roman" w:cs="Times New Roman"/>
          <w:sz w:val="28"/>
          <w:szCs w:val="28"/>
        </w:rPr>
      </w:pPr>
      <w:r w:rsidRPr="007A6A80">
        <w:rPr>
          <w:rFonts w:ascii="Times New Roman" w:hAnsi="Times New Roman" w:cs="Times New Roman"/>
          <w:sz w:val="28"/>
          <w:szCs w:val="28"/>
        </w:rPr>
        <w:t>Форма</w:t>
      </w:r>
    </w:p>
    <w:p w:rsidR="00EE6DC2" w:rsidRDefault="00EE6DC2" w:rsidP="00EE6DC2">
      <w:pPr>
        <w:pStyle w:val="ConsPlusNormal"/>
        <w:jc w:val="both"/>
      </w:pPr>
    </w:p>
    <w:p w:rsidR="00EE6DC2" w:rsidRPr="005577E2" w:rsidRDefault="00EE6DC2" w:rsidP="00EE6DC2">
      <w:pPr>
        <w:pStyle w:val="ConsPlusNonformat"/>
        <w:jc w:val="center"/>
        <w:rPr>
          <w:rFonts w:ascii="Times New Roman" w:hAnsi="Times New Roman" w:cs="Times New Roman"/>
          <w:sz w:val="28"/>
          <w:szCs w:val="28"/>
        </w:rPr>
      </w:pPr>
      <w:bookmarkStart w:id="30" w:name="P2106"/>
      <w:bookmarkEnd w:id="30"/>
      <w:r w:rsidRPr="005577E2">
        <w:rPr>
          <w:rFonts w:ascii="Times New Roman" w:hAnsi="Times New Roman" w:cs="Times New Roman"/>
          <w:sz w:val="28"/>
          <w:szCs w:val="28"/>
        </w:rPr>
        <w:t>ЗАЯВКА</w:t>
      </w:r>
    </w:p>
    <w:p w:rsidR="00EE6DC2" w:rsidRPr="005577E2" w:rsidRDefault="00EE6DC2" w:rsidP="00EE6DC2">
      <w:pPr>
        <w:pStyle w:val="ConsPlusNonformat"/>
        <w:jc w:val="center"/>
        <w:rPr>
          <w:rFonts w:ascii="Times New Roman" w:hAnsi="Times New Roman" w:cs="Times New Roman"/>
          <w:sz w:val="28"/>
          <w:szCs w:val="28"/>
        </w:rPr>
      </w:pPr>
      <w:r w:rsidRPr="005577E2">
        <w:rPr>
          <w:rFonts w:ascii="Times New Roman" w:hAnsi="Times New Roman" w:cs="Times New Roman"/>
          <w:sz w:val="28"/>
          <w:szCs w:val="28"/>
        </w:rPr>
        <w:t>на закупку путем проведения запроса предложений</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(наименование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предмета контракта)</w:t>
      </w:r>
    </w:p>
    <w:p w:rsidR="00EE6DC2" w:rsidRPr="007A6A80" w:rsidRDefault="00EE6DC2" w:rsidP="00EE6DC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51"/>
        <w:gridCol w:w="1984"/>
      </w:tblGrid>
      <w:tr w:rsidR="00EE6DC2" w:rsidRPr="007A6A80" w:rsidTr="005577E2">
        <w:tc>
          <w:tcPr>
            <w:tcW w:w="624" w:type="dxa"/>
          </w:tcPr>
          <w:p w:rsidR="005577E2" w:rsidRDefault="00EE6DC2" w:rsidP="005577E2">
            <w:pPr>
              <w:pStyle w:val="ConsPlusNormal"/>
              <w:ind w:left="-426" w:firstLine="106"/>
              <w:jc w:val="right"/>
              <w:rPr>
                <w:rFonts w:ascii="Times New Roman" w:hAnsi="Times New Roman" w:cs="Times New Roman"/>
                <w:sz w:val="24"/>
                <w:szCs w:val="24"/>
              </w:rPr>
            </w:pPr>
            <w:r w:rsidRPr="007A6A80">
              <w:rPr>
                <w:rFonts w:ascii="Times New Roman" w:hAnsi="Times New Roman" w:cs="Times New Roman"/>
                <w:sz w:val="24"/>
                <w:szCs w:val="24"/>
              </w:rPr>
              <w:t>N</w:t>
            </w:r>
          </w:p>
          <w:p w:rsidR="00EE6DC2" w:rsidRPr="007A6A80" w:rsidRDefault="00EE6DC2" w:rsidP="005577E2">
            <w:pPr>
              <w:pStyle w:val="ConsPlusNormal"/>
              <w:ind w:left="-426" w:firstLine="106"/>
              <w:jc w:val="right"/>
              <w:rPr>
                <w:rFonts w:ascii="Times New Roman" w:hAnsi="Times New Roman" w:cs="Times New Roman"/>
                <w:sz w:val="24"/>
                <w:szCs w:val="24"/>
              </w:rPr>
            </w:pPr>
            <w:r w:rsidRPr="007A6A80">
              <w:rPr>
                <w:rFonts w:ascii="Times New Roman" w:hAnsi="Times New Roman" w:cs="Times New Roman"/>
                <w:sz w:val="24"/>
                <w:szCs w:val="24"/>
              </w:rPr>
              <w:t>п/п</w:t>
            </w:r>
          </w:p>
        </w:tc>
        <w:tc>
          <w:tcPr>
            <w:tcW w:w="695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Наименование пункта</w:t>
            </w:r>
          </w:p>
        </w:tc>
        <w:tc>
          <w:tcPr>
            <w:tcW w:w="1984" w:type="dxa"/>
          </w:tcPr>
          <w:p w:rsidR="00EE6DC2" w:rsidRPr="007A6A80" w:rsidRDefault="00EE6DC2" w:rsidP="005577E2">
            <w:pPr>
              <w:pStyle w:val="ConsPlusNormal"/>
              <w:ind w:firstLine="0"/>
              <w:jc w:val="center"/>
              <w:rPr>
                <w:rFonts w:ascii="Times New Roman" w:hAnsi="Times New Roman" w:cs="Times New Roman"/>
                <w:sz w:val="24"/>
                <w:szCs w:val="24"/>
              </w:rPr>
            </w:pPr>
            <w:r w:rsidRPr="007A6A80">
              <w:rPr>
                <w:rFonts w:ascii="Times New Roman" w:hAnsi="Times New Roman" w:cs="Times New Roman"/>
                <w:sz w:val="24"/>
                <w:szCs w:val="24"/>
              </w:rPr>
              <w:t>Текст пояснений</w:t>
            </w: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w:t>
            </w:r>
          </w:p>
        </w:tc>
        <w:tc>
          <w:tcPr>
            <w:tcW w:w="695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1984"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3</w:t>
            </w: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объекта закупки</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оказания услуг) с учетом требований, установленных </w:t>
            </w:r>
            <w:hyperlink r:id="rId83" w:history="1">
              <w:r w:rsidRPr="007A6A80">
                <w:rPr>
                  <w:rFonts w:ascii="Times New Roman" w:hAnsi="Times New Roman" w:cs="Times New Roman"/>
                  <w:color w:val="0000FF"/>
                  <w:sz w:val="24"/>
                  <w:szCs w:val="24"/>
                </w:rPr>
                <w:t>статьей 33</w:t>
              </w:r>
            </w:hyperlink>
            <w:r w:rsidRPr="007A6A80">
              <w:rPr>
                <w:rFonts w:ascii="Times New Roman" w:hAnsi="Times New Roman" w:cs="Times New Roman"/>
                <w:sz w:val="24"/>
                <w:szCs w:val="24"/>
              </w:rPr>
              <w:t xml:space="preserve"> </w:t>
            </w:r>
            <w:r w:rsidRPr="007A6A80">
              <w:rPr>
                <w:rFonts w:ascii="Times New Roman" w:hAnsi="Times New Roman" w:cs="Times New Roman"/>
                <w:sz w:val="24"/>
                <w:szCs w:val="24"/>
              </w:rPr>
              <w:lastRenderedPageBreak/>
              <w:t>Федерального закона (должно оформляться в виде отдельного приложения к заявке).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lastRenderedPageBreak/>
              <w:t>5.</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Код(ы) по Общероссийскому </w:t>
            </w:r>
            <w:hyperlink r:id="rId84" w:history="1">
              <w:r w:rsidRPr="007A6A80">
                <w:rPr>
                  <w:rFonts w:ascii="Times New Roman" w:hAnsi="Times New Roman" w:cs="Times New Roman"/>
                  <w:color w:val="0000FF"/>
                  <w:sz w:val="24"/>
                  <w:szCs w:val="24"/>
                </w:rPr>
                <w:t>классификатору</w:t>
              </w:r>
            </w:hyperlink>
            <w:r w:rsidRPr="007A6A80">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6.</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7.</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8.</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Источник финансирования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9.</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Начальная (максимальная) цена контракта ____________, в том числе: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lastRenderedPageBreak/>
              <w:t>федеральные средства - 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областные средства - _______________;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полученные от приносящей доход деятельности, - 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ФОМС - 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средства - ____________</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lastRenderedPageBreak/>
              <w:t>10.</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85" w:history="1">
              <w:r w:rsidRPr="007A6A80">
                <w:rPr>
                  <w:rFonts w:ascii="Times New Roman" w:hAnsi="Times New Roman" w:cs="Times New Roman"/>
                  <w:color w:val="0000FF"/>
                  <w:sz w:val="24"/>
                  <w:szCs w:val="24"/>
                </w:rPr>
                <w:t>статей 44</w:t>
              </w:r>
            </w:hyperlink>
            <w:r w:rsidRPr="007A6A80">
              <w:rPr>
                <w:rFonts w:ascii="Times New Roman" w:hAnsi="Times New Roman" w:cs="Times New Roman"/>
                <w:sz w:val="24"/>
                <w:szCs w:val="24"/>
              </w:rPr>
              <w:t xml:space="preserve">, </w:t>
            </w:r>
            <w:hyperlink r:id="rId86" w:history="1">
              <w:r w:rsidRPr="007A6A80">
                <w:rPr>
                  <w:rFonts w:ascii="Times New Roman" w:hAnsi="Times New Roman" w:cs="Times New Roman"/>
                  <w:color w:val="0000FF"/>
                  <w:sz w:val="24"/>
                  <w:szCs w:val="24"/>
                </w:rPr>
                <w:t>45</w:t>
              </w:r>
            </w:hyperlink>
            <w:r w:rsidRPr="007A6A80">
              <w:rPr>
                <w:rFonts w:ascii="Times New Roman" w:hAnsi="Times New Roman" w:cs="Times New Roman"/>
                <w:sz w:val="24"/>
                <w:szCs w:val="24"/>
              </w:rPr>
              <w:t xml:space="preserve"> Федерального закона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должны устанавливаться в соответствии с требованиями </w:t>
            </w:r>
            <w:hyperlink r:id="rId87" w:history="1">
              <w:r w:rsidRPr="007A6A80">
                <w:rPr>
                  <w:rFonts w:ascii="Times New Roman" w:hAnsi="Times New Roman" w:cs="Times New Roman"/>
                  <w:color w:val="0000FF"/>
                  <w:sz w:val="24"/>
                  <w:szCs w:val="24"/>
                </w:rPr>
                <w:t>статей 45</w:t>
              </w:r>
            </w:hyperlink>
            <w:r w:rsidRPr="007A6A80">
              <w:rPr>
                <w:rFonts w:ascii="Times New Roman" w:hAnsi="Times New Roman" w:cs="Times New Roman"/>
                <w:sz w:val="24"/>
                <w:szCs w:val="24"/>
              </w:rPr>
              <w:t xml:space="preserve">, </w:t>
            </w:r>
            <w:hyperlink r:id="rId88" w:history="1">
              <w:r w:rsidRPr="007A6A80">
                <w:rPr>
                  <w:rFonts w:ascii="Times New Roman" w:hAnsi="Times New Roman" w:cs="Times New Roman"/>
                  <w:color w:val="0000FF"/>
                  <w:sz w:val="24"/>
                  <w:szCs w:val="24"/>
                </w:rPr>
                <w:t>96</w:t>
              </w:r>
            </w:hyperlink>
            <w:r w:rsidRPr="007A6A80">
              <w:rPr>
                <w:rFonts w:ascii="Times New Roman" w:hAnsi="Times New Roman" w:cs="Times New Roman"/>
                <w:sz w:val="24"/>
                <w:szCs w:val="24"/>
              </w:rPr>
              <w:t xml:space="preserve"> Федерального закона (если заказчиком устанавливается требование обеспечения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Перечень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15.</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запроса предложений,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предложений - юридического лица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16.</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17.</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18.</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Осуществление закупки с участием субъектов малого </w:t>
            </w:r>
            <w:r w:rsidRPr="007A6A80">
              <w:rPr>
                <w:rFonts w:ascii="Times New Roman" w:hAnsi="Times New Roman" w:cs="Times New Roman"/>
                <w:sz w:val="24"/>
                <w:szCs w:val="24"/>
              </w:rPr>
              <w:lastRenderedPageBreak/>
              <w:t>предпринимательства, социально ориентированных некоммерческих организаций</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lastRenderedPageBreak/>
              <w:t>19.</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20.</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89" w:history="1">
              <w:r w:rsidRPr="007A6A80">
                <w:rPr>
                  <w:rFonts w:ascii="Times New Roman" w:hAnsi="Times New Roman" w:cs="Times New Roman"/>
                  <w:color w:val="0000FF"/>
                  <w:sz w:val="24"/>
                  <w:szCs w:val="24"/>
                </w:rPr>
                <w:t>подпунктом "б" пункта 1 части 1 статьи 95</w:t>
              </w:r>
            </w:hyperlink>
            <w:r w:rsidRPr="007A6A80">
              <w:rPr>
                <w:rFonts w:ascii="Times New Roman" w:hAnsi="Times New Roman" w:cs="Times New Roman"/>
                <w:sz w:val="24"/>
                <w:szCs w:val="24"/>
              </w:rPr>
              <w:t xml:space="preserve"> Федерального закона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21.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Критерии оценки заявки на участие в запросе предложений, величины значимости этих критериев (должны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22.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23.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Фамилии, имена, отчества, занимаемые должности сотрудников, включаемых в состав комиссии по рассмотрению заявок на участие в запросе предложений и окончательных предложений (не менее 4 человек - для </w:t>
            </w:r>
            <w:r>
              <w:rPr>
                <w:rFonts w:ascii="Times New Roman" w:hAnsi="Times New Roman" w:cs="Times New Roman"/>
                <w:sz w:val="24"/>
                <w:szCs w:val="24"/>
              </w:rPr>
              <w:t xml:space="preserve">муниципальных </w:t>
            </w:r>
            <w:r w:rsidRPr="007A6A80">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7A6A80">
              <w:rPr>
                <w:rFonts w:ascii="Times New Roman" w:hAnsi="Times New Roman" w:cs="Times New Roman"/>
                <w:sz w:val="24"/>
                <w:szCs w:val="24"/>
              </w:rPr>
              <w:t xml:space="preserve">Смоленской области,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24.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сведения (по усмотрению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bl>
    <w:p w:rsidR="00EE6DC2" w:rsidRPr="007A6A80" w:rsidRDefault="00EE6DC2" w:rsidP="00EE6DC2">
      <w:pPr>
        <w:pStyle w:val="ConsPlusNormal"/>
        <w:jc w:val="both"/>
        <w:rPr>
          <w:rFonts w:ascii="Times New Roman" w:hAnsi="Times New Roman" w:cs="Times New Roman"/>
          <w:sz w:val="24"/>
          <w:szCs w:val="24"/>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Default="005577E2" w:rsidP="006727BB">
      <w:pPr>
        <w:pStyle w:val="ConsPlusNormal"/>
        <w:jc w:val="right"/>
        <w:outlineLvl w:val="1"/>
        <w:rPr>
          <w:rFonts w:ascii="Times New Roman" w:hAnsi="Times New Roman" w:cs="Times New Roman"/>
          <w:sz w:val="28"/>
          <w:szCs w:val="28"/>
        </w:rPr>
      </w:pPr>
    </w:p>
    <w:p w:rsidR="005577E2" w:rsidRPr="00C56C26" w:rsidRDefault="005577E2" w:rsidP="005577E2">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20</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Default="005577E2" w:rsidP="005577E2">
      <w:pPr>
        <w:pStyle w:val="ConsPlusNormal"/>
        <w:jc w:val="right"/>
      </w:pPr>
      <w:r w:rsidRPr="00C56C26">
        <w:rPr>
          <w:rFonts w:ascii="Times New Roman" w:hAnsi="Times New Roman" w:cs="Times New Roman"/>
          <w:sz w:val="28"/>
          <w:szCs w:val="28"/>
        </w:rPr>
        <w:t>унитарных предприятий</w:t>
      </w:r>
    </w:p>
    <w:p w:rsidR="00EE6DC2" w:rsidRDefault="00EE6DC2" w:rsidP="006727BB">
      <w:pPr>
        <w:pStyle w:val="ConsPlusNormal"/>
        <w:jc w:val="right"/>
        <w:rPr>
          <w:rFonts w:ascii="Times New Roman" w:hAnsi="Times New Roman" w:cs="Times New Roman"/>
          <w:sz w:val="28"/>
          <w:szCs w:val="28"/>
        </w:rPr>
      </w:pPr>
    </w:p>
    <w:p w:rsidR="006727BB" w:rsidRDefault="006727BB" w:rsidP="006727BB">
      <w:pPr>
        <w:pStyle w:val="ConsPlusNormal"/>
        <w:jc w:val="right"/>
      </w:pPr>
    </w:p>
    <w:p w:rsidR="00EE6DC2" w:rsidRPr="007A6A80" w:rsidRDefault="00EE6DC2" w:rsidP="00EE6DC2">
      <w:pPr>
        <w:pStyle w:val="ConsPlusNormal"/>
        <w:jc w:val="right"/>
        <w:rPr>
          <w:rFonts w:ascii="Times New Roman" w:hAnsi="Times New Roman" w:cs="Times New Roman"/>
          <w:sz w:val="28"/>
          <w:szCs w:val="28"/>
        </w:rPr>
      </w:pPr>
      <w:r w:rsidRPr="007A6A80">
        <w:rPr>
          <w:rFonts w:ascii="Times New Roman" w:hAnsi="Times New Roman" w:cs="Times New Roman"/>
          <w:sz w:val="28"/>
          <w:szCs w:val="28"/>
        </w:rPr>
        <w:t>Форма</w:t>
      </w:r>
    </w:p>
    <w:p w:rsidR="00EE6DC2" w:rsidRDefault="00EE6DC2" w:rsidP="00EE6DC2">
      <w:pPr>
        <w:pStyle w:val="ConsPlusNormal"/>
        <w:jc w:val="both"/>
      </w:pPr>
    </w:p>
    <w:p w:rsidR="00EE6DC2" w:rsidRPr="005577E2" w:rsidRDefault="00EE6DC2" w:rsidP="00EE6DC2">
      <w:pPr>
        <w:pStyle w:val="ConsPlusNonformat"/>
        <w:jc w:val="center"/>
        <w:rPr>
          <w:rFonts w:ascii="Times New Roman" w:hAnsi="Times New Roman" w:cs="Times New Roman"/>
          <w:sz w:val="28"/>
          <w:szCs w:val="28"/>
        </w:rPr>
      </w:pPr>
      <w:bookmarkStart w:id="31" w:name="P2226"/>
      <w:bookmarkEnd w:id="31"/>
      <w:r w:rsidRPr="005577E2">
        <w:rPr>
          <w:rFonts w:ascii="Times New Roman" w:hAnsi="Times New Roman" w:cs="Times New Roman"/>
          <w:sz w:val="28"/>
          <w:szCs w:val="28"/>
        </w:rPr>
        <w:t>ЗАЯВКА</w:t>
      </w:r>
    </w:p>
    <w:p w:rsidR="00EE6DC2" w:rsidRPr="005577E2" w:rsidRDefault="00EE6DC2" w:rsidP="00EE6DC2">
      <w:pPr>
        <w:pStyle w:val="ConsPlusNonformat"/>
        <w:jc w:val="center"/>
        <w:rPr>
          <w:rFonts w:ascii="Times New Roman" w:hAnsi="Times New Roman" w:cs="Times New Roman"/>
          <w:sz w:val="28"/>
          <w:szCs w:val="28"/>
        </w:rPr>
      </w:pPr>
      <w:r w:rsidRPr="005577E2">
        <w:rPr>
          <w:rFonts w:ascii="Times New Roman" w:hAnsi="Times New Roman" w:cs="Times New Roman"/>
          <w:sz w:val="28"/>
          <w:szCs w:val="28"/>
        </w:rPr>
        <w:t>на закупку путем проведения запроса предложений в электронной форме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(наименование</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___________________________________________________________________________</w:t>
      </w:r>
    </w:p>
    <w:p w:rsidR="00EE6DC2" w:rsidRPr="007A6A80" w:rsidRDefault="00EE6DC2" w:rsidP="00EE6DC2">
      <w:pPr>
        <w:pStyle w:val="ConsPlusNonformat"/>
        <w:jc w:val="center"/>
        <w:rPr>
          <w:rFonts w:ascii="Times New Roman" w:hAnsi="Times New Roman" w:cs="Times New Roman"/>
          <w:sz w:val="24"/>
          <w:szCs w:val="24"/>
        </w:rPr>
      </w:pPr>
      <w:r w:rsidRPr="007A6A80">
        <w:rPr>
          <w:rFonts w:ascii="Times New Roman" w:hAnsi="Times New Roman" w:cs="Times New Roman"/>
          <w:sz w:val="24"/>
          <w:szCs w:val="24"/>
        </w:rPr>
        <w:t>предмета контракта)</w:t>
      </w:r>
    </w:p>
    <w:p w:rsidR="00EE6DC2" w:rsidRPr="007A6A80" w:rsidRDefault="00EE6DC2" w:rsidP="00EE6D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51"/>
        <w:gridCol w:w="1984"/>
      </w:tblGrid>
      <w:tr w:rsidR="00EE6DC2" w:rsidRPr="007A6A80" w:rsidTr="005577E2">
        <w:tc>
          <w:tcPr>
            <w:tcW w:w="624" w:type="dxa"/>
          </w:tcPr>
          <w:p w:rsidR="00A611E5"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 xml:space="preserve">N </w:t>
            </w:r>
          </w:p>
          <w:p w:rsidR="00EE6DC2" w:rsidRPr="007A6A80" w:rsidRDefault="00EE6DC2" w:rsidP="00A611E5">
            <w:pPr>
              <w:pStyle w:val="ConsPlusNormal"/>
              <w:ind w:left="-320" w:firstLine="0"/>
              <w:jc w:val="right"/>
              <w:rPr>
                <w:rFonts w:ascii="Times New Roman" w:hAnsi="Times New Roman" w:cs="Times New Roman"/>
                <w:sz w:val="24"/>
                <w:szCs w:val="24"/>
              </w:rPr>
            </w:pPr>
            <w:r w:rsidRPr="007A6A80">
              <w:rPr>
                <w:rFonts w:ascii="Times New Roman" w:hAnsi="Times New Roman" w:cs="Times New Roman"/>
                <w:sz w:val="24"/>
                <w:szCs w:val="24"/>
              </w:rPr>
              <w:t>п/п</w:t>
            </w:r>
          </w:p>
        </w:tc>
        <w:tc>
          <w:tcPr>
            <w:tcW w:w="695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Наименование пункта</w:t>
            </w:r>
          </w:p>
        </w:tc>
        <w:tc>
          <w:tcPr>
            <w:tcW w:w="1984" w:type="dxa"/>
          </w:tcPr>
          <w:p w:rsidR="00EE6DC2" w:rsidRPr="007A6A80" w:rsidRDefault="00EE6DC2" w:rsidP="005577E2">
            <w:pPr>
              <w:pStyle w:val="ConsPlusNormal"/>
              <w:ind w:firstLine="0"/>
              <w:jc w:val="center"/>
              <w:rPr>
                <w:rFonts w:ascii="Times New Roman" w:hAnsi="Times New Roman" w:cs="Times New Roman"/>
                <w:sz w:val="24"/>
                <w:szCs w:val="24"/>
              </w:rPr>
            </w:pPr>
            <w:r w:rsidRPr="007A6A80">
              <w:rPr>
                <w:rFonts w:ascii="Times New Roman" w:hAnsi="Times New Roman" w:cs="Times New Roman"/>
                <w:sz w:val="24"/>
                <w:szCs w:val="24"/>
              </w:rPr>
              <w:t>Текст пояснений</w:t>
            </w: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951"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1984" w:type="dxa"/>
          </w:tcPr>
          <w:p w:rsidR="00EE6DC2" w:rsidRPr="007A6A80" w:rsidRDefault="00EE6DC2" w:rsidP="00645DAD">
            <w:pPr>
              <w:pStyle w:val="ConsPlusNormal"/>
              <w:jc w:val="center"/>
              <w:rPr>
                <w:rFonts w:ascii="Times New Roman" w:hAnsi="Times New Roman" w:cs="Times New Roman"/>
                <w:sz w:val="24"/>
                <w:szCs w:val="24"/>
              </w:rPr>
            </w:pPr>
            <w:r w:rsidRPr="007A6A80">
              <w:rPr>
                <w:rFonts w:ascii="Times New Roman" w:hAnsi="Times New Roman" w:cs="Times New Roman"/>
                <w:sz w:val="24"/>
                <w:szCs w:val="24"/>
              </w:rPr>
              <w:t>3</w:t>
            </w: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Наименование объекта закупки</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Описание объекта закупки и условий контракта с указанием количества товара (объема выполнения работ, </w:t>
            </w:r>
            <w:r w:rsidRPr="007A6A80">
              <w:rPr>
                <w:rFonts w:ascii="Times New Roman" w:hAnsi="Times New Roman" w:cs="Times New Roman"/>
                <w:sz w:val="24"/>
                <w:szCs w:val="24"/>
              </w:rPr>
              <w:lastRenderedPageBreak/>
              <w:t xml:space="preserve">оказания услуг) с учетом требований, установленных </w:t>
            </w:r>
            <w:hyperlink r:id="rId90" w:history="1">
              <w:r w:rsidRPr="007A6A80">
                <w:rPr>
                  <w:rFonts w:ascii="Times New Roman" w:hAnsi="Times New Roman" w:cs="Times New Roman"/>
                  <w:color w:val="0000FF"/>
                  <w:sz w:val="24"/>
                  <w:szCs w:val="24"/>
                </w:rPr>
                <w:t>статьей 33</w:t>
              </w:r>
            </w:hyperlink>
            <w:r w:rsidRPr="007A6A80">
              <w:rPr>
                <w:rFonts w:ascii="Times New Roman" w:hAnsi="Times New Roman" w:cs="Times New Roman"/>
                <w:sz w:val="24"/>
                <w:szCs w:val="24"/>
              </w:rPr>
              <w:t xml:space="preserve"> Федерального закона (должно оформляться в виде отдельного приложения к заявке).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В описании объекта закупки должны указываться функциональные, технические и качественные характеристики, эксплуатационные характеристики объекта закупки (при необходимости). При составлении описания объекта закупки должны использоваться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при описании объекта закупки не используются такие стандартные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обозначений и терминологии.</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должны указываться максимальные и (или) минимальные значения таких показателей, а также значения показателей, которые не могут изменяться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lastRenderedPageBreak/>
              <w:t>5.</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Код(ы) по Общероссийскому </w:t>
            </w:r>
            <w:hyperlink r:id="rId91" w:history="1">
              <w:r w:rsidRPr="007A6A80">
                <w:rPr>
                  <w:rFonts w:ascii="Times New Roman" w:hAnsi="Times New Roman" w:cs="Times New Roman"/>
                  <w:color w:val="0000FF"/>
                  <w:sz w:val="24"/>
                  <w:szCs w:val="24"/>
                </w:rPr>
                <w:t>классификатору</w:t>
              </w:r>
            </w:hyperlink>
            <w:r w:rsidRPr="007A6A80">
              <w:rPr>
                <w:rFonts w:ascii="Times New Roman" w:hAnsi="Times New Roman" w:cs="Times New Roman"/>
                <w:sz w:val="24"/>
                <w:szCs w:val="24"/>
              </w:rPr>
              <w:t xml:space="preserve"> продукции по видам экономической деятельности ОКПД 2 (неукрупненный(е), с расшифровкой наименования)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6.</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7.</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8.</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Источник финансирования</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9.</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Начальная (максимальная) цена контракта ____________, в </w:t>
            </w:r>
            <w:r w:rsidRPr="007A6A80">
              <w:rPr>
                <w:rFonts w:ascii="Times New Roman" w:hAnsi="Times New Roman" w:cs="Times New Roman"/>
                <w:sz w:val="24"/>
                <w:szCs w:val="24"/>
              </w:rPr>
              <w:lastRenderedPageBreak/>
              <w:t>том числе:</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федеральные средства - 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областные средства - _______________;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полученные от приносящей доход деятельности, - ____________;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средства ФОМС - __________;</w:t>
            </w:r>
          </w:p>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средства - _____________</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lastRenderedPageBreak/>
              <w:t>10.</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(может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Обоснование начальной (максимальной) цены контракта (должно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и порядок внесения денежных средств в качестве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92" w:history="1">
              <w:r w:rsidRPr="007A6A80">
                <w:rPr>
                  <w:rFonts w:ascii="Times New Roman" w:hAnsi="Times New Roman" w:cs="Times New Roman"/>
                  <w:color w:val="0000FF"/>
                  <w:sz w:val="24"/>
                  <w:szCs w:val="24"/>
                </w:rPr>
                <w:t>статей 44</w:t>
              </w:r>
            </w:hyperlink>
            <w:r w:rsidRPr="007A6A80">
              <w:rPr>
                <w:rFonts w:ascii="Times New Roman" w:hAnsi="Times New Roman" w:cs="Times New Roman"/>
                <w:sz w:val="24"/>
                <w:szCs w:val="24"/>
              </w:rPr>
              <w:t xml:space="preserve">, </w:t>
            </w:r>
            <w:hyperlink r:id="rId93" w:history="1">
              <w:r w:rsidRPr="007A6A80">
                <w:rPr>
                  <w:rFonts w:ascii="Times New Roman" w:hAnsi="Times New Roman" w:cs="Times New Roman"/>
                  <w:color w:val="0000FF"/>
                  <w:sz w:val="24"/>
                  <w:szCs w:val="24"/>
                </w:rPr>
                <w:t>45</w:t>
              </w:r>
            </w:hyperlink>
            <w:r w:rsidRPr="007A6A80">
              <w:rPr>
                <w:rFonts w:ascii="Times New Roman" w:hAnsi="Times New Roman" w:cs="Times New Roman"/>
                <w:sz w:val="24"/>
                <w:szCs w:val="24"/>
              </w:rPr>
              <w:t xml:space="preserve"> Федерального закона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Размер обеспечения исполнения контракта, порядок предоставления такого обеспечения, требования к такому обеспечению должны устанавливаться в соответствии с требованиями </w:t>
            </w:r>
            <w:hyperlink r:id="rId94" w:history="1">
              <w:r w:rsidRPr="007A6A80">
                <w:rPr>
                  <w:rFonts w:ascii="Times New Roman" w:hAnsi="Times New Roman" w:cs="Times New Roman"/>
                  <w:color w:val="0000FF"/>
                  <w:sz w:val="24"/>
                  <w:szCs w:val="24"/>
                </w:rPr>
                <w:t>статей 45</w:t>
              </w:r>
            </w:hyperlink>
            <w:r w:rsidRPr="007A6A80">
              <w:rPr>
                <w:rFonts w:ascii="Times New Roman" w:hAnsi="Times New Roman" w:cs="Times New Roman"/>
                <w:sz w:val="24"/>
                <w:szCs w:val="24"/>
              </w:rPr>
              <w:t xml:space="preserve">, </w:t>
            </w:r>
            <w:hyperlink r:id="rId95" w:history="1">
              <w:r w:rsidRPr="007A6A80">
                <w:rPr>
                  <w:rFonts w:ascii="Times New Roman" w:hAnsi="Times New Roman" w:cs="Times New Roman"/>
                  <w:color w:val="0000FF"/>
                  <w:sz w:val="24"/>
                  <w:szCs w:val="24"/>
                </w:rPr>
                <w:t>96</w:t>
              </w:r>
            </w:hyperlink>
            <w:r w:rsidRPr="007A6A80">
              <w:rPr>
                <w:rFonts w:ascii="Times New Roman" w:hAnsi="Times New Roman" w:cs="Times New Roman"/>
                <w:sz w:val="24"/>
                <w:szCs w:val="24"/>
              </w:rPr>
              <w:t xml:space="preserve"> Федерального закона (если заказчиком устанавливается требование обеспечения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Перечень документов, подтверждающих соответствие участника запроса предложений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15.</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Требование об отсутствии в реестре недобросовестных поставщиков (подрядчиков, исполнителей) информации об участнике запроса предложений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предложений в электронной форме - юридического лица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16.</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учреждениям и предприятиям уголовно-исполнительной системы</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lastRenderedPageBreak/>
              <w:t>17.</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Преимущества, предоставляемые организациям инвалидов</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18.</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Осуществление закупки с участием субъектов малого предпринимательства, социально ориентированных некоммерческих организаций</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19.</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20.</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Сведения о возможности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в соответствии с требованиями, установленными </w:t>
            </w:r>
            <w:hyperlink r:id="rId96" w:history="1">
              <w:r w:rsidRPr="007A6A80">
                <w:rPr>
                  <w:rFonts w:ascii="Times New Roman" w:hAnsi="Times New Roman" w:cs="Times New Roman"/>
                  <w:color w:val="0000FF"/>
                  <w:sz w:val="24"/>
                  <w:szCs w:val="24"/>
                </w:rPr>
                <w:t>подпунктом "б" пункта 1 части 1 статьи 95</w:t>
              </w:r>
            </w:hyperlink>
            <w:r w:rsidRPr="007A6A80">
              <w:rPr>
                <w:rFonts w:ascii="Times New Roman" w:hAnsi="Times New Roman" w:cs="Times New Roman"/>
                <w:sz w:val="24"/>
                <w:szCs w:val="24"/>
              </w:rPr>
              <w:t xml:space="preserve"> Федерального закона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21.</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Критерии оценки заявки на участие в запросе предложений в электронной форме, величины значимости этих критериев (должны оформляться в виде отдельного приложения к заявке)</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22.</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Сведения о возможности одностороннего отказа от исполнения контракта</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23.</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 xml:space="preserve">Фамилии, имена, отчества, занимаемые должности сотрудников, включаемых в состав комиссии по рассмотрению заявок на участие в запросе предложений в электронной форме и окончательных предложений (не менее 4 человек - для </w:t>
            </w:r>
            <w:r>
              <w:rPr>
                <w:rFonts w:ascii="Times New Roman" w:hAnsi="Times New Roman" w:cs="Times New Roman"/>
                <w:sz w:val="24"/>
                <w:szCs w:val="24"/>
              </w:rPr>
              <w:t xml:space="preserve">муниципальных </w:t>
            </w:r>
            <w:r w:rsidRPr="007A6A80">
              <w:rPr>
                <w:rFonts w:ascii="Times New Roman" w:hAnsi="Times New Roman" w:cs="Times New Roman"/>
                <w:sz w:val="24"/>
                <w:szCs w:val="24"/>
              </w:rPr>
              <w:t xml:space="preserve"> заказчиков </w:t>
            </w:r>
            <w:r>
              <w:rPr>
                <w:rFonts w:ascii="Times New Roman" w:hAnsi="Times New Roman" w:cs="Times New Roman"/>
                <w:sz w:val="24"/>
                <w:szCs w:val="24"/>
              </w:rPr>
              <w:t xml:space="preserve">муниципального образования "Сычевский район" </w:t>
            </w:r>
            <w:r w:rsidRPr="007A6A80">
              <w:rPr>
                <w:rFonts w:ascii="Times New Roman" w:hAnsi="Times New Roman" w:cs="Times New Roman"/>
                <w:sz w:val="24"/>
                <w:szCs w:val="24"/>
              </w:rPr>
              <w:t xml:space="preserve">Смоленской области, </w:t>
            </w:r>
            <w:r>
              <w:rPr>
                <w:rFonts w:ascii="Times New Roman" w:hAnsi="Times New Roman" w:cs="Times New Roman"/>
                <w:sz w:val="24"/>
                <w:szCs w:val="24"/>
              </w:rPr>
              <w:t xml:space="preserve">муниципальных </w:t>
            </w:r>
            <w:r w:rsidRPr="007A6A80">
              <w:rPr>
                <w:rFonts w:ascii="Times New Roman" w:hAnsi="Times New Roman" w:cs="Times New Roman"/>
                <w:sz w:val="24"/>
                <w:szCs w:val="24"/>
              </w:rPr>
              <w:t xml:space="preserve"> бюджетных учреждений, не менее 2 человек - для </w:t>
            </w:r>
            <w:r>
              <w:rPr>
                <w:rFonts w:ascii="Times New Roman" w:hAnsi="Times New Roman" w:cs="Times New Roman"/>
                <w:sz w:val="24"/>
                <w:szCs w:val="24"/>
              </w:rPr>
              <w:t>муниципальных</w:t>
            </w:r>
            <w:r w:rsidRPr="007A6A80">
              <w:rPr>
                <w:rFonts w:ascii="Times New Roman" w:hAnsi="Times New Roman" w:cs="Times New Roman"/>
                <w:sz w:val="24"/>
                <w:szCs w:val="24"/>
              </w:rPr>
              <w:t xml:space="preserve">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1984" w:type="dxa"/>
          </w:tcPr>
          <w:p w:rsidR="00EE6DC2" w:rsidRPr="007A6A80" w:rsidRDefault="00EE6DC2" w:rsidP="00645DAD">
            <w:pPr>
              <w:pStyle w:val="ConsPlusNormal"/>
              <w:rPr>
                <w:rFonts w:ascii="Times New Roman" w:hAnsi="Times New Roman" w:cs="Times New Roman"/>
                <w:sz w:val="24"/>
                <w:szCs w:val="24"/>
              </w:rPr>
            </w:pPr>
          </w:p>
        </w:tc>
      </w:tr>
      <w:tr w:rsidR="00EE6DC2" w:rsidRPr="007A6A80" w:rsidTr="005577E2">
        <w:tc>
          <w:tcPr>
            <w:tcW w:w="624" w:type="dxa"/>
          </w:tcPr>
          <w:p w:rsidR="00EE6DC2" w:rsidRPr="007A6A80" w:rsidRDefault="00EE6DC2" w:rsidP="005577E2">
            <w:pPr>
              <w:pStyle w:val="ConsPlusNormal"/>
              <w:ind w:left="-709"/>
              <w:jc w:val="center"/>
              <w:rPr>
                <w:rFonts w:ascii="Times New Roman" w:hAnsi="Times New Roman" w:cs="Times New Roman"/>
                <w:sz w:val="24"/>
                <w:szCs w:val="24"/>
              </w:rPr>
            </w:pPr>
            <w:r w:rsidRPr="007A6A80">
              <w:rPr>
                <w:rFonts w:ascii="Times New Roman" w:hAnsi="Times New Roman" w:cs="Times New Roman"/>
                <w:sz w:val="24"/>
                <w:szCs w:val="24"/>
              </w:rPr>
              <w:t>24.</w:t>
            </w:r>
          </w:p>
        </w:tc>
        <w:tc>
          <w:tcPr>
            <w:tcW w:w="6951" w:type="dxa"/>
          </w:tcPr>
          <w:p w:rsidR="00EE6DC2" w:rsidRPr="007A6A80" w:rsidRDefault="00EE6DC2" w:rsidP="00645DAD">
            <w:pPr>
              <w:pStyle w:val="ConsPlusNormal"/>
              <w:jc w:val="both"/>
              <w:rPr>
                <w:rFonts w:ascii="Times New Roman" w:hAnsi="Times New Roman" w:cs="Times New Roman"/>
                <w:sz w:val="24"/>
                <w:szCs w:val="24"/>
              </w:rPr>
            </w:pPr>
            <w:r w:rsidRPr="007A6A80">
              <w:rPr>
                <w:rFonts w:ascii="Times New Roman" w:hAnsi="Times New Roman" w:cs="Times New Roman"/>
                <w:sz w:val="24"/>
                <w:szCs w:val="24"/>
              </w:rPr>
              <w:t>Иные сведения (по усмотрению заказчика)</w:t>
            </w:r>
          </w:p>
        </w:tc>
        <w:tc>
          <w:tcPr>
            <w:tcW w:w="1984" w:type="dxa"/>
          </w:tcPr>
          <w:p w:rsidR="00EE6DC2" w:rsidRPr="007A6A80" w:rsidRDefault="00EE6DC2" w:rsidP="00645DAD">
            <w:pPr>
              <w:pStyle w:val="ConsPlusNormal"/>
              <w:rPr>
                <w:rFonts w:ascii="Times New Roman" w:hAnsi="Times New Roman" w:cs="Times New Roman"/>
                <w:sz w:val="24"/>
                <w:szCs w:val="24"/>
              </w:rPr>
            </w:pPr>
          </w:p>
        </w:tc>
      </w:tr>
    </w:tbl>
    <w:p w:rsidR="00EE6DC2" w:rsidRPr="007A6A80" w:rsidRDefault="00EE6DC2" w:rsidP="00EE6DC2">
      <w:pPr>
        <w:pStyle w:val="ConsPlusNormal"/>
        <w:jc w:val="both"/>
        <w:rPr>
          <w:rFonts w:ascii="Times New Roman" w:hAnsi="Times New Roman" w:cs="Times New Roman"/>
          <w:sz w:val="24"/>
          <w:szCs w:val="24"/>
        </w:rPr>
      </w:pPr>
    </w:p>
    <w:p w:rsidR="00EE6DC2" w:rsidRPr="007A6A80" w:rsidRDefault="00EE6DC2" w:rsidP="00EE6DC2">
      <w:pPr>
        <w:pStyle w:val="ConsPlusNormal"/>
        <w:jc w:val="both"/>
        <w:rPr>
          <w:rFonts w:ascii="Times New Roman" w:hAnsi="Times New Roman" w:cs="Times New Roman"/>
          <w:sz w:val="24"/>
          <w:szCs w:val="24"/>
        </w:rPr>
      </w:pPr>
    </w:p>
    <w:p w:rsidR="00EE6DC2" w:rsidRPr="007A6A80" w:rsidRDefault="00EE6DC2" w:rsidP="00EE6DC2">
      <w:pPr>
        <w:pStyle w:val="ConsPlusNormal"/>
        <w:jc w:val="both"/>
        <w:rPr>
          <w:rFonts w:ascii="Times New Roman" w:hAnsi="Times New Roman" w:cs="Times New Roman"/>
          <w:sz w:val="24"/>
          <w:szCs w:val="24"/>
        </w:rPr>
      </w:pPr>
    </w:p>
    <w:p w:rsidR="00EE6DC2" w:rsidRPr="007A6A80" w:rsidRDefault="00EE6DC2" w:rsidP="00EE6DC2">
      <w:pPr>
        <w:pStyle w:val="ConsPlusNormal"/>
        <w:jc w:val="both"/>
        <w:rPr>
          <w:rFonts w:ascii="Times New Roman" w:hAnsi="Times New Roman" w:cs="Times New Roman"/>
          <w:sz w:val="24"/>
          <w:szCs w:val="24"/>
        </w:rPr>
      </w:pPr>
    </w:p>
    <w:p w:rsidR="00EE6DC2" w:rsidRPr="007A6A80" w:rsidRDefault="00EE6DC2" w:rsidP="00EE6DC2">
      <w:pPr>
        <w:pStyle w:val="ConsPlusNormal"/>
        <w:jc w:val="both"/>
        <w:rPr>
          <w:rFonts w:ascii="Times New Roman" w:hAnsi="Times New Roman" w:cs="Times New Roman"/>
          <w:sz w:val="24"/>
          <w:szCs w:val="24"/>
        </w:rPr>
      </w:pPr>
    </w:p>
    <w:p w:rsidR="00EE6DC2" w:rsidRDefault="00EE6DC2" w:rsidP="00EE6DC2">
      <w:pPr>
        <w:pStyle w:val="ConsPlusNormal"/>
        <w:jc w:val="right"/>
        <w:outlineLvl w:val="1"/>
        <w:sectPr w:rsidR="00EE6DC2" w:rsidSect="00CF3D81">
          <w:headerReference w:type="even" r:id="rId97"/>
          <w:headerReference w:type="default" r:id="rId98"/>
          <w:footerReference w:type="even" r:id="rId99"/>
          <w:footerReference w:type="default" r:id="rId100"/>
          <w:headerReference w:type="first" r:id="rId101"/>
          <w:footerReference w:type="first" r:id="rId102"/>
          <w:pgSz w:w="11906" w:h="16838"/>
          <w:pgMar w:top="1134" w:right="567" w:bottom="1134" w:left="1701" w:header="709" w:footer="709" w:gutter="0"/>
          <w:cols w:space="708"/>
          <w:docGrid w:linePitch="360"/>
        </w:sectPr>
      </w:pPr>
    </w:p>
    <w:p w:rsidR="005577E2" w:rsidRPr="00C56C26" w:rsidRDefault="005577E2" w:rsidP="005577E2">
      <w:pPr>
        <w:pStyle w:val="ConsPlusNormal"/>
        <w:jc w:val="right"/>
        <w:outlineLvl w:val="1"/>
        <w:rPr>
          <w:rFonts w:ascii="Times New Roman" w:hAnsi="Times New Roman" w:cs="Times New Roman"/>
          <w:sz w:val="28"/>
          <w:szCs w:val="28"/>
        </w:rPr>
      </w:pPr>
      <w:r w:rsidRPr="00C56C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56C26">
        <w:rPr>
          <w:rFonts w:ascii="Times New Roman" w:hAnsi="Times New Roman" w:cs="Times New Roman"/>
          <w:sz w:val="28"/>
          <w:szCs w:val="28"/>
        </w:rPr>
        <w:t xml:space="preserve"> </w:t>
      </w:r>
      <w:r>
        <w:rPr>
          <w:rFonts w:ascii="Times New Roman" w:hAnsi="Times New Roman" w:cs="Times New Roman"/>
          <w:sz w:val="28"/>
          <w:szCs w:val="28"/>
        </w:rPr>
        <w:t>21</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об организации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взаимодействия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унитарных предприятий</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и </w:t>
      </w:r>
      <w:r>
        <w:rPr>
          <w:rFonts w:ascii="Times New Roman" w:hAnsi="Times New Roman" w:cs="Times New Roman"/>
          <w:sz w:val="28"/>
          <w:szCs w:val="28"/>
        </w:rPr>
        <w:t xml:space="preserve">уполномоченного </w:t>
      </w:r>
      <w:r w:rsidRPr="00C56C26">
        <w:rPr>
          <w:rFonts w:ascii="Times New Roman" w:hAnsi="Times New Roman" w:cs="Times New Roman"/>
          <w:sz w:val="28"/>
          <w:szCs w:val="28"/>
        </w:rPr>
        <w:t xml:space="preserve">органа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56C26">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учреждения) </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на определение</w:t>
      </w:r>
      <w:r>
        <w:rPr>
          <w:rFonts w:ascii="Times New Roman" w:hAnsi="Times New Roman" w:cs="Times New Roman"/>
          <w:sz w:val="28"/>
          <w:szCs w:val="28"/>
        </w:rPr>
        <w:t xml:space="preserve"> </w:t>
      </w:r>
      <w:r w:rsidRPr="00C56C26">
        <w:rPr>
          <w:rFonts w:ascii="Times New Roman" w:hAnsi="Times New Roman" w:cs="Times New Roman"/>
          <w:sz w:val="28"/>
          <w:szCs w:val="28"/>
        </w:rPr>
        <w:t xml:space="preserve">поставщиков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(подрядчиков, исполнителей)</w:t>
      </w:r>
    </w:p>
    <w:p w:rsidR="005577E2"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для </w:t>
      </w: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заказчиков</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577E2"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Смоленской области,</w:t>
      </w:r>
    </w:p>
    <w:p w:rsidR="005577E2" w:rsidRPr="00C56C26" w:rsidRDefault="005577E2" w:rsidP="005577E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C56C26">
        <w:rPr>
          <w:rFonts w:ascii="Times New Roman" w:hAnsi="Times New Roman" w:cs="Times New Roman"/>
          <w:sz w:val="28"/>
          <w:szCs w:val="28"/>
        </w:rPr>
        <w:t xml:space="preserve"> бюджетных</w:t>
      </w:r>
    </w:p>
    <w:p w:rsidR="005577E2" w:rsidRPr="00C56C26" w:rsidRDefault="005577E2" w:rsidP="005577E2">
      <w:pPr>
        <w:pStyle w:val="ConsPlusNormal"/>
        <w:jc w:val="right"/>
        <w:rPr>
          <w:rFonts w:ascii="Times New Roman" w:hAnsi="Times New Roman" w:cs="Times New Roman"/>
          <w:sz w:val="28"/>
          <w:szCs w:val="28"/>
        </w:rPr>
      </w:pPr>
      <w:r w:rsidRPr="00C56C26">
        <w:rPr>
          <w:rFonts w:ascii="Times New Roman" w:hAnsi="Times New Roman" w:cs="Times New Roman"/>
          <w:sz w:val="28"/>
          <w:szCs w:val="28"/>
        </w:rPr>
        <w:t xml:space="preserve">учреждений, </w:t>
      </w:r>
      <w:r>
        <w:rPr>
          <w:rFonts w:ascii="Times New Roman" w:hAnsi="Times New Roman" w:cs="Times New Roman"/>
          <w:sz w:val="28"/>
          <w:szCs w:val="28"/>
        </w:rPr>
        <w:t>муниципальных</w:t>
      </w:r>
    </w:p>
    <w:p w:rsidR="005577E2" w:rsidRDefault="005577E2" w:rsidP="005577E2">
      <w:pPr>
        <w:pStyle w:val="ConsPlusNormal"/>
        <w:jc w:val="right"/>
      </w:pPr>
      <w:r w:rsidRPr="00C56C26">
        <w:rPr>
          <w:rFonts w:ascii="Times New Roman" w:hAnsi="Times New Roman" w:cs="Times New Roman"/>
          <w:sz w:val="28"/>
          <w:szCs w:val="28"/>
        </w:rPr>
        <w:t>унитарных предприятий</w:t>
      </w:r>
    </w:p>
    <w:p w:rsidR="00EE6DC2" w:rsidRDefault="00EE6DC2" w:rsidP="00EE6DC2">
      <w:pPr>
        <w:pStyle w:val="ConsPlusNormal"/>
        <w:jc w:val="right"/>
      </w:pPr>
    </w:p>
    <w:p w:rsidR="00EE6DC2" w:rsidRPr="007A6A80" w:rsidRDefault="00EE6DC2" w:rsidP="00EE6DC2">
      <w:pPr>
        <w:pStyle w:val="ConsPlusNormal"/>
        <w:jc w:val="right"/>
        <w:rPr>
          <w:rFonts w:ascii="Times New Roman" w:hAnsi="Times New Roman" w:cs="Times New Roman"/>
          <w:sz w:val="28"/>
          <w:szCs w:val="28"/>
        </w:rPr>
      </w:pPr>
      <w:r w:rsidRPr="007A6A80">
        <w:rPr>
          <w:rFonts w:ascii="Times New Roman" w:hAnsi="Times New Roman" w:cs="Times New Roman"/>
          <w:sz w:val="28"/>
          <w:szCs w:val="28"/>
        </w:rPr>
        <w:t>Форма</w:t>
      </w:r>
    </w:p>
    <w:p w:rsidR="00EE6DC2" w:rsidRPr="005577E2" w:rsidRDefault="00EE6DC2" w:rsidP="00EE6DC2">
      <w:pPr>
        <w:pStyle w:val="ConsPlusNormal"/>
        <w:jc w:val="center"/>
        <w:rPr>
          <w:rFonts w:ascii="Times New Roman" w:hAnsi="Times New Roman" w:cs="Times New Roman"/>
          <w:sz w:val="28"/>
          <w:szCs w:val="28"/>
        </w:rPr>
      </w:pPr>
      <w:bookmarkStart w:id="32" w:name="P2346"/>
      <w:bookmarkEnd w:id="32"/>
      <w:r w:rsidRPr="005577E2">
        <w:rPr>
          <w:rFonts w:ascii="Times New Roman" w:hAnsi="Times New Roman" w:cs="Times New Roman"/>
          <w:sz w:val="28"/>
          <w:szCs w:val="28"/>
        </w:rPr>
        <w:t>ОБОСНОВАНИЕ</w:t>
      </w:r>
    </w:p>
    <w:p w:rsidR="00EE6DC2" w:rsidRPr="005577E2" w:rsidRDefault="00EE6DC2" w:rsidP="00EE6DC2">
      <w:pPr>
        <w:pStyle w:val="ConsPlusNormal"/>
        <w:jc w:val="center"/>
        <w:rPr>
          <w:rFonts w:ascii="Times New Roman" w:hAnsi="Times New Roman" w:cs="Times New Roman"/>
          <w:sz w:val="28"/>
          <w:szCs w:val="28"/>
        </w:rPr>
      </w:pPr>
      <w:r w:rsidRPr="005577E2">
        <w:rPr>
          <w:rFonts w:ascii="Times New Roman" w:hAnsi="Times New Roman" w:cs="Times New Roman"/>
          <w:sz w:val="28"/>
          <w:szCs w:val="28"/>
        </w:rPr>
        <w:t>начальной (максимальной) цены контракта</w:t>
      </w:r>
    </w:p>
    <w:p w:rsidR="00EE6DC2" w:rsidRDefault="00EE6DC2" w:rsidP="00EE6DC2">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764"/>
        <w:gridCol w:w="2630"/>
        <w:gridCol w:w="1539"/>
        <w:gridCol w:w="1539"/>
        <w:gridCol w:w="1539"/>
        <w:gridCol w:w="970"/>
        <w:gridCol w:w="851"/>
        <w:gridCol w:w="1296"/>
        <w:gridCol w:w="1442"/>
        <w:gridCol w:w="1030"/>
      </w:tblGrid>
      <w:tr w:rsidR="00EE6DC2" w:rsidRPr="005577E2" w:rsidTr="005577E2">
        <w:tc>
          <w:tcPr>
            <w:tcW w:w="4882" w:type="dxa"/>
            <w:gridSpan w:val="3"/>
          </w:tcPr>
          <w:p w:rsidR="00EE6DC2" w:rsidRPr="005577E2" w:rsidRDefault="00EE6DC2" w:rsidP="00645DAD">
            <w:pPr>
              <w:pStyle w:val="ConsPlusNormal"/>
              <w:jc w:val="both"/>
              <w:rPr>
                <w:rFonts w:ascii="Times New Roman" w:hAnsi="Times New Roman" w:cs="Times New Roman"/>
                <w:sz w:val="24"/>
                <w:szCs w:val="24"/>
              </w:rPr>
            </w:pPr>
            <w:r w:rsidRPr="005577E2">
              <w:rPr>
                <w:rFonts w:ascii="Times New Roman" w:hAnsi="Times New Roman" w:cs="Times New Roman"/>
                <w:sz w:val="24"/>
                <w:szCs w:val="24"/>
              </w:rPr>
              <w:t>Предмет контракта</w:t>
            </w:r>
          </w:p>
        </w:tc>
        <w:tc>
          <w:tcPr>
            <w:tcW w:w="10206" w:type="dxa"/>
            <w:gridSpan w:val="8"/>
          </w:tcPr>
          <w:p w:rsidR="00EE6DC2" w:rsidRPr="005577E2" w:rsidRDefault="00EE6DC2" w:rsidP="00645DAD">
            <w:pPr>
              <w:pStyle w:val="ConsPlusNormal"/>
              <w:rPr>
                <w:rFonts w:ascii="Times New Roman" w:hAnsi="Times New Roman" w:cs="Times New Roman"/>
                <w:sz w:val="24"/>
                <w:szCs w:val="24"/>
              </w:rPr>
            </w:pPr>
          </w:p>
        </w:tc>
      </w:tr>
      <w:tr w:rsidR="00EE6DC2" w:rsidRPr="005577E2" w:rsidTr="005577E2">
        <w:tc>
          <w:tcPr>
            <w:tcW w:w="4882" w:type="dxa"/>
            <w:gridSpan w:val="3"/>
          </w:tcPr>
          <w:p w:rsidR="00EE6DC2" w:rsidRPr="005577E2" w:rsidRDefault="00EE6DC2" w:rsidP="00645DAD">
            <w:pPr>
              <w:pStyle w:val="ConsPlusNormal"/>
              <w:jc w:val="both"/>
              <w:rPr>
                <w:rFonts w:ascii="Times New Roman" w:hAnsi="Times New Roman" w:cs="Times New Roman"/>
                <w:sz w:val="24"/>
                <w:szCs w:val="24"/>
              </w:rPr>
            </w:pPr>
            <w:r w:rsidRPr="005577E2">
              <w:rPr>
                <w:rFonts w:ascii="Times New Roman" w:hAnsi="Times New Roman" w:cs="Times New Roman"/>
                <w:sz w:val="24"/>
                <w:szCs w:val="24"/>
              </w:rPr>
              <w:t xml:space="preserve">Используемый(ые) метод(ы) </w:t>
            </w:r>
            <w:r w:rsidRPr="005577E2">
              <w:rPr>
                <w:rFonts w:ascii="Times New Roman" w:hAnsi="Times New Roman" w:cs="Times New Roman"/>
                <w:sz w:val="24"/>
                <w:szCs w:val="24"/>
              </w:rPr>
              <w:lastRenderedPageBreak/>
              <w:t xml:space="preserve">определения начальной (максимальной) цены контракта (далее - НМЦК) </w:t>
            </w:r>
            <w:hyperlink w:anchor="P2403" w:history="1">
              <w:r w:rsidRPr="005577E2">
                <w:rPr>
                  <w:rFonts w:ascii="Times New Roman" w:hAnsi="Times New Roman" w:cs="Times New Roman"/>
                  <w:color w:val="0000FF"/>
                  <w:sz w:val="24"/>
                  <w:szCs w:val="24"/>
                </w:rPr>
                <w:t>&lt;1&gt;</w:t>
              </w:r>
            </w:hyperlink>
          </w:p>
        </w:tc>
        <w:tc>
          <w:tcPr>
            <w:tcW w:w="10206" w:type="dxa"/>
            <w:gridSpan w:val="8"/>
          </w:tcPr>
          <w:p w:rsidR="00EE6DC2" w:rsidRPr="005577E2" w:rsidRDefault="00EE6DC2" w:rsidP="00645DAD">
            <w:pPr>
              <w:pStyle w:val="ConsPlusNormal"/>
              <w:rPr>
                <w:rFonts w:ascii="Times New Roman" w:hAnsi="Times New Roman" w:cs="Times New Roman"/>
                <w:sz w:val="24"/>
                <w:szCs w:val="24"/>
              </w:rPr>
            </w:pPr>
          </w:p>
        </w:tc>
      </w:tr>
      <w:tr w:rsidR="00EE6DC2" w:rsidRPr="005577E2" w:rsidTr="005577E2">
        <w:tc>
          <w:tcPr>
            <w:tcW w:w="15088" w:type="dxa"/>
            <w:gridSpan w:val="11"/>
          </w:tcPr>
          <w:p w:rsidR="00EE6DC2" w:rsidRPr="005577E2" w:rsidRDefault="00EE6DC2" w:rsidP="00645DAD">
            <w:pPr>
              <w:pStyle w:val="ConsPlusNormal"/>
              <w:jc w:val="center"/>
              <w:rPr>
                <w:rFonts w:ascii="Times New Roman" w:hAnsi="Times New Roman" w:cs="Times New Roman"/>
                <w:sz w:val="24"/>
                <w:szCs w:val="24"/>
              </w:rPr>
            </w:pPr>
            <w:r w:rsidRPr="005577E2">
              <w:rPr>
                <w:rFonts w:ascii="Times New Roman" w:hAnsi="Times New Roman" w:cs="Times New Roman"/>
                <w:sz w:val="24"/>
                <w:szCs w:val="24"/>
              </w:rPr>
              <w:lastRenderedPageBreak/>
              <w:t xml:space="preserve">Расчет НМЦК </w:t>
            </w:r>
            <w:hyperlink w:anchor="P2404" w:history="1">
              <w:r w:rsidRPr="005577E2">
                <w:rPr>
                  <w:rFonts w:ascii="Times New Roman" w:hAnsi="Times New Roman" w:cs="Times New Roman"/>
                  <w:color w:val="0000FF"/>
                  <w:sz w:val="24"/>
                  <w:szCs w:val="24"/>
                </w:rPr>
                <w:t>&lt;2&gt;</w:t>
              </w:r>
            </w:hyperlink>
          </w:p>
        </w:tc>
      </w:tr>
      <w:tr w:rsidR="00EE6DC2" w:rsidRPr="005577E2" w:rsidTr="005577E2">
        <w:tc>
          <w:tcPr>
            <w:tcW w:w="488" w:type="dxa"/>
            <w:vMerge w:val="restart"/>
          </w:tcPr>
          <w:p w:rsidR="00EE6DC2" w:rsidRPr="005577E2" w:rsidRDefault="00EE6DC2" w:rsidP="005577E2">
            <w:pPr>
              <w:pStyle w:val="ConsPlusNormal"/>
              <w:ind w:left="-709"/>
              <w:jc w:val="right"/>
              <w:rPr>
                <w:rFonts w:ascii="Times New Roman" w:hAnsi="Times New Roman" w:cs="Times New Roman"/>
                <w:sz w:val="24"/>
                <w:szCs w:val="24"/>
              </w:rPr>
            </w:pPr>
            <w:r w:rsidRPr="005577E2">
              <w:rPr>
                <w:rFonts w:ascii="Times New Roman" w:hAnsi="Times New Roman" w:cs="Times New Roman"/>
                <w:sz w:val="24"/>
                <w:szCs w:val="24"/>
              </w:rPr>
              <w:t>N п/п</w:t>
            </w:r>
          </w:p>
        </w:tc>
        <w:tc>
          <w:tcPr>
            <w:tcW w:w="1764" w:type="dxa"/>
            <w:vMerge w:val="restart"/>
          </w:tcPr>
          <w:p w:rsidR="005577E2" w:rsidRDefault="00EE6DC2" w:rsidP="005577E2">
            <w:pPr>
              <w:pStyle w:val="ConsPlusNormal"/>
              <w:ind w:left="-709" w:firstLine="709"/>
              <w:jc w:val="center"/>
              <w:rPr>
                <w:rFonts w:ascii="Times New Roman" w:hAnsi="Times New Roman" w:cs="Times New Roman"/>
                <w:sz w:val="24"/>
                <w:szCs w:val="24"/>
              </w:rPr>
            </w:pPr>
            <w:r w:rsidRPr="005577E2">
              <w:rPr>
                <w:rFonts w:ascii="Times New Roman" w:hAnsi="Times New Roman" w:cs="Times New Roman"/>
                <w:sz w:val="24"/>
                <w:szCs w:val="24"/>
              </w:rPr>
              <w:t xml:space="preserve">Наименование объекта </w:t>
            </w:r>
          </w:p>
          <w:p w:rsidR="00EE6DC2" w:rsidRPr="005577E2" w:rsidRDefault="00EE6DC2" w:rsidP="005577E2">
            <w:pPr>
              <w:pStyle w:val="ConsPlusNormal"/>
              <w:ind w:left="-709" w:firstLine="709"/>
              <w:jc w:val="center"/>
              <w:rPr>
                <w:rFonts w:ascii="Times New Roman" w:hAnsi="Times New Roman" w:cs="Times New Roman"/>
                <w:sz w:val="24"/>
                <w:szCs w:val="24"/>
              </w:rPr>
            </w:pPr>
            <w:r w:rsidRPr="005577E2">
              <w:rPr>
                <w:rFonts w:ascii="Times New Roman" w:hAnsi="Times New Roman" w:cs="Times New Roman"/>
                <w:sz w:val="24"/>
                <w:szCs w:val="24"/>
              </w:rPr>
              <w:t>закупки</w:t>
            </w:r>
          </w:p>
        </w:tc>
        <w:tc>
          <w:tcPr>
            <w:tcW w:w="2630" w:type="dxa"/>
            <w:vMerge w:val="restart"/>
          </w:tcPr>
          <w:p w:rsidR="00EE6DC2" w:rsidRPr="005577E2" w:rsidRDefault="00EE6DC2" w:rsidP="005577E2">
            <w:pPr>
              <w:pStyle w:val="ConsPlusNormal"/>
              <w:ind w:left="-709" w:firstLine="709"/>
              <w:jc w:val="center"/>
              <w:rPr>
                <w:rFonts w:ascii="Times New Roman" w:hAnsi="Times New Roman" w:cs="Times New Roman"/>
                <w:sz w:val="24"/>
                <w:szCs w:val="24"/>
              </w:rPr>
            </w:pPr>
            <w:r w:rsidRPr="005577E2">
              <w:rPr>
                <w:rFonts w:ascii="Times New Roman" w:hAnsi="Times New Roman" w:cs="Times New Roman"/>
                <w:sz w:val="24"/>
                <w:szCs w:val="24"/>
              </w:rPr>
              <w:t>Единица измерения</w:t>
            </w:r>
          </w:p>
        </w:tc>
        <w:tc>
          <w:tcPr>
            <w:tcW w:w="6438" w:type="dxa"/>
            <w:gridSpan w:val="5"/>
          </w:tcPr>
          <w:p w:rsidR="00EE6DC2" w:rsidRPr="005577E2" w:rsidRDefault="00EE6DC2" w:rsidP="00645DAD">
            <w:pPr>
              <w:pStyle w:val="ConsPlusNormal"/>
              <w:jc w:val="center"/>
              <w:rPr>
                <w:rFonts w:ascii="Times New Roman" w:hAnsi="Times New Roman" w:cs="Times New Roman"/>
                <w:sz w:val="24"/>
                <w:szCs w:val="24"/>
              </w:rPr>
            </w:pPr>
            <w:r w:rsidRPr="005577E2">
              <w:rPr>
                <w:rFonts w:ascii="Times New Roman" w:hAnsi="Times New Roman" w:cs="Times New Roman"/>
                <w:sz w:val="24"/>
                <w:szCs w:val="24"/>
              </w:rPr>
              <w:t xml:space="preserve">Источники обоснования НМЦК (наименование, реквизиты) </w:t>
            </w:r>
            <w:hyperlink w:anchor="P2405" w:history="1">
              <w:r w:rsidRPr="005577E2">
                <w:rPr>
                  <w:rFonts w:ascii="Times New Roman" w:hAnsi="Times New Roman" w:cs="Times New Roman"/>
                  <w:color w:val="0000FF"/>
                  <w:sz w:val="24"/>
                  <w:szCs w:val="24"/>
                </w:rPr>
                <w:t>&lt;3&gt;</w:t>
              </w:r>
            </w:hyperlink>
          </w:p>
        </w:tc>
        <w:tc>
          <w:tcPr>
            <w:tcW w:w="1296" w:type="dxa"/>
            <w:vMerge w:val="restart"/>
          </w:tcPr>
          <w:p w:rsidR="00EE6DC2" w:rsidRPr="005577E2" w:rsidRDefault="00EE6DC2" w:rsidP="005577E2">
            <w:pPr>
              <w:pStyle w:val="ConsPlusNormal"/>
              <w:ind w:hanging="62"/>
              <w:jc w:val="center"/>
              <w:rPr>
                <w:rFonts w:ascii="Times New Roman" w:hAnsi="Times New Roman" w:cs="Times New Roman"/>
                <w:sz w:val="24"/>
                <w:szCs w:val="24"/>
              </w:rPr>
            </w:pPr>
            <w:r w:rsidRPr="005577E2">
              <w:rPr>
                <w:rFonts w:ascii="Times New Roman" w:hAnsi="Times New Roman" w:cs="Times New Roman"/>
                <w:sz w:val="24"/>
                <w:szCs w:val="24"/>
              </w:rPr>
              <w:t xml:space="preserve">Средняя цена за единицу измерения (руб.) </w:t>
            </w:r>
            <w:hyperlink w:anchor="P2406" w:history="1">
              <w:r w:rsidRPr="005577E2">
                <w:rPr>
                  <w:rFonts w:ascii="Times New Roman" w:hAnsi="Times New Roman" w:cs="Times New Roman"/>
                  <w:color w:val="0000FF"/>
                  <w:sz w:val="24"/>
                  <w:szCs w:val="24"/>
                </w:rPr>
                <w:t>&lt;4&gt;</w:t>
              </w:r>
            </w:hyperlink>
          </w:p>
        </w:tc>
        <w:tc>
          <w:tcPr>
            <w:tcW w:w="1442" w:type="dxa"/>
            <w:vMerge w:val="restart"/>
          </w:tcPr>
          <w:p w:rsidR="00EE6DC2" w:rsidRPr="005577E2" w:rsidRDefault="00EE6DC2" w:rsidP="005577E2">
            <w:pPr>
              <w:pStyle w:val="ConsPlusNormal"/>
              <w:ind w:hanging="62"/>
              <w:jc w:val="center"/>
              <w:rPr>
                <w:rFonts w:ascii="Times New Roman" w:hAnsi="Times New Roman" w:cs="Times New Roman"/>
                <w:sz w:val="24"/>
                <w:szCs w:val="24"/>
              </w:rPr>
            </w:pPr>
            <w:r w:rsidRPr="005577E2">
              <w:rPr>
                <w:rFonts w:ascii="Times New Roman" w:hAnsi="Times New Roman" w:cs="Times New Roman"/>
                <w:sz w:val="24"/>
                <w:szCs w:val="24"/>
              </w:rPr>
              <w:t>Количество (шт.)</w:t>
            </w:r>
          </w:p>
        </w:tc>
        <w:tc>
          <w:tcPr>
            <w:tcW w:w="1030" w:type="dxa"/>
            <w:vMerge w:val="restart"/>
          </w:tcPr>
          <w:p w:rsidR="00EE6DC2" w:rsidRPr="005577E2" w:rsidRDefault="00EE6DC2" w:rsidP="005577E2">
            <w:pPr>
              <w:pStyle w:val="ConsPlusNormal"/>
              <w:ind w:hanging="62"/>
              <w:jc w:val="center"/>
              <w:rPr>
                <w:rFonts w:ascii="Times New Roman" w:hAnsi="Times New Roman" w:cs="Times New Roman"/>
                <w:sz w:val="24"/>
                <w:szCs w:val="24"/>
              </w:rPr>
            </w:pPr>
            <w:r w:rsidRPr="005577E2">
              <w:rPr>
                <w:rFonts w:ascii="Times New Roman" w:hAnsi="Times New Roman" w:cs="Times New Roman"/>
                <w:sz w:val="24"/>
                <w:szCs w:val="24"/>
              </w:rPr>
              <w:t xml:space="preserve">Стоимость (руб.) </w:t>
            </w:r>
            <w:hyperlink w:anchor="P2407" w:history="1">
              <w:r w:rsidRPr="005577E2">
                <w:rPr>
                  <w:rFonts w:ascii="Times New Roman" w:hAnsi="Times New Roman" w:cs="Times New Roman"/>
                  <w:color w:val="0000FF"/>
                  <w:sz w:val="24"/>
                  <w:szCs w:val="24"/>
                </w:rPr>
                <w:t>&lt;5&gt;</w:t>
              </w:r>
            </w:hyperlink>
          </w:p>
        </w:tc>
      </w:tr>
      <w:tr w:rsidR="00EE6DC2" w:rsidRPr="005577E2" w:rsidTr="005577E2">
        <w:tc>
          <w:tcPr>
            <w:tcW w:w="488" w:type="dxa"/>
            <w:vMerge/>
          </w:tcPr>
          <w:p w:rsidR="00EE6DC2" w:rsidRPr="005577E2" w:rsidRDefault="00EE6DC2" w:rsidP="00645DAD">
            <w:pPr>
              <w:rPr>
                <w:sz w:val="24"/>
                <w:szCs w:val="24"/>
              </w:rPr>
            </w:pPr>
          </w:p>
        </w:tc>
        <w:tc>
          <w:tcPr>
            <w:tcW w:w="1764" w:type="dxa"/>
            <w:vMerge/>
          </w:tcPr>
          <w:p w:rsidR="00EE6DC2" w:rsidRPr="005577E2" w:rsidRDefault="00EE6DC2" w:rsidP="00645DAD">
            <w:pPr>
              <w:rPr>
                <w:sz w:val="24"/>
                <w:szCs w:val="24"/>
              </w:rPr>
            </w:pPr>
          </w:p>
        </w:tc>
        <w:tc>
          <w:tcPr>
            <w:tcW w:w="2630" w:type="dxa"/>
            <w:vMerge/>
          </w:tcPr>
          <w:p w:rsidR="00EE6DC2" w:rsidRPr="005577E2" w:rsidRDefault="00EE6DC2" w:rsidP="00645DAD">
            <w:pPr>
              <w:rPr>
                <w:sz w:val="24"/>
                <w:szCs w:val="24"/>
              </w:rPr>
            </w:pPr>
          </w:p>
        </w:tc>
        <w:tc>
          <w:tcPr>
            <w:tcW w:w="1539" w:type="dxa"/>
          </w:tcPr>
          <w:p w:rsidR="00EE6DC2" w:rsidRPr="005577E2" w:rsidRDefault="00EE6DC2" w:rsidP="005577E2">
            <w:pPr>
              <w:pStyle w:val="ConsPlusNormal"/>
              <w:ind w:hanging="3"/>
              <w:jc w:val="center"/>
              <w:rPr>
                <w:rFonts w:ascii="Times New Roman" w:hAnsi="Times New Roman" w:cs="Times New Roman"/>
                <w:sz w:val="24"/>
                <w:szCs w:val="24"/>
              </w:rPr>
            </w:pPr>
            <w:r w:rsidRPr="005577E2">
              <w:rPr>
                <w:rFonts w:ascii="Times New Roman" w:hAnsi="Times New Roman" w:cs="Times New Roman"/>
                <w:sz w:val="24"/>
                <w:szCs w:val="24"/>
              </w:rPr>
              <w:t>источник информации N 1</w:t>
            </w:r>
          </w:p>
        </w:tc>
        <w:tc>
          <w:tcPr>
            <w:tcW w:w="1539" w:type="dxa"/>
          </w:tcPr>
          <w:p w:rsidR="00EE6DC2" w:rsidRPr="005577E2" w:rsidRDefault="00EE6DC2" w:rsidP="005577E2">
            <w:pPr>
              <w:pStyle w:val="ConsPlusNormal"/>
              <w:ind w:hanging="3"/>
              <w:jc w:val="center"/>
              <w:rPr>
                <w:rFonts w:ascii="Times New Roman" w:hAnsi="Times New Roman" w:cs="Times New Roman"/>
                <w:sz w:val="24"/>
                <w:szCs w:val="24"/>
              </w:rPr>
            </w:pPr>
            <w:r w:rsidRPr="005577E2">
              <w:rPr>
                <w:rFonts w:ascii="Times New Roman" w:hAnsi="Times New Roman" w:cs="Times New Roman"/>
                <w:sz w:val="24"/>
                <w:szCs w:val="24"/>
              </w:rPr>
              <w:t>источник информации N 2</w:t>
            </w:r>
          </w:p>
        </w:tc>
        <w:tc>
          <w:tcPr>
            <w:tcW w:w="1539" w:type="dxa"/>
          </w:tcPr>
          <w:p w:rsidR="00EE6DC2" w:rsidRPr="005577E2" w:rsidRDefault="00EE6DC2" w:rsidP="005577E2">
            <w:pPr>
              <w:pStyle w:val="ConsPlusNormal"/>
              <w:ind w:hanging="3"/>
              <w:jc w:val="center"/>
              <w:rPr>
                <w:rFonts w:ascii="Times New Roman" w:hAnsi="Times New Roman" w:cs="Times New Roman"/>
                <w:sz w:val="24"/>
                <w:szCs w:val="24"/>
              </w:rPr>
            </w:pPr>
            <w:r w:rsidRPr="005577E2">
              <w:rPr>
                <w:rFonts w:ascii="Times New Roman" w:hAnsi="Times New Roman" w:cs="Times New Roman"/>
                <w:sz w:val="24"/>
                <w:szCs w:val="24"/>
              </w:rPr>
              <w:t>источник информации N 3</w:t>
            </w:r>
          </w:p>
        </w:tc>
        <w:tc>
          <w:tcPr>
            <w:tcW w:w="970" w:type="dxa"/>
          </w:tcPr>
          <w:p w:rsidR="00EE6DC2" w:rsidRPr="005577E2" w:rsidRDefault="00EE6DC2" w:rsidP="005577E2">
            <w:pPr>
              <w:pStyle w:val="ConsPlusNormal"/>
              <w:ind w:hanging="3"/>
              <w:jc w:val="center"/>
              <w:rPr>
                <w:rFonts w:ascii="Times New Roman" w:hAnsi="Times New Roman" w:cs="Times New Roman"/>
                <w:sz w:val="24"/>
                <w:szCs w:val="24"/>
              </w:rPr>
            </w:pPr>
            <w:r w:rsidRPr="005577E2">
              <w:rPr>
                <w:rFonts w:ascii="Times New Roman" w:hAnsi="Times New Roman" w:cs="Times New Roman"/>
                <w:sz w:val="24"/>
                <w:szCs w:val="24"/>
              </w:rPr>
              <w:t>источник информации N 4</w:t>
            </w:r>
          </w:p>
        </w:tc>
        <w:tc>
          <w:tcPr>
            <w:tcW w:w="851" w:type="dxa"/>
          </w:tcPr>
          <w:p w:rsidR="00EE6DC2" w:rsidRPr="005577E2" w:rsidRDefault="00EE6DC2" w:rsidP="005577E2">
            <w:pPr>
              <w:pStyle w:val="ConsPlusNormal"/>
              <w:ind w:hanging="3"/>
              <w:jc w:val="center"/>
              <w:rPr>
                <w:rFonts w:ascii="Times New Roman" w:hAnsi="Times New Roman" w:cs="Times New Roman"/>
                <w:sz w:val="24"/>
                <w:szCs w:val="24"/>
              </w:rPr>
            </w:pPr>
            <w:r w:rsidRPr="005577E2">
              <w:rPr>
                <w:rFonts w:ascii="Times New Roman" w:hAnsi="Times New Roman" w:cs="Times New Roman"/>
                <w:sz w:val="24"/>
                <w:szCs w:val="24"/>
              </w:rPr>
              <w:t>источник информации N 5</w:t>
            </w:r>
          </w:p>
        </w:tc>
        <w:tc>
          <w:tcPr>
            <w:tcW w:w="1296" w:type="dxa"/>
            <w:vMerge/>
          </w:tcPr>
          <w:p w:rsidR="00EE6DC2" w:rsidRPr="005577E2" w:rsidRDefault="00EE6DC2" w:rsidP="00645DAD">
            <w:pPr>
              <w:rPr>
                <w:sz w:val="24"/>
                <w:szCs w:val="24"/>
              </w:rPr>
            </w:pPr>
          </w:p>
        </w:tc>
        <w:tc>
          <w:tcPr>
            <w:tcW w:w="1442" w:type="dxa"/>
            <w:vMerge/>
          </w:tcPr>
          <w:p w:rsidR="00EE6DC2" w:rsidRPr="005577E2" w:rsidRDefault="00EE6DC2" w:rsidP="00645DAD">
            <w:pPr>
              <w:rPr>
                <w:sz w:val="24"/>
                <w:szCs w:val="24"/>
              </w:rPr>
            </w:pPr>
          </w:p>
        </w:tc>
        <w:tc>
          <w:tcPr>
            <w:tcW w:w="1030" w:type="dxa"/>
            <w:vMerge/>
          </w:tcPr>
          <w:p w:rsidR="00EE6DC2" w:rsidRPr="005577E2" w:rsidRDefault="00EE6DC2" w:rsidP="00645DAD">
            <w:pPr>
              <w:rPr>
                <w:sz w:val="24"/>
                <w:szCs w:val="24"/>
              </w:rPr>
            </w:pPr>
          </w:p>
        </w:tc>
      </w:tr>
      <w:tr w:rsidR="00EE6DC2" w:rsidRPr="005577E2" w:rsidTr="005577E2">
        <w:tc>
          <w:tcPr>
            <w:tcW w:w="488" w:type="dxa"/>
          </w:tcPr>
          <w:p w:rsidR="00EE6DC2" w:rsidRPr="005577E2" w:rsidRDefault="00EE6DC2" w:rsidP="00645DAD">
            <w:pPr>
              <w:pStyle w:val="ConsPlusNormal"/>
              <w:rPr>
                <w:rFonts w:ascii="Times New Roman" w:hAnsi="Times New Roman" w:cs="Times New Roman"/>
                <w:sz w:val="24"/>
                <w:szCs w:val="24"/>
              </w:rPr>
            </w:pPr>
          </w:p>
        </w:tc>
        <w:tc>
          <w:tcPr>
            <w:tcW w:w="1764" w:type="dxa"/>
          </w:tcPr>
          <w:p w:rsidR="00EE6DC2" w:rsidRPr="005577E2" w:rsidRDefault="00EE6DC2" w:rsidP="00645DAD">
            <w:pPr>
              <w:pStyle w:val="ConsPlusNormal"/>
              <w:rPr>
                <w:rFonts w:ascii="Times New Roman" w:hAnsi="Times New Roman" w:cs="Times New Roman"/>
                <w:sz w:val="24"/>
                <w:szCs w:val="24"/>
              </w:rPr>
            </w:pPr>
          </w:p>
        </w:tc>
        <w:tc>
          <w:tcPr>
            <w:tcW w:w="2630"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970" w:type="dxa"/>
          </w:tcPr>
          <w:p w:rsidR="00EE6DC2" w:rsidRPr="005577E2" w:rsidRDefault="00EE6DC2" w:rsidP="00645DAD">
            <w:pPr>
              <w:pStyle w:val="ConsPlusNormal"/>
              <w:rPr>
                <w:rFonts w:ascii="Times New Roman" w:hAnsi="Times New Roman" w:cs="Times New Roman"/>
                <w:sz w:val="24"/>
                <w:szCs w:val="24"/>
              </w:rPr>
            </w:pPr>
          </w:p>
        </w:tc>
        <w:tc>
          <w:tcPr>
            <w:tcW w:w="851" w:type="dxa"/>
          </w:tcPr>
          <w:p w:rsidR="00EE6DC2" w:rsidRPr="005577E2" w:rsidRDefault="00EE6DC2" w:rsidP="00645DAD">
            <w:pPr>
              <w:pStyle w:val="ConsPlusNormal"/>
              <w:rPr>
                <w:rFonts w:ascii="Times New Roman" w:hAnsi="Times New Roman" w:cs="Times New Roman"/>
                <w:sz w:val="24"/>
                <w:szCs w:val="24"/>
              </w:rPr>
            </w:pPr>
          </w:p>
        </w:tc>
        <w:tc>
          <w:tcPr>
            <w:tcW w:w="1296" w:type="dxa"/>
          </w:tcPr>
          <w:p w:rsidR="00EE6DC2" w:rsidRPr="005577E2" w:rsidRDefault="00EE6DC2" w:rsidP="00645DAD">
            <w:pPr>
              <w:pStyle w:val="ConsPlusNormal"/>
              <w:rPr>
                <w:rFonts w:ascii="Times New Roman" w:hAnsi="Times New Roman" w:cs="Times New Roman"/>
                <w:sz w:val="24"/>
                <w:szCs w:val="24"/>
              </w:rPr>
            </w:pPr>
          </w:p>
        </w:tc>
        <w:tc>
          <w:tcPr>
            <w:tcW w:w="1442" w:type="dxa"/>
          </w:tcPr>
          <w:p w:rsidR="00EE6DC2" w:rsidRPr="005577E2" w:rsidRDefault="00EE6DC2" w:rsidP="00645DAD">
            <w:pPr>
              <w:pStyle w:val="ConsPlusNormal"/>
              <w:rPr>
                <w:rFonts w:ascii="Times New Roman" w:hAnsi="Times New Roman" w:cs="Times New Roman"/>
                <w:sz w:val="24"/>
                <w:szCs w:val="24"/>
              </w:rPr>
            </w:pPr>
          </w:p>
        </w:tc>
        <w:tc>
          <w:tcPr>
            <w:tcW w:w="1030" w:type="dxa"/>
          </w:tcPr>
          <w:p w:rsidR="00EE6DC2" w:rsidRPr="005577E2" w:rsidRDefault="00EE6DC2" w:rsidP="00645DAD">
            <w:pPr>
              <w:pStyle w:val="ConsPlusNormal"/>
              <w:rPr>
                <w:rFonts w:ascii="Times New Roman" w:hAnsi="Times New Roman" w:cs="Times New Roman"/>
                <w:sz w:val="24"/>
                <w:szCs w:val="24"/>
              </w:rPr>
            </w:pPr>
          </w:p>
        </w:tc>
      </w:tr>
      <w:tr w:rsidR="00EE6DC2" w:rsidRPr="005577E2" w:rsidTr="005577E2">
        <w:tc>
          <w:tcPr>
            <w:tcW w:w="488" w:type="dxa"/>
          </w:tcPr>
          <w:p w:rsidR="00EE6DC2" w:rsidRPr="005577E2" w:rsidRDefault="00EE6DC2" w:rsidP="00645DAD">
            <w:pPr>
              <w:pStyle w:val="ConsPlusNormal"/>
              <w:rPr>
                <w:rFonts w:ascii="Times New Roman" w:hAnsi="Times New Roman" w:cs="Times New Roman"/>
                <w:sz w:val="24"/>
                <w:szCs w:val="24"/>
              </w:rPr>
            </w:pPr>
          </w:p>
        </w:tc>
        <w:tc>
          <w:tcPr>
            <w:tcW w:w="1764" w:type="dxa"/>
          </w:tcPr>
          <w:p w:rsidR="00EE6DC2" w:rsidRPr="005577E2" w:rsidRDefault="00EE6DC2" w:rsidP="00645DAD">
            <w:pPr>
              <w:pStyle w:val="ConsPlusNormal"/>
              <w:rPr>
                <w:rFonts w:ascii="Times New Roman" w:hAnsi="Times New Roman" w:cs="Times New Roman"/>
                <w:sz w:val="24"/>
                <w:szCs w:val="24"/>
              </w:rPr>
            </w:pPr>
          </w:p>
        </w:tc>
        <w:tc>
          <w:tcPr>
            <w:tcW w:w="2630"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970" w:type="dxa"/>
          </w:tcPr>
          <w:p w:rsidR="00EE6DC2" w:rsidRPr="005577E2" w:rsidRDefault="00EE6DC2" w:rsidP="00645DAD">
            <w:pPr>
              <w:pStyle w:val="ConsPlusNormal"/>
              <w:rPr>
                <w:rFonts w:ascii="Times New Roman" w:hAnsi="Times New Roman" w:cs="Times New Roman"/>
                <w:sz w:val="24"/>
                <w:szCs w:val="24"/>
              </w:rPr>
            </w:pPr>
          </w:p>
        </w:tc>
        <w:tc>
          <w:tcPr>
            <w:tcW w:w="851" w:type="dxa"/>
          </w:tcPr>
          <w:p w:rsidR="00EE6DC2" w:rsidRPr="005577E2" w:rsidRDefault="00EE6DC2" w:rsidP="00645DAD">
            <w:pPr>
              <w:pStyle w:val="ConsPlusNormal"/>
              <w:rPr>
                <w:rFonts w:ascii="Times New Roman" w:hAnsi="Times New Roman" w:cs="Times New Roman"/>
                <w:sz w:val="24"/>
                <w:szCs w:val="24"/>
              </w:rPr>
            </w:pPr>
          </w:p>
        </w:tc>
        <w:tc>
          <w:tcPr>
            <w:tcW w:w="1296" w:type="dxa"/>
          </w:tcPr>
          <w:p w:rsidR="00EE6DC2" w:rsidRPr="005577E2" w:rsidRDefault="00EE6DC2" w:rsidP="00645DAD">
            <w:pPr>
              <w:pStyle w:val="ConsPlusNormal"/>
              <w:rPr>
                <w:rFonts w:ascii="Times New Roman" w:hAnsi="Times New Roman" w:cs="Times New Roman"/>
                <w:sz w:val="24"/>
                <w:szCs w:val="24"/>
              </w:rPr>
            </w:pPr>
          </w:p>
        </w:tc>
        <w:tc>
          <w:tcPr>
            <w:tcW w:w="1442" w:type="dxa"/>
          </w:tcPr>
          <w:p w:rsidR="00EE6DC2" w:rsidRPr="005577E2" w:rsidRDefault="00EE6DC2" w:rsidP="00645DAD">
            <w:pPr>
              <w:pStyle w:val="ConsPlusNormal"/>
              <w:rPr>
                <w:rFonts w:ascii="Times New Roman" w:hAnsi="Times New Roman" w:cs="Times New Roman"/>
                <w:sz w:val="24"/>
                <w:szCs w:val="24"/>
              </w:rPr>
            </w:pPr>
          </w:p>
        </w:tc>
        <w:tc>
          <w:tcPr>
            <w:tcW w:w="1030" w:type="dxa"/>
          </w:tcPr>
          <w:p w:rsidR="00EE6DC2" w:rsidRPr="005577E2" w:rsidRDefault="00EE6DC2" w:rsidP="00645DAD">
            <w:pPr>
              <w:pStyle w:val="ConsPlusNormal"/>
              <w:rPr>
                <w:rFonts w:ascii="Times New Roman" w:hAnsi="Times New Roman" w:cs="Times New Roman"/>
                <w:sz w:val="24"/>
                <w:szCs w:val="24"/>
              </w:rPr>
            </w:pPr>
          </w:p>
        </w:tc>
      </w:tr>
      <w:tr w:rsidR="00EE6DC2" w:rsidRPr="005577E2" w:rsidTr="005577E2">
        <w:tc>
          <w:tcPr>
            <w:tcW w:w="488" w:type="dxa"/>
          </w:tcPr>
          <w:p w:rsidR="00EE6DC2" w:rsidRPr="005577E2" w:rsidRDefault="00EE6DC2" w:rsidP="00645DAD">
            <w:pPr>
              <w:pStyle w:val="ConsPlusNormal"/>
              <w:rPr>
                <w:rFonts w:ascii="Times New Roman" w:hAnsi="Times New Roman" w:cs="Times New Roman"/>
                <w:sz w:val="24"/>
                <w:szCs w:val="24"/>
              </w:rPr>
            </w:pPr>
          </w:p>
        </w:tc>
        <w:tc>
          <w:tcPr>
            <w:tcW w:w="1764" w:type="dxa"/>
          </w:tcPr>
          <w:p w:rsidR="00EE6DC2" w:rsidRPr="005577E2" w:rsidRDefault="00EE6DC2" w:rsidP="00645DAD">
            <w:pPr>
              <w:pStyle w:val="ConsPlusNormal"/>
              <w:rPr>
                <w:rFonts w:ascii="Times New Roman" w:hAnsi="Times New Roman" w:cs="Times New Roman"/>
                <w:sz w:val="24"/>
                <w:szCs w:val="24"/>
              </w:rPr>
            </w:pPr>
          </w:p>
        </w:tc>
        <w:tc>
          <w:tcPr>
            <w:tcW w:w="2630"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1539" w:type="dxa"/>
          </w:tcPr>
          <w:p w:rsidR="00EE6DC2" w:rsidRPr="005577E2" w:rsidRDefault="00EE6DC2" w:rsidP="00645DAD">
            <w:pPr>
              <w:pStyle w:val="ConsPlusNormal"/>
              <w:rPr>
                <w:rFonts w:ascii="Times New Roman" w:hAnsi="Times New Roman" w:cs="Times New Roman"/>
                <w:sz w:val="24"/>
                <w:szCs w:val="24"/>
              </w:rPr>
            </w:pPr>
          </w:p>
        </w:tc>
        <w:tc>
          <w:tcPr>
            <w:tcW w:w="970" w:type="dxa"/>
          </w:tcPr>
          <w:p w:rsidR="00EE6DC2" w:rsidRPr="005577E2" w:rsidRDefault="00EE6DC2" w:rsidP="00645DAD">
            <w:pPr>
              <w:pStyle w:val="ConsPlusNormal"/>
              <w:rPr>
                <w:rFonts w:ascii="Times New Roman" w:hAnsi="Times New Roman" w:cs="Times New Roman"/>
                <w:sz w:val="24"/>
                <w:szCs w:val="24"/>
              </w:rPr>
            </w:pPr>
          </w:p>
        </w:tc>
        <w:tc>
          <w:tcPr>
            <w:tcW w:w="851" w:type="dxa"/>
          </w:tcPr>
          <w:p w:rsidR="00EE6DC2" w:rsidRPr="005577E2" w:rsidRDefault="00EE6DC2" w:rsidP="00645DAD">
            <w:pPr>
              <w:pStyle w:val="ConsPlusNormal"/>
              <w:rPr>
                <w:rFonts w:ascii="Times New Roman" w:hAnsi="Times New Roman" w:cs="Times New Roman"/>
                <w:sz w:val="24"/>
                <w:szCs w:val="24"/>
              </w:rPr>
            </w:pPr>
          </w:p>
        </w:tc>
        <w:tc>
          <w:tcPr>
            <w:tcW w:w="1296" w:type="dxa"/>
          </w:tcPr>
          <w:p w:rsidR="00EE6DC2" w:rsidRPr="005577E2" w:rsidRDefault="00EE6DC2" w:rsidP="00645DAD">
            <w:pPr>
              <w:pStyle w:val="ConsPlusNormal"/>
              <w:rPr>
                <w:rFonts w:ascii="Times New Roman" w:hAnsi="Times New Roman" w:cs="Times New Roman"/>
                <w:sz w:val="24"/>
                <w:szCs w:val="24"/>
              </w:rPr>
            </w:pPr>
          </w:p>
        </w:tc>
        <w:tc>
          <w:tcPr>
            <w:tcW w:w="1442" w:type="dxa"/>
          </w:tcPr>
          <w:p w:rsidR="00EE6DC2" w:rsidRPr="005577E2" w:rsidRDefault="00EE6DC2" w:rsidP="00645DAD">
            <w:pPr>
              <w:pStyle w:val="ConsPlusNormal"/>
              <w:rPr>
                <w:rFonts w:ascii="Times New Roman" w:hAnsi="Times New Roman" w:cs="Times New Roman"/>
                <w:sz w:val="24"/>
                <w:szCs w:val="24"/>
              </w:rPr>
            </w:pPr>
          </w:p>
        </w:tc>
        <w:tc>
          <w:tcPr>
            <w:tcW w:w="1030" w:type="dxa"/>
          </w:tcPr>
          <w:p w:rsidR="00EE6DC2" w:rsidRPr="005577E2" w:rsidRDefault="00EE6DC2" w:rsidP="00645DAD">
            <w:pPr>
              <w:pStyle w:val="ConsPlusNormal"/>
              <w:rPr>
                <w:rFonts w:ascii="Times New Roman" w:hAnsi="Times New Roman" w:cs="Times New Roman"/>
                <w:sz w:val="24"/>
                <w:szCs w:val="24"/>
              </w:rPr>
            </w:pPr>
          </w:p>
        </w:tc>
      </w:tr>
      <w:tr w:rsidR="00EE6DC2" w:rsidRPr="005577E2" w:rsidTr="005577E2">
        <w:tc>
          <w:tcPr>
            <w:tcW w:w="14058" w:type="dxa"/>
            <w:gridSpan w:val="10"/>
          </w:tcPr>
          <w:p w:rsidR="00EE6DC2" w:rsidRPr="005577E2" w:rsidRDefault="00EE6DC2" w:rsidP="00645DAD">
            <w:pPr>
              <w:pStyle w:val="ConsPlusNormal"/>
              <w:jc w:val="right"/>
              <w:rPr>
                <w:rFonts w:ascii="Times New Roman" w:hAnsi="Times New Roman" w:cs="Times New Roman"/>
                <w:sz w:val="24"/>
                <w:szCs w:val="24"/>
              </w:rPr>
            </w:pPr>
            <w:r w:rsidRPr="005577E2">
              <w:rPr>
                <w:rFonts w:ascii="Times New Roman" w:hAnsi="Times New Roman" w:cs="Times New Roman"/>
                <w:sz w:val="24"/>
                <w:szCs w:val="24"/>
              </w:rPr>
              <w:t xml:space="preserve">НМЦК </w:t>
            </w:r>
            <w:hyperlink w:anchor="P2408" w:history="1">
              <w:r w:rsidRPr="005577E2">
                <w:rPr>
                  <w:rFonts w:ascii="Times New Roman" w:hAnsi="Times New Roman" w:cs="Times New Roman"/>
                  <w:color w:val="0000FF"/>
                  <w:sz w:val="24"/>
                  <w:szCs w:val="24"/>
                </w:rPr>
                <w:t>&lt;6&gt;</w:t>
              </w:r>
            </w:hyperlink>
          </w:p>
        </w:tc>
        <w:tc>
          <w:tcPr>
            <w:tcW w:w="1030" w:type="dxa"/>
          </w:tcPr>
          <w:p w:rsidR="00EE6DC2" w:rsidRPr="005577E2" w:rsidRDefault="00EE6DC2" w:rsidP="00645DAD">
            <w:pPr>
              <w:pStyle w:val="ConsPlusNormal"/>
              <w:rPr>
                <w:rFonts w:ascii="Times New Roman" w:hAnsi="Times New Roman" w:cs="Times New Roman"/>
                <w:sz w:val="24"/>
                <w:szCs w:val="24"/>
              </w:rPr>
            </w:pPr>
          </w:p>
        </w:tc>
      </w:tr>
    </w:tbl>
    <w:p w:rsidR="00EE6DC2" w:rsidRDefault="00EE6DC2" w:rsidP="00EE6DC2">
      <w:pPr>
        <w:pStyle w:val="ConsPlusNormal"/>
        <w:jc w:val="both"/>
      </w:pPr>
    </w:p>
    <w:p w:rsidR="00EE6DC2" w:rsidRDefault="00EE6DC2" w:rsidP="00EE6DC2">
      <w:pPr>
        <w:pStyle w:val="ConsPlusNormal"/>
        <w:ind w:firstLine="540"/>
        <w:jc w:val="both"/>
      </w:pPr>
      <w:r>
        <w:t>--------------------------------</w:t>
      </w:r>
    </w:p>
    <w:p w:rsidR="00EE6DC2" w:rsidRPr="005577E2" w:rsidRDefault="00EE6DC2" w:rsidP="005577E2">
      <w:pPr>
        <w:pStyle w:val="ConsPlusNormal"/>
        <w:ind w:firstLine="709"/>
        <w:jc w:val="both"/>
        <w:rPr>
          <w:rFonts w:ascii="Times New Roman" w:hAnsi="Times New Roman" w:cs="Times New Roman"/>
          <w:sz w:val="24"/>
          <w:szCs w:val="24"/>
        </w:rPr>
      </w:pPr>
      <w:bookmarkStart w:id="33" w:name="P2403"/>
      <w:bookmarkEnd w:id="33"/>
      <w:r w:rsidRPr="005577E2">
        <w:rPr>
          <w:rFonts w:ascii="Times New Roman" w:hAnsi="Times New Roman" w:cs="Times New Roman"/>
          <w:sz w:val="24"/>
          <w:szCs w:val="24"/>
        </w:rPr>
        <w:t xml:space="preserve">&lt;1&gt; В данной графе указываются наименования метода или нескольких методов определения НМЦК, используемых заказчиком в соответствии со </w:t>
      </w:r>
      <w:hyperlink r:id="rId103" w:history="1">
        <w:r w:rsidRPr="005577E2">
          <w:rPr>
            <w:rFonts w:ascii="Times New Roman" w:hAnsi="Times New Roman" w:cs="Times New Roman"/>
            <w:color w:val="0000FF"/>
            <w:sz w:val="24"/>
            <w:szCs w:val="24"/>
          </w:rPr>
          <w:t>статьей 22</w:t>
        </w:r>
      </w:hyperlink>
      <w:r w:rsidRPr="005577E2">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E6DC2" w:rsidRPr="005577E2" w:rsidRDefault="00EE6DC2" w:rsidP="005577E2">
      <w:pPr>
        <w:pStyle w:val="ConsPlusNormal"/>
        <w:ind w:firstLine="709"/>
        <w:jc w:val="both"/>
        <w:rPr>
          <w:rFonts w:ascii="Times New Roman" w:hAnsi="Times New Roman" w:cs="Times New Roman"/>
          <w:sz w:val="24"/>
          <w:szCs w:val="24"/>
        </w:rPr>
      </w:pPr>
      <w:bookmarkStart w:id="34" w:name="P2404"/>
      <w:bookmarkEnd w:id="34"/>
      <w:r w:rsidRPr="005577E2">
        <w:rPr>
          <w:rFonts w:ascii="Times New Roman" w:hAnsi="Times New Roman" w:cs="Times New Roman"/>
          <w:sz w:val="24"/>
          <w:szCs w:val="24"/>
        </w:rPr>
        <w:t>&lt;2&gt; При использовании проектно-сметного метода раздел "Расчет НМЦК" не заполняется, прикладывается смета на выполнение работ.</w:t>
      </w:r>
    </w:p>
    <w:p w:rsidR="00EE6DC2" w:rsidRPr="005577E2" w:rsidRDefault="00EE6DC2" w:rsidP="005577E2">
      <w:pPr>
        <w:pStyle w:val="ConsPlusNormal"/>
        <w:ind w:firstLine="709"/>
        <w:jc w:val="both"/>
        <w:rPr>
          <w:rFonts w:ascii="Times New Roman" w:hAnsi="Times New Roman" w:cs="Times New Roman"/>
          <w:sz w:val="24"/>
          <w:szCs w:val="24"/>
        </w:rPr>
      </w:pPr>
      <w:bookmarkStart w:id="35" w:name="P2405"/>
      <w:bookmarkEnd w:id="35"/>
      <w:r w:rsidRPr="005577E2">
        <w:rPr>
          <w:rFonts w:ascii="Times New Roman" w:hAnsi="Times New Roman" w:cs="Times New Roman"/>
          <w:sz w:val="24"/>
          <w:szCs w:val="24"/>
        </w:rPr>
        <w:t xml:space="preserve">&lt;3&gt; Указываются источники информации, используемые заказчиком для определения НМЦК в соответствии со </w:t>
      </w:r>
      <w:hyperlink r:id="rId104" w:history="1">
        <w:r w:rsidRPr="005577E2">
          <w:rPr>
            <w:rFonts w:ascii="Times New Roman" w:hAnsi="Times New Roman" w:cs="Times New Roman"/>
            <w:color w:val="0000FF"/>
            <w:sz w:val="24"/>
            <w:szCs w:val="24"/>
          </w:rPr>
          <w:t>статьей 22</w:t>
        </w:r>
      </w:hyperlink>
      <w:r w:rsidRPr="005577E2">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с указанием реквизитов документов, на основании которых выполнен расчет. При обосновании НМЦК на поставку продуктов питания или горюче-смазочных материалов заказчик применяет в качестве одного из источников информации цены, содержащиеся в мониторинге цен, осуществляемом Департаментом экономического развития Смоленской области. В случае если по объективным причинам </w:t>
      </w:r>
      <w:r w:rsidRPr="005577E2">
        <w:rPr>
          <w:rFonts w:ascii="Times New Roman" w:hAnsi="Times New Roman" w:cs="Times New Roman"/>
          <w:sz w:val="24"/>
          <w:szCs w:val="24"/>
        </w:rPr>
        <w:lastRenderedPageBreak/>
        <w:t>использовать несколько источников информации невозможно, заказчик применяет в качестве единственного источника информации цены, содержащиеся в мониторинге цен, осуществляемом Департаментом экономического развития Смоленской области.</w:t>
      </w:r>
    </w:p>
    <w:p w:rsidR="00EE6DC2" w:rsidRPr="005577E2" w:rsidRDefault="00EE6DC2" w:rsidP="005577E2">
      <w:pPr>
        <w:pStyle w:val="ConsPlusNormal"/>
        <w:ind w:firstLine="709"/>
        <w:jc w:val="both"/>
        <w:rPr>
          <w:rFonts w:ascii="Times New Roman" w:hAnsi="Times New Roman" w:cs="Times New Roman"/>
          <w:sz w:val="24"/>
          <w:szCs w:val="24"/>
        </w:rPr>
      </w:pPr>
      <w:bookmarkStart w:id="36" w:name="P2406"/>
      <w:bookmarkEnd w:id="36"/>
      <w:r w:rsidRPr="005577E2">
        <w:rPr>
          <w:rFonts w:ascii="Times New Roman" w:hAnsi="Times New Roman" w:cs="Times New Roman"/>
          <w:sz w:val="24"/>
          <w:szCs w:val="24"/>
        </w:rPr>
        <w:t>&lt;4&gt; При обосновании НМЦК на поставку продуктов питания или горюче-смазочных материалов средняя цена за единицу измерения не должна превышать цену, содержащуюся в мониторинге цен, осуществляемом Департаментом экономического развития Смоленской области, при условии, что Департаментом экономического развития Смоленской области осуществляется мониторинг цен в отношении продуктов питания или горюче-смазочных материалов, закупка которых осуществляется.</w:t>
      </w:r>
    </w:p>
    <w:p w:rsidR="00EE6DC2" w:rsidRPr="005577E2" w:rsidRDefault="00EE6DC2" w:rsidP="005577E2">
      <w:pPr>
        <w:pStyle w:val="ConsPlusNormal"/>
        <w:ind w:firstLine="709"/>
        <w:jc w:val="both"/>
        <w:rPr>
          <w:rFonts w:ascii="Times New Roman" w:hAnsi="Times New Roman" w:cs="Times New Roman"/>
          <w:sz w:val="24"/>
          <w:szCs w:val="24"/>
        </w:rPr>
      </w:pPr>
      <w:bookmarkStart w:id="37" w:name="P2407"/>
      <w:bookmarkEnd w:id="37"/>
      <w:r w:rsidRPr="005577E2">
        <w:rPr>
          <w:rFonts w:ascii="Times New Roman" w:hAnsi="Times New Roman" w:cs="Times New Roman"/>
          <w:sz w:val="24"/>
          <w:szCs w:val="24"/>
        </w:rPr>
        <w:t>&lt;5&gt; Рассчитывается как произведение средней цены за единицу измерения на количество.</w:t>
      </w:r>
    </w:p>
    <w:p w:rsidR="00EE6DC2" w:rsidRPr="005577E2" w:rsidRDefault="00EE6DC2" w:rsidP="005577E2">
      <w:pPr>
        <w:pStyle w:val="ConsPlusNormal"/>
        <w:ind w:firstLine="709"/>
        <w:jc w:val="both"/>
        <w:rPr>
          <w:rFonts w:ascii="Times New Roman" w:hAnsi="Times New Roman" w:cs="Times New Roman"/>
          <w:sz w:val="24"/>
          <w:szCs w:val="24"/>
        </w:rPr>
      </w:pPr>
      <w:bookmarkStart w:id="38" w:name="P2408"/>
      <w:bookmarkEnd w:id="38"/>
      <w:r w:rsidRPr="005577E2">
        <w:rPr>
          <w:rFonts w:ascii="Times New Roman" w:hAnsi="Times New Roman" w:cs="Times New Roman"/>
          <w:sz w:val="24"/>
          <w:szCs w:val="24"/>
        </w:rPr>
        <w:t>&lt;6&gt; Рассчитывается как общая сумма стоимости всех объектов закупки.</w:t>
      </w:r>
    </w:p>
    <w:p w:rsidR="005577E2" w:rsidRDefault="005577E2" w:rsidP="005577E2">
      <w:pPr>
        <w:pStyle w:val="ConsPlusNormal"/>
        <w:ind w:firstLine="709"/>
        <w:jc w:val="both"/>
        <w:rPr>
          <w:rFonts w:ascii="Times New Roman" w:hAnsi="Times New Roman" w:cs="Times New Roman"/>
          <w:sz w:val="24"/>
          <w:szCs w:val="24"/>
        </w:rPr>
        <w:sectPr w:rsidR="005577E2" w:rsidSect="005577E2">
          <w:headerReference w:type="default" r:id="rId105"/>
          <w:pgSz w:w="16838" w:h="11906" w:orient="landscape" w:code="9"/>
          <w:pgMar w:top="1701" w:right="1134" w:bottom="567" w:left="1134" w:header="720" w:footer="720" w:gutter="0"/>
          <w:cols w:space="720"/>
          <w:titlePg/>
          <w:docGrid w:linePitch="272"/>
        </w:sectPr>
      </w:pPr>
    </w:p>
    <w:p w:rsidR="00EE6DC2" w:rsidRPr="005577E2" w:rsidRDefault="00EE6DC2" w:rsidP="005577E2">
      <w:pPr>
        <w:pStyle w:val="ConsPlusNormal"/>
        <w:ind w:firstLine="709"/>
        <w:jc w:val="both"/>
        <w:rPr>
          <w:rFonts w:ascii="Times New Roman" w:hAnsi="Times New Roman" w:cs="Times New Roman"/>
          <w:sz w:val="24"/>
          <w:szCs w:val="24"/>
        </w:rPr>
      </w:pPr>
    </w:p>
    <w:p w:rsidR="00EE6DC2" w:rsidRDefault="00EE6DC2" w:rsidP="00632CB2">
      <w:pPr>
        <w:rPr>
          <w:sz w:val="28"/>
          <w:szCs w:val="28"/>
        </w:rPr>
      </w:pP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143309" w:rsidRDefault="00143309" w:rsidP="00182515">
      <w:pPr>
        <w:rPr>
          <w:sz w:val="28"/>
          <w:szCs w:val="28"/>
        </w:rPr>
      </w:pPr>
    </w:p>
    <w:sectPr w:rsidR="00143309" w:rsidSect="00390FCB">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024" w:rsidRDefault="009D2024" w:rsidP="00FA6D0B">
      <w:r>
        <w:separator/>
      </w:r>
    </w:p>
  </w:endnote>
  <w:endnote w:type="continuationSeparator" w:id="1">
    <w:p w:rsidR="009D2024" w:rsidRDefault="009D2024"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024" w:rsidRDefault="009D2024" w:rsidP="00FA6D0B">
      <w:r>
        <w:separator/>
      </w:r>
    </w:p>
  </w:footnote>
  <w:footnote w:type="continuationSeparator" w:id="1">
    <w:p w:rsidR="009D2024" w:rsidRDefault="009D202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10" w:rsidRDefault="002C271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905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2B7A"/>
    <w:rsid w:val="00043416"/>
    <w:rsid w:val="000439A0"/>
    <w:rsid w:val="00044409"/>
    <w:rsid w:val="000454C3"/>
    <w:rsid w:val="00045864"/>
    <w:rsid w:val="000475E4"/>
    <w:rsid w:val="000478D6"/>
    <w:rsid w:val="00050F8C"/>
    <w:rsid w:val="00051E7A"/>
    <w:rsid w:val="000530A7"/>
    <w:rsid w:val="000618F8"/>
    <w:rsid w:val="000628E4"/>
    <w:rsid w:val="00063868"/>
    <w:rsid w:val="000646CB"/>
    <w:rsid w:val="00065244"/>
    <w:rsid w:val="00066A09"/>
    <w:rsid w:val="00066CEB"/>
    <w:rsid w:val="0007055C"/>
    <w:rsid w:val="00070598"/>
    <w:rsid w:val="0007174D"/>
    <w:rsid w:val="00072488"/>
    <w:rsid w:val="00073252"/>
    <w:rsid w:val="00073612"/>
    <w:rsid w:val="00073FDD"/>
    <w:rsid w:val="000742BE"/>
    <w:rsid w:val="00076A48"/>
    <w:rsid w:val="00080CE8"/>
    <w:rsid w:val="00080F40"/>
    <w:rsid w:val="00081417"/>
    <w:rsid w:val="00081D7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04AC"/>
    <w:rsid w:val="000C1566"/>
    <w:rsid w:val="000C1FBE"/>
    <w:rsid w:val="000C2778"/>
    <w:rsid w:val="000C2C1C"/>
    <w:rsid w:val="000C2F8A"/>
    <w:rsid w:val="000C3F8F"/>
    <w:rsid w:val="000C4FA5"/>
    <w:rsid w:val="000C7A2F"/>
    <w:rsid w:val="000C7C7A"/>
    <w:rsid w:val="000C7E50"/>
    <w:rsid w:val="000D28C3"/>
    <w:rsid w:val="000D3438"/>
    <w:rsid w:val="000D3F9A"/>
    <w:rsid w:val="000D443B"/>
    <w:rsid w:val="000D5968"/>
    <w:rsid w:val="000D5BE0"/>
    <w:rsid w:val="000D627E"/>
    <w:rsid w:val="000D6525"/>
    <w:rsid w:val="000D69F7"/>
    <w:rsid w:val="000D711F"/>
    <w:rsid w:val="000D7151"/>
    <w:rsid w:val="000D7CDE"/>
    <w:rsid w:val="000D7EB4"/>
    <w:rsid w:val="000E21BE"/>
    <w:rsid w:val="000E2ABC"/>
    <w:rsid w:val="000E2CBE"/>
    <w:rsid w:val="000E3BD5"/>
    <w:rsid w:val="000E3C37"/>
    <w:rsid w:val="000E49F9"/>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14D6"/>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5BE2"/>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14B"/>
    <w:rsid w:val="001E1939"/>
    <w:rsid w:val="001E2BD2"/>
    <w:rsid w:val="001E33D4"/>
    <w:rsid w:val="001E3DDE"/>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04A"/>
    <w:rsid w:val="002A3946"/>
    <w:rsid w:val="002A5314"/>
    <w:rsid w:val="002A5A61"/>
    <w:rsid w:val="002A7D71"/>
    <w:rsid w:val="002B080C"/>
    <w:rsid w:val="002B08A9"/>
    <w:rsid w:val="002B2991"/>
    <w:rsid w:val="002B300D"/>
    <w:rsid w:val="002B308C"/>
    <w:rsid w:val="002B375A"/>
    <w:rsid w:val="002B4157"/>
    <w:rsid w:val="002B46DB"/>
    <w:rsid w:val="002B4D66"/>
    <w:rsid w:val="002B638B"/>
    <w:rsid w:val="002B700B"/>
    <w:rsid w:val="002B7234"/>
    <w:rsid w:val="002B79DC"/>
    <w:rsid w:val="002B7FEB"/>
    <w:rsid w:val="002C076E"/>
    <w:rsid w:val="002C1340"/>
    <w:rsid w:val="002C18B2"/>
    <w:rsid w:val="002C2710"/>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3ED"/>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5012"/>
    <w:rsid w:val="00325EA4"/>
    <w:rsid w:val="003263EE"/>
    <w:rsid w:val="00326B5B"/>
    <w:rsid w:val="00327307"/>
    <w:rsid w:val="00330550"/>
    <w:rsid w:val="00330950"/>
    <w:rsid w:val="00330AFF"/>
    <w:rsid w:val="00330BBD"/>
    <w:rsid w:val="00331B8E"/>
    <w:rsid w:val="00332FC2"/>
    <w:rsid w:val="003337A0"/>
    <w:rsid w:val="00333839"/>
    <w:rsid w:val="003349FE"/>
    <w:rsid w:val="003355F2"/>
    <w:rsid w:val="0033630F"/>
    <w:rsid w:val="00336AD4"/>
    <w:rsid w:val="00337824"/>
    <w:rsid w:val="00337B7E"/>
    <w:rsid w:val="00340901"/>
    <w:rsid w:val="00340BC9"/>
    <w:rsid w:val="003411F0"/>
    <w:rsid w:val="003413A9"/>
    <w:rsid w:val="0034159D"/>
    <w:rsid w:val="00342B3D"/>
    <w:rsid w:val="00342C6A"/>
    <w:rsid w:val="0034398B"/>
    <w:rsid w:val="003444DF"/>
    <w:rsid w:val="0034459E"/>
    <w:rsid w:val="0034536F"/>
    <w:rsid w:val="003461FC"/>
    <w:rsid w:val="00350821"/>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1684"/>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91B"/>
    <w:rsid w:val="00390FCB"/>
    <w:rsid w:val="00391265"/>
    <w:rsid w:val="003915C7"/>
    <w:rsid w:val="00391AD2"/>
    <w:rsid w:val="00391FF9"/>
    <w:rsid w:val="00393592"/>
    <w:rsid w:val="00393FDD"/>
    <w:rsid w:val="003940D1"/>
    <w:rsid w:val="00395A58"/>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2D20"/>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B7A6C"/>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A7C"/>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577E2"/>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1F53"/>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16DA2"/>
    <w:rsid w:val="00617994"/>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5DAD"/>
    <w:rsid w:val="00646EE8"/>
    <w:rsid w:val="00647CAB"/>
    <w:rsid w:val="006503EA"/>
    <w:rsid w:val="00650881"/>
    <w:rsid w:val="00650C36"/>
    <w:rsid w:val="006526C3"/>
    <w:rsid w:val="0065357B"/>
    <w:rsid w:val="00653E8E"/>
    <w:rsid w:val="00654634"/>
    <w:rsid w:val="006547AE"/>
    <w:rsid w:val="00655C62"/>
    <w:rsid w:val="00656024"/>
    <w:rsid w:val="00656955"/>
    <w:rsid w:val="00661AA4"/>
    <w:rsid w:val="00662CA8"/>
    <w:rsid w:val="0066339A"/>
    <w:rsid w:val="006643D9"/>
    <w:rsid w:val="00665603"/>
    <w:rsid w:val="0066686A"/>
    <w:rsid w:val="00666CA4"/>
    <w:rsid w:val="0067016A"/>
    <w:rsid w:val="00670D6F"/>
    <w:rsid w:val="00671089"/>
    <w:rsid w:val="00671F26"/>
    <w:rsid w:val="006727BB"/>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05454"/>
    <w:rsid w:val="00710DA4"/>
    <w:rsid w:val="0071125D"/>
    <w:rsid w:val="0071143E"/>
    <w:rsid w:val="00711475"/>
    <w:rsid w:val="0071159E"/>
    <w:rsid w:val="00711804"/>
    <w:rsid w:val="00712BCB"/>
    <w:rsid w:val="00713AB8"/>
    <w:rsid w:val="00713B37"/>
    <w:rsid w:val="00714EC9"/>
    <w:rsid w:val="007157E0"/>
    <w:rsid w:val="00717AD0"/>
    <w:rsid w:val="00717E99"/>
    <w:rsid w:val="00720F95"/>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47F4A"/>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68F"/>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0DAF"/>
    <w:rsid w:val="007C1CCF"/>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4252"/>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695"/>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3B85"/>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1EA"/>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5F6E"/>
    <w:rsid w:val="008C6F43"/>
    <w:rsid w:val="008C7EC3"/>
    <w:rsid w:val="008D054A"/>
    <w:rsid w:val="008D2F8E"/>
    <w:rsid w:val="008D38FB"/>
    <w:rsid w:val="008D3E9B"/>
    <w:rsid w:val="008D4E3D"/>
    <w:rsid w:val="008D5E29"/>
    <w:rsid w:val="008D7D23"/>
    <w:rsid w:val="008E03A5"/>
    <w:rsid w:val="008E0C1F"/>
    <w:rsid w:val="008E2534"/>
    <w:rsid w:val="008E2775"/>
    <w:rsid w:val="008E3BD1"/>
    <w:rsid w:val="008E3D9D"/>
    <w:rsid w:val="008E3EB8"/>
    <w:rsid w:val="008E5A21"/>
    <w:rsid w:val="008E5C20"/>
    <w:rsid w:val="008E6492"/>
    <w:rsid w:val="008E652D"/>
    <w:rsid w:val="008E6D55"/>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2E79"/>
    <w:rsid w:val="009937E0"/>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024"/>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2D52"/>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C5F"/>
    <w:rsid w:val="00A57477"/>
    <w:rsid w:val="00A57499"/>
    <w:rsid w:val="00A60DF4"/>
    <w:rsid w:val="00A611E5"/>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173"/>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4CC4"/>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8B7"/>
    <w:rsid w:val="00B138F8"/>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68D2"/>
    <w:rsid w:val="00B974DE"/>
    <w:rsid w:val="00B97727"/>
    <w:rsid w:val="00B97787"/>
    <w:rsid w:val="00B97BF4"/>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41"/>
    <w:rsid w:val="00C2007F"/>
    <w:rsid w:val="00C200CE"/>
    <w:rsid w:val="00C20E9B"/>
    <w:rsid w:val="00C214EB"/>
    <w:rsid w:val="00C215C4"/>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6A5F"/>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0610"/>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B061A"/>
    <w:rsid w:val="00CB185E"/>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3D81"/>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3D35"/>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40A4"/>
    <w:rsid w:val="00D54473"/>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C5C"/>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15D8"/>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037"/>
    <w:rsid w:val="00E32646"/>
    <w:rsid w:val="00E32ED9"/>
    <w:rsid w:val="00E34AF0"/>
    <w:rsid w:val="00E36A23"/>
    <w:rsid w:val="00E371B5"/>
    <w:rsid w:val="00E40EC8"/>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47BE"/>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C70E2"/>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6DC2"/>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3201"/>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52B"/>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345"/>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97C05"/>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ConsPlusTitlePage">
    <w:name w:val="ConsPlusTitlePage"/>
    <w:rsid w:val="00EE6DC2"/>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28DA76C88CA3903200E18A622A6A8047AB532E1FD7FA941822663E05B9F4FDED3B181584A88CA7033DA84D1C12ACC0BE21F28BD13BC757TCWEN" TargetMode="External"/><Relationship Id="rId21" Type="http://schemas.openxmlformats.org/officeDocument/2006/relationships/hyperlink" Target="consultantplus://offline/ref=5928DA76C88CA3903200E18A622A6A8047AB502D1ED1FA941822663E05B9F4FDFF3B401986AF91A20528FE1C59T4WFN" TargetMode="External"/><Relationship Id="rId42" Type="http://schemas.openxmlformats.org/officeDocument/2006/relationships/hyperlink" Target="consultantplus://offline/ref=5928DA76C88CA3903200E18A622A6A8047AB532E1FD7FA941822663E05B9F4FDED3B181584A88CA7033DA84D1C12ACC0BE21F28BD13BC757TCWEN" TargetMode="External"/><Relationship Id="rId47" Type="http://schemas.openxmlformats.org/officeDocument/2006/relationships/hyperlink" Target="consultantplus://offline/ref=5928DA76C88CA3903200E18A622A6A8047AB532E1FD7FA941822663E05B9F4FDED3B181584A98AA70E3DA84D1C12ACC0BE21F28BD13BC757TCWEN" TargetMode="External"/><Relationship Id="rId63" Type="http://schemas.openxmlformats.org/officeDocument/2006/relationships/hyperlink" Target="consultantplus://offline/ref=5928DA76C88CA3903200E18A622A6A8047AB532E1FD7FA941822663E05B9F4FDED3B181182A2DBF24363F11E5E59A0C0A63DF388TCW7N" TargetMode="External"/><Relationship Id="rId68" Type="http://schemas.openxmlformats.org/officeDocument/2006/relationships/hyperlink" Target="consultantplus://offline/ref=5928DA76C88CA3903200E18A622A6A8047AB532E1FD7FA941822663E05B9F4FDED3B181584A98CAB013DA84D1C12ACC0BE21F28BD13BC757TCWEN" TargetMode="External"/><Relationship Id="rId84" Type="http://schemas.openxmlformats.org/officeDocument/2006/relationships/hyperlink" Target="consultantplus://offline/ref=438DBB416080957FF1064CEED2D11C4610EFF27C5CAA1B842C80E7143905DA34D68E5B3159B57446D67E4FFBBCU4W0N" TargetMode="External"/><Relationship Id="rId89" Type="http://schemas.openxmlformats.org/officeDocument/2006/relationships/hyperlink" Target="consultantplus://offline/ref=438DBB416080957FF1064CEED2D11C4610EFF17F5DAC1B842C80E7143905DA34C48E033D5BB26946D76B19AAF91DE4B3DA556AF3891BE697U1W7N" TargetMode="External"/><Relationship Id="rId7" Type="http://schemas.openxmlformats.org/officeDocument/2006/relationships/endnotes" Target="endnotes.xml"/><Relationship Id="rId71" Type="http://schemas.openxmlformats.org/officeDocument/2006/relationships/hyperlink" Target="consultantplus://offline/ref=5928DA76C88CA3903200E18A622A6A8047AB532E1FD7FA941822663E05B9F4FDED3B181584A88CA7033DA84D1C12ACC0BE21F28BD13BC757TCWEN" TargetMode="External"/><Relationship Id="rId92" Type="http://schemas.openxmlformats.org/officeDocument/2006/relationships/hyperlink" Target="consultantplus://offline/ref=438DBB416080957FF1064CEED2D11C4610EFF17F5DAC1B842C80E7143905DA34C48E03385EB36113852418F6BF4EF7B0DE5569F196U1W1N" TargetMode="External"/><Relationship Id="rId2" Type="http://schemas.openxmlformats.org/officeDocument/2006/relationships/numbering" Target="numbering.xml"/><Relationship Id="rId16" Type="http://schemas.openxmlformats.org/officeDocument/2006/relationships/hyperlink" Target="consultantplus://offline/ref=5928DA76C88CA3903200E18A622A6A8047AB532E1FD7FA941822663E05B9F4FDED3B181584A98BA10F3DA84D1C12ACC0BE21F28BD13BC757TCWEN" TargetMode="External"/><Relationship Id="rId29" Type="http://schemas.openxmlformats.org/officeDocument/2006/relationships/hyperlink" Target="consultantplus://offline/ref=5928DA76C88CA3903200E18A622A6A8047AB502D1ED1FA941822663E05B9F4FDFF3B401986AF91A20528FE1C59T4WFN" TargetMode="External"/><Relationship Id="rId107" Type="http://schemas.openxmlformats.org/officeDocument/2006/relationships/theme" Target="theme/theme1.xml"/><Relationship Id="rId11" Type="http://schemas.openxmlformats.org/officeDocument/2006/relationships/hyperlink" Target="consultantplus://offline/ref=5928DA76C88CA3903200E18A622A6A8046AA50271CD3FA941822663E05B9F4FDFF3B401986AF91A20528FE1C59T4WFN" TargetMode="External"/><Relationship Id="rId24" Type="http://schemas.openxmlformats.org/officeDocument/2006/relationships/hyperlink" Target="consultantplus://offline/ref=5928DA76C88CA3903200E18A622A6A8047AB532E1FD7FA941822663E05B9F4FDED3B181584A98BA10F3DA84D1C12ACC0BE21F28BD13BC757TCWEN" TargetMode="External"/><Relationship Id="rId32" Type="http://schemas.openxmlformats.org/officeDocument/2006/relationships/hyperlink" Target="consultantplus://offline/ref=5928DA76C88CA3903200E18A622A6A8047AB532E1FD7FA941822663E05B9F4FDED3B181584A98BA10F3DA84D1C12ACC0BE21F28BD13BC757TCWEN" TargetMode="External"/><Relationship Id="rId37" Type="http://schemas.openxmlformats.org/officeDocument/2006/relationships/hyperlink" Target="consultantplus://offline/ref=5928DA76C88CA3903200E18A622A6A8047AB502D1ED1FA941822663E05B9F4FDFF3B401986AF91A20528FE1C59T4WFN" TargetMode="External"/><Relationship Id="rId40" Type="http://schemas.openxmlformats.org/officeDocument/2006/relationships/hyperlink" Target="consultantplus://offline/ref=5928DA76C88CA3903200E18A622A6A8047AB532E1FD7FA941822663E05B9F4FDED3B181584A98BA10F3DA84D1C12ACC0BE21F28BD13BC757TCWEN" TargetMode="External"/><Relationship Id="rId45" Type="http://schemas.openxmlformats.org/officeDocument/2006/relationships/hyperlink" Target="consultantplus://offline/ref=5928DA76C88CA3903200E18A622A6A8047AB502D1ED1FA941822663E05B9F4FDFF3B401986AF91A20528FE1C59T4WFN" TargetMode="External"/><Relationship Id="rId53" Type="http://schemas.openxmlformats.org/officeDocument/2006/relationships/hyperlink" Target="consultantplus://offline/ref=5928DA76C88CA3903200E18A622A6A8047AB502D1ED1FA941822663E05B9F4FDFF3B401986AF91A20528FE1C59T4WFN" TargetMode="External"/><Relationship Id="rId58" Type="http://schemas.openxmlformats.org/officeDocument/2006/relationships/hyperlink" Target="consultantplus://offline/ref=5928DA76C88CA3903200E18A622A6A8047AB532E1FD7FA941822663E05B9F4FDED3B181584A88CA7033DA84D1C12ACC0BE21F28BD13BC757TCWEN" TargetMode="External"/><Relationship Id="rId66" Type="http://schemas.openxmlformats.org/officeDocument/2006/relationships/hyperlink" Target="consultantplus://offline/ref=5928DA76C88CA3903200E18A622A6A8047AB532E1FD7FA941822663E05B9F4FDED3B181584A88CA7033DA84D1C12ACC0BE21F28BD13BC757TCWEN" TargetMode="External"/><Relationship Id="rId74" Type="http://schemas.openxmlformats.org/officeDocument/2006/relationships/hyperlink" Target="consultantplus://offline/ref=5928DA76C88CA3903200E18A622A6A8047AB532E1FD7FA941822663E05B9F4FDED3B181182A2DBF24363F11E5E59A0C0A63DF388TCW7N" TargetMode="External"/><Relationship Id="rId79" Type="http://schemas.openxmlformats.org/officeDocument/2006/relationships/hyperlink" Target="consultantplus://offline/ref=438DBB416080957FF1064CEED2D11C4610EFF17F5DAC1B842C80E7143905DA34C48E033D5BB36F43DD6B19AAF91DE4B3DA556AF3891BE697U1W7N" TargetMode="External"/><Relationship Id="rId87" Type="http://schemas.openxmlformats.org/officeDocument/2006/relationships/hyperlink" Target="consultantplus://offline/ref=438DBB416080957FF1064CEED2D11C4610EFF17F5DAC1B842C80E7143905DA34C48E033D5BB36F43DD6B19AAF91DE4B3DA556AF3891BE697U1W7N"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5928DA76C88CA3903200E18A622A6A8047AB502D1ED1FA941822663E05B9F4FDFF3B401986AF91A20528FE1C59T4WFN" TargetMode="External"/><Relationship Id="rId82" Type="http://schemas.openxmlformats.org/officeDocument/2006/relationships/hyperlink" Target="consultantplus://offline/ref=438DBB416080957FF1064CEED2D11C4610EFF17F5DAC1B842C80E7143905DA34C48E033D5BB26943D06B19AAF91DE4B3DA556AF3891BE697U1W7N" TargetMode="External"/><Relationship Id="rId90" Type="http://schemas.openxmlformats.org/officeDocument/2006/relationships/hyperlink" Target="consultantplus://offline/ref=438DBB416080957FF1064CEED2D11C4610EFF17F5DAC1B842C80E7143905DA34C48E033D5BB3694FD26B19AAF91DE4B3DA556AF3891BE697U1W7N" TargetMode="External"/><Relationship Id="rId95" Type="http://schemas.openxmlformats.org/officeDocument/2006/relationships/hyperlink" Target="consultantplus://offline/ref=438DBB416080957FF1064CEED2D11C4610EFF17F5DAC1B842C80E7143905DA34C48E033D5BB26943D06B19AAF91DE4B3DA556AF3891BE697U1W7N" TargetMode="External"/><Relationship Id="rId19" Type="http://schemas.openxmlformats.org/officeDocument/2006/relationships/hyperlink" Target="consultantplus://offline/ref=5928DA76C88CA3903200E18A622A6A8047AB532E1FD7FA941822663E05B9F4FDED3B181584A88CA2043DA84D1C12ACC0BE21F28BD13BC757TCWEN" TargetMode="External"/><Relationship Id="rId14" Type="http://schemas.openxmlformats.org/officeDocument/2006/relationships/hyperlink" Target="consultantplus://offline/ref=5928DA76C88CA3903200E18A622A6A8047AB532E1FD7FA941822663E05B9F4FDED3B181584A98AA2073DA84D1C12ACC0BE21F28BD13BC757TCWEN" TargetMode="External"/><Relationship Id="rId22" Type="http://schemas.openxmlformats.org/officeDocument/2006/relationships/hyperlink" Target="consultantplus://offline/ref=5928DA76C88CA3903200E18A622A6A8047AB532E1FD7FA941822663E05B9F4FDED3B181081A984F75672A9115A41BFC3BA21F189CET3W1N" TargetMode="External"/><Relationship Id="rId27" Type="http://schemas.openxmlformats.org/officeDocument/2006/relationships/hyperlink" Target="consultantplus://offline/ref=5928DA76C88CA3903200E18A622A6A8047AB532E1FD7FA941822663E05B9F4FDED3B181584A88CA2043DA84D1C12ACC0BE21F28BD13BC757TCWEN" TargetMode="External"/><Relationship Id="rId30" Type="http://schemas.openxmlformats.org/officeDocument/2006/relationships/hyperlink" Target="consultantplus://offline/ref=5928DA76C88CA3903200E18A622A6A8047AB532E1FD7FA941822663E05B9F4FDED3B181584A98AA2073DA84D1C12ACC0BE21F28BD13BC757TCWEN" TargetMode="External"/><Relationship Id="rId35" Type="http://schemas.openxmlformats.org/officeDocument/2006/relationships/hyperlink" Target="consultantplus://offline/ref=5928DA76C88CA3903200E18A622A6A8047AB532E1FD7FA941822663E05B9F4FDED3B181584A88CA2043DA84D1C12ACC0BE21F28BD13BC757TCWEN" TargetMode="External"/><Relationship Id="rId43" Type="http://schemas.openxmlformats.org/officeDocument/2006/relationships/hyperlink" Target="consultantplus://offline/ref=5928DA76C88CA3903200E18A622A6A8047AB532E1FD7FA941822663E05B9F4FDED3B181584A88CA2043DA84D1C12ACC0BE21F28BD13BC757TCWEN" TargetMode="External"/><Relationship Id="rId48" Type="http://schemas.openxmlformats.org/officeDocument/2006/relationships/hyperlink" Target="consultantplus://offline/ref=5928DA76C88CA3903200E18A622A6A8047AB532E1FD7FA941822663E05B9F4FDED3B181584A98BA10F3DA84D1C12ACC0BE21F28BD13BC757TCWEN" TargetMode="External"/><Relationship Id="rId56" Type="http://schemas.openxmlformats.org/officeDocument/2006/relationships/hyperlink" Target="consultantplus://offline/ref=5928DA76C88CA3903200E18A622A6A8047AB532E1FD7FA941822663E05B9F4FDED3B181584A98BA10F3DA84D1C12ACC0BE21F28BD13BC757TCWEN" TargetMode="External"/><Relationship Id="rId64" Type="http://schemas.openxmlformats.org/officeDocument/2006/relationships/hyperlink" Target="consultantplus://offline/ref=5928DA76C88CA3903200E18A622A6A8047AB532E1FD7FA941822663E05B9F4FDED3B181584A98BA10F3DA84D1C12ACC0BE21F28BD13BC757TCWEN" TargetMode="External"/><Relationship Id="rId69" Type="http://schemas.openxmlformats.org/officeDocument/2006/relationships/hyperlink" Target="consultantplus://offline/ref=5928DA76C88CA3903200E18A622A6A8047AB502D1ED1FA941822663E05B9F4FDFF3B401986AF91A20528FE1C59T4WFN" TargetMode="External"/><Relationship Id="rId77" Type="http://schemas.openxmlformats.org/officeDocument/2006/relationships/hyperlink" Target="consultantplus://offline/ref=438DBB416080957FF1064CEED2D11C4610EFF27C5CAA1B842C80E7143905DA34D68E5B3159B57446D67E4FFBBCU4W0N" TargetMode="External"/><Relationship Id="rId100" Type="http://schemas.openxmlformats.org/officeDocument/2006/relationships/footer" Target="footer2.xml"/><Relationship Id="rId105"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consultantplus://offline/ref=5928DA76C88CA3903200E18A622A6A8047AB532E1FD7FA941822663E05B9F4FDED3B181584A88CA2043DA84D1C12ACC0BE21F28BD13BC757TCWEN" TargetMode="External"/><Relationship Id="rId72" Type="http://schemas.openxmlformats.org/officeDocument/2006/relationships/hyperlink" Target="consultantplus://offline/ref=5928DA76C88CA3903200E18A622A6A8047AB532E1FD7FA941822663E05B9F4FDED3B181584A98CAB013DA84D1C12ACC0BE21F28BD13BC757TCWEN" TargetMode="External"/><Relationship Id="rId80" Type="http://schemas.openxmlformats.org/officeDocument/2006/relationships/hyperlink" Target="consultantplus://offline/ref=438DBB416080957FF1064CEED2D11C4610EFF17F5DAC1B842C80E7143905DA34C48E033D5BB36E45DC6B19AAF91DE4B3DA556AF3891BE697U1W7N" TargetMode="External"/><Relationship Id="rId85" Type="http://schemas.openxmlformats.org/officeDocument/2006/relationships/hyperlink" Target="consultantplus://offline/ref=438DBB416080957FF1064CEED2D11C4610EFF17F5DAC1B842C80E7143905DA34C48E033D5BB36F46D46B19AAF91DE4B3DA556AF3891BE697U1W7N" TargetMode="External"/><Relationship Id="rId93" Type="http://schemas.openxmlformats.org/officeDocument/2006/relationships/hyperlink" Target="consultantplus://offline/ref=438DBB416080957FF1064CEED2D11C4610EFF17F5DAC1B842C80E7143905DA34C48E03395DB83E16903540F9BB56E8B3C2496BF0U9WFN"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5928DA76C88CA3903200E18A622A6A8047AB532E1FD7FA941822663E05B9F4FDED3B181584A98CAB013DA84D1C12ACC0BE21F28BD13BC757TCWEN" TargetMode="External"/><Relationship Id="rId17" Type="http://schemas.openxmlformats.org/officeDocument/2006/relationships/hyperlink" Target="consultantplus://offline/ref=5928DA76C88CA3903200E18A622A6A8047AB532E1FD7FA941822663E05B9F4FDED3B181584A98AA70E3DA84D1C12ACC0BE21F28BD13BC757TCWEN" TargetMode="External"/><Relationship Id="rId25" Type="http://schemas.openxmlformats.org/officeDocument/2006/relationships/hyperlink" Target="consultantplus://offline/ref=5928DA76C88CA3903200E18A622A6A8047AB532E1FD7FA941822663E05B9F4FDED3B181182A2DBF24363F11E5E59A0C0A63DF388TCW7N" TargetMode="External"/><Relationship Id="rId33" Type="http://schemas.openxmlformats.org/officeDocument/2006/relationships/hyperlink" Target="consultantplus://offline/ref=5928DA76C88CA3903200E18A622A6A8047AB532E1FD7FA941822663E05B9F4FDED3B181584A98AA70E3DA84D1C12ACC0BE21F28BD13BC757TCWEN" TargetMode="External"/><Relationship Id="rId38" Type="http://schemas.openxmlformats.org/officeDocument/2006/relationships/hyperlink" Target="consultantplus://offline/ref=5928DA76C88CA3903200E18A622A6A8047AB532E1FD7FA941822663E05B9F4FDED3B181081A984F75672A9115A41BFC3BA21F189CET3W1N" TargetMode="External"/><Relationship Id="rId46" Type="http://schemas.openxmlformats.org/officeDocument/2006/relationships/hyperlink" Target="consultantplus://offline/ref=5928DA76C88CA3903200E18A622A6A8047AB532E1FD7FA941822663E05B9F4FDED3B181584A98AA2073DA84D1C12ACC0BE21F28BD13BC757TCWEN" TargetMode="External"/><Relationship Id="rId59" Type="http://schemas.openxmlformats.org/officeDocument/2006/relationships/hyperlink" Target="consultantplus://offline/ref=5928DA76C88CA3903200E18A622A6A8047AB532E1FD7FA941822663E05B9F4FDED3B181584A88CA2043DA84D1C12ACC0BE21F28BD13BC757TCWEN" TargetMode="External"/><Relationship Id="rId67" Type="http://schemas.openxmlformats.org/officeDocument/2006/relationships/hyperlink" Target="consultantplus://offline/ref=5928DA76C88CA3903200E18A622A6A8047AB532E1FD7FA941822663E05B9F4FDED3B181584A88CA2043DA84D1C12ACC0BE21F28BD13BC757TCWEN" TargetMode="External"/><Relationship Id="rId103" Type="http://schemas.openxmlformats.org/officeDocument/2006/relationships/hyperlink" Target="consultantplus://offline/ref=438DBB416080957FF1064CEED2D11C4610EFF17F5DAC1B842C80E7143905DA34C48E033D5BB36846DC6B19AAF91DE4B3DA556AF3891BE697U1W7N" TargetMode="External"/><Relationship Id="rId20" Type="http://schemas.openxmlformats.org/officeDocument/2006/relationships/hyperlink" Target="consultantplus://offline/ref=5928DA76C88CA3903200E18A622A6A8047AB532E1FD7FA941822663E05B9F4FDED3B181584A98CAB013DA84D1C12ACC0BE21F28BD13BC757TCWEN" TargetMode="External"/><Relationship Id="rId41" Type="http://schemas.openxmlformats.org/officeDocument/2006/relationships/hyperlink" Target="consultantplus://offline/ref=5928DA76C88CA3903200E18A622A6A8047AB532E1FD7FA941822663E05B9F4FDED3B181182A2DBF24363F11E5E59A0C0A63DF388TCW7N" TargetMode="External"/><Relationship Id="rId54" Type="http://schemas.openxmlformats.org/officeDocument/2006/relationships/hyperlink" Target="consultantplus://offline/ref=5928DA76C88CA3903200E18A622A6A8047AB532E1FD7FA941822663E05B9F4FDED3B181081A984F75672A9115A41BFC3BA21F189CET3W1N" TargetMode="External"/><Relationship Id="rId62" Type="http://schemas.openxmlformats.org/officeDocument/2006/relationships/hyperlink" Target="consultantplus://offline/ref=5928DA76C88CA3903200E18A622A6A8047AB532E1FD7FA941822663E05B9F4FDED3B181081A984F75672A9115A41BFC3BA21F189CET3W1N" TargetMode="External"/><Relationship Id="rId70" Type="http://schemas.openxmlformats.org/officeDocument/2006/relationships/hyperlink" Target="consultantplus://offline/ref=5928DA76C88CA3903200E18A622A6A8047AB532E1FD7FA941822663E05B9F4FDED3B181584A98AA70E3DA84D1C12ACC0BE21F28BD13BC757TCWEN" TargetMode="External"/><Relationship Id="rId75" Type="http://schemas.openxmlformats.org/officeDocument/2006/relationships/hyperlink" Target="consultantplus://offline/ref=5928DA76C88CA3903200E18A622A6A8047AB532E1FD7FA941822663E05B9F4FDED3B181584A88CA7033DA84D1C12ACC0BE21F28BD13BC757TCWEN" TargetMode="External"/><Relationship Id="rId83" Type="http://schemas.openxmlformats.org/officeDocument/2006/relationships/hyperlink" Target="consultantplus://offline/ref=438DBB416080957FF1064CEED2D11C4610EFF17F5DAC1B842C80E7143905DA34C48E033D5BB3694FD26B19AAF91DE4B3DA556AF3891BE697U1W7N" TargetMode="External"/><Relationship Id="rId88" Type="http://schemas.openxmlformats.org/officeDocument/2006/relationships/hyperlink" Target="consultantplus://offline/ref=438DBB416080957FF1064CEED2D11C4610EFF17F5DAC1B842C80E7143905DA34C48E033D5BB26943D06B19AAF91DE4B3DA556AF3891BE697U1W7N" TargetMode="External"/><Relationship Id="rId91" Type="http://schemas.openxmlformats.org/officeDocument/2006/relationships/hyperlink" Target="consultantplus://offline/ref=438DBB416080957FF1064CEED2D11C4610EFF27C5CAA1B842C80E7143905DA34D68E5B3159B57446D67E4FFBBCU4W0N" TargetMode="External"/><Relationship Id="rId96" Type="http://schemas.openxmlformats.org/officeDocument/2006/relationships/hyperlink" Target="consultantplus://offline/ref=438DBB416080957FF1064CEED2D11C4610EFF17F5DAC1B842C80E7143905DA34C48E033D5BB26946D76B19AAF91DE4B3DA556AF3891BE697U1W7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28DA76C88CA3903200E18A622A6A8047AB532E1FD7FA941822663E05B9F4FDED3B181584A98AA70E3DA84D1C12ACC0BE21F28BD13BC757TCWEN" TargetMode="External"/><Relationship Id="rId23" Type="http://schemas.openxmlformats.org/officeDocument/2006/relationships/hyperlink" Target="consultantplus://offline/ref=5928DA76C88CA3903200E18A622A6A8047AB532E1FD7FA941822663E05B9F4FDED3B181182A2DBF24363F11E5E59A0C0A63DF388TCW7N" TargetMode="External"/><Relationship Id="rId28" Type="http://schemas.openxmlformats.org/officeDocument/2006/relationships/hyperlink" Target="consultantplus://offline/ref=5928DA76C88CA3903200E18A622A6A8047AB532E1FD7FA941822663E05B9F4FDED3B181584A98CAB013DA84D1C12ACC0BE21F28BD13BC757TCWEN" TargetMode="External"/><Relationship Id="rId36" Type="http://schemas.openxmlformats.org/officeDocument/2006/relationships/hyperlink" Target="consultantplus://offline/ref=5928DA76C88CA3903200E18A622A6A8047AB532E1FD7FA941822663E05B9F4FDED3B181584A98CAB013DA84D1C12ACC0BE21F28BD13BC757TCWEN" TargetMode="External"/><Relationship Id="rId49" Type="http://schemas.openxmlformats.org/officeDocument/2006/relationships/hyperlink" Target="consultantplus://offline/ref=5928DA76C88CA3903200E18A622A6A8047AB532E1FD7FA941822663E05B9F4FDED3B181584A98AA70E3DA84D1C12ACC0BE21F28BD13BC757TCWEN" TargetMode="External"/><Relationship Id="rId57" Type="http://schemas.openxmlformats.org/officeDocument/2006/relationships/hyperlink" Target="consultantplus://offline/ref=5928DA76C88CA3903200E18A622A6A8047AB532E1FD7FA941822663E05B9F4FDED3B181182A2DBF24363F11E5E59A0C0A63DF388TCW7N" TargetMode="External"/><Relationship Id="rId106" Type="http://schemas.openxmlformats.org/officeDocument/2006/relationships/fontTable" Target="fontTable.xml"/><Relationship Id="rId10" Type="http://schemas.openxmlformats.org/officeDocument/2006/relationships/hyperlink" Target="consultantplus://offline/ref=5928DA76C88CA3903200E18A622A6A8047AB502D1ED1FA941822663E05B9F4FDFF3B401986AF91A20528FE1C59T4WFN" TargetMode="External"/><Relationship Id="rId31" Type="http://schemas.openxmlformats.org/officeDocument/2006/relationships/hyperlink" Target="consultantplus://offline/ref=5928DA76C88CA3903200E18A622A6A8047AB532E1FD7FA941822663E05B9F4FDED3B181584A98AA70E3DA84D1C12ACC0BE21F28BD13BC757TCWEN" TargetMode="External"/><Relationship Id="rId44" Type="http://schemas.openxmlformats.org/officeDocument/2006/relationships/hyperlink" Target="consultantplus://offline/ref=5928DA76C88CA3903200E18A622A6A8047AB532E1FD7FA941822663E05B9F4FDED3B181584A98CAB013DA84D1C12ACC0BE21F28BD13BC757TCWEN" TargetMode="External"/><Relationship Id="rId52" Type="http://schemas.openxmlformats.org/officeDocument/2006/relationships/hyperlink" Target="consultantplus://offline/ref=5928DA76C88CA3903200E18A622A6A8047AB532E1FD7FA941822663E05B9F4FDED3B181584A98CAB013DA84D1C12ACC0BE21F28BD13BC757TCWEN" TargetMode="External"/><Relationship Id="rId60" Type="http://schemas.openxmlformats.org/officeDocument/2006/relationships/hyperlink" Target="consultantplus://offline/ref=5928DA76C88CA3903200E18A622A6A8047AB532E1FD7FA941822663E05B9F4FDED3B181584A98CAB013DA84D1C12ACC0BE21F28BD13BC757TCWEN" TargetMode="External"/><Relationship Id="rId65" Type="http://schemas.openxmlformats.org/officeDocument/2006/relationships/hyperlink" Target="consultantplus://offline/ref=5928DA76C88CA3903200E18A622A6A8047AB532E1FD7FA941822663E05B9F4FDED3B181584A98AA70E3DA84D1C12ACC0BE21F28BD13BC757TCWEN" TargetMode="External"/><Relationship Id="rId73" Type="http://schemas.openxmlformats.org/officeDocument/2006/relationships/hyperlink" Target="consultantplus://offline/ref=5928DA76C88CA3903200E18A622A6A8047AB502D1ED1FA941822663E05B9F4FDFF3B401986AF91A20528FE1C59T4WFN" TargetMode="External"/><Relationship Id="rId78" Type="http://schemas.openxmlformats.org/officeDocument/2006/relationships/hyperlink" Target="consultantplus://offline/ref=438DBB416080957FF1064CEED2D11C4610EFF17F5DAC1B842C80E7143905DA34C48E033D5BB36F46D46B19AAF91DE4B3DA556AF3891BE697U1W7N" TargetMode="External"/><Relationship Id="rId81" Type="http://schemas.openxmlformats.org/officeDocument/2006/relationships/hyperlink" Target="consultantplus://offline/ref=438DBB416080957FF1064CEED2D11C4610EFF17F5DAC1B842C80E7143905DA34C48E033D5BB36F43DD6B19AAF91DE4B3DA556AF3891BE697U1W7N" TargetMode="External"/><Relationship Id="rId86" Type="http://schemas.openxmlformats.org/officeDocument/2006/relationships/hyperlink" Target="consultantplus://offline/ref=438DBB416080957FF1064CEED2D11C4610EFF17F5DAC1B842C80E7143905DA34C48E033D5BB36F43DD6B19AAF91DE4B3DA556AF3891BE697U1W7N" TargetMode="External"/><Relationship Id="rId94" Type="http://schemas.openxmlformats.org/officeDocument/2006/relationships/hyperlink" Target="consultantplus://offline/ref=438DBB416080957FF1064CEED2D11C4610EFF17F5DAC1B842C80E7143905DA34C48E03395DB83E16903540F9BB56E8B3C2496BF0U9WFN"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928DA76C88CA3903200E18A622A6A8047AB532E1FD7FA941822663E05B9F4FDED3B181584A98CA30F3DA84D1C12ACC0BE21F28BD13BC757TCWEN" TargetMode="External"/><Relationship Id="rId13" Type="http://schemas.openxmlformats.org/officeDocument/2006/relationships/hyperlink" Target="consultantplus://offline/ref=5928DA76C88CA3903200E18A622A6A8047AB502D1ED1FA941822663E05B9F4FDFF3B401986AF91A20528FE1C59T4WFN" TargetMode="External"/><Relationship Id="rId18" Type="http://schemas.openxmlformats.org/officeDocument/2006/relationships/hyperlink" Target="consultantplus://offline/ref=5928DA76C88CA3903200E18A622A6A8047AB532E1FD7FA941822663E05B9F4FDED3B181584A88CA7033DA84D1C12ACC0BE21F28BD13BC757TCWEN" TargetMode="External"/><Relationship Id="rId39" Type="http://schemas.openxmlformats.org/officeDocument/2006/relationships/hyperlink" Target="consultantplus://offline/ref=5928DA76C88CA3903200E18A622A6A8047AB532E1FD7FA941822663E05B9F4FDED3B181182A2DBF24363F11E5E59A0C0A63DF388TCW7N" TargetMode="External"/><Relationship Id="rId34" Type="http://schemas.openxmlformats.org/officeDocument/2006/relationships/hyperlink" Target="consultantplus://offline/ref=5928DA76C88CA3903200E18A622A6A8047AB532E1FD7FA941822663E05B9F4FDED3B181584A88CA7033DA84D1C12ACC0BE21F28BD13BC757TCWEN" TargetMode="External"/><Relationship Id="rId50" Type="http://schemas.openxmlformats.org/officeDocument/2006/relationships/hyperlink" Target="consultantplus://offline/ref=5928DA76C88CA3903200E18A622A6A8047AB532E1FD7FA941822663E05B9F4FDED3B181584A88CA7033DA84D1C12ACC0BE21F28BD13BC757TCWEN" TargetMode="External"/><Relationship Id="rId55" Type="http://schemas.openxmlformats.org/officeDocument/2006/relationships/hyperlink" Target="consultantplus://offline/ref=5928DA76C88CA3903200E18A622A6A8047AB532E1FD7FA941822663E05B9F4FDED3B181182A2DBF24363F11E5E59A0C0A63DF388TCW7N" TargetMode="External"/><Relationship Id="rId76" Type="http://schemas.openxmlformats.org/officeDocument/2006/relationships/hyperlink" Target="consultantplus://offline/ref=438DBB416080957FF1064CEED2D11C4610EFF17F5DAC1B842C80E7143905DA34C48E033D5BB3694FD26B19AAF91DE4B3DA556AF3891BE697U1W7N" TargetMode="External"/><Relationship Id="rId97" Type="http://schemas.openxmlformats.org/officeDocument/2006/relationships/header" Target="header1.xml"/><Relationship Id="rId104" Type="http://schemas.openxmlformats.org/officeDocument/2006/relationships/hyperlink" Target="consultantplus://offline/ref=438DBB416080957FF1064CEED2D11C4610EFF17F5DAC1B842C80E7143905DA34C48E033D5BB36846DC6B19AAF91DE4B3DA556AF3891BE697U1W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10372A-4ECC-42C2-8522-48F0DE2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24858</Words>
  <Characters>141694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166220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32</cp:revision>
  <cp:lastPrinted>2022-02-14T11:44:00Z</cp:lastPrinted>
  <dcterms:created xsi:type="dcterms:W3CDTF">2022-01-11T11:51:00Z</dcterms:created>
  <dcterms:modified xsi:type="dcterms:W3CDTF">2022-02-14T11:44:00Z</dcterms:modified>
</cp:coreProperties>
</file>