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FB377C">
        <w:rPr>
          <w:b/>
          <w:sz w:val="28"/>
          <w:szCs w:val="28"/>
          <w:u w:val="single"/>
        </w:rPr>
        <w:t>1</w:t>
      </w:r>
      <w:r w:rsidR="008939B6">
        <w:rPr>
          <w:b/>
          <w:sz w:val="28"/>
          <w:szCs w:val="28"/>
          <w:u w:val="single"/>
        </w:rPr>
        <w:t>1</w:t>
      </w:r>
      <w:r w:rsidR="00C83584">
        <w:rPr>
          <w:b/>
          <w:sz w:val="28"/>
          <w:szCs w:val="28"/>
          <w:u w:val="single"/>
        </w:rPr>
        <w:t xml:space="preserve"> октября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FB377C">
        <w:rPr>
          <w:b/>
          <w:sz w:val="28"/>
          <w:szCs w:val="28"/>
          <w:u w:val="single"/>
        </w:rPr>
        <w:t>37</w:t>
      </w:r>
      <w:r w:rsidR="008939B6">
        <w:rPr>
          <w:b/>
          <w:sz w:val="28"/>
          <w:szCs w:val="28"/>
          <w:u w:val="single"/>
        </w:rPr>
        <w:t>6</w:t>
      </w:r>
      <w:r w:rsidRPr="00CD7CCB">
        <w:rPr>
          <w:b/>
          <w:sz w:val="28"/>
          <w:szCs w:val="28"/>
          <w:u w:val="single"/>
        </w:rPr>
        <w:t>-р</w:t>
      </w:r>
    </w:p>
    <w:p w:rsidR="008939B6" w:rsidRDefault="008939B6" w:rsidP="005F1ECF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8939B6" w:rsidRPr="003E7511" w:rsidTr="000B5082">
        <w:tc>
          <w:tcPr>
            <w:tcW w:w="4820" w:type="dxa"/>
          </w:tcPr>
          <w:p w:rsidR="008939B6" w:rsidRPr="003E7511" w:rsidRDefault="008939B6" w:rsidP="000B5082">
            <w:pPr>
              <w:jc w:val="both"/>
              <w:rPr>
                <w:sz w:val="28"/>
                <w:szCs w:val="28"/>
              </w:rPr>
            </w:pPr>
            <w:r w:rsidRPr="003E7511">
              <w:rPr>
                <w:sz w:val="28"/>
                <w:szCs w:val="28"/>
              </w:rPr>
              <w:t>Об утверждении состава общественной комиссии по жилищным вопросам  при отделе городского хозяйства Администрации муниципального образования «Сычевский район» Смоленской области</w:t>
            </w:r>
          </w:p>
        </w:tc>
      </w:tr>
    </w:tbl>
    <w:p w:rsidR="008939B6" w:rsidRPr="003E7511" w:rsidRDefault="008939B6" w:rsidP="008939B6">
      <w:pPr>
        <w:rPr>
          <w:sz w:val="28"/>
          <w:szCs w:val="28"/>
        </w:rPr>
      </w:pPr>
    </w:p>
    <w:p w:rsidR="008939B6" w:rsidRPr="003E7511" w:rsidRDefault="008939B6" w:rsidP="008939B6">
      <w:pPr>
        <w:rPr>
          <w:sz w:val="28"/>
          <w:szCs w:val="28"/>
        </w:rPr>
      </w:pPr>
    </w:p>
    <w:p w:rsidR="008939B6" w:rsidRPr="003E7511" w:rsidRDefault="008939B6" w:rsidP="008939B6">
      <w:pPr>
        <w:pStyle w:val="af0"/>
        <w:ind w:left="0" w:firstLine="720"/>
        <w:rPr>
          <w:szCs w:val="28"/>
        </w:rPr>
      </w:pPr>
      <w:r w:rsidRPr="003E7511">
        <w:rPr>
          <w:szCs w:val="28"/>
        </w:rPr>
        <w:t>В соответствии с Жилищным кодексом Российской Федерации,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областным законом 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</w:t>
      </w:r>
      <w:r w:rsidR="00E513D9">
        <w:rPr>
          <w:szCs w:val="28"/>
        </w:rPr>
        <w:t xml:space="preserve">                  </w:t>
      </w:r>
      <w:r w:rsidRPr="003E7511">
        <w:rPr>
          <w:szCs w:val="28"/>
        </w:rPr>
        <w:t>по договорам социального найма, на</w:t>
      </w:r>
      <w:r w:rsidR="00DD5E57">
        <w:rPr>
          <w:szCs w:val="28"/>
        </w:rPr>
        <w:t xml:space="preserve"> территории Смоленской области»,</w:t>
      </w:r>
    </w:p>
    <w:p w:rsidR="008939B6" w:rsidRPr="003E7511" w:rsidRDefault="008939B6" w:rsidP="008939B6">
      <w:pPr>
        <w:pStyle w:val="af0"/>
        <w:ind w:left="0"/>
        <w:rPr>
          <w:szCs w:val="28"/>
        </w:rPr>
      </w:pPr>
      <w:r>
        <w:rPr>
          <w:szCs w:val="28"/>
        </w:rPr>
        <w:t xml:space="preserve">1. </w:t>
      </w:r>
      <w:r w:rsidRPr="003E7511">
        <w:rPr>
          <w:szCs w:val="28"/>
        </w:rPr>
        <w:t xml:space="preserve">Утвердить </w:t>
      </w:r>
      <w:r>
        <w:rPr>
          <w:szCs w:val="28"/>
        </w:rPr>
        <w:t xml:space="preserve"> </w:t>
      </w:r>
      <w:r w:rsidRPr="003E7511">
        <w:rPr>
          <w:szCs w:val="28"/>
        </w:rPr>
        <w:t>прилагаемый состав общественной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комиссии по жилищным вопросам при отделе городского </w:t>
      </w:r>
      <w:r>
        <w:rPr>
          <w:szCs w:val="28"/>
        </w:rPr>
        <w:t xml:space="preserve"> </w:t>
      </w:r>
      <w:r w:rsidRPr="003E7511">
        <w:rPr>
          <w:szCs w:val="28"/>
        </w:rPr>
        <w:t>хозяйства</w:t>
      </w:r>
      <w:r>
        <w:rPr>
          <w:szCs w:val="28"/>
        </w:rPr>
        <w:t xml:space="preserve">   </w:t>
      </w:r>
      <w:r w:rsidRPr="003E7511">
        <w:rPr>
          <w:szCs w:val="28"/>
        </w:rPr>
        <w:t xml:space="preserve"> Администрации муниципального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 «Сычевский район»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 Смоленской области.</w:t>
      </w:r>
    </w:p>
    <w:p w:rsidR="008939B6" w:rsidRPr="003E7511" w:rsidRDefault="008939B6" w:rsidP="008939B6">
      <w:pPr>
        <w:pStyle w:val="af0"/>
        <w:ind w:left="0"/>
        <w:rPr>
          <w:szCs w:val="28"/>
        </w:rPr>
      </w:pPr>
      <w:r>
        <w:rPr>
          <w:szCs w:val="28"/>
        </w:rPr>
        <w:t xml:space="preserve">2. </w:t>
      </w:r>
      <w:r w:rsidRPr="003E7511">
        <w:rPr>
          <w:szCs w:val="28"/>
        </w:rPr>
        <w:t>Разместить</w:t>
      </w:r>
      <w:r>
        <w:rPr>
          <w:szCs w:val="28"/>
        </w:rPr>
        <w:t xml:space="preserve"> </w:t>
      </w:r>
      <w:r w:rsidRPr="003E7511">
        <w:rPr>
          <w:szCs w:val="28"/>
        </w:rPr>
        <w:t>настоящее</w:t>
      </w:r>
      <w:r>
        <w:rPr>
          <w:szCs w:val="28"/>
        </w:rPr>
        <w:t xml:space="preserve"> </w:t>
      </w:r>
      <w:r w:rsidRPr="003E7511">
        <w:rPr>
          <w:szCs w:val="28"/>
        </w:rPr>
        <w:t>распоряжение</w:t>
      </w:r>
      <w:r>
        <w:rPr>
          <w:szCs w:val="28"/>
        </w:rPr>
        <w:t xml:space="preserve"> </w:t>
      </w:r>
      <w:r w:rsidRPr="003E7511">
        <w:rPr>
          <w:szCs w:val="28"/>
        </w:rPr>
        <w:t>на</w:t>
      </w:r>
      <w:r>
        <w:rPr>
          <w:szCs w:val="28"/>
        </w:rPr>
        <w:t xml:space="preserve"> </w:t>
      </w:r>
      <w:r w:rsidRPr="003E7511">
        <w:rPr>
          <w:szCs w:val="28"/>
        </w:rPr>
        <w:t>официальном сайте Администрации</w:t>
      </w:r>
      <w:r>
        <w:rPr>
          <w:szCs w:val="28"/>
        </w:rPr>
        <w:t xml:space="preserve"> </w:t>
      </w:r>
      <w:r w:rsidRPr="003E7511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3E7511">
        <w:rPr>
          <w:szCs w:val="28"/>
        </w:rPr>
        <w:t>образования</w:t>
      </w:r>
      <w:r>
        <w:rPr>
          <w:szCs w:val="28"/>
        </w:rPr>
        <w:t xml:space="preserve">  </w:t>
      </w:r>
      <w:r w:rsidRPr="003E7511">
        <w:rPr>
          <w:szCs w:val="28"/>
        </w:rPr>
        <w:t>«Сычевский район» Смоленской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 области.</w:t>
      </w:r>
    </w:p>
    <w:p w:rsidR="008939B6" w:rsidRPr="003E7511" w:rsidRDefault="008939B6" w:rsidP="008939B6">
      <w:pPr>
        <w:pStyle w:val="af0"/>
        <w:ind w:left="0"/>
        <w:rPr>
          <w:szCs w:val="28"/>
        </w:rPr>
      </w:pPr>
      <w:r>
        <w:rPr>
          <w:szCs w:val="28"/>
        </w:rPr>
        <w:t xml:space="preserve">3. </w:t>
      </w:r>
      <w:r w:rsidRPr="003E7511">
        <w:rPr>
          <w:szCs w:val="28"/>
        </w:rPr>
        <w:t>Признать</w:t>
      </w:r>
      <w:r>
        <w:rPr>
          <w:szCs w:val="28"/>
        </w:rPr>
        <w:t xml:space="preserve"> </w:t>
      </w:r>
      <w:r w:rsidRPr="003E7511">
        <w:rPr>
          <w:szCs w:val="28"/>
        </w:rPr>
        <w:t>утратившим</w:t>
      </w:r>
      <w:r>
        <w:rPr>
          <w:szCs w:val="28"/>
        </w:rPr>
        <w:t xml:space="preserve"> </w:t>
      </w:r>
      <w:r w:rsidRPr="003E7511">
        <w:rPr>
          <w:szCs w:val="28"/>
        </w:rPr>
        <w:t>силу</w:t>
      </w:r>
      <w:r>
        <w:rPr>
          <w:szCs w:val="28"/>
        </w:rPr>
        <w:t xml:space="preserve"> </w:t>
      </w:r>
      <w:r w:rsidRPr="003E7511">
        <w:rPr>
          <w:szCs w:val="28"/>
        </w:rPr>
        <w:t>распоряжение Администрации муниципального</w:t>
      </w:r>
      <w:r>
        <w:rPr>
          <w:szCs w:val="28"/>
        </w:rPr>
        <w:t xml:space="preserve"> </w:t>
      </w:r>
      <w:r w:rsidRPr="003E7511">
        <w:rPr>
          <w:szCs w:val="28"/>
        </w:rPr>
        <w:t>образования «Сычевски</w:t>
      </w:r>
      <w:r>
        <w:rPr>
          <w:szCs w:val="28"/>
        </w:rPr>
        <w:t>й район» Смоленской области                от 12.03.2020 года  №116</w:t>
      </w:r>
      <w:r w:rsidRPr="003E7511">
        <w:rPr>
          <w:szCs w:val="28"/>
        </w:rPr>
        <w:t>-р.</w:t>
      </w: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Pr="003E7511" w:rsidRDefault="008939B6" w:rsidP="008939B6">
      <w:pPr>
        <w:pStyle w:val="af0"/>
        <w:ind w:left="0"/>
        <w:rPr>
          <w:szCs w:val="28"/>
        </w:rPr>
      </w:pPr>
      <w:r>
        <w:rPr>
          <w:szCs w:val="28"/>
        </w:rPr>
        <w:lastRenderedPageBreak/>
        <w:t xml:space="preserve">4. </w:t>
      </w:r>
      <w:r w:rsidRPr="003E7511">
        <w:rPr>
          <w:szCs w:val="28"/>
        </w:rPr>
        <w:t>Контроль за исполнением настоящего распоряжения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возложить </w:t>
      </w:r>
      <w:r>
        <w:rPr>
          <w:szCs w:val="28"/>
        </w:rPr>
        <w:t xml:space="preserve">                      </w:t>
      </w:r>
      <w:r w:rsidRPr="003E7511">
        <w:rPr>
          <w:szCs w:val="28"/>
        </w:rPr>
        <w:t>на начальника отдела городского хозяйства Администрации муниципального образования «Сычевский район» смоленской области В.Н.Егорову.</w:t>
      </w:r>
    </w:p>
    <w:p w:rsidR="008939B6" w:rsidRPr="003E7511" w:rsidRDefault="008939B6" w:rsidP="008939B6">
      <w:pPr>
        <w:pStyle w:val="af0"/>
        <w:rPr>
          <w:szCs w:val="28"/>
        </w:rPr>
      </w:pPr>
    </w:p>
    <w:p w:rsidR="008939B6" w:rsidRPr="003E7511" w:rsidRDefault="008939B6" w:rsidP="008939B6">
      <w:pPr>
        <w:pStyle w:val="af0"/>
        <w:ind w:left="1080"/>
        <w:rPr>
          <w:szCs w:val="28"/>
        </w:rPr>
      </w:pPr>
    </w:p>
    <w:p w:rsidR="008939B6" w:rsidRDefault="008939B6" w:rsidP="008939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939B6" w:rsidRDefault="008939B6" w:rsidP="008939B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ind w:left="0"/>
        <w:rPr>
          <w:szCs w:val="28"/>
        </w:rPr>
      </w:pPr>
    </w:p>
    <w:p w:rsidR="008939B6" w:rsidRPr="003E7511" w:rsidRDefault="008939B6" w:rsidP="008939B6">
      <w:pPr>
        <w:pStyle w:val="af0"/>
        <w:ind w:left="0"/>
        <w:rPr>
          <w:szCs w:val="28"/>
        </w:rPr>
      </w:pPr>
    </w:p>
    <w:p w:rsidR="008939B6" w:rsidRDefault="008939B6" w:rsidP="008939B6">
      <w:pPr>
        <w:pStyle w:val="af0"/>
        <w:jc w:val="right"/>
        <w:rPr>
          <w:szCs w:val="28"/>
        </w:rPr>
      </w:pPr>
      <w:r w:rsidRPr="006F200F">
        <w:rPr>
          <w:szCs w:val="28"/>
        </w:rPr>
        <w:lastRenderedPageBreak/>
        <w:t xml:space="preserve">      </w:t>
      </w:r>
      <w:r>
        <w:rPr>
          <w:szCs w:val="28"/>
        </w:rPr>
        <w:t xml:space="preserve">                                                                     УТВЕРЖДЕН  </w:t>
      </w:r>
    </w:p>
    <w:p w:rsidR="008939B6" w:rsidRPr="003E7511" w:rsidRDefault="008939B6" w:rsidP="008939B6">
      <w:pPr>
        <w:pStyle w:val="af0"/>
        <w:jc w:val="right"/>
        <w:rPr>
          <w:szCs w:val="28"/>
        </w:rPr>
      </w:pPr>
      <w:r w:rsidRPr="003E7511">
        <w:rPr>
          <w:szCs w:val="28"/>
        </w:rPr>
        <w:t>распоряжением Администрации</w:t>
      </w:r>
    </w:p>
    <w:p w:rsidR="008939B6" w:rsidRPr="003E7511" w:rsidRDefault="008939B6" w:rsidP="008939B6">
      <w:pPr>
        <w:pStyle w:val="af0"/>
        <w:jc w:val="right"/>
        <w:rPr>
          <w:szCs w:val="28"/>
        </w:rPr>
      </w:pPr>
      <w:r w:rsidRPr="003E7511">
        <w:rPr>
          <w:szCs w:val="28"/>
        </w:rPr>
        <w:t xml:space="preserve">муниципального образования </w:t>
      </w:r>
    </w:p>
    <w:p w:rsidR="008939B6" w:rsidRPr="003E7511" w:rsidRDefault="008939B6" w:rsidP="008939B6">
      <w:pPr>
        <w:pStyle w:val="af0"/>
        <w:jc w:val="right"/>
        <w:rPr>
          <w:szCs w:val="28"/>
        </w:rPr>
      </w:pPr>
      <w:r w:rsidRPr="003E7511">
        <w:rPr>
          <w:szCs w:val="28"/>
        </w:rPr>
        <w:t>«Сычевский район»</w:t>
      </w:r>
    </w:p>
    <w:p w:rsidR="008939B6" w:rsidRPr="003E7511" w:rsidRDefault="008939B6" w:rsidP="008939B6">
      <w:pPr>
        <w:pStyle w:val="af0"/>
        <w:jc w:val="right"/>
        <w:rPr>
          <w:szCs w:val="28"/>
        </w:rPr>
      </w:pPr>
      <w:r w:rsidRPr="003E7511">
        <w:rPr>
          <w:szCs w:val="28"/>
        </w:rPr>
        <w:t>Смоленской области</w:t>
      </w:r>
    </w:p>
    <w:p w:rsidR="008939B6" w:rsidRPr="003E7511" w:rsidRDefault="008939B6" w:rsidP="008939B6">
      <w:pPr>
        <w:pStyle w:val="af0"/>
        <w:jc w:val="right"/>
        <w:rPr>
          <w:szCs w:val="28"/>
        </w:rPr>
      </w:pPr>
      <w:r>
        <w:rPr>
          <w:szCs w:val="28"/>
        </w:rPr>
        <w:t xml:space="preserve">от 11.10.2021 </w:t>
      </w:r>
      <w:r w:rsidRPr="003E7511">
        <w:rPr>
          <w:szCs w:val="28"/>
        </w:rPr>
        <w:t xml:space="preserve">года № </w:t>
      </w:r>
      <w:r>
        <w:rPr>
          <w:szCs w:val="28"/>
        </w:rPr>
        <w:t>376-р</w:t>
      </w:r>
      <w:r w:rsidRPr="003E7511">
        <w:rPr>
          <w:szCs w:val="28"/>
        </w:rPr>
        <w:t xml:space="preserve">      </w:t>
      </w:r>
    </w:p>
    <w:p w:rsidR="008939B6" w:rsidRPr="003E7511" w:rsidRDefault="008939B6" w:rsidP="008939B6">
      <w:pPr>
        <w:pStyle w:val="af0"/>
        <w:jc w:val="right"/>
        <w:rPr>
          <w:szCs w:val="28"/>
        </w:rPr>
      </w:pPr>
    </w:p>
    <w:p w:rsidR="008939B6" w:rsidRPr="003E7511" w:rsidRDefault="008939B6" w:rsidP="008939B6">
      <w:pPr>
        <w:pStyle w:val="af0"/>
        <w:jc w:val="right"/>
        <w:rPr>
          <w:szCs w:val="28"/>
        </w:rPr>
      </w:pPr>
    </w:p>
    <w:p w:rsidR="008939B6" w:rsidRPr="003E7511" w:rsidRDefault="008939B6" w:rsidP="008939B6">
      <w:pPr>
        <w:pStyle w:val="af0"/>
        <w:ind w:left="0" w:firstLine="0"/>
        <w:jc w:val="center"/>
        <w:rPr>
          <w:szCs w:val="28"/>
        </w:rPr>
      </w:pPr>
      <w:r w:rsidRPr="003E7511">
        <w:rPr>
          <w:szCs w:val="28"/>
        </w:rPr>
        <w:t>С</w:t>
      </w:r>
      <w:r w:rsidR="00E513D9">
        <w:rPr>
          <w:szCs w:val="28"/>
        </w:rPr>
        <w:t>ОСТАВ ОБЩЕСТВЕННОЙ КОМИССИИ</w:t>
      </w:r>
    </w:p>
    <w:p w:rsidR="008939B6" w:rsidRDefault="008939B6" w:rsidP="008939B6">
      <w:pPr>
        <w:pStyle w:val="af0"/>
        <w:ind w:left="0" w:firstLine="0"/>
        <w:jc w:val="center"/>
        <w:rPr>
          <w:szCs w:val="28"/>
        </w:rPr>
      </w:pPr>
      <w:r w:rsidRPr="003E7511">
        <w:rPr>
          <w:szCs w:val="28"/>
        </w:rPr>
        <w:t>по жилищным вопросам при отделе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 городского хозяйства</w:t>
      </w:r>
      <w:r>
        <w:rPr>
          <w:szCs w:val="28"/>
        </w:rPr>
        <w:t xml:space="preserve"> </w:t>
      </w:r>
      <w:r w:rsidRPr="003E7511">
        <w:rPr>
          <w:szCs w:val="28"/>
        </w:rPr>
        <w:t>Администрации муниципального образования «Сычевский район» Смоленской области</w:t>
      </w:r>
    </w:p>
    <w:p w:rsidR="008939B6" w:rsidRDefault="008939B6" w:rsidP="008939B6">
      <w:pPr>
        <w:pStyle w:val="af0"/>
        <w:ind w:left="0"/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94"/>
      </w:tblGrid>
      <w:tr w:rsidR="00E513D9" w:rsidTr="00E513D9">
        <w:tc>
          <w:tcPr>
            <w:tcW w:w="2660" w:type="dxa"/>
          </w:tcPr>
          <w:p w:rsidR="00E513D9" w:rsidRDefault="00E513D9" w:rsidP="00E513D9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В.Н. Егорова</w:t>
            </w:r>
          </w:p>
        </w:tc>
        <w:tc>
          <w:tcPr>
            <w:tcW w:w="7194" w:type="dxa"/>
          </w:tcPr>
          <w:p w:rsidR="00E513D9" w:rsidRDefault="00E513D9" w:rsidP="00DD5E57">
            <w:pPr>
              <w:pStyle w:val="af0"/>
              <w:ind w:left="34" w:firstLine="0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городского хозяйства   Администрации муниципального образования   «Сычевский район» </w:t>
            </w:r>
            <w:r w:rsidRPr="00A8114F">
              <w:rPr>
                <w:szCs w:val="28"/>
              </w:rPr>
              <w:t>Смоленской</w:t>
            </w:r>
            <w:r>
              <w:rPr>
                <w:szCs w:val="28"/>
              </w:rPr>
              <w:t xml:space="preserve"> </w:t>
            </w:r>
            <w:r w:rsidRPr="00A8114F">
              <w:rPr>
                <w:szCs w:val="28"/>
              </w:rPr>
              <w:t xml:space="preserve"> области</w:t>
            </w:r>
            <w:r>
              <w:rPr>
                <w:szCs w:val="28"/>
              </w:rPr>
              <w:t>,  председатель   комиссии;</w:t>
            </w:r>
          </w:p>
        </w:tc>
      </w:tr>
      <w:tr w:rsidR="00E513D9" w:rsidTr="00E513D9">
        <w:tc>
          <w:tcPr>
            <w:tcW w:w="2660" w:type="dxa"/>
          </w:tcPr>
          <w:p w:rsidR="00E513D9" w:rsidRDefault="00E513D9" w:rsidP="00E513D9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Е.В. Пономаренко</w:t>
            </w:r>
          </w:p>
        </w:tc>
        <w:tc>
          <w:tcPr>
            <w:tcW w:w="7194" w:type="dxa"/>
          </w:tcPr>
          <w:p w:rsidR="00E513D9" w:rsidRDefault="00E513D9" w:rsidP="00DD5E57">
            <w:pPr>
              <w:pStyle w:val="af0"/>
              <w:ind w:left="0" w:right="-1" w:firstLine="34"/>
              <w:rPr>
                <w:szCs w:val="28"/>
              </w:rPr>
            </w:pPr>
            <w:r>
              <w:rPr>
                <w:szCs w:val="28"/>
              </w:rPr>
              <w:t>-  старший менеджер отдела  городского  хозяйства</w:t>
            </w:r>
            <w:r w:rsidR="00DD5E57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 «Сычевский  район», секретарь комиссии</w:t>
            </w:r>
          </w:p>
        </w:tc>
      </w:tr>
      <w:tr w:rsidR="00E513D9" w:rsidTr="00E513D9">
        <w:tc>
          <w:tcPr>
            <w:tcW w:w="9854" w:type="dxa"/>
            <w:gridSpan w:val="2"/>
          </w:tcPr>
          <w:p w:rsidR="00E513D9" w:rsidRDefault="00E513D9" w:rsidP="00E513D9">
            <w:pPr>
              <w:pStyle w:val="af0"/>
              <w:ind w:left="-567" w:right="-143"/>
              <w:jc w:val="center"/>
              <w:rPr>
                <w:szCs w:val="28"/>
              </w:rPr>
            </w:pPr>
          </w:p>
          <w:p w:rsidR="00E513D9" w:rsidRDefault="00E513D9" w:rsidP="00E513D9">
            <w:pPr>
              <w:pStyle w:val="af0"/>
              <w:ind w:left="-567" w:right="-143"/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E513D9" w:rsidRDefault="00E513D9" w:rsidP="00E513D9">
            <w:pPr>
              <w:pStyle w:val="af0"/>
              <w:ind w:left="0" w:firstLine="0"/>
              <w:jc w:val="left"/>
              <w:rPr>
                <w:szCs w:val="28"/>
              </w:rPr>
            </w:pPr>
          </w:p>
        </w:tc>
      </w:tr>
      <w:tr w:rsidR="00E513D9" w:rsidTr="00E513D9">
        <w:tc>
          <w:tcPr>
            <w:tcW w:w="2660" w:type="dxa"/>
          </w:tcPr>
          <w:p w:rsidR="00E513D9" w:rsidRDefault="00E513D9" w:rsidP="00E513D9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О.В. Ильина              </w:t>
            </w:r>
          </w:p>
        </w:tc>
        <w:tc>
          <w:tcPr>
            <w:tcW w:w="7194" w:type="dxa"/>
          </w:tcPr>
          <w:p w:rsidR="00E513D9" w:rsidRPr="00B25AC9" w:rsidRDefault="00E513D9" w:rsidP="00E513D9">
            <w:pPr>
              <w:pStyle w:val="af0"/>
              <w:ind w:left="34" w:right="-1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25AC9">
              <w:rPr>
                <w:szCs w:val="28"/>
              </w:rPr>
              <w:t xml:space="preserve">начальник     территориального </w:t>
            </w:r>
            <w:r>
              <w:rPr>
                <w:szCs w:val="28"/>
              </w:rPr>
              <w:t xml:space="preserve"> </w:t>
            </w:r>
            <w:r w:rsidRPr="00B25AC9">
              <w:rPr>
                <w:szCs w:val="28"/>
              </w:rPr>
              <w:t xml:space="preserve"> отдела     Управления</w:t>
            </w:r>
          </w:p>
          <w:p w:rsidR="00E513D9" w:rsidRDefault="00E513D9" w:rsidP="00E513D9">
            <w:pPr>
              <w:pStyle w:val="af0"/>
              <w:ind w:left="34" w:right="-1" w:firstLine="0"/>
              <w:rPr>
                <w:szCs w:val="28"/>
              </w:rPr>
            </w:pPr>
            <w:r>
              <w:rPr>
                <w:szCs w:val="28"/>
              </w:rPr>
              <w:t>Роспотребнадзора</w:t>
            </w:r>
            <w:r w:rsidRPr="00B25AC9">
              <w:rPr>
                <w:szCs w:val="28"/>
              </w:rPr>
              <w:t xml:space="preserve"> в </w:t>
            </w:r>
            <w:r w:rsidRPr="00B25AC9">
              <w:rPr>
                <w:color w:val="000000"/>
                <w:szCs w:val="28"/>
              </w:rPr>
              <w:t xml:space="preserve">Вяземском, Угранском, </w:t>
            </w:r>
            <w:r>
              <w:rPr>
                <w:color w:val="000000"/>
                <w:szCs w:val="28"/>
              </w:rPr>
              <w:t xml:space="preserve"> </w:t>
            </w:r>
            <w:r w:rsidRPr="00B25AC9">
              <w:rPr>
                <w:color w:val="000000"/>
                <w:szCs w:val="28"/>
              </w:rPr>
              <w:t>Темкинском,</w:t>
            </w:r>
            <w:r>
              <w:rPr>
                <w:szCs w:val="28"/>
              </w:rPr>
              <w:t xml:space="preserve"> Гагаринском,</w:t>
            </w:r>
            <w:r w:rsidRPr="00B25AC9">
              <w:rPr>
                <w:szCs w:val="28"/>
              </w:rPr>
              <w:t xml:space="preserve"> Новодугинском, Сычевском районах (по согласованию)</w:t>
            </w:r>
            <w:r>
              <w:rPr>
                <w:szCs w:val="28"/>
              </w:rPr>
              <w:t>;</w:t>
            </w:r>
          </w:p>
        </w:tc>
      </w:tr>
      <w:tr w:rsidR="00E513D9" w:rsidTr="00E513D9">
        <w:tc>
          <w:tcPr>
            <w:tcW w:w="2660" w:type="dxa"/>
          </w:tcPr>
          <w:p w:rsidR="00E513D9" w:rsidRDefault="00E513D9" w:rsidP="00E513D9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А.В. Сопленкова</w:t>
            </w:r>
          </w:p>
        </w:tc>
        <w:tc>
          <w:tcPr>
            <w:tcW w:w="7194" w:type="dxa"/>
          </w:tcPr>
          <w:p w:rsidR="00E513D9" w:rsidRDefault="00E513D9" w:rsidP="00DD5E57">
            <w:pPr>
              <w:pStyle w:val="af0"/>
              <w:ind w:left="0" w:right="-1" w:firstLine="34"/>
              <w:rPr>
                <w:szCs w:val="28"/>
              </w:rPr>
            </w:pPr>
            <w:r>
              <w:rPr>
                <w:szCs w:val="28"/>
              </w:rPr>
              <w:t>- главный специалист – юрист Администрации муниципального образования «Сычевский район»</w:t>
            </w:r>
            <w:r w:rsidR="00DD5E5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Смоленской  области;</w:t>
            </w:r>
          </w:p>
        </w:tc>
      </w:tr>
      <w:tr w:rsidR="00E513D9" w:rsidTr="00E513D9">
        <w:tc>
          <w:tcPr>
            <w:tcW w:w="2660" w:type="dxa"/>
          </w:tcPr>
          <w:p w:rsidR="00E513D9" w:rsidRDefault="00E513D9" w:rsidP="00E513D9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А.П. Ватолин            </w:t>
            </w:r>
          </w:p>
        </w:tc>
        <w:tc>
          <w:tcPr>
            <w:tcW w:w="7194" w:type="dxa"/>
          </w:tcPr>
          <w:p w:rsidR="00E513D9" w:rsidRDefault="00E513D9" w:rsidP="00E513D9">
            <w:pPr>
              <w:pStyle w:val="af0"/>
              <w:ind w:left="0" w:right="-1" w:firstLine="0"/>
              <w:rPr>
                <w:szCs w:val="28"/>
              </w:rPr>
            </w:pPr>
            <w:r>
              <w:rPr>
                <w:szCs w:val="28"/>
              </w:rPr>
              <w:t>- генеральный директор ООО «Олимп»                                       (по согласованию);</w:t>
            </w:r>
          </w:p>
        </w:tc>
      </w:tr>
      <w:tr w:rsidR="00E513D9" w:rsidTr="00E513D9">
        <w:tc>
          <w:tcPr>
            <w:tcW w:w="2660" w:type="dxa"/>
          </w:tcPr>
          <w:p w:rsidR="00E513D9" w:rsidRDefault="00E513D9" w:rsidP="00E513D9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Т.А. Глазкова</w:t>
            </w:r>
          </w:p>
        </w:tc>
        <w:tc>
          <w:tcPr>
            <w:tcW w:w="7194" w:type="dxa"/>
          </w:tcPr>
          <w:p w:rsidR="00E513D9" w:rsidRDefault="00E513D9" w:rsidP="00DD5E57">
            <w:pPr>
              <w:pStyle w:val="af0"/>
              <w:ind w:left="0" w:right="-1" w:firstLine="34"/>
              <w:rPr>
                <w:szCs w:val="28"/>
              </w:rPr>
            </w:pPr>
            <w:r>
              <w:rPr>
                <w:szCs w:val="28"/>
              </w:rPr>
              <w:t>-  начальник  отдела  по  земельным   и    имущественным отношениям Администрации муниципального образования «Сычевский район» Смоленской области</w:t>
            </w:r>
          </w:p>
        </w:tc>
      </w:tr>
    </w:tbl>
    <w:p w:rsidR="00E513D9" w:rsidRDefault="00E513D9" w:rsidP="00E513D9">
      <w:pPr>
        <w:pStyle w:val="af0"/>
        <w:ind w:left="0" w:firstLine="0"/>
        <w:jc w:val="left"/>
        <w:rPr>
          <w:szCs w:val="28"/>
        </w:rPr>
      </w:pPr>
    </w:p>
    <w:p w:rsidR="008939B6" w:rsidRDefault="008939B6" w:rsidP="008939B6">
      <w:pPr>
        <w:pStyle w:val="af0"/>
        <w:rPr>
          <w:szCs w:val="28"/>
        </w:rPr>
      </w:pPr>
    </w:p>
    <w:p w:rsidR="008939B6" w:rsidRDefault="008939B6" w:rsidP="008939B6">
      <w:pPr>
        <w:pStyle w:val="af0"/>
        <w:ind w:left="-567" w:right="-143"/>
        <w:rPr>
          <w:szCs w:val="28"/>
        </w:rPr>
      </w:pPr>
    </w:p>
    <w:p w:rsidR="008939B6" w:rsidRDefault="008939B6" w:rsidP="008939B6">
      <w:pPr>
        <w:pStyle w:val="af0"/>
        <w:ind w:left="-567" w:right="-143"/>
        <w:jc w:val="center"/>
        <w:rPr>
          <w:szCs w:val="28"/>
        </w:rPr>
      </w:pPr>
    </w:p>
    <w:p w:rsidR="008939B6" w:rsidRPr="00B25AC9" w:rsidRDefault="008939B6" w:rsidP="008939B6">
      <w:pPr>
        <w:pStyle w:val="af0"/>
        <w:ind w:left="-567" w:right="-143"/>
        <w:rPr>
          <w:szCs w:val="28"/>
        </w:rPr>
      </w:pPr>
      <w:r w:rsidRPr="00B25AC9">
        <w:rPr>
          <w:szCs w:val="28"/>
        </w:rPr>
        <w:t xml:space="preserve">              </w:t>
      </w:r>
      <w:r>
        <w:rPr>
          <w:szCs w:val="28"/>
        </w:rPr>
        <w:t xml:space="preserve">                      </w:t>
      </w:r>
      <w:r w:rsidRPr="00B25AC9">
        <w:rPr>
          <w:szCs w:val="28"/>
        </w:rPr>
        <w:t xml:space="preserve">  </w:t>
      </w:r>
    </w:p>
    <w:p w:rsidR="008939B6" w:rsidRDefault="008939B6" w:rsidP="008939B6">
      <w:pPr>
        <w:pStyle w:val="af0"/>
        <w:ind w:left="-567" w:right="-143"/>
        <w:rPr>
          <w:szCs w:val="28"/>
        </w:rPr>
      </w:pPr>
    </w:p>
    <w:p w:rsidR="008939B6" w:rsidRDefault="008939B6" w:rsidP="008939B6">
      <w:pPr>
        <w:pStyle w:val="af0"/>
        <w:ind w:left="-567" w:right="-143"/>
        <w:rPr>
          <w:szCs w:val="28"/>
        </w:rPr>
      </w:pPr>
    </w:p>
    <w:p w:rsidR="008939B6" w:rsidRDefault="008939B6" w:rsidP="005F1ECF">
      <w:pPr>
        <w:rPr>
          <w:sz w:val="28"/>
          <w:szCs w:val="28"/>
        </w:rPr>
      </w:pPr>
    </w:p>
    <w:sectPr w:rsidR="008939B6" w:rsidSect="008939B6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C7" w:rsidRDefault="00E42DC7" w:rsidP="00FA6D0B">
      <w:r>
        <w:separator/>
      </w:r>
    </w:p>
  </w:endnote>
  <w:endnote w:type="continuationSeparator" w:id="1">
    <w:p w:rsidR="00E42DC7" w:rsidRDefault="00E42DC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C7" w:rsidRDefault="00E42DC7" w:rsidP="00FA6D0B">
      <w:r>
        <w:separator/>
      </w:r>
    </w:p>
  </w:footnote>
  <w:footnote w:type="continuationSeparator" w:id="1">
    <w:p w:rsidR="00E42DC7" w:rsidRDefault="00E42DC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214DF">
    <w:pPr>
      <w:pStyle w:val="a8"/>
      <w:jc w:val="center"/>
    </w:pPr>
    <w:fldSimple w:instr=" PAGE   \* MERGEFORMAT ">
      <w:r w:rsidR="00DD5E57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A26370C"/>
    <w:multiLevelType w:val="hybridMultilevel"/>
    <w:tmpl w:val="167CD70E"/>
    <w:lvl w:ilvl="0" w:tplc="0F661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9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6F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446F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14DF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6BD9"/>
    <w:rsid w:val="008879B6"/>
    <w:rsid w:val="00887A02"/>
    <w:rsid w:val="00890DD0"/>
    <w:rsid w:val="008924B0"/>
    <w:rsid w:val="008939B6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178F6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00B8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53D9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D5E57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2DC7"/>
    <w:rsid w:val="00E47098"/>
    <w:rsid w:val="00E4743C"/>
    <w:rsid w:val="00E513D9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2021-10-13T13:47:00Z</cp:lastPrinted>
  <dcterms:created xsi:type="dcterms:W3CDTF">2021-10-13T13:05:00Z</dcterms:created>
  <dcterms:modified xsi:type="dcterms:W3CDTF">2021-10-13T13:47:00Z</dcterms:modified>
</cp:coreProperties>
</file>