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20629">
        <w:rPr>
          <w:b/>
          <w:sz w:val="28"/>
          <w:szCs w:val="28"/>
          <w:u w:val="single"/>
        </w:rPr>
        <w:t>17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A75D8">
        <w:rPr>
          <w:b/>
          <w:sz w:val="28"/>
          <w:szCs w:val="28"/>
          <w:u w:val="single"/>
        </w:rPr>
        <w:t>1</w:t>
      </w:r>
      <w:r w:rsidR="00020629">
        <w:rPr>
          <w:b/>
          <w:sz w:val="28"/>
          <w:szCs w:val="28"/>
          <w:u w:val="single"/>
        </w:rPr>
        <w:t>32</w:t>
      </w:r>
    </w:p>
    <w:p w:rsidR="00EA75D8" w:rsidRDefault="006E6019" w:rsidP="0086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20629" w:rsidRPr="00A21E3E" w:rsidRDefault="00020629" w:rsidP="00020629">
      <w:pPr>
        <w:pStyle w:val="ConsTitle"/>
        <w:widowControl/>
        <w:tabs>
          <w:tab w:val="left" w:pos="4536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DE66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«Материально-техническое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транспортное обеспечение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«Сычевский район»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                утвержденную постановлением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«Сычевский район» Смоленской области </w:t>
      </w:r>
      <w:r w:rsidR="00DE66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>от 07.11.2013 года №532</w:t>
      </w:r>
    </w:p>
    <w:p w:rsidR="00020629" w:rsidRDefault="00020629" w:rsidP="0002062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643" w:rsidRPr="00A21E3E" w:rsidRDefault="00DE6643" w:rsidP="0002062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629" w:rsidRPr="00A21E3E" w:rsidRDefault="00020629" w:rsidP="000206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3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  <w:r w:rsidR="00DE6643">
        <w:rPr>
          <w:rFonts w:ascii="Times New Roman" w:hAnsi="Times New Roman" w:cs="Times New Roman"/>
          <w:sz w:val="28"/>
          <w:szCs w:val="28"/>
        </w:rPr>
        <w:t>,</w:t>
      </w:r>
    </w:p>
    <w:p w:rsidR="00020629" w:rsidRDefault="00020629" w:rsidP="00020629">
      <w:pPr>
        <w:pStyle w:val="4"/>
        <w:ind w:firstLine="720"/>
        <w:rPr>
          <w:bCs/>
          <w:szCs w:val="28"/>
        </w:rPr>
      </w:pPr>
    </w:p>
    <w:p w:rsidR="00DE6643" w:rsidRPr="007D1F41" w:rsidRDefault="00DE6643" w:rsidP="00DE6643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DE6643" w:rsidRPr="007D1F41" w:rsidRDefault="00DE6643" w:rsidP="00DE66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DE6643" w:rsidRPr="00DE6643" w:rsidRDefault="00DE6643" w:rsidP="00DE6643"/>
    <w:p w:rsidR="00020629" w:rsidRDefault="00DE6643" w:rsidP="00DE6643">
      <w:pPr>
        <w:pStyle w:val="af3"/>
        <w:ind w:left="0"/>
        <w:rPr>
          <w:szCs w:val="28"/>
        </w:rPr>
      </w:pPr>
      <w:r>
        <w:rPr>
          <w:bCs/>
          <w:szCs w:val="28"/>
        </w:rPr>
        <w:t xml:space="preserve">1. </w:t>
      </w:r>
      <w:r w:rsidR="00020629" w:rsidRPr="00D1647C">
        <w:rPr>
          <w:bCs/>
          <w:szCs w:val="28"/>
        </w:rPr>
        <w:t xml:space="preserve">Внести изменения в муниципальную программу </w:t>
      </w:r>
      <w:r w:rsidR="00020629" w:rsidRPr="00D1647C">
        <w:rPr>
          <w:szCs w:val="28"/>
        </w:rPr>
        <w:t>«Материально  –  техническое и транспортное обеспечение деятельности органов местного  самоуправления муниципального образования «Сычевский район» Смоленской области», утвержденную постановлением</w:t>
      </w:r>
      <w:r>
        <w:rPr>
          <w:szCs w:val="28"/>
        </w:rPr>
        <w:t xml:space="preserve"> </w:t>
      </w:r>
      <w:r w:rsidR="00020629" w:rsidRPr="00D1647C">
        <w:rPr>
          <w:szCs w:val="28"/>
        </w:rPr>
        <w:t>Администрации муниципального образования «Сычевский район» Смоленской области от 07.11.2013</w:t>
      </w:r>
      <w:r w:rsidR="00020629" w:rsidRPr="00D1647C">
        <w:rPr>
          <w:b/>
          <w:szCs w:val="28"/>
        </w:rPr>
        <w:t xml:space="preserve"> </w:t>
      </w:r>
      <w:r w:rsidR="00020629" w:rsidRPr="00D1647C">
        <w:rPr>
          <w:szCs w:val="28"/>
        </w:rPr>
        <w:t>года №532</w:t>
      </w:r>
      <w:r>
        <w:rPr>
          <w:szCs w:val="28"/>
        </w:rPr>
        <w:t xml:space="preserve">                    </w:t>
      </w:r>
      <w:r w:rsidR="00020629" w:rsidRPr="00D1647C">
        <w:rPr>
          <w:szCs w:val="28"/>
        </w:rPr>
        <w:t xml:space="preserve"> (в редакции постановлений Администрации муниципального образования «Сычевский район»</w:t>
      </w:r>
      <w:r w:rsidR="00020629" w:rsidRPr="00D1647C">
        <w:rPr>
          <w:b/>
          <w:szCs w:val="28"/>
        </w:rPr>
        <w:t xml:space="preserve"> </w:t>
      </w:r>
      <w:r w:rsidR="00020629" w:rsidRPr="00D1647C">
        <w:rPr>
          <w:szCs w:val="28"/>
        </w:rPr>
        <w:t>Смоленской области от 31.10.2014</w:t>
      </w:r>
      <w:r w:rsidR="00020629" w:rsidRPr="00D1647C">
        <w:rPr>
          <w:b/>
          <w:szCs w:val="28"/>
        </w:rPr>
        <w:t xml:space="preserve"> </w:t>
      </w:r>
      <w:r w:rsidR="00020629" w:rsidRPr="00D1647C">
        <w:rPr>
          <w:szCs w:val="28"/>
        </w:rPr>
        <w:t xml:space="preserve">года №462, </w:t>
      </w:r>
      <w:r>
        <w:rPr>
          <w:szCs w:val="28"/>
        </w:rPr>
        <w:t xml:space="preserve">                                           </w:t>
      </w:r>
      <w:r w:rsidR="00020629" w:rsidRPr="00D1647C">
        <w:rPr>
          <w:szCs w:val="28"/>
        </w:rPr>
        <w:t>от 29.12.2015 года №479,</w:t>
      </w:r>
      <w:r w:rsidR="00020629" w:rsidRPr="00D1647C">
        <w:rPr>
          <w:b/>
          <w:szCs w:val="28"/>
        </w:rPr>
        <w:t xml:space="preserve">  </w:t>
      </w:r>
      <w:r w:rsidR="00020629" w:rsidRPr="00D1647C">
        <w:rPr>
          <w:szCs w:val="28"/>
        </w:rPr>
        <w:t xml:space="preserve">от 28.12.2016 года №613, от 21.03.2018 года №133, </w:t>
      </w:r>
      <w:r>
        <w:rPr>
          <w:szCs w:val="28"/>
        </w:rPr>
        <w:t xml:space="preserve">                       </w:t>
      </w:r>
      <w:r w:rsidR="00020629" w:rsidRPr="00D1647C">
        <w:rPr>
          <w:szCs w:val="28"/>
        </w:rPr>
        <w:lastRenderedPageBreak/>
        <w:t xml:space="preserve">от 09.08.2018 года №341, от 26.12.2018 года № 601, </w:t>
      </w:r>
      <w:r w:rsidR="00020629">
        <w:rPr>
          <w:szCs w:val="28"/>
        </w:rPr>
        <w:t xml:space="preserve">от </w:t>
      </w:r>
      <w:r w:rsidR="00020629" w:rsidRPr="00D1647C">
        <w:rPr>
          <w:szCs w:val="28"/>
        </w:rPr>
        <w:t>31.01.2020 года № 55</w:t>
      </w:r>
      <w:r w:rsidR="00020629">
        <w:rPr>
          <w:szCs w:val="28"/>
        </w:rPr>
        <w:t xml:space="preserve">, </w:t>
      </w:r>
      <w:r>
        <w:rPr>
          <w:szCs w:val="28"/>
        </w:rPr>
        <w:t xml:space="preserve">                        </w:t>
      </w:r>
      <w:r w:rsidR="00020629">
        <w:rPr>
          <w:szCs w:val="28"/>
        </w:rPr>
        <w:t>от 30.12.2020 года № 720</w:t>
      </w:r>
      <w:r w:rsidR="00020629" w:rsidRPr="00D1647C">
        <w:rPr>
          <w:szCs w:val="28"/>
        </w:rPr>
        <w:t>), изложив ее в новой редакции, согласно приложению.</w:t>
      </w:r>
    </w:p>
    <w:p w:rsidR="00020629" w:rsidRPr="00B87580" w:rsidRDefault="00DE6643" w:rsidP="00DE6643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="00020629" w:rsidRPr="00B87580">
        <w:rPr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020629" w:rsidRPr="00B87580" w:rsidRDefault="00DE6643" w:rsidP="00DE6643">
      <w:pPr>
        <w:pStyle w:val="af3"/>
        <w:tabs>
          <w:tab w:val="left" w:pos="0"/>
        </w:tabs>
        <w:ind w:left="0" w:right="8"/>
        <w:rPr>
          <w:szCs w:val="28"/>
        </w:rPr>
      </w:pPr>
      <w:r>
        <w:rPr>
          <w:szCs w:val="28"/>
        </w:rPr>
        <w:t xml:space="preserve">3. </w:t>
      </w:r>
      <w:r w:rsidR="00020629" w:rsidRPr="00B87580">
        <w:rPr>
          <w:szCs w:val="28"/>
        </w:rPr>
        <w:t>Настоящее постановление вступает в силу с момента обнародования.</w:t>
      </w:r>
    </w:p>
    <w:p w:rsidR="00DE6643" w:rsidRDefault="00DE6643" w:rsidP="00DE6643">
      <w:pPr>
        <w:pStyle w:val="af3"/>
        <w:ind w:left="1353" w:firstLine="0"/>
        <w:rPr>
          <w:szCs w:val="28"/>
        </w:rPr>
      </w:pPr>
    </w:p>
    <w:p w:rsidR="00DE6643" w:rsidRDefault="00DE6643" w:rsidP="00DE6643">
      <w:pPr>
        <w:pStyle w:val="af3"/>
        <w:ind w:left="1353" w:firstLine="0"/>
        <w:rPr>
          <w:szCs w:val="28"/>
        </w:rPr>
      </w:pPr>
    </w:p>
    <w:p w:rsidR="00DE6643" w:rsidRPr="00DE6643" w:rsidRDefault="00DE6643" w:rsidP="00DE6643">
      <w:pPr>
        <w:pStyle w:val="af3"/>
        <w:ind w:left="0" w:firstLine="0"/>
        <w:rPr>
          <w:szCs w:val="28"/>
        </w:rPr>
      </w:pPr>
      <w:r w:rsidRPr="00DE6643">
        <w:rPr>
          <w:szCs w:val="28"/>
        </w:rPr>
        <w:t>Глава муниципального образования</w:t>
      </w:r>
    </w:p>
    <w:p w:rsidR="00DE6643" w:rsidRPr="00DE6643" w:rsidRDefault="00DE6643" w:rsidP="00DE6643">
      <w:pPr>
        <w:pStyle w:val="af3"/>
        <w:ind w:left="0" w:firstLine="0"/>
        <w:rPr>
          <w:szCs w:val="28"/>
        </w:rPr>
      </w:pPr>
      <w:r w:rsidRPr="00DE6643">
        <w:rPr>
          <w:szCs w:val="28"/>
        </w:rPr>
        <w:t>«Сычевский район» Смоленской области                                             Т.В. Никонорова</w:t>
      </w:r>
    </w:p>
    <w:p w:rsidR="00020629" w:rsidRDefault="00020629" w:rsidP="00020629">
      <w:pPr>
        <w:jc w:val="both"/>
      </w:pPr>
      <w:r w:rsidRPr="0088250B">
        <w:t xml:space="preserve">                                       </w:t>
      </w:r>
      <w:r>
        <w:t xml:space="preserve">                                                           </w:t>
      </w: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DE6643" w:rsidRDefault="00DE6643" w:rsidP="00020629">
      <w:pPr>
        <w:jc w:val="both"/>
      </w:pPr>
    </w:p>
    <w:p w:rsidR="00020629" w:rsidRDefault="00020629" w:rsidP="00020629">
      <w:pPr>
        <w:jc w:val="both"/>
      </w:pPr>
    </w:p>
    <w:p w:rsidR="00020629" w:rsidRDefault="00020629" w:rsidP="00020629">
      <w:pPr>
        <w:jc w:val="both"/>
      </w:pPr>
    </w:p>
    <w:p w:rsidR="00020629" w:rsidRPr="00DE6643" w:rsidRDefault="00020629" w:rsidP="00DE6643">
      <w:pPr>
        <w:jc w:val="right"/>
        <w:rPr>
          <w:sz w:val="28"/>
          <w:szCs w:val="28"/>
        </w:rPr>
      </w:pPr>
      <w:r w:rsidRPr="00DE6643">
        <w:rPr>
          <w:sz w:val="28"/>
          <w:szCs w:val="28"/>
        </w:rPr>
        <w:lastRenderedPageBreak/>
        <w:t xml:space="preserve">                                                                                                  У</w:t>
      </w:r>
      <w:r w:rsidR="00DE6643">
        <w:rPr>
          <w:sz w:val="28"/>
          <w:szCs w:val="28"/>
        </w:rPr>
        <w:t>ТВЕРЖДЕНА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постановлением  Администрации  муниципального   образования     «Сычевский район» </w:t>
      </w:r>
    </w:p>
    <w:p w:rsidR="00020629" w:rsidRP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>Смоленской о</w:t>
      </w:r>
      <w:r w:rsidR="00DE6643">
        <w:rPr>
          <w:sz w:val="28"/>
          <w:szCs w:val="28"/>
        </w:rPr>
        <w:t>б</w:t>
      </w:r>
      <w:r w:rsidRPr="00DE6643">
        <w:rPr>
          <w:sz w:val="28"/>
          <w:szCs w:val="28"/>
        </w:rPr>
        <w:t xml:space="preserve">ласти </w:t>
      </w:r>
    </w:p>
    <w:p w:rsidR="00020629" w:rsidRP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07.11.2013 года № 532 </w:t>
      </w:r>
    </w:p>
    <w:p w:rsidR="00020629" w:rsidRP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(в редакции постановлений Администрации  муниципального   образования «Сычевский район» Смоленской о6ласти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>от 31.10.2014 года №462,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 от 29.12.2015 года № 479,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28.12.2016 года №613,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21.03.2018 года №133,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09.08.2018 года № 341,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>от 26.12.2018 года № 601,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 от 31.01.2020 года № 55, </w:t>
      </w:r>
    </w:p>
    <w:p w:rsid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30.12.2020 года № 720, </w:t>
      </w:r>
    </w:p>
    <w:p w:rsidR="00020629" w:rsidRPr="00DE6643" w:rsidRDefault="00020629" w:rsidP="00DE6643">
      <w:pPr>
        <w:ind w:left="5940"/>
        <w:jc w:val="right"/>
        <w:rPr>
          <w:sz w:val="28"/>
          <w:szCs w:val="28"/>
        </w:rPr>
      </w:pPr>
      <w:r w:rsidRPr="00DE6643">
        <w:rPr>
          <w:sz w:val="28"/>
          <w:szCs w:val="28"/>
        </w:rPr>
        <w:t xml:space="preserve">от </w:t>
      </w:r>
      <w:r w:rsidR="00DE6643">
        <w:rPr>
          <w:sz w:val="28"/>
          <w:szCs w:val="28"/>
        </w:rPr>
        <w:t>17.03.2021 года № 132</w:t>
      </w:r>
      <w:r w:rsidRPr="00DE6643">
        <w:rPr>
          <w:sz w:val="28"/>
          <w:szCs w:val="28"/>
        </w:rPr>
        <w:t xml:space="preserve">) </w:t>
      </w:r>
    </w:p>
    <w:p w:rsidR="00020629" w:rsidRPr="00DE6643" w:rsidRDefault="00020629" w:rsidP="00DE6643">
      <w:pPr>
        <w:ind w:left="5940"/>
        <w:jc w:val="right"/>
        <w:rPr>
          <w:sz w:val="28"/>
          <w:szCs w:val="28"/>
        </w:rPr>
      </w:pPr>
    </w:p>
    <w:p w:rsidR="00020629" w:rsidRDefault="00020629" w:rsidP="00020629">
      <w:pPr>
        <w:ind w:left="5940"/>
        <w:jc w:val="both"/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b/>
          <w:color w:val="000000"/>
          <w:sz w:val="28"/>
          <w:szCs w:val="28"/>
        </w:rPr>
      </w:pPr>
    </w:p>
    <w:p w:rsidR="00020629" w:rsidRDefault="00020629" w:rsidP="00020629">
      <w:pPr>
        <w:rPr>
          <w:b/>
          <w:color w:val="000000"/>
          <w:sz w:val="28"/>
          <w:szCs w:val="28"/>
        </w:rPr>
      </w:pPr>
    </w:p>
    <w:p w:rsidR="00020629" w:rsidRDefault="00020629" w:rsidP="00020629">
      <w:pPr>
        <w:rPr>
          <w:b/>
          <w:color w:val="000000"/>
          <w:sz w:val="28"/>
          <w:szCs w:val="28"/>
        </w:rPr>
      </w:pPr>
    </w:p>
    <w:p w:rsidR="00020629" w:rsidRPr="003A1E24" w:rsidRDefault="00020629" w:rsidP="00020629">
      <w:pPr>
        <w:rPr>
          <w:color w:val="000000"/>
          <w:sz w:val="28"/>
          <w:szCs w:val="28"/>
        </w:rPr>
      </w:pPr>
    </w:p>
    <w:p w:rsidR="00020629" w:rsidRPr="003A1E24" w:rsidRDefault="00020629" w:rsidP="00020629">
      <w:pPr>
        <w:rPr>
          <w:color w:val="000000"/>
          <w:sz w:val="28"/>
          <w:szCs w:val="28"/>
        </w:rPr>
      </w:pPr>
    </w:p>
    <w:p w:rsidR="00020629" w:rsidRPr="003A1E24" w:rsidRDefault="00020629" w:rsidP="00020629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020629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 –  техническое  и  транспортное  обеспечение  деятельности</w:t>
      </w:r>
    </w:p>
    <w:p w:rsidR="00020629" w:rsidRPr="003A1E24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 местного  самоуправления  муниципального   образования </w:t>
      </w:r>
    </w:p>
    <w:p w:rsidR="00020629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020629" w:rsidRDefault="00020629" w:rsidP="00020629">
      <w:pPr>
        <w:jc w:val="center"/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rPr>
          <w:color w:val="000000"/>
          <w:sz w:val="28"/>
          <w:szCs w:val="28"/>
        </w:rPr>
      </w:pPr>
    </w:p>
    <w:p w:rsidR="00020629" w:rsidRDefault="00020629" w:rsidP="00020629">
      <w:pPr>
        <w:tabs>
          <w:tab w:val="left" w:pos="4155"/>
        </w:tabs>
        <w:jc w:val="center"/>
        <w:rPr>
          <w:sz w:val="28"/>
          <w:szCs w:val="28"/>
        </w:rPr>
      </w:pP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020629" w:rsidRPr="003A1E24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 образования </w:t>
      </w:r>
    </w:p>
    <w:p w:rsidR="00020629" w:rsidRPr="003A1E24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020629" w:rsidRDefault="00020629" w:rsidP="00020629">
      <w:pPr>
        <w:ind w:left="360"/>
        <w:jc w:val="center"/>
        <w:rPr>
          <w:b/>
          <w:sz w:val="28"/>
          <w:szCs w:val="28"/>
        </w:rPr>
      </w:pPr>
    </w:p>
    <w:tbl>
      <w:tblPr>
        <w:tblW w:w="10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572"/>
      </w:tblGrid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020629" w:rsidRPr="00FA7C49" w:rsidRDefault="00020629" w:rsidP="00DE6643">
            <w:pPr>
              <w:jc w:val="both"/>
              <w:rPr>
                <w:sz w:val="28"/>
                <w:szCs w:val="28"/>
              </w:rPr>
            </w:pP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020629" w:rsidRPr="00FA7C49" w:rsidRDefault="00020629" w:rsidP="00DE6643">
            <w:pPr>
              <w:jc w:val="both"/>
              <w:rPr>
                <w:sz w:val="28"/>
                <w:szCs w:val="28"/>
              </w:rPr>
            </w:pP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020629" w:rsidRPr="00FA7C49" w:rsidRDefault="00020629" w:rsidP="00DE6643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Администрации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  <w:p w:rsidR="00020629" w:rsidRPr="00FA7C49" w:rsidRDefault="00020629" w:rsidP="00DE6643">
            <w:pPr>
              <w:jc w:val="both"/>
              <w:rPr>
                <w:sz w:val="28"/>
                <w:szCs w:val="28"/>
              </w:rPr>
            </w:pP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020629" w:rsidRDefault="00020629" w:rsidP="00DE6643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</w:p>
          <w:p w:rsidR="00020629" w:rsidRPr="00FA7C49" w:rsidRDefault="00020629" w:rsidP="00DE6643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8-2024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020629" w:rsidRDefault="00020629" w:rsidP="00DE6643">
            <w:pPr>
              <w:jc w:val="both"/>
              <w:rPr>
                <w:sz w:val="28"/>
                <w:szCs w:val="28"/>
              </w:rPr>
            </w:pPr>
          </w:p>
          <w:p w:rsidR="00020629" w:rsidRPr="00816AF8" w:rsidRDefault="00020629" w:rsidP="00DE6643">
            <w:pPr>
              <w:tabs>
                <w:tab w:val="left" w:pos="4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148928,4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   12421,1   тыс. рублей; 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 12530,3   тыс. рублей;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58590,7   тыс. рублей;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29003,5 тыс. рублей;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12127,6 тыс. рублей;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12127,6 тыс. рублей;</w:t>
            </w:r>
          </w:p>
          <w:p w:rsidR="00020629" w:rsidRPr="00FA7C4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E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12127,6 тыс. рублей.</w:t>
            </w:r>
          </w:p>
        </w:tc>
      </w:tr>
      <w:tr w:rsidR="00020629" w:rsidRPr="00FA7C49" w:rsidTr="008518AC">
        <w:tc>
          <w:tcPr>
            <w:tcW w:w="3261" w:type="dxa"/>
          </w:tcPr>
          <w:p w:rsidR="00020629" w:rsidRPr="00A757B9" w:rsidRDefault="00020629" w:rsidP="00DE6643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7572" w:type="dxa"/>
          </w:tcPr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1.Содержание зданий, автомобилей в надлежащем порядке 2.Безаварийная работа водителей</w:t>
            </w: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2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29" w:rsidRPr="00FA7C49" w:rsidRDefault="00020629" w:rsidP="00DE66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629" w:rsidRDefault="00020629" w:rsidP="00020629">
      <w:pPr>
        <w:ind w:left="360"/>
        <w:rPr>
          <w:b/>
        </w:rPr>
      </w:pPr>
    </w:p>
    <w:p w:rsidR="00020629" w:rsidRDefault="00020629" w:rsidP="00020629">
      <w:pPr>
        <w:jc w:val="center"/>
        <w:rPr>
          <w:b/>
        </w:rPr>
      </w:pPr>
    </w:p>
    <w:p w:rsidR="00020629" w:rsidRPr="00DE6643" w:rsidRDefault="00DE6643" w:rsidP="00DE6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629" w:rsidRPr="00DE6643">
        <w:rPr>
          <w:sz w:val="28"/>
          <w:szCs w:val="28"/>
        </w:rPr>
        <w:t>Общая характеристика социально-экономической сферы  реализации муниципальной программы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DE6643">
        <w:rPr>
          <w:sz w:val="28"/>
          <w:szCs w:val="28"/>
        </w:rPr>
        <w:t xml:space="preserve">                   </w:t>
      </w:r>
      <w:r w:rsidRPr="00DE6643">
        <w:rPr>
          <w:sz w:val="28"/>
          <w:szCs w:val="28"/>
        </w:rPr>
        <w:t>«Сычевский район» Смоленской области находится большое количество муниципальных зданий, требующих охраны и надлежащего содержания.  В связи</w:t>
      </w:r>
      <w:r w:rsidR="00DE6643">
        <w:rPr>
          <w:sz w:val="28"/>
          <w:szCs w:val="28"/>
        </w:rPr>
        <w:t xml:space="preserve">                   </w:t>
      </w:r>
      <w:r w:rsidRPr="00DE6643">
        <w:rPr>
          <w:sz w:val="28"/>
          <w:szCs w:val="28"/>
        </w:rPr>
        <w:t xml:space="preserve"> с увеличением количества семинаров, увеличилась 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В муниципальном казенном Автотранспортном учреждении имеется </w:t>
      </w:r>
      <w:r w:rsidR="00DE6643">
        <w:rPr>
          <w:sz w:val="28"/>
          <w:szCs w:val="28"/>
        </w:rPr>
        <w:t xml:space="preserve">                          </w:t>
      </w:r>
      <w:r w:rsidRPr="00DE6643">
        <w:rPr>
          <w:sz w:val="28"/>
          <w:szCs w:val="28"/>
        </w:rPr>
        <w:t xml:space="preserve">10 легковых автомобилей. Автомобили приобретены в 2007 – 2017 годах. </w:t>
      </w:r>
      <w:r w:rsidR="00DE6643">
        <w:rPr>
          <w:sz w:val="28"/>
          <w:szCs w:val="28"/>
        </w:rPr>
        <w:t xml:space="preserve">                            </w:t>
      </w:r>
      <w:r w:rsidRPr="00DE6643">
        <w:rPr>
          <w:sz w:val="28"/>
          <w:szCs w:val="28"/>
        </w:rPr>
        <w:t>В настоящее время автомобили имеют физический износ от 55 до 100 процентов, 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Pr="00DE6643" w:rsidRDefault="00DE6643" w:rsidP="00DE664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0629" w:rsidRPr="00DE6643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 ожидаемых конечных результатов, сроков и этапов реал</w:t>
      </w:r>
      <w:r>
        <w:rPr>
          <w:sz w:val="28"/>
          <w:szCs w:val="28"/>
        </w:rPr>
        <w:t>изации муниципальной  программы</w:t>
      </w:r>
    </w:p>
    <w:p w:rsidR="00020629" w:rsidRPr="00DE6643" w:rsidRDefault="00020629" w:rsidP="00DE6643">
      <w:pPr>
        <w:ind w:firstLine="709"/>
        <w:jc w:val="both"/>
        <w:rPr>
          <w:b/>
          <w:sz w:val="28"/>
          <w:szCs w:val="28"/>
        </w:rPr>
      </w:pP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E6643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DE6643">
        <w:rPr>
          <w:sz w:val="28"/>
          <w:szCs w:val="28"/>
        </w:rPr>
        <w:t xml:space="preserve">Бюджетный кодекс Российской Федерации, постановление Администрации муниципального образования «Сычевский район» Смоленской области </w:t>
      </w:r>
      <w:r w:rsidR="00DE6643">
        <w:rPr>
          <w:sz w:val="28"/>
          <w:szCs w:val="28"/>
        </w:rPr>
        <w:t xml:space="preserve">                            </w:t>
      </w:r>
      <w:r w:rsidRPr="00DE6643">
        <w:rPr>
          <w:sz w:val="28"/>
          <w:szCs w:val="28"/>
        </w:rPr>
        <w:t>от 16.09.2013 № 437 «Об утверждении Порядка  разработки и реализации муниципальных программ»</w:t>
      </w:r>
      <w:r w:rsidRPr="00DE6643">
        <w:rPr>
          <w:bCs/>
          <w:sz w:val="28"/>
          <w:szCs w:val="28"/>
        </w:rPr>
        <w:t xml:space="preserve">    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E6643">
        <w:rPr>
          <w:bCs/>
          <w:sz w:val="28"/>
          <w:szCs w:val="28"/>
        </w:rPr>
        <w:t xml:space="preserve">Основной целью муниципальной программы является организация </w:t>
      </w:r>
      <w:r w:rsidRPr="00DE6643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E6643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643">
        <w:rPr>
          <w:bCs/>
          <w:sz w:val="28"/>
          <w:szCs w:val="28"/>
        </w:rPr>
        <w:t xml:space="preserve"> - </w:t>
      </w:r>
      <w:r w:rsidRPr="00DE6643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643">
        <w:rPr>
          <w:sz w:val="28"/>
          <w:szCs w:val="28"/>
        </w:rPr>
        <w:lastRenderedPageBreak/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</w:t>
      </w:r>
      <w:r w:rsidR="008518AC">
        <w:rPr>
          <w:sz w:val="28"/>
          <w:szCs w:val="28"/>
        </w:rPr>
        <w:t>и;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E6643">
        <w:rPr>
          <w:sz w:val="28"/>
          <w:szCs w:val="28"/>
        </w:rPr>
        <w:t>- безаварийная работа водителей муниципального казенного Автотранспортного учреждения.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643">
        <w:rPr>
          <w:bCs/>
          <w:sz w:val="28"/>
          <w:szCs w:val="28"/>
        </w:rPr>
        <w:t>Основные мероприятия программы направлены на</w:t>
      </w:r>
      <w:r w:rsidRPr="00DE6643">
        <w:rPr>
          <w:sz w:val="28"/>
          <w:szCs w:val="28"/>
        </w:rPr>
        <w:t xml:space="preserve"> эксплуатацию и содержание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области, приобретение, ремонт,  содержание стоянки, мойку, техническое обслуживание и контрольно-диагностические работы автотранспорта.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643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 w:rsidR="00DE6643">
        <w:rPr>
          <w:sz w:val="28"/>
          <w:szCs w:val="28"/>
        </w:rPr>
        <w:t xml:space="preserve">№ </w:t>
      </w:r>
      <w:r w:rsidRPr="00DE6643">
        <w:rPr>
          <w:sz w:val="28"/>
          <w:szCs w:val="28"/>
        </w:rPr>
        <w:t>1.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Сроки реализации муниципальной  программы 2018-2024 годы.</w:t>
      </w:r>
    </w:p>
    <w:p w:rsidR="00020629" w:rsidRPr="00DE6643" w:rsidRDefault="00020629" w:rsidP="00DE664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020629" w:rsidRPr="00DE6643" w:rsidRDefault="00020629" w:rsidP="00DE664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020629" w:rsidRPr="00DE6643" w:rsidRDefault="00020629" w:rsidP="00DE664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-  содержание  автомобилей, зданий и служебных  помещений Администрации  муниципального образования «Сычевский район» Смоленской области </w:t>
      </w:r>
      <w:r w:rsidR="00DE6643">
        <w:rPr>
          <w:sz w:val="28"/>
          <w:szCs w:val="28"/>
        </w:rPr>
        <w:t xml:space="preserve">                                 </w:t>
      </w:r>
      <w:r w:rsidR="008518AC">
        <w:rPr>
          <w:sz w:val="28"/>
          <w:szCs w:val="28"/>
        </w:rPr>
        <w:t>в  надлежащем порядке;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E6643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20629" w:rsidRPr="00DE6643" w:rsidRDefault="00020629" w:rsidP="00DE6643">
      <w:pPr>
        <w:ind w:firstLine="709"/>
        <w:jc w:val="center"/>
        <w:rPr>
          <w:sz w:val="28"/>
          <w:szCs w:val="28"/>
        </w:rPr>
      </w:pPr>
      <w:r w:rsidRPr="00DE6643">
        <w:rPr>
          <w:sz w:val="28"/>
          <w:szCs w:val="28"/>
        </w:rPr>
        <w:t>3. Обоснование ресурсного обеспечения муниципальной программы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bCs/>
          <w:sz w:val="28"/>
          <w:szCs w:val="28"/>
        </w:rPr>
        <w:t xml:space="preserve">Общий  объем  финансирования  программы  составляет  148928,4 </w:t>
      </w:r>
      <w:r w:rsidRPr="00DE664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2018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 xml:space="preserve">г.- 12421,1   тыс. рублей; 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2019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г.- 12530,3   тыс. рублей;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2020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 58590,7   тыс. рублей;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2021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 29003,5 тыс. рублей;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2022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 12127,6 тыс. рублей;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2023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 12127,6 тыс. рублей;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43">
        <w:rPr>
          <w:rFonts w:ascii="Times New Roman" w:hAnsi="Times New Roman" w:cs="Times New Roman"/>
          <w:sz w:val="28"/>
          <w:szCs w:val="28"/>
        </w:rPr>
        <w:t>2024</w:t>
      </w:r>
      <w:r w:rsidR="00DE6643">
        <w:rPr>
          <w:rFonts w:ascii="Times New Roman" w:hAnsi="Times New Roman" w:cs="Times New Roman"/>
          <w:sz w:val="28"/>
          <w:szCs w:val="28"/>
        </w:rPr>
        <w:t xml:space="preserve"> </w:t>
      </w:r>
      <w:r w:rsidRPr="00DE6643">
        <w:rPr>
          <w:rFonts w:ascii="Times New Roman" w:hAnsi="Times New Roman" w:cs="Times New Roman"/>
          <w:sz w:val="28"/>
          <w:szCs w:val="28"/>
        </w:rPr>
        <w:t>г.-  12127,6 тыс. рублей.</w:t>
      </w:r>
    </w:p>
    <w:p w:rsidR="00020629" w:rsidRPr="00DE6643" w:rsidRDefault="00020629" w:rsidP="00DE66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629" w:rsidRPr="00DE6643" w:rsidRDefault="00020629" w:rsidP="00DE66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6643">
        <w:rPr>
          <w:bCs/>
          <w:sz w:val="28"/>
          <w:szCs w:val="28"/>
        </w:rPr>
        <w:t xml:space="preserve"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</w:t>
      </w:r>
      <w:r w:rsidR="00DE6643">
        <w:rPr>
          <w:bCs/>
          <w:sz w:val="28"/>
          <w:szCs w:val="28"/>
        </w:rPr>
        <w:t xml:space="preserve">                                      </w:t>
      </w:r>
      <w:r w:rsidRPr="00DE6643">
        <w:rPr>
          <w:bCs/>
          <w:sz w:val="28"/>
          <w:szCs w:val="28"/>
        </w:rPr>
        <w:lastRenderedPageBreak/>
        <w:t>на  очередной  финансовый год и плановый период,  предусматривающий средства на реализацию программы.</w:t>
      </w:r>
    </w:p>
    <w:p w:rsidR="00020629" w:rsidRPr="00DE6643" w:rsidRDefault="00020629" w:rsidP="00DE6643">
      <w:pPr>
        <w:ind w:firstLine="709"/>
        <w:jc w:val="both"/>
        <w:rPr>
          <w:b/>
          <w:sz w:val="28"/>
          <w:szCs w:val="28"/>
        </w:rPr>
      </w:pPr>
    </w:p>
    <w:p w:rsidR="00020629" w:rsidRPr="00DE6643" w:rsidRDefault="00020629" w:rsidP="00DE6643">
      <w:pPr>
        <w:tabs>
          <w:tab w:val="left" w:pos="435"/>
        </w:tabs>
        <w:ind w:firstLine="709"/>
        <w:jc w:val="center"/>
        <w:rPr>
          <w:sz w:val="28"/>
          <w:szCs w:val="28"/>
        </w:rPr>
      </w:pPr>
      <w:r w:rsidRPr="00DE6643">
        <w:rPr>
          <w:sz w:val="28"/>
          <w:szCs w:val="28"/>
        </w:rPr>
        <w:t>4. Обобщенная характеристика подпрограмм, основных мероприятий, входящих в</w:t>
      </w:r>
      <w:r w:rsidR="00DE6643">
        <w:rPr>
          <w:sz w:val="28"/>
          <w:szCs w:val="28"/>
        </w:rPr>
        <w:t xml:space="preserve"> состав муниципальной программы</w:t>
      </w:r>
    </w:p>
    <w:p w:rsidR="00020629" w:rsidRPr="00DE6643" w:rsidRDefault="00020629" w:rsidP="00DE6643">
      <w:pPr>
        <w:ind w:firstLine="709"/>
        <w:jc w:val="both"/>
        <w:rPr>
          <w:b/>
          <w:sz w:val="28"/>
          <w:szCs w:val="28"/>
        </w:rPr>
      </w:pPr>
    </w:p>
    <w:p w:rsidR="00020629" w:rsidRPr="00DE6643" w:rsidRDefault="00020629" w:rsidP="00DE6643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Муниципальная программа не содержит подпрограмм. </w:t>
      </w:r>
    </w:p>
    <w:p w:rsidR="00020629" w:rsidRPr="00DE6643" w:rsidRDefault="00020629" w:rsidP="00DE6643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Основными мероприятиями программы являются: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1.</w:t>
      </w:r>
      <w:r w:rsidR="00DE6643">
        <w:rPr>
          <w:sz w:val="28"/>
          <w:szCs w:val="28"/>
        </w:rPr>
        <w:t xml:space="preserve"> </w:t>
      </w:r>
      <w:r w:rsidRPr="00DE6643">
        <w:rPr>
          <w:sz w:val="28"/>
          <w:szCs w:val="28"/>
        </w:rPr>
        <w:t>Обеспечение организационных условий для реализации муниципальной программы.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>2.</w:t>
      </w:r>
      <w:r w:rsidR="00DE6643">
        <w:rPr>
          <w:sz w:val="28"/>
          <w:szCs w:val="28"/>
        </w:rPr>
        <w:t xml:space="preserve"> </w:t>
      </w:r>
      <w:r w:rsidRPr="00DE6643">
        <w:rPr>
          <w:sz w:val="28"/>
          <w:szCs w:val="28"/>
        </w:rPr>
        <w:t>Материально-техническое обеспечение деятельности органов местного самоуправления муниципального образования «Сычевский район» Смоленской области.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Основные мероприятия муниципальной программы приведены в приложении </w:t>
      </w:r>
      <w:r w:rsidR="00DE6643">
        <w:rPr>
          <w:sz w:val="28"/>
          <w:szCs w:val="28"/>
        </w:rPr>
        <w:t xml:space="preserve">№ </w:t>
      </w:r>
      <w:r w:rsidRPr="00DE6643">
        <w:rPr>
          <w:sz w:val="28"/>
          <w:szCs w:val="28"/>
        </w:rPr>
        <w:t>2.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Pr="00DE6643" w:rsidRDefault="00020629" w:rsidP="00DE6643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ab/>
        <w:t>5.   Основные  меры  правового  регулирования  в  сфере  реализации</w:t>
      </w:r>
    </w:p>
    <w:p w:rsidR="00020629" w:rsidRPr="00DE6643" w:rsidRDefault="00020629" w:rsidP="00DE6643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                                  </w:t>
      </w:r>
      <w:r w:rsidR="00DE6643">
        <w:rPr>
          <w:sz w:val="28"/>
          <w:szCs w:val="28"/>
        </w:rPr>
        <w:t xml:space="preserve"> муниципальной программы</w:t>
      </w:r>
    </w:p>
    <w:p w:rsidR="00020629" w:rsidRPr="00DE6643" w:rsidRDefault="00020629" w:rsidP="00DE6643">
      <w:pPr>
        <w:ind w:firstLine="709"/>
        <w:jc w:val="both"/>
        <w:rPr>
          <w:b/>
          <w:sz w:val="28"/>
          <w:szCs w:val="28"/>
        </w:rPr>
      </w:pPr>
    </w:p>
    <w:p w:rsidR="00020629" w:rsidRPr="00DE6643" w:rsidRDefault="00020629" w:rsidP="00DE6643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DE6643">
        <w:rPr>
          <w:sz w:val="28"/>
          <w:szCs w:val="28"/>
        </w:rPr>
        <w:tab/>
        <w:t xml:space="preserve">Бюджетный кодекс Российской Федерации, постановление Администрации муниципального образования «Сычевский район» Смоленской области </w:t>
      </w:r>
      <w:r w:rsidR="00DE6643">
        <w:rPr>
          <w:sz w:val="28"/>
          <w:szCs w:val="28"/>
        </w:rPr>
        <w:t xml:space="preserve">                                </w:t>
      </w:r>
      <w:r w:rsidRPr="00DE6643">
        <w:rPr>
          <w:sz w:val="28"/>
          <w:szCs w:val="28"/>
        </w:rPr>
        <w:t>от 16.09.2013 № 437 «Об утверждении Порядка  разработки и реализации муниципальных программ».</w:t>
      </w:r>
      <w:r w:rsidRPr="00DE6643">
        <w:rPr>
          <w:bCs/>
          <w:sz w:val="28"/>
          <w:szCs w:val="28"/>
        </w:rPr>
        <w:t xml:space="preserve">    </w:t>
      </w:r>
    </w:p>
    <w:p w:rsidR="00020629" w:rsidRPr="00DE6643" w:rsidRDefault="00020629" w:rsidP="00DE6643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Основные  меры  правового  регулирования в сфере реализации   муниципальной программы приведены в приложении </w:t>
      </w:r>
      <w:r w:rsidR="00DE6643">
        <w:rPr>
          <w:sz w:val="28"/>
          <w:szCs w:val="28"/>
        </w:rPr>
        <w:t>№</w:t>
      </w:r>
      <w:r w:rsidRPr="00DE6643">
        <w:rPr>
          <w:sz w:val="28"/>
          <w:szCs w:val="28"/>
        </w:rPr>
        <w:t>3.</w:t>
      </w:r>
    </w:p>
    <w:p w:rsidR="00020629" w:rsidRPr="00DE6643" w:rsidRDefault="00020629" w:rsidP="00DE6643">
      <w:pPr>
        <w:ind w:firstLine="709"/>
        <w:jc w:val="both"/>
        <w:rPr>
          <w:b/>
          <w:sz w:val="28"/>
          <w:szCs w:val="28"/>
        </w:rPr>
      </w:pPr>
    </w:p>
    <w:p w:rsidR="00DE6643" w:rsidRDefault="00020629" w:rsidP="00DE6643">
      <w:pPr>
        <w:ind w:firstLine="709"/>
        <w:jc w:val="center"/>
        <w:rPr>
          <w:sz w:val="28"/>
          <w:szCs w:val="28"/>
        </w:rPr>
      </w:pPr>
      <w:r w:rsidRPr="00DE6643">
        <w:rPr>
          <w:sz w:val="28"/>
          <w:szCs w:val="28"/>
        </w:rPr>
        <w:t xml:space="preserve">6.   Применение  мер государственного регулирования </w:t>
      </w:r>
    </w:p>
    <w:p w:rsidR="00020629" w:rsidRPr="00DE6643" w:rsidRDefault="00020629" w:rsidP="00DE6643">
      <w:pPr>
        <w:ind w:firstLine="709"/>
        <w:jc w:val="center"/>
        <w:rPr>
          <w:sz w:val="28"/>
          <w:szCs w:val="28"/>
        </w:rPr>
      </w:pPr>
      <w:r w:rsidRPr="00DE6643">
        <w:rPr>
          <w:sz w:val="28"/>
          <w:szCs w:val="28"/>
        </w:rPr>
        <w:t>в сфере реализации  муниципальной программы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  <w:r w:rsidRPr="00DE6643">
        <w:rPr>
          <w:sz w:val="28"/>
          <w:szCs w:val="28"/>
        </w:rPr>
        <w:t xml:space="preserve">  </w:t>
      </w:r>
    </w:p>
    <w:p w:rsidR="00020629" w:rsidRPr="00DE6643" w:rsidRDefault="00020629" w:rsidP="00DE6643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DE6643">
        <w:rPr>
          <w:sz w:val="28"/>
          <w:szCs w:val="28"/>
        </w:rPr>
        <w:t>Меры государственного регулирования в сфере реализации   муниципальной программы не применяются.</w:t>
      </w: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Pr="00DE6643" w:rsidRDefault="00020629" w:rsidP="00DE6643">
      <w:pPr>
        <w:ind w:firstLine="709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020629" w:rsidRDefault="00020629" w:rsidP="00020629">
      <w:pPr>
        <w:ind w:firstLine="708"/>
        <w:jc w:val="both"/>
        <w:rPr>
          <w:sz w:val="28"/>
          <w:szCs w:val="28"/>
        </w:rPr>
      </w:pPr>
    </w:p>
    <w:p w:rsidR="00DE6643" w:rsidRDefault="00020629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 w:rsidR="00DE6643">
        <w:rPr>
          <w:sz w:val="28"/>
          <w:szCs w:val="28"/>
        </w:rPr>
        <w:t xml:space="preserve">№ </w:t>
      </w:r>
      <w:r w:rsidRPr="009F48A9">
        <w:rPr>
          <w:sz w:val="28"/>
          <w:szCs w:val="28"/>
        </w:rPr>
        <w:t xml:space="preserve">1 </w:t>
      </w:r>
    </w:p>
    <w:p w:rsidR="00020629" w:rsidRDefault="00020629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>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области» </w:t>
      </w:r>
    </w:p>
    <w:p w:rsidR="00020629" w:rsidRDefault="00020629" w:rsidP="00020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29" w:rsidRDefault="00020629" w:rsidP="00020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29" w:rsidRDefault="00020629" w:rsidP="00020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020629" w:rsidRDefault="00020629" w:rsidP="000206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Материально– техническое  и</w:t>
      </w:r>
    </w:p>
    <w:p w:rsidR="00020629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020629" w:rsidRPr="003A1E24" w:rsidRDefault="00020629" w:rsidP="0002062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области»</w:t>
      </w:r>
    </w:p>
    <w:p w:rsidR="00020629" w:rsidRDefault="00020629" w:rsidP="0002062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29" w:rsidRPr="00A01DB7" w:rsidRDefault="00020629" w:rsidP="0002062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709"/>
        <w:gridCol w:w="850"/>
        <w:gridCol w:w="568"/>
        <w:gridCol w:w="708"/>
        <w:gridCol w:w="709"/>
        <w:gridCol w:w="709"/>
        <w:gridCol w:w="768"/>
        <w:gridCol w:w="791"/>
        <w:gridCol w:w="815"/>
      </w:tblGrid>
      <w:tr w:rsidR="00020629" w:rsidRPr="00DE6643" w:rsidTr="008518AC">
        <w:trPr>
          <w:trHeight w:val="460"/>
        </w:trPr>
        <w:tc>
          <w:tcPr>
            <w:tcW w:w="710" w:type="dxa"/>
            <w:vMerge w:val="restart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Наименование</w:t>
            </w:r>
          </w:p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068" w:type="dxa"/>
            <w:gridSpan w:val="7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020629" w:rsidRPr="00DE6643" w:rsidTr="008518AC">
        <w:trPr>
          <w:trHeight w:val="663"/>
        </w:trPr>
        <w:tc>
          <w:tcPr>
            <w:tcW w:w="710" w:type="dxa"/>
            <w:vMerge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2013</w:t>
            </w:r>
          </w:p>
        </w:tc>
        <w:tc>
          <w:tcPr>
            <w:tcW w:w="568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2021</w:t>
            </w:r>
          </w:p>
        </w:tc>
        <w:tc>
          <w:tcPr>
            <w:tcW w:w="768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2022</w:t>
            </w:r>
          </w:p>
        </w:tc>
        <w:tc>
          <w:tcPr>
            <w:tcW w:w="791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2023</w:t>
            </w:r>
          </w:p>
        </w:tc>
        <w:tc>
          <w:tcPr>
            <w:tcW w:w="815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2024</w:t>
            </w:r>
          </w:p>
        </w:tc>
      </w:tr>
      <w:tr w:rsidR="00020629" w:rsidRPr="00DE6643" w:rsidTr="008518AC">
        <w:tc>
          <w:tcPr>
            <w:tcW w:w="710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Уровень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обеспеченности транспортными средствами</w:t>
            </w:r>
          </w:p>
        </w:tc>
        <w:tc>
          <w:tcPr>
            <w:tcW w:w="141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</w:tr>
      <w:tr w:rsidR="00020629" w:rsidRPr="00DE6643" w:rsidTr="008518AC">
        <w:tc>
          <w:tcPr>
            <w:tcW w:w="710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Уровень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содержания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автомобилей, зданий и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служебных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помещений в надлежащем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порядке</w:t>
            </w:r>
          </w:p>
        </w:tc>
        <w:tc>
          <w:tcPr>
            <w:tcW w:w="141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</w:tr>
      <w:tr w:rsidR="00020629" w:rsidRPr="00DE6643" w:rsidTr="008518AC">
        <w:tc>
          <w:tcPr>
            <w:tcW w:w="710" w:type="dxa"/>
          </w:tcPr>
          <w:p w:rsidR="00020629" w:rsidRPr="00DE6643" w:rsidRDefault="00020629" w:rsidP="00DE6643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 xml:space="preserve">Безаварийная работа 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водителей</w:t>
            </w:r>
          </w:p>
          <w:p w:rsidR="00020629" w:rsidRPr="00DE6643" w:rsidRDefault="00020629" w:rsidP="0005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jc w:val="center"/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020629" w:rsidRPr="00DE6643" w:rsidRDefault="00020629" w:rsidP="00056F1A">
            <w:pPr>
              <w:rPr>
                <w:sz w:val="24"/>
                <w:szCs w:val="24"/>
              </w:rPr>
            </w:pPr>
          </w:p>
          <w:p w:rsidR="00020629" w:rsidRPr="00DE6643" w:rsidRDefault="00020629" w:rsidP="00056F1A">
            <w:pPr>
              <w:rPr>
                <w:sz w:val="24"/>
                <w:szCs w:val="24"/>
              </w:rPr>
            </w:pPr>
            <w:r w:rsidRPr="00DE6643">
              <w:rPr>
                <w:sz w:val="24"/>
                <w:szCs w:val="24"/>
              </w:rPr>
              <w:t>100</w:t>
            </w:r>
          </w:p>
        </w:tc>
      </w:tr>
    </w:tbl>
    <w:p w:rsidR="00020629" w:rsidRDefault="00020629" w:rsidP="00020629">
      <w:pPr>
        <w:jc w:val="center"/>
        <w:rPr>
          <w:b/>
          <w:sz w:val="28"/>
          <w:szCs w:val="28"/>
        </w:rPr>
      </w:pPr>
    </w:p>
    <w:p w:rsidR="00020629" w:rsidRPr="005E7B5F" w:rsidRDefault="00020629" w:rsidP="00020629">
      <w:pPr>
        <w:sectPr w:rsidR="00020629" w:rsidRPr="005E7B5F" w:rsidSect="004D4A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DE6643" w:rsidRDefault="00DE6643" w:rsidP="00DE664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области» </w:t>
      </w:r>
    </w:p>
    <w:p w:rsidR="00020629" w:rsidRDefault="00020629" w:rsidP="00020629"/>
    <w:p w:rsidR="00DE6643" w:rsidRDefault="00DE6643" w:rsidP="00020629"/>
    <w:p w:rsidR="00DE6643" w:rsidRDefault="00DE6643" w:rsidP="00020629"/>
    <w:p w:rsidR="00020629" w:rsidRPr="005E7B5F" w:rsidRDefault="00020629" w:rsidP="00020629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 </w:t>
      </w:r>
      <w:r w:rsidRPr="005E7B5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>деятельности органов местного самоуправления муниципального образования «Сычевский район» Смоленской области</w:t>
      </w:r>
      <w:r>
        <w:rPr>
          <w:sz w:val="28"/>
          <w:szCs w:val="28"/>
        </w:rPr>
        <w:t>»</w:t>
      </w:r>
    </w:p>
    <w:p w:rsidR="00020629" w:rsidRPr="005E7B5F" w:rsidRDefault="00020629" w:rsidP="0002062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272"/>
        <w:gridCol w:w="1131"/>
        <w:gridCol w:w="990"/>
        <w:gridCol w:w="992"/>
        <w:gridCol w:w="992"/>
        <w:gridCol w:w="992"/>
        <w:gridCol w:w="993"/>
        <w:gridCol w:w="283"/>
        <w:gridCol w:w="709"/>
        <w:gridCol w:w="283"/>
        <w:gridCol w:w="709"/>
        <w:gridCol w:w="142"/>
        <w:gridCol w:w="721"/>
        <w:gridCol w:w="846"/>
        <w:gridCol w:w="713"/>
        <w:gridCol w:w="709"/>
        <w:gridCol w:w="704"/>
        <w:gridCol w:w="430"/>
        <w:gridCol w:w="425"/>
        <w:gridCol w:w="440"/>
        <w:gridCol w:w="15"/>
        <w:gridCol w:w="395"/>
      </w:tblGrid>
      <w:tr w:rsidR="00020629" w:rsidRPr="008518AC" w:rsidTr="00056F1A">
        <w:trPr>
          <w:trHeight w:val="1425"/>
        </w:trPr>
        <w:tc>
          <w:tcPr>
            <w:tcW w:w="1803" w:type="dxa"/>
            <w:gridSpan w:val="2"/>
            <w:vMerge w:val="restart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1" w:type="dxa"/>
            <w:vMerge w:val="restart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990" w:type="dxa"/>
            <w:vMerge w:val="restart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7662" w:type="dxa"/>
            <w:gridSpan w:val="11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тыс.рублей</w:t>
            </w: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8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</w:tc>
      </w:tr>
      <w:tr w:rsidR="00020629" w:rsidRPr="008518AC" w:rsidTr="00056F1A">
        <w:trPr>
          <w:trHeight w:val="750"/>
        </w:trPr>
        <w:tc>
          <w:tcPr>
            <w:tcW w:w="1803" w:type="dxa"/>
            <w:gridSpan w:val="2"/>
            <w:vMerge/>
          </w:tcPr>
          <w:p w:rsidR="00020629" w:rsidRPr="008518AC" w:rsidRDefault="00020629" w:rsidP="00851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020629" w:rsidRPr="008518AC" w:rsidRDefault="00020629" w:rsidP="00851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020629" w:rsidRPr="008518AC" w:rsidRDefault="00020629" w:rsidP="00851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ВСЕГО</w:t>
            </w: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2022</w:t>
            </w:r>
          </w:p>
        </w:tc>
        <w:tc>
          <w:tcPr>
            <w:tcW w:w="721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2023</w:t>
            </w:r>
          </w:p>
        </w:tc>
        <w:tc>
          <w:tcPr>
            <w:tcW w:w="846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2024</w:t>
            </w:r>
          </w:p>
        </w:tc>
        <w:tc>
          <w:tcPr>
            <w:tcW w:w="713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2019</w:t>
            </w:r>
          </w:p>
        </w:tc>
        <w:tc>
          <w:tcPr>
            <w:tcW w:w="704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2020</w:t>
            </w:r>
          </w:p>
        </w:tc>
        <w:tc>
          <w:tcPr>
            <w:tcW w:w="430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2022</w:t>
            </w:r>
          </w:p>
        </w:tc>
        <w:tc>
          <w:tcPr>
            <w:tcW w:w="455" w:type="dxa"/>
            <w:gridSpan w:val="2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</w:p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2023</w:t>
            </w:r>
          </w:p>
        </w:tc>
        <w:tc>
          <w:tcPr>
            <w:tcW w:w="395" w:type="dxa"/>
          </w:tcPr>
          <w:p w:rsidR="00020629" w:rsidRPr="008518AC" w:rsidRDefault="00020629" w:rsidP="008518AC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2024</w:t>
            </w:r>
          </w:p>
        </w:tc>
      </w:tr>
      <w:tr w:rsidR="00020629" w:rsidRPr="008518AC" w:rsidTr="00056F1A">
        <w:trPr>
          <w:trHeight w:val="360"/>
        </w:trPr>
        <w:tc>
          <w:tcPr>
            <w:tcW w:w="1803" w:type="dxa"/>
            <w:gridSpan w:val="2"/>
          </w:tcPr>
          <w:p w:rsidR="00020629" w:rsidRPr="008518AC" w:rsidRDefault="00020629" w:rsidP="00056F1A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</w:t>
            </w:r>
            <w:r w:rsidRPr="008518AC">
              <w:rPr>
                <w:sz w:val="22"/>
                <w:szCs w:val="22"/>
              </w:rPr>
              <w:tab/>
              <w:t>1</w:t>
            </w:r>
          </w:p>
        </w:tc>
        <w:tc>
          <w:tcPr>
            <w:tcW w:w="1131" w:type="dxa"/>
          </w:tcPr>
          <w:p w:rsidR="00020629" w:rsidRPr="008518AC" w:rsidRDefault="00020629" w:rsidP="00056F1A">
            <w:pPr>
              <w:jc w:val="center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992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1276" w:type="dxa"/>
            <w:gridSpan w:val="2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992" w:type="dxa"/>
            <w:gridSpan w:val="2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11</w:t>
            </w:r>
          </w:p>
        </w:tc>
        <w:tc>
          <w:tcPr>
            <w:tcW w:w="713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12   </w:t>
            </w:r>
          </w:p>
        </w:tc>
        <w:tc>
          <w:tcPr>
            <w:tcW w:w="709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704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14</w:t>
            </w:r>
          </w:p>
        </w:tc>
        <w:tc>
          <w:tcPr>
            <w:tcW w:w="430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  <w:gridSpan w:val="2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17</w:t>
            </w:r>
          </w:p>
        </w:tc>
        <w:tc>
          <w:tcPr>
            <w:tcW w:w="395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18</w:t>
            </w:r>
          </w:p>
        </w:tc>
      </w:tr>
      <w:tr w:rsidR="00020629" w:rsidRPr="008518AC" w:rsidTr="008518AC">
        <w:trPr>
          <w:trHeight w:val="858"/>
        </w:trPr>
        <w:tc>
          <w:tcPr>
            <w:tcW w:w="15417" w:type="dxa"/>
            <w:gridSpan w:val="23"/>
            <w:tcBorders>
              <w:bottom w:val="single" w:sz="4" w:space="0" w:color="auto"/>
            </w:tcBorders>
          </w:tcPr>
          <w:p w:rsidR="00020629" w:rsidRPr="008518AC" w:rsidRDefault="00020629" w:rsidP="00056F1A">
            <w:pPr>
              <w:jc w:val="both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020629" w:rsidRPr="008518AC" w:rsidTr="00056F1A">
        <w:trPr>
          <w:trHeight w:val="1245"/>
        </w:trPr>
        <w:tc>
          <w:tcPr>
            <w:tcW w:w="53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8518AC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Обеспечение деятельности муниципального </w:t>
            </w:r>
            <w:r w:rsidRPr="008518AC">
              <w:rPr>
                <w:sz w:val="22"/>
                <w:szCs w:val="22"/>
              </w:rPr>
              <w:lastRenderedPageBreak/>
              <w:t>казенного Автотранспортного учреждения</w:t>
            </w:r>
            <w:r w:rsid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lastRenderedPageBreak/>
              <w:t xml:space="preserve">муниципальное казенное Автотранспортное </w:t>
            </w: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учрежден</w:t>
            </w:r>
            <w:r w:rsidRPr="008518AC">
              <w:rPr>
                <w:sz w:val="22"/>
                <w:szCs w:val="22"/>
              </w:rPr>
              <w:lastRenderedPageBreak/>
              <w:t>ие</w:t>
            </w: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8518AC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lastRenderedPageBreak/>
              <w:t xml:space="preserve">Бюджет муниципального образования </w:t>
            </w:r>
            <w:r w:rsidRPr="008518AC">
              <w:rPr>
                <w:sz w:val="22"/>
                <w:szCs w:val="22"/>
              </w:rPr>
              <w:lastRenderedPageBreak/>
              <w:t>«Сычевский район»</w:t>
            </w:r>
            <w:r w:rsid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jc w:val="both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lastRenderedPageBreak/>
              <w:t>148928,4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12530,3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58590,7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29003,5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</w:tr>
      <w:tr w:rsidR="00020629" w:rsidRPr="008518AC" w:rsidTr="00056F1A">
        <w:trPr>
          <w:trHeight w:val="1245"/>
        </w:trPr>
        <w:tc>
          <w:tcPr>
            <w:tcW w:w="53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учреждение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DE6643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Бюджет муниципального образования «Сычевский район»</w:t>
            </w:r>
            <w:r w:rsidR="00DE6643" w:rsidRP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DE6643" w:rsidP="00056F1A">
            <w:pPr>
              <w:jc w:val="both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87128,4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12530,3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12790,7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13003,5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12127,6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</w:tc>
      </w:tr>
      <w:tr w:rsidR="00020629" w:rsidRPr="008518AC" w:rsidTr="00056F1A">
        <w:trPr>
          <w:trHeight w:val="1245"/>
        </w:trPr>
        <w:tc>
          <w:tcPr>
            <w:tcW w:w="53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1.2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8518AC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Повышение уровня обеспеченности транспортными средствами</w:t>
            </w:r>
            <w:r w:rsidR="0005464E" w:rsidRP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</w:rPr>
              <w:t>(%)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jc w:val="both"/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  <w:lang w:val="en-US"/>
              </w:rPr>
              <w:t>100</w:t>
            </w:r>
            <w:r w:rsidRPr="008518A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</w:tr>
      <w:tr w:rsidR="00020629" w:rsidRPr="008518AC" w:rsidTr="00056F1A">
        <w:trPr>
          <w:trHeight w:val="858"/>
        </w:trPr>
        <w:tc>
          <w:tcPr>
            <w:tcW w:w="53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5464E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Уровень содержания автомобилей, зданий и служебных помещений в </w:t>
            </w:r>
            <w:r w:rsidRPr="008518AC">
              <w:rPr>
                <w:sz w:val="22"/>
                <w:szCs w:val="22"/>
              </w:rPr>
              <w:lastRenderedPageBreak/>
              <w:t>надлежащем порядке</w:t>
            </w:r>
          </w:p>
          <w:p w:rsidR="00020629" w:rsidRPr="008518AC" w:rsidRDefault="00020629" w:rsidP="0005464E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(%)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jc w:val="both"/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  <w:r w:rsidRPr="008518A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</w:t>
            </w:r>
            <w:r w:rsidRPr="008518AC">
              <w:rPr>
                <w:sz w:val="22"/>
                <w:szCs w:val="22"/>
                <w:lang w:val="en-US"/>
              </w:rPr>
              <w:t>100</w:t>
            </w:r>
            <w:r w:rsidRPr="008518A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100</w:t>
            </w:r>
          </w:p>
        </w:tc>
      </w:tr>
      <w:tr w:rsidR="00020629" w:rsidRPr="008518AC" w:rsidTr="00056F1A">
        <w:trPr>
          <w:trHeight w:val="858"/>
        </w:trPr>
        <w:tc>
          <w:tcPr>
            <w:tcW w:w="531" w:type="dxa"/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Основное мероприятие:: Материально-техническое обеспечение деятельности органов местного самоуправления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учреждение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Бюджет муниципального образования «Сычевский район»</w:t>
            </w:r>
          </w:p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jc w:val="both"/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 xml:space="preserve">61800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45800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  <w:r w:rsidRPr="008518AC">
              <w:rPr>
                <w:sz w:val="22"/>
                <w:szCs w:val="22"/>
              </w:rPr>
              <w:t>16000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8518AC" w:rsidRDefault="00020629" w:rsidP="00056F1A">
            <w:pPr>
              <w:rPr>
                <w:sz w:val="22"/>
                <w:szCs w:val="22"/>
              </w:rPr>
            </w:pPr>
          </w:p>
        </w:tc>
      </w:tr>
    </w:tbl>
    <w:p w:rsidR="00020629" w:rsidRDefault="00020629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629" w:rsidRDefault="00020629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05464E" w:rsidRDefault="0005464E" w:rsidP="0005464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области» </w:t>
      </w:r>
    </w:p>
    <w:p w:rsidR="00020629" w:rsidRDefault="00020629" w:rsidP="000206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629" w:rsidRDefault="00020629" w:rsidP="00020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629" w:rsidRDefault="00020629" w:rsidP="00020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020629" w:rsidRPr="009F48A9" w:rsidRDefault="00020629" w:rsidP="00020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 xml:space="preserve">«Материально-техническое  и транспортное обеспечение деятельности органов местного самоуправления муниципального образования «Сычевский район» Смоленской области»  </w:t>
      </w:r>
    </w:p>
    <w:p w:rsidR="00020629" w:rsidRDefault="00020629" w:rsidP="00020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062"/>
        <w:gridCol w:w="4159"/>
      </w:tblGrid>
      <w:tr w:rsidR="00020629" w:rsidRPr="0005464E" w:rsidTr="00056F1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020629" w:rsidRPr="0005464E" w:rsidRDefault="00020629" w:rsidP="008518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020629" w:rsidRPr="0005464E" w:rsidTr="00056F1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0546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E" w:rsidRDefault="00020629" w:rsidP="00056F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020629" w:rsidRPr="0005464E" w:rsidRDefault="00020629" w:rsidP="00056F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056F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05464E">
            <w:pPr>
              <w:jc w:val="center"/>
              <w:rPr>
                <w:sz w:val="28"/>
                <w:szCs w:val="28"/>
              </w:rPr>
            </w:pPr>
            <w:r w:rsidRPr="0005464E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020629" w:rsidRPr="0005464E" w:rsidRDefault="00020629" w:rsidP="000546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9" w:rsidRPr="0005464E" w:rsidRDefault="00020629" w:rsidP="000546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4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20629" w:rsidRPr="00356D03" w:rsidRDefault="00020629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020629" w:rsidRPr="00356D03" w:rsidSect="00DE6643">
      <w:headerReference w:type="default" r:id="rId16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32" w:rsidRDefault="009E3132" w:rsidP="00FA6D0B">
      <w:r>
        <w:separator/>
      </w:r>
    </w:p>
  </w:endnote>
  <w:endnote w:type="continuationSeparator" w:id="1">
    <w:p w:rsidR="009E3132" w:rsidRDefault="009E313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3" w:rsidRDefault="00DE66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3" w:rsidRDefault="00DE66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3" w:rsidRDefault="00DE66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32" w:rsidRDefault="009E3132" w:rsidP="00FA6D0B">
      <w:r>
        <w:separator/>
      </w:r>
    </w:p>
  </w:footnote>
  <w:footnote w:type="continuationSeparator" w:id="1">
    <w:p w:rsidR="009E3132" w:rsidRDefault="009E313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29" w:rsidRDefault="00D03671" w:rsidP="001A628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2062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0629" w:rsidRDefault="0002062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3" w:rsidRDefault="00DE66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3" w:rsidRDefault="00DE664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7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0629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5464E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643A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533E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894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5ED8"/>
    <w:rsid w:val="0084680E"/>
    <w:rsid w:val="0084693C"/>
    <w:rsid w:val="008475D3"/>
    <w:rsid w:val="00847988"/>
    <w:rsid w:val="0085047B"/>
    <w:rsid w:val="00850A9E"/>
    <w:rsid w:val="008518AC"/>
    <w:rsid w:val="00852EC7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66D1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132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67E2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190B"/>
    <w:rsid w:val="00B42A3B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8F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C51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6D9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3671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3636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6643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A75D8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">
    <w:name w:val="Знак Знак Знак Знак Знак Знак Знак"/>
    <w:basedOn w:val="a1"/>
    <w:rsid w:val="000206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020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2"/>
    <w:link w:val="4"/>
    <w:rsid w:val="00020629"/>
    <w:rPr>
      <w:sz w:val="24"/>
    </w:rPr>
  </w:style>
  <w:style w:type="character" w:customStyle="1" w:styleId="32">
    <w:name w:val="Основной текст 3 Знак"/>
    <w:basedOn w:val="a2"/>
    <w:link w:val="31"/>
    <w:rsid w:val="00020629"/>
    <w:rPr>
      <w:sz w:val="24"/>
    </w:rPr>
  </w:style>
  <w:style w:type="character" w:styleId="aff0">
    <w:name w:val="line number"/>
    <w:basedOn w:val="a2"/>
    <w:rsid w:val="00020629"/>
  </w:style>
  <w:style w:type="paragraph" w:customStyle="1" w:styleId="ConsPlusCell">
    <w:name w:val="ConsPlusCell"/>
    <w:uiPriority w:val="99"/>
    <w:rsid w:val="0002062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2021-03-22T12:31:00Z</cp:lastPrinted>
  <dcterms:created xsi:type="dcterms:W3CDTF">2021-03-22T12:10:00Z</dcterms:created>
  <dcterms:modified xsi:type="dcterms:W3CDTF">2021-03-22T12:31:00Z</dcterms:modified>
</cp:coreProperties>
</file>