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40" w:rsidRPr="00F57940" w:rsidRDefault="00F57940" w:rsidP="00F579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18"/>
          <w:szCs w:val="18"/>
        </w:rPr>
      </w:pPr>
      <w:r w:rsidRPr="00F57940">
        <w:rPr>
          <w:rFonts w:ascii="Arial" w:eastAsia="Times New Roman" w:hAnsi="Arial" w:cs="Arial"/>
          <w:color w:val="333333"/>
          <w:sz w:val="18"/>
          <w:szCs w:val="18"/>
        </w:rPr>
        <w:t>Освоение образовательных программ основного общего образования завершается обязательной государственной итоговой аттестацией (ГИА-9) по русскому языку и математике. </w:t>
      </w:r>
      <w:r w:rsidRPr="00F57940">
        <w:rPr>
          <w:rFonts w:ascii="Verdana" w:eastAsia="Times New Roman" w:hAnsi="Verdana" w:cs="Arial"/>
          <w:color w:val="1F262D"/>
          <w:sz w:val="15"/>
          <w:szCs w:val="15"/>
        </w:rPr>
        <w:br/>
      </w:r>
      <w:r w:rsidRPr="00F57940">
        <w:rPr>
          <w:rFonts w:ascii="Verdana" w:eastAsia="Times New Roman" w:hAnsi="Verdana" w:cs="Arial"/>
          <w:color w:val="1F262D"/>
          <w:sz w:val="15"/>
          <w:szCs w:val="15"/>
        </w:rPr>
        <w:br/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t>Экзамены по другим учебным предметам: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(ИКТ),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(для обучающихся по образовательным программам основного общего образования, изучавших родной язык и родную литературу и выбравших экзамен по родному языку и (или) родной литературе для прохождения ГИА) – обучающиеся сдают на добровольной основе по своему выбору. </w:t>
      </w:r>
      <w:r w:rsidRPr="00F57940">
        <w:rPr>
          <w:rFonts w:ascii="Verdana" w:eastAsia="Times New Roman" w:hAnsi="Verdana" w:cs="Arial"/>
          <w:color w:val="1F262D"/>
          <w:sz w:val="15"/>
          <w:szCs w:val="15"/>
        </w:rPr>
        <w:br/>
      </w:r>
      <w:r w:rsidRPr="00F57940">
        <w:rPr>
          <w:rFonts w:ascii="Verdana" w:eastAsia="Times New Roman" w:hAnsi="Verdana" w:cs="Arial"/>
          <w:color w:val="1F262D"/>
          <w:sz w:val="15"/>
          <w:szCs w:val="15"/>
        </w:rPr>
        <w:br/>
      </w:r>
      <w:r w:rsidRPr="00F57940">
        <w:rPr>
          <w:rFonts w:ascii="Verdana" w:eastAsia="Times New Roman" w:hAnsi="Verdana" w:cs="Arial"/>
          <w:color w:val="1F262D"/>
          <w:sz w:val="15"/>
          <w:szCs w:val="15"/>
          <w:u w:val="single"/>
        </w:rPr>
        <w:t>Формы проведения ГИА-9</w:t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t>:</w:t>
      </w:r>
      <w:r w:rsidRPr="00F57940">
        <w:rPr>
          <w:rFonts w:ascii="Verdana" w:eastAsia="Times New Roman" w:hAnsi="Verdana" w:cs="Arial"/>
          <w:color w:val="1F262D"/>
          <w:sz w:val="15"/>
          <w:szCs w:val="15"/>
        </w:rPr>
        <w:br/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t>основной государственный экзамен (ОГЭ); </w:t>
      </w:r>
      <w:r w:rsidRPr="00F57940">
        <w:rPr>
          <w:rFonts w:ascii="Verdana" w:eastAsia="Times New Roman" w:hAnsi="Verdana" w:cs="Arial"/>
          <w:color w:val="1F262D"/>
          <w:sz w:val="15"/>
          <w:szCs w:val="15"/>
        </w:rPr>
        <w:br/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t>государственный выпускной экзамен (ГВЭ). </w:t>
      </w:r>
      <w:r w:rsidRPr="00F57940">
        <w:rPr>
          <w:rFonts w:ascii="Verdana" w:eastAsia="Times New Roman" w:hAnsi="Verdana" w:cs="Arial"/>
          <w:color w:val="1F262D"/>
          <w:sz w:val="15"/>
          <w:szCs w:val="15"/>
        </w:rPr>
        <w:br/>
      </w:r>
      <w:r w:rsidRPr="00F57940">
        <w:rPr>
          <w:rFonts w:ascii="Verdana" w:eastAsia="Times New Roman" w:hAnsi="Verdana" w:cs="Arial"/>
          <w:color w:val="1F262D"/>
          <w:sz w:val="15"/>
          <w:szCs w:val="15"/>
        </w:rPr>
        <w:br/>
      </w:r>
      <w:r w:rsidRPr="00F57940">
        <w:rPr>
          <w:rFonts w:ascii="Verdana" w:eastAsia="Times New Roman" w:hAnsi="Verdana" w:cs="Arial"/>
          <w:b/>
          <w:bCs/>
          <w:color w:val="1F262D"/>
          <w:sz w:val="15"/>
          <w:szCs w:val="15"/>
        </w:rPr>
        <w:t>ОГЭ</w:t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t> представляет собой форму организации экзаменов с 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образования. </w:t>
      </w:r>
    </w:p>
    <w:p w:rsidR="00F57940" w:rsidRPr="00F57940" w:rsidRDefault="00F57940" w:rsidP="00F5794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F262D"/>
          <w:sz w:val="15"/>
          <w:szCs w:val="15"/>
        </w:rPr>
      </w:pPr>
      <w:r w:rsidRPr="00F57940">
        <w:rPr>
          <w:rFonts w:ascii="Arial" w:eastAsia="Times New Roman" w:hAnsi="Arial" w:cs="Arial"/>
          <w:b/>
          <w:bCs/>
          <w:color w:val="333333"/>
          <w:sz w:val="18"/>
          <w:szCs w:val="18"/>
        </w:rPr>
        <w:t>ГВЭ</w:t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t> представляет собой форму письменных и устных экзаменов с использованием текстов, тем, заданий и билетов. </w:t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  <w:t>ГИА-9 организуется органами исполнительной власти субъектов Российской Федерации, осуществляющими государственной управление в сфере образования (ОИВ), при участии общеобразовательных организаций, образовательных организаций среднего профессионального образования, а также органов местного самоуправления, осуществляющих полномочия в сфере образования. </w:t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  <w:t>Для обеспечения информационной безопасности экзаменов по решению региона ППЭ могут быть оснащены системами видеонаблюдения, металлодетекторами, средствами подавления сигналов связи. </w:t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  <w:t>Рособрнадзором разработаны </w:t>
      </w:r>
      <w:hyperlink r:id="rId6" w:tgtFrame="_blank" w:history="1">
        <w:r w:rsidRPr="00F57940">
          <w:rPr>
            <w:rFonts w:ascii="Arial" w:eastAsia="Times New Roman" w:hAnsi="Arial" w:cs="Arial"/>
            <w:color w:val="333333"/>
            <w:sz w:val="18"/>
          </w:rPr>
          <w:t>методические рекомендации по проведению государственной итоговой аттестации</w:t>
        </w:r>
      </w:hyperlink>
      <w:r w:rsidRPr="00F57940">
        <w:rPr>
          <w:rFonts w:ascii="Arial" w:eastAsia="Times New Roman" w:hAnsi="Arial" w:cs="Arial"/>
          <w:color w:val="333333"/>
          <w:sz w:val="18"/>
          <w:szCs w:val="18"/>
        </w:rPr>
        <w:t> в формах основного государственного экзамена (ОГЭ) и государственного выпускного экзамена (ГВЭ). </w:t>
      </w:r>
      <w:r w:rsidRPr="00F57940">
        <w:rPr>
          <w:rFonts w:ascii="Arial" w:eastAsia="Times New Roman" w:hAnsi="Arial" w:cs="Arial"/>
          <w:color w:val="1F262D"/>
          <w:sz w:val="18"/>
          <w:szCs w:val="18"/>
        </w:rPr>
        <w:br/>
      </w:r>
      <w:r w:rsidRPr="00F57940">
        <w:rPr>
          <w:rFonts w:ascii="Arial" w:eastAsia="Times New Roman" w:hAnsi="Arial" w:cs="Arial"/>
          <w:color w:val="1F262D"/>
          <w:sz w:val="18"/>
          <w:szCs w:val="18"/>
        </w:rPr>
        <w:br/>
      </w:r>
      <w:hyperlink r:id="rId7" w:tgtFrame="_blank" w:history="1">
        <w:r w:rsidRPr="00F57940">
          <w:rPr>
            <w:rFonts w:ascii="Arial" w:eastAsia="Times New Roman" w:hAnsi="Arial" w:cs="Arial"/>
            <w:color w:val="333333"/>
            <w:sz w:val="18"/>
          </w:rPr>
          <w:t>Федеральным институтом педагогических измерений</w:t>
        </w:r>
      </w:hyperlink>
      <w:r w:rsidRPr="00F57940">
        <w:rPr>
          <w:rFonts w:ascii="Arial" w:eastAsia="Times New Roman" w:hAnsi="Arial" w:cs="Arial"/>
          <w:color w:val="333333"/>
          <w:sz w:val="18"/>
          <w:szCs w:val="18"/>
        </w:rPr>
        <w:t> по заданию Рособрнадзора </w:t>
      </w:r>
      <w:hyperlink r:id="rId8" w:tgtFrame="_blank" w:history="1">
        <w:r w:rsidRPr="00F57940">
          <w:rPr>
            <w:rFonts w:ascii="Arial" w:eastAsia="Times New Roman" w:hAnsi="Arial" w:cs="Arial"/>
            <w:color w:val="333333"/>
            <w:sz w:val="18"/>
          </w:rPr>
          <w:t>разработаны задания для ГИА 9 и размещены в открытом доступе в сети Интернет на сайте ФИПИ</w:t>
        </w:r>
      </w:hyperlink>
      <w:r w:rsidRPr="00F57940">
        <w:rPr>
          <w:rFonts w:ascii="Arial" w:eastAsia="Times New Roman" w:hAnsi="Arial" w:cs="Arial"/>
          <w:color w:val="333333"/>
          <w:sz w:val="18"/>
          <w:szCs w:val="18"/>
        </w:rPr>
        <w:t>. </w:t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  <w:t>ОИВ также осуществляется формирование контрольных измерительных материалов на региональном уровне из числа заданий, разработанных на федеральном уровне и размещенных в открытом банке заданий. </w:t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F57940">
        <w:rPr>
          <w:rFonts w:ascii="Arial" w:eastAsia="Times New Roman" w:hAnsi="Arial" w:cs="Arial"/>
          <w:color w:val="333333"/>
          <w:sz w:val="18"/>
          <w:szCs w:val="18"/>
        </w:rPr>
        <w:br/>
        <w:t>Регионам рекомендовано использование системы шкалирования и оценивания по каждому предмету ГИА-9.</w:t>
      </w:r>
    </w:p>
    <w:p w:rsidR="00537013" w:rsidRDefault="00537013" w:rsidP="00F5794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</w:rPr>
      </w:pPr>
    </w:p>
    <w:p w:rsidR="00537013" w:rsidRDefault="00537013" w:rsidP="00F5794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</w:rPr>
      </w:pPr>
    </w:p>
    <w:p w:rsidR="00537013" w:rsidRDefault="00537013" w:rsidP="00F5794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</w:rPr>
      </w:pPr>
    </w:p>
    <w:p w:rsidR="00537013" w:rsidRDefault="00F57940" w:rsidP="00537013">
      <w:pPr>
        <w:pStyle w:val="headcontactpost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929292"/>
          <w:sz w:val="14"/>
          <w:szCs w:val="14"/>
        </w:rPr>
      </w:pPr>
      <w:r w:rsidRPr="00F57940">
        <w:rPr>
          <w:rFonts w:ascii="Arial" w:hAnsi="Arial" w:cs="Arial"/>
          <w:color w:val="353535"/>
          <w:sz w:val="18"/>
          <w:szCs w:val="18"/>
        </w:rPr>
        <w:t> </w:t>
      </w:r>
      <w:r w:rsidR="00537013">
        <w:rPr>
          <w:rFonts w:ascii="Arial" w:hAnsi="Arial" w:cs="Arial"/>
          <w:caps/>
          <w:color w:val="929292"/>
          <w:sz w:val="14"/>
          <w:szCs w:val="14"/>
        </w:rPr>
        <w:t>Горячая линия ОГЭ</w:t>
      </w:r>
    </w:p>
    <w:p w:rsidR="00537013" w:rsidRDefault="00537013" w:rsidP="00537013">
      <w:pPr>
        <w:pStyle w:val="headcontactphone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28"/>
          <w:szCs w:val="28"/>
        </w:rPr>
      </w:pPr>
      <w:r>
        <w:rPr>
          <w:rFonts w:ascii="Arial" w:hAnsi="Arial" w:cs="Arial"/>
          <w:color w:val="171717"/>
          <w:sz w:val="28"/>
          <w:szCs w:val="28"/>
        </w:rPr>
        <w:t>+7 (4812) 22-93-12 доб.2464</w:t>
      </w:r>
    </w:p>
    <w:p w:rsidR="00F57940" w:rsidRPr="00F57940" w:rsidRDefault="00F57940" w:rsidP="00F5794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</w:rPr>
      </w:pPr>
    </w:p>
    <w:p w:rsidR="00F57940" w:rsidRPr="00F57940" w:rsidRDefault="00F57940" w:rsidP="00F5794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color w:val="353535"/>
          <w:sz w:val="18"/>
          <w:szCs w:val="18"/>
        </w:rPr>
        <w:t> </w:t>
      </w:r>
    </w:p>
    <w:p w:rsidR="00F57940" w:rsidRPr="00F57940" w:rsidRDefault="00F57940" w:rsidP="00F5794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b/>
          <w:bCs/>
          <w:color w:val="339966"/>
          <w:sz w:val="18"/>
        </w:rPr>
        <w:t>ДОКУМЕНТЫ</w:t>
      </w:r>
    </w:p>
    <w:p w:rsidR="00F57940" w:rsidRPr="00F57940" w:rsidRDefault="00F57940" w:rsidP="00F5794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color w:val="353535"/>
          <w:sz w:val="18"/>
          <w:szCs w:val="18"/>
        </w:rPr>
        <w:t> </w:t>
      </w:r>
    </w:p>
    <w:p w:rsidR="00F57940" w:rsidRPr="00F57940" w:rsidRDefault="00F57940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color w:val="353535"/>
          <w:sz w:val="18"/>
          <w:szCs w:val="18"/>
        </w:rPr>
        <w:t> </w:t>
      </w:r>
    </w:p>
    <w:p w:rsidR="00F57940" w:rsidRPr="00F57940" w:rsidRDefault="00F57940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b/>
          <w:bCs/>
          <w:color w:val="353535"/>
          <w:sz w:val="18"/>
        </w:rPr>
        <w:t>Методические рекомендации Рособрнадзора:</w:t>
      </w:r>
    </w:p>
    <w:p w:rsidR="00F57940" w:rsidRPr="00F57940" w:rsidRDefault="009263BC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hyperlink r:id="rId9" w:history="1">
        <w:r w:rsidR="00F57940" w:rsidRPr="00F57940">
          <w:rPr>
            <w:rFonts w:ascii="Arial" w:eastAsia="Times New Roman" w:hAnsi="Arial" w:cs="Arial"/>
            <w:color w:val="1071AE"/>
            <w:sz w:val="18"/>
          </w:rPr>
          <w:t>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2026 году</w:t>
        </w:r>
      </w:hyperlink>
    </w:p>
    <w:p w:rsidR="00F57940" w:rsidRPr="00F57940" w:rsidRDefault="00F57940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color w:val="353535"/>
          <w:sz w:val="18"/>
          <w:szCs w:val="18"/>
        </w:rPr>
        <w:t> </w:t>
      </w:r>
    </w:p>
    <w:p w:rsidR="00F57940" w:rsidRPr="00F57940" w:rsidRDefault="00F57940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b/>
          <w:bCs/>
          <w:color w:val="353535"/>
          <w:sz w:val="18"/>
        </w:rPr>
        <w:t>Приказ Министерства просвещения России:</w:t>
      </w:r>
    </w:p>
    <w:p w:rsidR="00F57940" w:rsidRPr="00F57940" w:rsidRDefault="00F57940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color w:val="353535"/>
          <w:sz w:val="18"/>
          <w:szCs w:val="18"/>
        </w:rPr>
        <w:t> </w:t>
      </w:r>
    </w:p>
    <w:p w:rsidR="00F57940" w:rsidRDefault="009263BC" w:rsidP="00F57940">
      <w:pPr>
        <w:spacing w:after="0" w:line="240" w:lineRule="auto"/>
      </w:pPr>
      <w:hyperlink r:id="rId10" w:history="1">
        <w:r w:rsidR="00F57940" w:rsidRPr="00F57940">
          <w:rPr>
            <w:rFonts w:ascii="Arial" w:eastAsia="Times New Roman" w:hAnsi="Arial" w:cs="Arial"/>
            <w:color w:val="1071AE"/>
            <w:sz w:val="18"/>
          </w:rPr>
          <w:t>Приказ Минпросвещения России от 07.11.2025 № 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  </w:r>
      </w:hyperlink>
    </w:p>
    <w:p w:rsidR="00096F7C" w:rsidRPr="00F57940" w:rsidRDefault="00096F7C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</w:p>
    <w:p w:rsidR="00F57940" w:rsidRDefault="00F57940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color w:val="353535"/>
          <w:sz w:val="18"/>
          <w:szCs w:val="18"/>
        </w:rPr>
        <w:t> </w:t>
      </w:r>
    </w:p>
    <w:p w:rsidR="00A46017" w:rsidRDefault="00A46017" w:rsidP="00F57940">
      <w:pPr>
        <w:spacing w:after="0" w:line="240" w:lineRule="auto"/>
      </w:pPr>
    </w:p>
    <w:p w:rsidR="00411D7C" w:rsidRDefault="00CC6C8C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>
        <w:br/>
      </w:r>
    </w:p>
    <w:p w:rsidR="003113AB" w:rsidRDefault="003113AB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>
        <w:rPr>
          <w:rFonts w:ascii="Arial" w:eastAsia="Times New Roman" w:hAnsi="Arial" w:cs="Arial"/>
          <w:color w:val="353535"/>
          <w:sz w:val="18"/>
          <w:szCs w:val="18"/>
        </w:rPr>
        <w:lastRenderedPageBreak/>
        <w:t>РЕГИОНАЛЬНЫЕ ДОКУМЕНТЫ</w:t>
      </w:r>
    </w:p>
    <w:p w:rsidR="00F537B4" w:rsidRPr="00F57940" w:rsidRDefault="00F537B4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</w:p>
    <w:p w:rsidR="00F57940" w:rsidRPr="00F57940" w:rsidRDefault="00F57940" w:rsidP="00F57940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color w:val="353535"/>
          <w:sz w:val="18"/>
          <w:szCs w:val="18"/>
        </w:rPr>
        <w:t> </w:t>
      </w:r>
    </w:p>
    <w:p w:rsidR="00F57940" w:rsidRPr="00F57940" w:rsidRDefault="00F57940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b/>
          <w:bCs/>
          <w:color w:val="353535"/>
          <w:sz w:val="18"/>
        </w:rPr>
        <w:t>Приказ Министерства образования и науки Смоленской области:</w:t>
      </w:r>
    </w:p>
    <w:p w:rsidR="00F57940" w:rsidRDefault="00F57940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  <w:r w:rsidRPr="00F57940">
        <w:rPr>
          <w:rFonts w:ascii="Arial" w:eastAsia="Times New Roman" w:hAnsi="Arial" w:cs="Arial"/>
          <w:color w:val="353535"/>
          <w:sz w:val="18"/>
          <w:szCs w:val="18"/>
        </w:rPr>
        <w:t> </w:t>
      </w:r>
    </w:p>
    <w:p w:rsidR="00F537B4" w:rsidRPr="00F57940" w:rsidRDefault="00F537B4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</w:p>
    <w:p w:rsidR="00537013" w:rsidRDefault="009263BC" w:rsidP="00F57940">
      <w:pPr>
        <w:spacing w:after="0" w:line="240" w:lineRule="auto"/>
      </w:pPr>
      <w:hyperlink r:id="rId11" w:history="1">
        <w:r w:rsidR="00F57940" w:rsidRPr="00F57940">
          <w:rPr>
            <w:rFonts w:ascii="Arial" w:eastAsia="Times New Roman" w:hAnsi="Arial" w:cs="Arial"/>
            <w:color w:val="1071AE"/>
            <w:sz w:val="18"/>
          </w:rPr>
          <w:t>Приказ Минист</w:t>
        </w:r>
        <w:r w:rsidR="00E81E79">
          <w:rPr>
            <w:rFonts w:ascii="Arial" w:eastAsia="Times New Roman" w:hAnsi="Arial" w:cs="Arial"/>
            <w:color w:val="1071AE"/>
            <w:sz w:val="18"/>
          </w:rPr>
          <w:t>ерства образования и науки от 30.01.2026 № 66</w:t>
        </w:r>
        <w:r w:rsidR="00F57940" w:rsidRPr="00F57940">
          <w:rPr>
            <w:rFonts w:ascii="Arial" w:eastAsia="Times New Roman" w:hAnsi="Arial" w:cs="Arial"/>
            <w:color w:val="1071AE"/>
            <w:sz w:val="18"/>
          </w:rPr>
          <w:t>-ОД «О</w:t>
        </w:r>
        <w:r w:rsidR="00E81E79">
          <w:rPr>
            <w:rFonts w:ascii="Arial" w:eastAsia="Times New Roman" w:hAnsi="Arial" w:cs="Arial"/>
            <w:color w:val="1071AE"/>
            <w:sz w:val="18"/>
          </w:rPr>
          <w:t xml:space="preserve">б особенностях </w:t>
        </w:r>
        <w:r w:rsidR="00F57940" w:rsidRPr="00F57940">
          <w:rPr>
            <w:rFonts w:ascii="Arial" w:eastAsia="Times New Roman" w:hAnsi="Arial" w:cs="Arial"/>
            <w:color w:val="1071AE"/>
            <w:sz w:val="18"/>
          </w:rPr>
          <w:t xml:space="preserve"> проведении </w:t>
        </w:r>
        <w:r w:rsidR="00E81E79">
          <w:rPr>
            <w:rFonts w:ascii="Arial" w:eastAsia="Times New Roman" w:hAnsi="Arial" w:cs="Arial"/>
            <w:color w:val="1071AE"/>
            <w:sz w:val="18"/>
          </w:rPr>
          <w:t>государственной итоговой аттестации по образовательным программам основного общего образования</w:t>
        </w:r>
        <w:r w:rsidR="00F57940" w:rsidRPr="00F57940">
          <w:rPr>
            <w:rFonts w:ascii="Arial" w:eastAsia="Times New Roman" w:hAnsi="Arial" w:cs="Arial"/>
            <w:color w:val="1071AE"/>
            <w:sz w:val="18"/>
          </w:rPr>
          <w:t xml:space="preserve"> в Смоленской области</w:t>
        </w:r>
        <w:r w:rsidR="00E81E79">
          <w:rPr>
            <w:rFonts w:ascii="Arial" w:eastAsia="Times New Roman" w:hAnsi="Arial" w:cs="Arial"/>
            <w:color w:val="1071AE"/>
            <w:sz w:val="18"/>
          </w:rPr>
          <w:t xml:space="preserve"> в условиях эксперимента по расширению доступности среднего профессионального образования</w:t>
        </w:r>
        <w:r w:rsidR="00F57940" w:rsidRPr="00F57940">
          <w:rPr>
            <w:rFonts w:ascii="Arial" w:eastAsia="Times New Roman" w:hAnsi="Arial" w:cs="Arial"/>
            <w:color w:val="1071AE"/>
            <w:sz w:val="18"/>
          </w:rPr>
          <w:t>»</w:t>
        </w:r>
      </w:hyperlink>
    </w:p>
    <w:p w:rsidR="00AD071D" w:rsidRDefault="00AD071D" w:rsidP="00F57940">
      <w:pPr>
        <w:spacing w:after="0" w:line="240" w:lineRule="auto"/>
        <w:rPr>
          <w:rFonts w:ascii="Arial" w:eastAsia="Times New Roman" w:hAnsi="Arial" w:cs="Arial"/>
          <w:color w:val="353535"/>
          <w:sz w:val="18"/>
          <w:szCs w:val="18"/>
        </w:rPr>
      </w:pPr>
    </w:p>
    <w:p w:rsidR="00537013" w:rsidRDefault="009263BC" w:rsidP="00537013">
      <w:pPr>
        <w:rPr>
          <w:rFonts w:ascii="Arial" w:eastAsia="Times New Roman" w:hAnsi="Arial" w:cs="Arial"/>
          <w:sz w:val="18"/>
          <w:szCs w:val="18"/>
        </w:rPr>
      </w:pPr>
      <w:hyperlink r:id="rId12" w:history="1">
        <w:r w:rsidR="00AD071D">
          <w:rPr>
            <w:rStyle w:val="a4"/>
            <w:rFonts w:ascii="Arial" w:hAnsi="Arial" w:cs="Arial"/>
            <w:color w:val="1071AE"/>
            <w:sz w:val="18"/>
            <w:szCs w:val="18"/>
          </w:rPr>
          <w:t>Приказ Министерства образования и науки от 12.02.2026 № 122-ОД «Об утверждении Положения о государственной экзаменационной комиссии Смоленской области по проведению государственной итоговой аттестации по образовательным программам основного общего образования в 2026 году»</w:t>
        </w:r>
      </w:hyperlink>
    </w:p>
    <w:p w:rsidR="00B67AE9" w:rsidRDefault="009263BC" w:rsidP="005A364B">
      <w:pPr>
        <w:rPr>
          <w:rFonts w:ascii="Arial" w:eastAsia="Times New Roman" w:hAnsi="Arial" w:cs="Arial"/>
          <w:sz w:val="18"/>
          <w:szCs w:val="18"/>
        </w:rPr>
      </w:pPr>
      <w:hyperlink r:id="rId13" w:history="1">
        <w:r w:rsidR="005A364B">
          <w:rPr>
            <w:rStyle w:val="a4"/>
            <w:rFonts w:ascii="Arial" w:hAnsi="Arial" w:cs="Arial"/>
            <w:color w:val="3181E3"/>
            <w:sz w:val="18"/>
            <w:szCs w:val="18"/>
          </w:rPr>
          <w:t>Приказ Министерства образования и науки Смоленской области от 18.05.2026 № 429-ОД «Об утверждении графика приёма и рассмотрения апелляций несогласии с о выставленными баллами государственной итоговой аттестации по образовательным программам основного общего образования в основной период в Смоленской области в 2026 году»</w:t>
        </w:r>
      </w:hyperlink>
    </w:p>
    <w:p w:rsidR="00B67AE9" w:rsidRDefault="009263BC" w:rsidP="00A46017">
      <w:pPr>
        <w:rPr>
          <w:rFonts w:ascii="Arial" w:eastAsia="Times New Roman" w:hAnsi="Arial" w:cs="Arial"/>
          <w:sz w:val="18"/>
          <w:szCs w:val="18"/>
        </w:rPr>
      </w:pPr>
      <w:hyperlink r:id="rId14" w:history="1">
        <w:r w:rsidR="00411D7C">
          <w:rPr>
            <w:rStyle w:val="a4"/>
            <w:rFonts w:ascii="Arial" w:hAnsi="Arial" w:cs="Arial"/>
            <w:color w:val="3181E3"/>
            <w:sz w:val="18"/>
            <w:szCs w:val="18"/>
          </w:rPr>
          <w:t>Приказ Министерства образования и науки Смоленской области от  13.05.2026 № 422-ОД «Об определении мест расположения пунктов проведения экзаменов при проведении государственной итоговой аттестации по образовательным программам основного общего образования в Смоленской области в 2026 году»</w:t>
        </w:r>
      </w:hyperlink>
    </w:p>
    <w:p w:rsidR="0035790E" w:rsidRDefault="00A46017" w:rsidP="00A46017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МУНИЦИПАЛЬНЫЕ ДОКУМЕНТЫ</w:t>
      </w:r>
    </w:p>
    <w:p w:rsidR="00B132EE" w:rsidRDefault="00B132EE" w:rsidP="0035790E">
      <w:pPr>
        <w:rPr>
          <w:rFonts w:ascii="Arial" w:eastAsia="Times New Roman" w:hAnsi="Arial" w:cs="Arial"/>
          <w:sz w:val="18"/>
          <w:szCs w:val="18"/>
        </w:rPr>
      </w:pPr>
    </w:p>
    <w:p w:rsidR="00B132EE" w:rsidRPr="00B132EE" w:rsidRDefault="00B132EE" w:rsidP="00B132EE">
      <w:pPr>
        <w:rPr>
          <w:rFonts w:ascii="Arial" w:eastAsia="Times New Roman" w:hAnsi="Arial" w:cs="Arial"/>
          <w:sz w:val="18"/>
          <w:szCs w:val="18"/>
        </w:rPr>
      </w:pPr>
    </w:p>
    <w:p w:rsidR="00B132EE" w:rsidRPr="00B132EE" w:rsidRDefault="00B132EE" w:rsidP="00B132EE">
      <w:pPr>
        <w:rPr>
          <w:rFonts w:ascii="Arial" w:eastAsia="Times New Roman" w:hAnsi="Arial" w:cs="Arial"/>
          <w:sz w:val="18"/>
          <w:szCs w:val="18"/>
        </w:rPr>
      </w:pPr>
    </w:p>
    <w:p w:rsidR="00B132EE" w:rsidRPr="00B132EE" w:rsidRDefault="00B132EE" w:rsidP="00B132EE">
      <w:pPr>
        <w:rPr>
          <w:rFonts w:ascii="Arial" w:eastAsia="Times New Roman" w:hAnsi="Arial" w:cs="Arial"/>
          <w:sz w:val="18"/>
          <w:szCs w:val="18"/>
        </w:rPr>
      </w:pPr>
    </w:p>
    <w:p w:rsidR="00B132EE" w:rsidRPr="00B132EE" w:rsidRDefault="00B132EE" w:rsidP="00B132EE">
      <w:pPr>
        <w:rPr>
          <w:rFonts w:ascii="Arial" w:eastAsia="Times New Roman" w:hAnsi="Arial" w:cs="Arial"/>
          <w:sz w:val="18"/>
          <w:szCs w:val="18"/>
        </w:rPr>
      </w:pPr>
    </w:p>
    <w:p w:rsidR="00B132EE" w:rsidRPr="00B132EE" w:rsidRDefault="00B132EE" w:rsidP="00B132EE">
      <w:pPr>
        <w:rPr>
          <w:rFonts w:ascii="Arial" w:eastAsia="Times New Roman" w:hAnsi="Arial" w:cs="Arial"/>
          <w:sz w:val="18"/>
          <w:szCs w:val="18"/>
        </w:rPr>
      </w:pPr>
    </w:p>
    <w:p w:rsidR="00B132EE" w:rsidRDefault="00B132EE" w:rsidP="00B132EE">
      <w:pPr>
        <w:rPr>
          <w:rFonts w:ascii="Arial" w:eastAsia="Times New Roman" w:hAnsi="Arial" w:cs="Arial"/>
          <w:sz w:val="18"/>
          <w:szCs w:val="18"/>
        </w:rPr>
      </w:pPr>
    </w:p>
    <w:p w:rsidR="00F57940" w:rsidRDefault="00B132EE" w:rsidP="00B132EE">
      <w:pPr>
        <w:tabs>
          <w:tab w:val="left" w:pos="1240"/>
        </w:tabs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lastRenderedPageBreak/>
        <w:tab/>
      </w:r>
      <w:r w:rsidR="00B67AE9" w:rsidRPr="00B67AE9">
        <w:rPr>
          <w:rFonts w:ascii="Arial" w:eastAsia="Times New Roman" w:hAnsi="Arial" w:cs="Arial"/>
          <w:sz w:val="18"/>
          <w:szCs w:val="1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15" o:title=""/>
          </v:shape>
          <o:OLEObject Type="Embed" ProgID="Acrobat.Document.DC" ShapeID="_x0000_i1025" DrawAspect="Content" ObjectID="_1841577239" r:id="rId16"/>
        </w:object>
      </w:r>
    </w:p>
    <w:p w:rsidR="00011108" w:rsidRDefault="00011108" w:rsidP="00B67AE9">
      <w:pPr>
        <w:tabs>
          <w:tab w:val="left" w:pos="1039"/>
        </w:tabs>
        <w:rPr>
          <w:rFonts w:ascii="Arial" w:eastAsia="Times New Roman" w:hAnsi="Arial" w:cs="Arial"/>
          <w:sz w:val="18"/>
          <w:szCs w:val="18"/>
        </w:rPr>
      </w:pPr>
    </w:p>
    <w:p w:rsidR="00011108" w:rsidRDefault="00011108" w:rsidP="0001110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Style w:val="a5"/>
          <w:rFonts w:ascii="Arial" w:hAnsi="Arial" w:cs="Arial"/>
          <w:color w:val="000080"/>
          <w:sz w:val="25"/>
          <w:szCs w:val="25"/>
        </w:rPr>
        <w:lastRenderedPageBreak/>
        <w:t>ПРОВЕРИТЬ РЕЗУЛЬТАТЫ ГИА:</w:t>
      </w:r>
    </w:p>
    <w:p w:rsidR="00011108" w:rsidRDefault="00011108" w:rsidP="0001110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Style w:val="a5"/>
          <w:rFonts w:ascii="Arial" w:hAnsi="Arial" w:cs="Arial"/>
          <w:color w:val="000080"/>
          <w:sz w:val="23"/>
          <w:szCs w:val="23"/>
        </w:rPr>
        <w:t>                 </w:t>
      </w:r>
      <w:hyperlink r:id="rId17" w:history="1">
        <w:r>
          <w:rPr>
            <w:rStyle w:val="a4"/>
            <w:rFonts w:ascii="Arial" w:hAnsi="Arial" w:cs="Arial"/>
            <w:b/>
            <w:bCs/>
            <w:color w:val="000000"/>
            <w:sz w:val="23"/>
            <w:szCs w:val="23"/>
          </w:rPr>
          <w:t> РЕЗУЛЬТАТЫ ЕГЭ </w:t>
        </w:r>
      </w:hyperlink>
      <w:hyperlink r:id="rId18" w:history="1">
        <w:r>
          <w:rPr>
            <w:rStyle w:val="a4"/>
            <w:rFonts w:ascii="Arial" w:hAnsi="Arial" w:cs="Arial"/>
            <w:b/>
            <w:bCs/>
            <w:color w:val="000000"/>
            <w:sz w:val="23"/>
            <w:szCs w:val="23"/>
          </w:rPr>
          <w:t> </w:t>
        </w:r>
      </w:hyperlink>
      <w:r>
        <w:rPr>
          <w:rStyle w:val="a5"/>
          <w:rFonts w:ascii="Arial" w:hAnsi="Arial" w:cs="Arial"/>
          <w:color w:val="2F4F4F"/>
          <w:sz w:val="23"/>
          <w:szCs w:val="23"/>
        </w:rPr>
        <w:t>  </w:t>
      </w:r>
    </w:p>
    <w:p w:rsidR="00011108" w:rsidRDefault="00011108" w:rsidP="00B67AE9">
      <w:pPr>
        <w:tabs>
          <w:tab w:val="left" w:pos="1039"/>
        </w:tabs>
        <w:rPr>
          <w:rFonts w:ascii="Arial" w:eastAsia="Times New Roman" w:hAnsi="Arial" w:cs="Arial"/>
          <w:sz w:val="18"/>
          <w:szCs w:val="18"/>
        </w:rPr>
      </w:pPr>
    </w:p>
    <w:p w:rsidR="00C848CE" w:rsidRDefault="00C848CE" w:rsidP="00C848CE">
      <w:pPr>
        <w:pStyle w:val="1"/>
        <w:shd w:val="clear" w:color="auto" w:fill="FFFFFF"/>
        <w:spacing w:before="0" w:beforeAutospacing="0" w:after="176" w:afterAutospacing="0"/>
        <w:rPr>
          <w:rFonts w:ascii="Arial" w:hAnsi="Arial" w:cs="Arial"/>
          <w:b w:val="0"/>
          <w:bCs w:val="0"/>
          <w:color w:val="060606"/>
          <w:sz w:val="38"/>
          <w:szCs w:val="3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 w:val="0"/>
          <w:bCs w:val="0"/>
          <w:color w:val="060606"/>
          <w:sz w:val="38"/>
          <w:szCs w:val="38"/>
        </w:rPr>
        <w:t>Результаты ОГЭ</w:t>
      </w:r>
    </w:p>
    <w:p w:rsidR="00C848CE" w:rsidRDefault="00C848CE" w:rsidP="00C848CE">
      <w:pPr>
        <w:shd w:val="clear" w:color="auto" w:fill="FFFFFF"/>
        <w:jc w:val="both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Обработка и проверка экзаменационных работ занимает не более десяти календарных дней. </w:t>
      </w:r>
    </w:p>
    <w:p w:rsidR="00C848CE" w:rsidRDefault="00C848CE" w:rsidP="00C848C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br/>
        <w:t>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оценивания. </w:t>
      </w:r>
      <w:r>
        <w:rPr>
          <w:rFonts w:ascii="Arial" w:hAnsi="Arial" w:cs="Arial"/>
          <w:color w:val="505050"/>
          <w:sz w:val="18"/>
          <w:szCs w:val="18"/>
        </w:rPr>
        <w:br/>
      </w:r>
      <w:r>
        <w:rPr>
          <w:rFonts w:ascii="Arial" w:hAnsi="Arial" w:cs="Arial"/>
          <w:color w:val="505050"/>
          <w:sz w:val="18"/>
          <w:szCs w:val="18"/>
        </w:rPr>
        <w:br/>
        <w:t>Результаты ГИА признаются удовлетворительными в случае, если обучающийся по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загранучреждением. </w:t>
      </w:r>
      <w:r>
        <w:rPr>
          <w:rFonts w:ascii="Arial" w:hAnsi="Arial" w:cs="Arial"/>
          <w:color w:val="505050"/>
          <w:sz w:val="18"/>
          <w:szCs w:val="18"/>
        </w:rPr>
        <w:br/>
      </w:r>
      <w:r>
        <w:rPr>
          <w:rFonts w:ascii="Arial" w:hAnsi="Arial" w:cs="Arial"/>
          <w:color w:val="505050"/>
          <w:sz w:val="18"/>
          <w:szCs w:val="18"/>
        </w:rPr>
        <w:br/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</w:p>
    <w:p w:rsidR="00C848CE" w:rsidRDefault="00C848CE" w:rsidP="00C848C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Сроки обработки экзаменационных работ, утверждения результатов ГИА-9 и официальный день их объявления не могут быть позднее соответствующих сроков, указанных в Графиках.  </w:t>
      </w:r>
    </w:p>
    <w:p w:rsidR="00C848CE" w:rsidRDefault="00C848CE" w:rsidP="00C848CE">
      <w:pPr>
        <w:shd w:val="clear" w:color="auto" w:fill="FFFFFF"/>
        <w:jc w:val="both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Сроки утверждения результатов ГИА-9 и официальный день их объявления корректируются с учетом фактического утверждения ГЭК результатов ГИА-9.</w:t>
      </w:r>
    </w:p>
    <w:p w:rsidR="00C848CE" w:rsidRDefault="00C848CE" w:rsidP="00C848CE">
      <w:pPr>
        <w:shd w:val="clear" w:color="auto" w:fill="FFFFFF"/>
        <w:jc w:val="both"/>
        <w:rPr>
          <w:rFonts w:ascii="Verdana" w:hAnsi="Verdana" w:cs="Arial"/>
          <w:color w:val="1F262D"/>
          <w:sz w:val="15"/>
          <w:szCs w:val="15"/>
        </w:rPr>
      </w:pPr>
      <w:r>
        <w:rPr>
          <w:rFonts w:ascii="Verdana" w:hAnsi="Verdana" w:cs="Arial"/>
          <w:color w:val="1F262D"/>
          <w:sz w:val="15"/>
          <w:szCs w:val="15"/>
        </w:rPr>
        <w:t> </w:t>
      </w:r>
    </w:p>
    <w:p w:rsidR="00C848CE" w:rsidRDefault="00C848CE" w:rsidP="00C848CE">
      <w:pPr>
        <w:shd w:val="clear" w:color="auto" w:fill="FFFFFF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Результаты экзаменов можно узнать на официальном информационном портале </w:t>
      </w:r>
      <w:hyperlink r:id="rId19" w:history="1">
        <w:r>
          <w:rPr>
            <w:rStyle w:val="a4"/>
            <w:rFonts w:ascii="Arial" w:hAnsi="Arial" w:cs="Arial"/>
            <w:color w:val="3181E3"/>
            <w:sz w:val="18"/>
            <w:szCs w:val="18"/>
          </w:rPr>
          <w:t>https://sdr.ixora.ru/?ysclid=lx2vcytk64692120224</w:t>
        </w:r>
      </w:hyperlink>
    </w:p>
    <w:p w:rsidR="00C848CE" w:rsidRDefault="00C848CE" w:rsidP="00C848CE">
      <w:pPr>
        <w:shd w:val="clear" w:color="auto" w:fill="FFFFFF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 </w:t>
      </w:r>
    </w:p>
    <w:p w:rsidR="00C848CE" w:rsidRDefault="009263BC" w:rsidP="00C848CE">
      <w:pPr>
        <w:shd w:val="clear" w:color="auto" w:fill="FFFFFF"/>
        <w:rPr>
          <w:rFonts w:ascii="Arial" w:hAnsi="Arial" w:cs="Arial"/>
          <w:color w:val="505050"/>
          <w:sz w:val="18"/>
          <w:szCs w:val="18"/>
        </w:rPr>
      </w:pPr>
      <w:hyperlink r:id="rId20" w:history="1">
        <w:r w:rsidR="00C848CE">
          <w:rPr>
            <w:rStyle w:val="a4"/>
            <w:rFonts w:ascii="Arial" w:hAnsi="Arial" w:cs="Arial"/>
            <w:color w:val="3181E3"/>
            <w:sz w:val="18"/>
            <w:szCs w:val="18"/>
          </w:rPr>
          <w:t>График обработки экзаменационных работ основного периода ГИА-9 в 2026 году</w:t>
        </w:r>
      </w:hyperlink>
    </w:p>
    <w:p w:rsidR="00011108" w:rsidRPr="00B67AE9" w:rsidRDefault="00011108" w:rsidP="00C848CE">
      <w:pPr>
        <w:tabs>
          <w:tab w:val="left" w:pos="1039"/>
        </w:tabs>
        <w:rPr>
          <w:rFonts w:ascii="Arial" w:eastAsia="Times New Roman" w:hAnsi="Arial" w:cs="Arial"/>
          <w:sz w:val="18"/>
          <w:szCs w:val="18"/>
        </w:rPr>
      </w:pPr>
    </w:p>
    <w:sectPr w:rsidR="00011108" w:rsidRPr="00B67AE9" w:rsidSect="002B4508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EE6" w:rsidRDefault="00EC4EE6" w:rsidP="00011108">
      <w:pPr>
        <w:spacing w:after="0" w:line="240" w:lineRule="auto"/>
      </w:pPr>
      <w:r>
        <w:separator/>
      </w:r>
    </w:p>
  </w:endnote>
  <w:endnote w:type="continuationSeparator" w:id="1">
    <w:p w:rsidR="00EC4EE6" w:rsidRDefault="00EC4EE6" w:rsidP="0001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08" w:rsidRDefault="00011108" w:rsidP="00011108">
    <w:pPr>
      <w:pStyle w:val="a8"/>
    </w:pPr>
  </w:p>
  <w:p w:rsidR="00011108" w:rsidRDefault="00011108" w:rsidP="00011108">
    <w:pPr>
      <w:pStyle w:val="a8"/>
    </w:pPr>
  </w:p>
  <w:p w:rsidR="00011108" w:rsidRDefault="00011108" w:rsidP="00011108">
    <w:pPr>
      <w:pStyle w:val="a8"/>
    </w:pPr>
  </w:p>
  <w:p w:rsidR="00011108" w:rsidRDefault="00011108" w:rsidP="00011108">
    <w:pPr>
      <w:pStyle w:val="a8"/>
    </w:pPr>
  </w:p>
  <w:p w:rsidR="00011108" w:rsidRPr="00011108" w:rsidRDefault="00011108" w:rsidP="000111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EE6" w:rsidRDefault="00EC4EE6" w:rsidP="00011108">
      <w:pPr>
        <w:spacing w:after="0" w:line="240" w:lineRule="auto"/>
      </w:pPr>
      <w:r>
        <w:separator/>
      </w:r>
    </w:p>
  </w:footnote>
  <w:footnote w:type="continuationSeparator" w:id="1">
    <w:p w:rsidR="00EC4EE6" w:rsidRDefault="00EC4EE6" w:rsidP="00011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7940"/>
    <w:rsid w:val="00011108"/>
    <w:rsid w:val="00096F7C"/>
    <w:rsid w:val="002B4508"/>
    <w:rsid w:val="002C6770"/>
    <w:rsid w:val="003113AB"/>
    <w:rsid w:val="0035790E"/>
    <w:rsid w:val="00400104"/>
    <w:rsid w:val="00411D7C"/>
    <w:rsid w:val="005161B5"/>
    <w:rsid w:val="00537013"/>
    <w:rsid w:val="005A364B"/>
    <w:rsid w:val="007573AD"/>
    <w:rsid w:val="007A7826"/>
    <w:rsid w:val="009263BC"/>
    <w:rsid w:val="00A46017"/>
    <w:rsid w:val="00AD071D"/>
    <w:rsid w:val="00B132EE"/>
    <w:rsid w:val="00B67AE9"/>
    <w:rsid w:val="00BA5934"/>
    <w:rsid w:val="00BD1EB4"/>
    <w:rsid w:val="00C848CE"/>
    <w:rsid w:val="00CC6C8C"/>
    <w:rsid w:val="00DC5C67"/>
    <w:rsid w:val="00E81E79"/>
    <w:rsid w:val="00EC4EE6"/>
    <w:rsid w:val="00F537B4"/>
    <w:rsid w:val="00F5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08"/>
  </w:style>
  <w:style w:type="paragraph" w:styleId="1">
    <w:name w:val="heading 1"/>
    <w:basedOn w:val="a"/>
    <w:link w:val="10"/>
    <w:uiPriority w:val="9"/>
    <w:qFormat/>
    <w:rsid w:val="00C84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7940"/>
    <w:rPr>
      <w:color w:val="0000FF"/>
      <w:u w:val="single"/>
    </w:rPr>
  </w:style>
  <w:style w:type="character" w:styleId="a5">
    <w:name w:val="Strong"/>
    <w:basedOn w:val="a0"/>
    <w:uiPriority w:val="22"/>
    <w:qFormat/>
    <w:rsid w:val="00F57940"/>
    <w:rPr>
      <w:b/>
      <w:bCs/>
    </w:rPr>
  </w:style>
  <w:style w:type="paragraph" w:customStyle="1" w:styleId="headcontactpost">
    <w:name w:val="headcontact__post"/>
    <w:basedOn w:val="a"/>
    <w:rsid w:val="0053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contactphone">
    <w:name w:val="headcontact__phone"/>
    <w:basedOn w:val="a"/>
    <w:rsid w:val="0053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1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1108"/>
  </w:style>
  <w:style w:type="paragraph" w:styleId="a8">
    <w:name w:val="footer"/>
    <w:basedOn w:val="a"/>
    <w:link w:val="a9"/>
    <w:uiPriority w:val="99"/>
    <w:semiHidden/>
    <w:unhideWhenUsed/>
    <w:rsid w:val="0001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1108"/>
  </w:style>
  <w:style w:type="character" w:customStyle="1" w:styleId="10">
    <w:name w:val="Заголовок 1 Знак"/>
    <w:basedOn w:val="a0"/>
    <w:link w:val="1"/>
    <w:uiPriority w:val="9"/>
    <w:rsid w:val="00C848C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48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oge-i-gve-9" TargetMode="External"/><Relationship Id="rId13" Type="http://schemas.openxmlformats.org/officeDocument/2006/relationships/hyperlink" Target="https://gia.gov67.ru/files/588/prikaz-429-od-ot-18-05-20.pdf" TargetMode="External"/><Relationship Id="rId18" Type="http://schemas.openxmlformats.org/officeDocument/2006/relationships/hyperlink" Target="https://gia.gov67.ru/proverit-rezultaty-gia/rezultaty-ege1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s://desnobr.admin-smolensk.ru/files/294/prikaz-122-od-ot-12-0.pdf" TargetMode="External"/><Relationship Id="rId17" Type="http://schemas.openxmlformats.org/officeDocument/2006/relationships/hyperlink" Target="https://gia.gov67.ru/proverit-rezultaty-gia/rezultaty-ege1/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hyperlink" Target="https://gia.gov67.ru/files/506/grafik-obrabotki-ekzamen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gia.edu.ru/ru/main/legal-documents/rosobrnadzor/index.php?id_4=18263" TargetMode="External"/><Relationship Id="rId11" Type="http://schemas.openxmlformats.org/officeDocument/2006/relationships/hyperlink" Target="https://desnobr.admin-smolensk.ru/files/294/prikaz-ot-04-03-2026-219-.pdf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hyperlink" Target="https://desnobr.admin-smolensk.ru/files/294/0001202512050017.pdf" TargetMode="External"/><Relationship Id="rId19" Type="http://schemas.openxmlformats.org/officeDocument/2006/relationships/hyperlink" Target="https://sdr.ixora.ru/?ysclid=lx2vcytk646921202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esnobr.admin-smolensk.ru/files/294/sbornik-mr-2026_chast-1.zip" TargetMode="External"/><Relationship Id="rId14" Type="http://schemas.openxmlformats.org/officeDocument/2006/relationships/hyperlink" Target="https://gia.gov67.ru/files/588/prikaz-422-od-ot-13-05-20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2026-05-29T13:28:00Z</dcterms:created>
  <dcterms:modified xsi:type="dcterms:W3CDTF">2026-05-29T13:28:00Z</dcterms:modified>
</cp:coreProperties>
</file>