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406C">
        <w:rPr>
          <w:b/>
          <w:sz w:val="28"/>
          <w:szCs w:val="28"/>
          <w:u w:val="single"/>
        </w:rPr>
        <w:t>1</w:t>
      </w:r>
      <w:r w:rsidR="00F94EAD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348EA">
        <w:rPr>
          <w:b/>
          <w:sz w:val="28"/>
          <w:szCs w:val="28"/>
          <w:u w:val="single"/>
        </w:rPr>
        <w:t>8</w:t>
      </w:r>
      <w:r w:rsidR="00D834A1">
        <w:rPr>
          <w:b/>
          <w:sz w:val="28"/>
          <w:szCs w:val="28"/>
          <w:u w:val="single"/>
        </w:rPr>
        <w:t>4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4A1" w:rsidRDefault="00D834A1" w:rsidP="00D834A1">
      <w:pPr>
        <w:tabs>
          <w:tab w:val="left" w:pos="4820"/>
        </w:tabs>
        <w:ind w:right="5102"/>
        <w:jc w:val="both"/>
        <w:rPr>
          <w:bCs/>
          <w:color w:val="444640"/>
          <w:sz w:val="28"/>
          <w:szCs w:val="28"/>
        </w:rPr>
      </w:pPr>
      <w:r w:rsidRPr="00FE6EEB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Согласование переустройства и (или) перепланировки помещения                в многоквартирном доме»</w:t>
      </w:r>
    </w:p>
    <w:p w:rsidR="00D834A1" w:rsidRPr="00D834A1" w:rsidRDefault="00D834A1" w:rsidP="00D834A1">
      <w:pPr>
        <w:rPr>
          <w:sz w:val="28"/>
          <w:szCs w:val="28"/>
        </w:rPr>
      </w:pPr>
    </w:p>
    <w:p w:rsidR="00D834A1" w:rsidRPr="00D834A1" w:rsidRDefault="00D834A1" w:rsidP="00D834A1">
      <w:pPr>
        <w:rPr>
          <w:sz w:val="28"/>
          <w:szCs w:val="28"/>
        </w:rPr>
      </w:pPr>
    </w:p>
    <w:p w:rsidR="00D834A1" w:rsidRPr="00FE6EEB" w:rsidRDefault="00D834A1" w:rsidP="00D834A1">
      <w:pPr>
        <w:ind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Жилищным кодексом РФ, Федеральным законом                          от 27.07.2010 года № 210-ФЗ «Об организации предоставления государственных и муниципальных услуг», </w:t>
      </w:r>
      <w:r w:rsidRPr="00FE6EEB">
        <w:rPr>
          <w:sz w:val="28"/>
          <w:szCs w:val="28"/>
        </w:rPr>
        <w:t>руководствуясь Уставом муниципального образования 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>вский рай</w:t>
      </w:r>
      <w:r>
        <w:rPr>
          <w:sz w:val="28"/>
          <w:szCs w:val="28"/>
        </w:rPr>
        <w:t>он» Смоленской области,</w:t>
      </w:r>
    </w:p>
    <w:p w:rsidR="00D834A1" w:rsidRDefault="00D834A1" w:rsidP="00D834A1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834A1" w:rsidRPr="003625AE" w:rsidRDefault="00D834A1" w:rsidP="00D834A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834A1" w:rsidRDefault="00D834A1" w:rsidP="00D834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834A1" w:rsidRDefault="00D834A1" w:rsidP="00D834A1">
      <w:pPr>
        <w:ind w:firstLine="709"/>
        <w:jc w:val="both"/>
        <w:rPr>
          <w:sz w:val="28"/>
          <w:szCs w:val="28"/>
        </w:rPr>
      </w:pPr>
    </w:p>
    <w:p w:rsidR="00D834A1" w:rsidRPr="00FE6EEB" w:rsidRDefault="00D834A1" w:rsidP="00D834A1">
      <w:pPr>
        <w:ind w:firstLine="709"/>
        <w:jc w:val="both"/>
        <w:rPr>
          <w:sz w:val="28"/>
          <w:szCs w:val="28"/>
        </w:rPr>
      </w:pPr>
      <w:r w:rsidRPr="00FE6E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6EEB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FE6EEB">
        <w:rPr>
          <w:sz w:val="28"/>
          <w:szCs w:val="28"/>
        </w:rPr>
        <w:t>».</w:t>
      </w:r>
    </w:p>
    <w:p w:rsidR="00D834A1" w:rsidRDefault="00D834A1" w:rsidP="00D834A1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D834A1" w:rsidRPr="00FE6EEB" w:rsidRDefault="00D834A1" w:rsidP="00D83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EEB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FE6EEB">
        <w:rPr>
          <w:sz w:val="28"/>
          <w:szCs w:val="28"/>
        </w:rPr>
        <w:t>на заместителя Главы</w:t>
      </w:r>
      <w:r>
        <w:rPr>
          <w:sz w:val="28"/>
          <w:szCs w:val="28"/>
        </w:rPr>
        <w:t xml:space="preserve"> муниципального образования </w:t>
      </w:r>
      <w:r w:rsidRPr="00FE6EEB">
        <w:rPr>
          <w:sz w:val="28"/>
          <w:szCs w:val="28"/>
        </w:rPr>
        <w:t>«С</w:t>
      </w:r>
      <w:r>
        <w:rPr>
          <w:sz w:val="28"/>
          <w:szCs w:val="28"/>
        </w:rPr>
        <w:t>ыче</w:t>
      </w:r>
      <w:r w:rsidRPr="00FE6EEB">
        <w:rPr>
          <w:sz w:val="28"/>
          <w:szCs w:val="28"/>
        </w:rPr>
        <w:t xml:space="preserve">вский район» Смоленской области </w:t>
      </w:r>
      <w:r>
        <w:rPr>
          <w:sz w:val="28"/>
          <w:szCs w:val="28"/>
        </w:rPr>
        <w:t>К.Г. Данилевича</w:t>
      </w:r>
      <w:r w:rsidRPr="00FE6EEB">
        <w:rPr>
          <w:sz w:val="28"/>
          <w:szCs w:val="28"/>
        </w:rPr>
        <w:t>.</w:t>
      </w:r>
    </w:p>
    <w:p w:rsidR="00D834A1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34A1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34A1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34A1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34A1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sz w:val="28"/>
          <w:szCs w:val="28"/>
        </w:rPr>
      </w:pPr>
    </w:p>
    <w:p w:rsidR="00D834A1" w:rsidRPr="00901C9E" w:rsidRDefault="00D834A1" w:rsidP="00D834A1">
      <w:pPr>
        <w:shd w:val="clear" w:color="auto" w:fill="FFFFFF"/>
        <w:tabs>
          <w:tab w:val="left" w:pos="3046"/>
          <w:tab w:val="left" w:pos="3607"/>
        </w:tabs>
        <w:ind w:firstLine="709"/>
        <w:jc w:val="both"/>
        <w:rPr>
          <w:bCs/>
          <w:color w:val="444640"/>
          <w:sz w:val="28"/>
          <w:szCs w:val="28"/>
        </w:rPr>
      </w:pPr>
      <w:r w:rsidRPr="00901C9E">
        <w:rPr>
          <w:sz w:val="28"/>
          <w:szCs w:val="28"/>
        </w:rPr>
        <w:lastRenderedPageBreak/>
        <w:t>4. Признать утратившим силу постановление Администрации муниципального образования «Сычевский</w:t>
      </w:r>
      <w:r>
        <w:rPr>
          <w:sz w:val="28"/>
          <w:szCs w:val="28"/>
        </w:rPr>
        <w:t xml:space="preserve"> район» Смоленской области                    </w:t>
      </w:r>
      <w:r w:rsidRPr="00901C9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документов о согласовании переустройства и (или) перепланировки жилого помещения» от 07.03.2013 года №95 (в редакции постановлений Администрации муниципального образования «Сычевский район» Смоленской области от 14.11.2013 года №564, от 28.12.2015 года №459, от 09.02.2016 года №64).</w:t>
      </w:r>
    </w:p>
    <w:p w:rsidR="00D834A1" w:rsidRPr="00FE6EEB" w:rsidRDefault="00D834A1" w:rsidP="00D834A1">
      <w:pPr>
        <w:ind w:firstLine="709"/>
        <w:rPr>
          <w:sz w:val="28"/>
          <w:szCs w:val="28"/>
        </w:rPr>
      </w:pPr>
    </w:p>
    <w:p w:rsidR="00D834A1" w:rsidRDefault="00D834A1" w:rsidP="00D834A1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834A1" w:rsidRDefault="00D834A1" w:rsidP="00D834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34A1" w:rsidRPr="00636378" w:rsidRDefault="00D834A1" w:rsidP="00D834A1">
      <w:pPr>
        <w:tabs>
          <w:tab w:val="left" w:pos="1125"/>
        </w:tabs>
        <w:jc w:val="both"/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  <w:r w:rsidRPr="003A39BA">
        <w:t xml:space="preserve">    </w:t>
      </w:r>
    </w:p>
    <w:p w:rsidR="00D834A1" w:rsidRDefault="00D834A1" w:rsidP="00D834A1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34A1" w:rsidRPr="00901C9E" w:rsidRDefault="00D834A1" w:rsidP="00D834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1C9E">
        <w:rPr>
          <w:sz w:val="28"/>
          <w:szCs w:val="28"/>
        </w:rPr>
        <w:lastRenderedPageBreak/>
        <w:t>УТВЕРЖДЕН</w:t>
      </w:r>
    </w:p>
    <w:p w:rsidR="00D834A1" w:rsidRPr="00901C9E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постановлением Администрации</w:t>
      </w:r>
    </w:p>
    <w:p w:rsidR="00D834A1" w:rsidRPr="00901C9E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муниципального образования</w:t>
      </w:r>
    </w:p>
    <w:p w:rsidR="00D834A1" w:rsidRPr="00901C9E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«Сычевский район»</w:t>
      </w:r>
    </w:p>
    <w:p w:rsidR="00D834A1" w:rsidRPr="00901C9E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C9E">
        <w:rPr>
          <w:sz w:val="28"/>
          <w:szCs w:val="28"/>
        </w:rPr>
        <w:t>Смоленской области</w:t>
      </w:r>
    </w:p>
    <w:p w:rsidR="00D834A1" w:rsidRDefault="00D834A1" w:rsidP="00D834A1">
      <w:pPr>
        <w:autoSpaceDE w:val="0"/>
        <w:autoSpaceDN w:val="0"/>
        <w:adjustRightInd w:val="0"/>
        <w:jc w:val="right"/>
      </w:pPr>
      <w:r w:rsidRPr="00901C9E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14.02.2022</w:t>
      </w:r>
      <w:r w:rsidRPr="00901C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84</w:t>
      </w:r>
    </w:p>
    <w:p w:rsidR="00D834A1" w:rsidRPr="00D834A1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4A1" w:rsidRPr="00B923A9" w:rsidRDefault="00D834A1" w:rsidP="00D834A1">
      <w:pPr>
        <w:ind w:firstLine="709"/>
        <w:jc w:val="center"/>
        <w:rPr>
          <w:b/>
          <w:sz w:val="28"/>
          <w:szCs w:val="28"/>
        </w:rPr>
      </w:pPr>
    </w:p>
    <w:p w:rsidR="00D834A1" w:rsidRPr="00D834A1" w:rsidRDefault="00D834A1" w:rsidP="00D834A1">
      <w:pPr>
        <w:ind w:firstLine="709"/>
        <w:jc w:val="center"/>
        <w:rPr>
          <w:sz w:val="28"/>
          <w:szCs w:val="28"/>
        </w:rPr>
      </w:pPr>
      <w:r w:rsidRPr="00D834A1">
        <w:rPr>
          <w:sz w:val="28"/>
          <w:szCs w:val="28"/>
        </w:rPr>
        <w:t>АДМИНИСТРАТИВНЫЙ РЕГЛАМЕНТ</w:t>
      </w:r>
    </w:p>
    <w:p w:rsidR="00D834A1" w:rsidRPr="00D834A1" w:rsidRDefault="00D834A1" w:rsidP="00D834A1">
      <w:pPr>
        <w:ind w:firstLine="709"/>
        <w:jc w:val="center"/>
        <w:rPr>
          <w:sz w:val="28"/>
          <w:szCs w:val="28"/>
        </w:rPr>
      </w:pPr>
      <w:r w:rsidRPr="00D834A1">
        <w:rPr>
          <w:sz w:val="28"/>
          <w:szCs w:val="28"/>
        </w:rPr>
        <w:t xml:space="preserve">ПРЕДОСТАВЛЕНИЯ МУНИЦИПАЛЬНОЙ УСЛУГИ </w:t>
      </w:r>
    </w:p>
    <w:p w:rsidR="00D834A1" w:rsidRPr="00D834A1" w:rsidRDefault="00D834A1" w:rsidP="00D834A1">
      <w:pPr>
        <w:ind w:firstLine="709"/>
        <w:jc w:val="center"/>
        <w:rPr>
          <w:sz w:val="28"/>
          <w:szCs w:val="28"/>
        </w:rPr>
      </w:pPr>
      <w:r w:rsidRPr="00D834A1">
        <w:rPr>
          <w:sz w:val="28"/>
          <w:szCs w:val="28"/>
        </w:rPr>
        <w:t>«СОГЛАСОВАНИЕ ПЕРЕУСТРОЙСТВА И (ИЛИ) ПЕРЕПЛАНИРОВКИ ПОМЕЩЕНИЯ В МНОГОКВАРТИРНОМ ДОМЕ»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1. Общие положения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1.1.  Предмет регулирования административного регламента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Административный регламент предоставления муниципальной услуги "</w:t>
      </w:r>
      <w:r w:rsidRPr="00D834A1">
        <w:rPr>
          <w:sz w:val="28"/>
          <w:szCs w:val="28"/>
        </w:rPr>
        <w:t xml:space="preserve">Согласование переустройства и (или) перепланировки помещения </w:t>
      </w:r>
      <w:r>
        <w:rPr>
          <w:sz w:val="28"/>
          <w:szCs w:val="28"/>
        </w:rPr>
        <w:t xml:space="preserve">                                </w:t>
      </w:r>
      <w:r w:rsidRPr="00D834A1">
        <w:rPr>
          <w:sz w:val="28"/>
          <w:szCs w:val="28"/>
        </w:rPr>
        <w:t>в многоквартирном доме"</w:t>
      </w:r>
      <w:r w:rsidRPr="00D834A1">
        <w:rPr>
          <w:color w:val="0D0D0D"/>
          <w:sz w:val="28"/>
          <w:szCs w:val="28"/>
        </w:rPr>
        <w:t xml:space="preserve"> (далее – Административный регламент) разработан</w:t>
      </w:r>
      <w:r>
        <w:rPr>
          <w:color w:val="0D0D0D"/>
          <w:sz w:val="28"/>
          <w:szCs w:val="28"/>
        </w:rPr>
        <w:t xml:space="preserve">                </w:t>
      </w:r>
      <w:r w:rsidRPr="00D834A1">
        <w:rPr>
          <w:color w:val="0D0D0D"/>
          <w:sz w:val="28"/>
          <w:szCs w:val="28"/>
        </w:rPr>
        <w:t xml:space="preserve">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«Сычевский район» Смоленской области (далее – Администрация) при оказании муниципальной услуги.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1.2.1. Заявителями на предоставление муниципальной услуги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решения о согласовании переустройства и (или) перепланировки жилого помещения.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D834A1">
        <w:rPr>
          <w:color w:val="0D0D0D"/>
          <w:sz w:val="28"/>
          <w:szCs w:val="28"/>
        </w:rPr>
        <w:lastRenderedPageBreak/>
        <w:t xml:space="preserve">доверенности (далее также – заявитель), выданной и оформленной </w:t>
      </w:r>
      <w:r>
        <w:rPr>
          <w:color w:val="0D0D0D"/>
          <w:sz w:val="28"/>
          <w:szCs w:val="28"/>
        </w:rPr>
        <w:t xml:space="preserve">                               </w:t>
      </w:r>
      <w:r w:rsidRPr="00D834A1">
        <w:rPr>
          <w:color w:val="0D0D0D"/>
          <w:sz w:val="28"/>
          <w:szCs w:val="28"/>
        </w:rPr>
        <w:t>в соответствии с гражданским законодательством Российской Федерации.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1.3.1. </w:t>
      </w:r>
      <w:r w:rsidRPr="00D834A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834A1" w:rsidRPr="00D834A1" w:rsidRDefault="00D834A1" w:rsidP="00D834A1">
      <w:pPr>
        <w:shd w:val="clear" w:color="auto" w:fill="FFFFFF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D834A1" w:rsidRDefault="00D834A1" w:rsidP="00D834A1">
      <w:pPr>
        <w:shd w:val="clear" w:color="auto" w:fill="FFFFFF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D834A1" w:rsidRPr="00D834A1" w:rsidRDefault="00D834A1" w:rsidP="00D834A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700"/>
      </w:tblGrid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Понедельник: 08.00 - 17.00 час.;</w:t>
            </w:r>
          </w:p>
        </w:tc>
      </w:tr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Вторник: 08.00 - 17.00 час.; </w:t>
            </w:r>
          </w:p>
        </w:tc>
      </w:tr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Среда: 08.00 - 17.00 час.; </w:t>
            </w:r>
          </w:p>
        </w:tc>
      </w:tr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Четверг: 08.00 - 17.00 час.; </w:t>
            </w:r>
          </w:p>
        </w:tc>
      </w:tr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Пятница: 08.00 - 17.00 час.; </w:t>
            </w:r>
          </w:p>
        </w:tc>
      </w:tr>
      <w:tr w:rsidR="00D834A1" w:rsidRPr="00D834A1" w:rsidTr="00D834A1">
        <w:trPr>
          <w:tblCellSpacing w:w="0" w:type="dxa"/>
        </w:trPr>
        <w:tc>
          <w:tcPr>
            <w:tcW w:w="7065" w:type="dxa"/>
            <w:gridSpan w:val="2"/>
            <w:shd w:val="clear" w:color="auto" w:fill="FFFFFF"/>
            <w:hideMark/>
          </w:tcPr>
          <w:p w:rsidR="00D834A1" w:rsidRPr="00D834A1" w:rsidRDefault="00D834A1" w:rsidP="00D834A1">
            <w:pPr>
              <w:ind w:firstLine="567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Перерыв: 13.00 - 14.00 час.; </w:t>
            </w:r>
          </w:p>
        </w:tc>
      </w:tr>
      <w:tr w:rsidR="00D834A1" w:rsidRPr="00D834A1" w:rsidTr="005A2C7A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D834A1" w:rsidRPr="00D834A1" w:rsidRDefault="00D834A1" w:rsidP="00D834A1">
            <w:pPr>
              <w:ind w:firstLine="709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FFFFFF"/>
            <w:hideMark/>
          </w:tcPr>
          <w:p w:rsidR="00D834A1" w:rsidRPr="00D834A1" w:rsidRDefault="00D834A1" w:rsidP="00D834A1">
            <w:pPr>
              <w:ind w:firstLine="709"/>
              <w:jc w:val="both"/>
              <w:rPr>
                <w:sz w:val="28"/>
                <w:szCs w:val="28"/>
              </w:rPr>
            </w:pPr>
            <w:r w:rsidRPr="00D834A1">
              <w:rPr>
                <w:sz w:val="28"/>
                <w:szCs w:val="28"/>
              </w:rPr>
              <w:t> </w:t>
            </w:r>
          </w:p>
        </w:tc>
      </w:tr>
    </w:tbl>
    <w:p w:rsidR="00D834A1" w:rsidRPr="00D834A1" w:rsidRDefault="00D834A1" w:rsidP="00D834A1">
      <w:pPr>
        <w:shd w:val="clear" w:color="auto" w:fill="FFFFFF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>Справочные телефоны, факс: 8(48130) 4-23-86, 4-13-44.</w:t>
      </w:r>
    </w:p>
    <w:p w:rsidR="00D834A1" w:rsidRPr="00D834A1" w:rsidRDefault="00D834A1" w:rsidP="00D834A1">
      <w:pPr>
        <w:shd w:val="clear" w:color="auto" w:fill="FFFFFF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 xml:space="preserve">Адрес официального сайта Администрации в сети "Интернет" </w:t>
      </w:r>
      <w:r w:rsidRPr="00D834A1">
        <w:rPr>
          <w:sz w:val="28"/>
          <w:szCs w:val="28"/>
          <w:lang w:val="en-US"/>
        </w:rPr>
        <w:t>https</w:t>
      </w:r>
      <w:r w:rsidRPr="00D834A1">
        <w:rPr>
          <w:sz w:val="28"/>
          <w:szCs w:val="28"/>
        </w:rPr>
        <w:t>://</w:t>
      </w:r>
      <w:r w:rsidRPr="00D834A1">
        <w:rPr>
          <w:sz w:val="28"/>
          <w:szCs w:val="28"/>
          <w:lang w:val="en-US"/>
        </w:rPr>
        <w:t>sychovka</w:t>
      </w:r>
      <w:r w:rsidRPr="00D834A1">
        <w:rPr>
          <w:sz w:val="28"/>
          <w:szCs w:val="28"/>
        </w:rPr>
        <w:t>.</w:t>
      </w:r>
      <w:r w:rsidRPr="00D834A1">
        <w:rPr>
          <w:sz w:val="28"/>
          <w:szCs w:val="28"/>
          <w:lang w:val="en-US"/>
        </w:rPr>
        <w:t>admin</w:t>
      </w:r>
      <w:r w:rsidRPr="00D834A1">
        <w:rPr>
          <w:sz w:val="28"/>
          <w:szCs w:val="28"/>
        </w:rPr>
        <w:t>-</w:t>
      </w:r>
      <w:r w:rsidRPr="00D834A1">
        <w:rPr>
          <w:sz w:val="28"/>
          <w:szCs w:val="28"/>
          <w:lang w:val="en-US"/>
        </w:rPr>
        <w:t>smolensk</w:t>
      </w:r>
      <w:r w:rsidRPr="00D834A1">
        <w:rPr>
          <w:sz w:val="28"/>
          <w:szCs w:val="28"/>
        </w:rPr>
        <w:t>.</w:t>
      </w:r>
      <w:r w:rsidRPr="00D834A1">
        <w:rPr>
          <w:sz w:val="28"/>
          <w:szCs w:val="28"/>
          <w:lang w:val="en-US"/>
        </w:rPr>
        <w:t>ru</w:t>
      </w:r>
      <w:r w:rsidRPr="00D834A1">
        <w:rPr>
          <w:sz w:val="28"/>
          <w:szCs w:val="28"/>
        </w:rPr>
        <w:t xml:space="preserve">/; адрес электронной почты: </w:t>
      </w:r>
      <w:hyperlink r:id="rId9" w:history="1">
        <w:r w:rsidRPr="00D834A1">
          <w:rPr>
            <w:rStyle w:val="af0"/>
            <w:sz w:val="28"/>
            <w:szCs w:val="28"/>
          </w:rPr>
          <w:t>sychevka1.adm@mail.ru»</w:t>
        </w:r>
      </w:hyperlink>
      <w:r w:rsidRPr="00D834A1">
        <w:rPr>
          <w:sz w:val="28"/>
          <w:szCs w:val="28"/>
        </w:rPr>
        <w:t>.;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1) в табличном виде на информационных стендах Администрации;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2) на Интернет-сайте Администрации: в информационно-телекоммуникационных сетях общего пользования (в том числе в сети Интернет),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в средствах массовой информации: в газете «Сычевские вести»</w:t>
      </w:r>
    </w:p>
    <w:p w:rsidR="00D834A1" w:rsidRPr="00D834A1" w:rsidRDefault="00D834A1" w:rsidP="00D834A1">
      <w:pPr>
        <w:pStyle w:val="a7"/>
        <w:ind w:firstLine="709"/>
        <w:rPr>
          <w:color w:val="0D0D0D"/>
          <w:szCs w:val="28"/>
        </w:rPr>
      </w:pPr>
      <w:r w:rsidRPr="00D834A1">
        <w:rPr>
          <w:color w:val="0D0D0D"/>
          <w:szCs w:val="28"/>
        </w:rPr>
        <w:t>4) на региональном портале государственных услуг.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1.3.3. Размещаемая информация содержит также: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текст административного регламента с приложениями;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блок-схему (согласно Приложению № 2 к административному регламенту);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порядок информирования о ходе предоставления муниципальной услуги;</w:t>
      </w:r>
    </w:p>
    <w:p w:rsidR="00D834A1" w:rsidRPr="00D834A1" w:rsidRDefault="00D834A1" w:rsidP="006175AF">
      <w:pPr>
        <w:numPr>
          <w:ilvl w:val="1"/>
          <w:numId w:val="1"/>
        </w:numPr>
        <w:ind w:left="0"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noProof/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1.3.4. И</w:t>
      </w:r>
      <w:r w:rsidRPr="00D834A1">
        <w:rPr>
          <w:noProof/>
          <w:color w:val="0D0D0D"/>
          <w:sz w:val="28"/>
          <w:szCs w:val="28"/>
        </w:rPr>
        <w:t xml:space="preserve">нформирование </w:t>
      </w:r>
      <w:r w:rsidRPr="00D834A1">
        <w:rPr>
          <w:color w:val="0D0D0D"/>
          <w:sz w:val="28"/>
          <w:szCs w:val="28"/>
        </w:rPr>
        <w:t>з</w:t>
      </w:r>
      <w:r w:rsidRPr="00D834A1">
        <w:rPr>
          <w:noProof/>
          <w:color w:val="0D0D0D"/>
          <w:sz w:val="28"/>
          <w:szCs w:val="28"/>
        </w:rPr>
        <w:t xml:space="preserve">аявителей </w:t>
      </w:r>
      <w:r w:rsidRPr="00D834A1">
        <w:rPr>
          <w:color w:val="0D0D0D"/>
          <w:sz w:val="28"/>
          <w:szCs w:val="28"/>
        </w:rPr>
        <w:t>о</w:t>
      </w:r>
      <w:r w:rsidRPr="00D834A1">
        <w:rPr>
          <w:noProof/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>п</w:t>
      </w:r>
      <w:r w:rsidRPr="00D834A1">
        <w:rPr>
          <w:noProof/>
          <w:color w:val="0D0D0D"/>
          <w:sz w:val="28"/>
          <w:szCs w:val="28"/>
        </w:rPr>
        <w:t xml:space="preserve">орядке </w:t>
      </w:r>
      <w:r w:rsidRPr="00D834A1">
        <w:rPr>
          <w:color w:val="0D0D0D"/>
          <w:sz w:val="28"/>
          <w:szCs w:val="28"/>
        </w:rPr>
        <w:t>п</w:t>
      </w:r>
      <w:r w:rsidRPr="00D834A1">
        <w:rPr>
          <w:noProof/>
          <w:color w:val="0D0D0D"/>
          <w:sz w:val="28"/>
          <w:szCs w:val="28"/>
        </w:rPr>
        <w:t xml:space="preserve">редоставления </w:t>
      </w:r>
      <w:r w:rsidRPr="00D834A1">
        <w:rPr>
          <w:color w:val="0D0D0D"/>
          <w:sz w:val="28"/>
          <w:szCs w:val="28"/>
        </w:rPr>
        <w:t>м</w:t>
      </w:r>
      <w:r w:rsidRPr="00D834A1">
        <w:rPr>
          <w:noProof/>
          <w:color w:val="0D0D0D"/>
          <w:sz w:val="28"/>
          <w:szCs w:val="28"/>
        </w:rPr>
        <w:t xml:space="preserve">униципальной услуги </w:t>
      </w:r>
      <w:r w:rsidRPr="00D834A1">
        <w:rPr>
          <w:color w:val="0D0D0D"/>
          <w:sz w:val="28"/>
          <w:szCs w:val="28"/>
        </w:rPr>
        <w:t>о</w:t>
      </w:r>
      <w:r w:rsidRPr="00D834A1">
        <w:rPr>
          <w:noProof/>
          <w:color w:val="0D0D0D"/>
          <w:sz w:val="28"/>
          <w:szCs w:val="28"/>
        </w:rPr>
        <w:t xml:space="preserve">существляется </w:t>
      </w:r>
      <w:r w:rsidRPr="00D834A1">
        <w:rPr>
          <w:color w:val="0D0D0D"/>
          <w:sz w:val="28"/>
          <w:szCs w:val="28"/>
        </w:rPr>
        <w:t>в</w:t>
      </w:r>
      <w:r w:rsidRPr="00D834A1">
        <w:rPr>
          <w:noProof/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 xml:space="preserve">форме </w:t>
      </w:r>
      <w:r w:rsidRPr="00D834A1">
        <w:rPr>
          <w:noProof/>
          <w:color w:val="0D0D0D"/>
          <w:sz w:val="28"/>
          <w:szCs w:val="28"/>
        </w:rPr>
        <w:t xml:space="preserve">индивидуального </w:t>
      </w:r>
      <w:r w:rsidRPr="00D834A1">
        <w:rPr>
          <w:color w:val="0D0D0D"/>
          <w:sz w:val="28"/>
          <w:szCs w:val="28"/>
        </w:rPr>
        <w:t>и</w:t>
      </w:r>
      <w:r w:rsidRPr="00D834A1">
        <w:rPr>
          <w:noProof/>
          <w:color w:val="0D0D0D"/>
          <w:sz w:val="28"/>
          <w:szCs w:val="28"/>
        </w:rPr>
        <w:t xml:space="preserve">нформирования и публичного </w:t>
      </w:r>
      <w:r w:rsidRPr="00D834A1">
        <w:rPr>
          <w:color w:val="0D0D0D"/>
          <w:sz w:val="28"/>
          <w:szCs w:val="28"/>
        </w:rPr>
        <w:t>и</w:t>
      </w:r>
      <w:r w:rsidRPr="00D834A1">
        <w:rPr>
          <w:noProof/>
          <w:color w:val="0D0D0D"/>
          <w:sz w:val="28"/>
          <w:szCs w:val="28"/>
        </w:rPr>
        <w:t xml:space="preserve">нформирования. </w:t>
      </w:r>
    </w:p>
    <w:p w:rsidR="00D834A1" w:rsidRPr="00D834A1" w:rsidRDefault="00D834A1" w:rsidP="00D834A1">
      <w:pPr>
        <w:tabs>
          <w:tab w:val="left" w:pos="1560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1.3.5. В</w:t>
      </w:r>
      <w:r w:rsidRPr="00D834A1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D834A1">
        <w:rPr>
          <w:sz w:val="28"/>
          <w:szCs w:val="28"/>
          <w:lang w:val="en-US"/>
        </w:rPr>
        <w:t>http</w:t>
      </w:r>
      <w:r w:rsidRPr="00D834A1">
        <w:rPr>
          <w:sz w:val="28"/>
          <w:szCs w:val="28"/>
        </w:rPr>
        <w:t>://</w:t>
      </w:r>
      <w:r w:rsidRPr="00D834A1">
        <w:rPr>
          <w:sz w:val="28"/>
          <w:szCs w:val="28"/>
          <w:lang w:val="en-US"/>
        </w:rPr>
        <w:t>pgu</w:t>
      </w:r>
      <w:r w:rsidRPr="00D834A1">
        <w:rPr>
          <w:sz w:val="28"/>
          <w:szCs w:val="28"/>
        </w:rPr>
        <w:t>.</w:t>
      </w:r>
      <w:r w:rsidRPr="00D834A1">
        <w:rPr>
          <w:sz w:val="28"/>
          <w:szCs w:val="28"/>
          <w:lang w:val="en-US"/>
        </w:rPr>
        <w:t>admin</w:t>
      </w:r>
      <w:r w:rsidRPr="00D834A1">
        <w:rPr>
          <w:sz w:val="28"/>
          <w:szCs w:val="28"/>
        </w:rPr>
        <w:t>-</w:t>
      </w:r>
      <w:r w:rsidRPr="00D834A1">
        <w:rPr>
          <w:sz w:val="28"/>
          <w:szCs w:val="28"/>
          <w:lang w:val="en-US"/>
        </w:rPr>
        <w:t>smolensk</w:t>
      </w:r>
      <w:r w:rsidRPr="00D834A1">
        <w:rPr>
          <w:sz w:val="28"/>
          <w:szCs w:val="28"/>
        </w:rPr>
        <w:t>.</w:t>
      </w:r>
      <w:r w:rsidRPr="00D834A1">
        <w:rPr>
          <w:sz w:val="28"/>
          <w:szCs w:val="28"/>
          <w:lang w:val="en-US"/>
        </w:rPr>
        <w:t>ru</w:t>
      </w:r>
      <w:r w:rsidRPr="00D834A1">
        <w:rPr>
          <w:sz w:val="28"/>
          <w:szCs w:val="28"/>
        </w:rPr>
        <w:t>) (далее  - Региональный портал);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1.3.6.</w:t>
      </w:r>
      <w:r>
        <w:rPr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D834A1">
        <w:rPr>
          <w:iCs/>
          <w:color w:val="0D0D0D"/>
          <w:sz w:val="28"/>
          <w:szCs w:val="28"/>
        </w:rPr>
        <w:t>Администрацию</w:t>
      </w:r>
      <w:r w:rsidRPr="00D834A1">
        <w:rPr>
          <w:i/>
          <w:iCs/>
          <w:color w:val="0D0D0D"/>
          <w:sz w:val="28"/>
          <w:szCs w:val="28"/>
        </w:rPr>
        <w:t xml:space="preserve"> </w:t>
      </w:r>
      <w:r w:rsidRPr="00D834A1">
        <w:rPr>
          <w:iCs/>
          <w:color w:val="0D0D0D"/>
          <w:sz w:val="28"/>
          <w:szCs w:val="28"/>
        </w:rPr>
        <w:t>или главному специалисту-архитектору Администрации муниципального образования «Сычевский  район» Смоленской области</w:t>
      </w:r>
      <w:r w:rsidRPr="00D834A1">
        <w:rPr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tabs>
          <w:tab w:val="left" w:pos="1701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1.3.7.</w:t>
      </w:r>
      <w:r>
        <w:rPr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D834A1" w:rsidRPr="00D834A1" w:rsidRDefault="00D834A1" w:rsidP="00D834A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в письменной форме на основании письменного обращения;</w:t>
      </w:r>
    </w:p>
    <w:p w:rsidR="00D834A1" w:rsidRPr="00D834A1" w:rsidRDefault="00D834A1" w:rsidP="00D834A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при личном обращении;</w:t>
      </w:r>
    </w:p>
    <w:p w:rsidR="00D834A1" w:rsidRPr="00D834A1" w:rsidRDefault="00D834A1" w:rsidP="00D834A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по телефону8(48130)4-23-86;</w:t>
      </w:r>
    </w:p>
    <w:p w:rsidR="00D834A1" w:rsidRPr="00D834A1" w:rsidRDefault="00D834A1" w:rsidP="00D834A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по электронной почте;</w:t>
      </w:r>
    </w:p>
    <w:p w:rsidR="00D834A1" w:rsidRPr="00D834A1" w:rsidRDefault="00D834A1" w:rsidP="00D834A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 Все консультации являются бесплатными.</w:t>
      </w:r>
    </w:p>
    <w:p w:rsidR="00D834A1" w:rsidRPr="00D834A1" w:rsidRDefault="00D834A1" w:rsidP="00D834A1">
      <w:pPr>
        <w:tabs>
          <w:tab w:val="left" w:pos="1701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1.3.8. Требования к форме и характеру взаимодействия должностных лиц Администрации и</w:t>
      </w:r>
      <w:r w:rsidRPr="00D834A1">
        <w:rPr>
          <w:iCs/>
          <w:color w:val="0D0D0D"/>
          <w:sz w:val="28"/>
          <w:szCs w:val="28"/>
        </w:rPr>
        <w:t xml:space="preserve"> главного специалиста-архитектора Администрации муниципального образования «Сычевский район» Смоленской области</w:t>
      </w:r>
      <w:r w:rsidRPr="00D834A1">
        <w:rPr>
          <w:color w:val="0D0D0D"/>
          <w:sz w:val="28"/>
          <w:szCs w:val="28"/>
        </w:rPr>
        <w:t xml:space="preserve"> с заявителями:</w:t>
      </w:r>
    </w:p>
    <w:p w:rsidR="00D834A1" w:rsidRPr="00D834A1" w:rsidRDefault="00D834A1" w:rsidP="00D834A1">
      <w:pPr>
        <w:tabs>
          <w:tab w:val="left" w:pos="142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834A1">
        <w:rPr>
          <w:iCs/>
          <w:color w:val="0D0D0D"/>
          <w:sz w:val="28"/>
          <w:szCs w:val="28"/>
        </w:rPr>
        <w:t>Администрации, главным специалистом-архитектором Администрации муниципального образования «Сычевский район» Смоленской области</w:t>
      </w:r>
      <w:r w:rsidRPr="00D834A1">
        <w:rPr>
          <w:i/>
          <w:iCs/>
          <w:color w:val="0D0D0D"/>
          <w:sz w:val="28"/>
          <w:szCs w:val="28"/>
        </w:rPr>
        <w:t xml:space="preserve"> </w:t>
      </w:r>
      <w:r>
        <w:rPr>
          <w:i/>
          <w:iCs/>
          <w:color w:val="0D0D0D"/>
          <w:sz w:val="28"/>
          <w:szCs w:val="28"/>
        </w:rPr>
        <w:t xml:space="preserve">                    </w:t>
      </w:r>
      <w:r w:rsidRPr="00D834A1">
        <w:rPr>
          <w:color w:val="0D0D0D"/>
          <w:sz w:val="28"/>
          <w:szCs w:val="28"/>
        </w:rPr>
        <w:t xml:space="preserve">на основании письменного запроса заявителя, в том числе поступившего </w:t>
      </w:r>
      <w:r>
        <w:rPr>
          <w:color w:val="0D0D0D"/>
          <w:sz w:val="28"/>
          <w:szCs w:val="28"/>
        </w:rPr>
        <w:t xml:space="preserve">                   </w:t>
      </w:r>
      <w:r w:rsidRPr="00D834A1">
        <w:rPr>
          <w:color w:val="0D0D0D"/>
          <w:sz w:val="28"/>
          <w:szCs w:val="28"/>
        </w:rPr>
        <w:t>в электронной форме, в течение 30 дней после получения указанного запроса;</w:t>
      </w:r>
    </w:p>
    <w:p w:rsidR="00D834A1" w:rsidRPr="00D834A1" w:rsidRDefault="00D834A1" w:rsidP="00D834A1">
      <w:pPr>
        <w:tabs>
          <w:tab w:val="left" w:pos="142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- при консультировании по телефону должностное лицо </w:t>
      </w:r>
      <w:r w:rsidRPr="00D834A1">
        <w:rPr>
          <w:iCs/>
          <w:color w:val="0D0D0D"/>
          <w:sz w:val="28"/>
          <w:szCs w:val="28"/>
        </w:rPr>
        <w:t>Администрации, главный специалист - архитектор Администрации муниципального образования «Сычевский район» Смоленской области,</w:t>
      </w:r>
      <w:r w:rsidRPr="00D834A1">
        <w:rPr>
          <w:color w:val="0D0D0D"/>
          <w:sz w:val="28"/>
          <w:szCs w:val="28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834A1" w:rsidRPr="00D834A1" w:rsidRDefault="00D834A1" w:rsidP="00D834A1">
      <w:pPr>
        <w:tabs>
          <w:tab w:val="left" w:pos="142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 xml:space="preserve">- по завершении консультации должностное лицо, </w:t>
      </w:r>
      <w:r w:rsidRPr="00D834A1">
        <w:rPr>
          <w:iCs/>
          <w:color w:val="0D0D0D"/>
          <w:sz w:val="28"/>
          <w:szCs w:val="28"/>
        </w:rPr>
        <w:t>главный  специалист - архитектор Администрации муниципального образования «Сычевский район» Смоленской области</w:t>
      </w:r>
      <w:r w:rsidRPr="00D834A1">
        <w:rPr>
          <w:i/>
          <w:iCs/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834A1" w:rsidRPr="00D834A1" w:rsidRDefault="00D834A1" w:rsidP="00D834A1">
      <w:pPr>
        <w:tabs>
          <w:tab w:val="left" w:pos="142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должностное лицо,</w:t>
      </w:r>
      <w:r w:rsidRPr="00D834A1">
        <w:rPr>
          <w:iCs/>
          <w:color w:val="0D0D0D"/>
          <w:sz w:val="28"/>
          <w:szCs w:val="28"/>
        </w:rPr>
        <w:t xml:space="preserve"> главный специалист-архитектор Администрации муниципального образования «Сычевский район» Смоленской области</w:t>
      </w:r>
      <w:r w:rsidRPr="00D834A1">
        <w:rPr>
          <w:color w:val="0D0D0D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 Стандарт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2.1. Наименование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tabs>
          <w:tab w:val="left" w:pos="1020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 w:rsidRPr="00D834A1">
        <w:rPr>
          <w:color w:val="0D0D0D"/>
          <w:sz w:val="28"/>
          <w:szCs w:val="28"/>
        </w:rPr>
        <w:t xml:space="preserve"> «</w:t>
      </w:r>
      <w:r w:rsidRPr="00D834A1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D834A1">
        <w:rPr>
          <w:color w:val="0D0D0D"/>
          <w:sz w:val="28"/>
          <w:szCs w:val="28"/>
        </w:rPr>
        <w:t xml:space="preserve">»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2.2. Наименование органа, предоставляющего муниципальную услугу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2.2.1. Муниципальную услугу предоставляет Администрация муниципального образования «Сычевский район» Смоленской области,</w:t>
      </w:r>
      <w:r w:rsidRPr="00D834A1">
        <w:rPr>
          <w:iCs/>
          <w:color w:val="0D0D0D"/>
          <w:sz w:val="28"/>
          <w:szCs w:val="28"/>
        </w:rPr>
        <w:t xml:space="preserve"> главный специалист - архитектор Администрации муниципального образования «Сычевский район» Смоленской области.</w:t>
      </w:r>
      <w:r w:rsidRPr="00D834A1">
        <w:rPr>
          <w:color w:val="0D0D0D"/>
          <w:sz w:val="28"/>
          <w:szCs w:val="28"/>
        </w:rPr>
        <w:t xml:space="preserve"> </w:t>
      </w:r>
    </w:p>
    <w:p w:rsidR="00D834A1" w:rsidRPr="00D834A1" w:rsidRDefault="00D834A1" w:rsidP="00D834A1">
      <w:pPr>
        <w:pStyle w:val="af8"/>
        <w:tabs>
          <w:tab w:val="left" w:pos="851"/>
        </w:tabs>
        <w:spacing w:line="240" w:lineRule="auto"/>
        <w:ind w:firstLine="709"/>
        <w:rPr>
          <w:color w:val="0D0D0D"/>
        </w:rPr>
      </w:pPr>
      <w:r w:rsidRPr="00D834A1">
        <w:rPr>
          <w:color w:val="0D0D0D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834A1" w:rsidRPr="00D834A1" w:rsidRDefault="00D834A1" w:rsidP="00D834A1">
      <w:pPr>
        <w:pStyle w:val="a7"/>
        <w:ind w:firstLine="709"/>
        <w:rPr>
          <w:color w:val="0D0D0D"/>
          <w:szCs w:val="28"/>
        </w:rPr>
      </w:pPr>
      <w:r w:rsidRPr="00D834A1">
        <w:rPr>
          <w:color w:val="0D0D0D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Сычевской районной Думы от 30 мая 2011 года № 93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услуг».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2.3. Результат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pStyle w:val="a7"/>
        <w:ind w:firstLine="709"/>
        <w:rPr>
          <w:color w:val="0D0D0D"/>
          <w:szCs w:val="28"/>
        </w:rPr>
      </w:pPr>
      <w:r w:rsidRPr="00D834A1">
        <w:rPr>
          <w:color w:val="0D0D0D"/>
          <w:szCs w:val="28"/>
        </w:rPr>
        <w:t>2.3.1. Результатами предоставления муниципальной услуги является: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в случае принятия решения о выдаче решения о согласовании переустройства и (или) перепланировки жилого помещения - выдача решения о согласовании переустройства и (или) перепланировки жилого помещения;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- в случае принятия решения об отказе в выдаче решения о согласовании переустройства и (или) перепланировки жилого помещения - письменное уведомление об отказе в выдаче решения о согласовании переустройства и (или) перепланировки жилого помещения с указанием причин такого отказа.</w:t>
      </w:r>
    </w:p>
    <w:p w:rsidR="00D834A1" w:rsidRPr="00D834A1" w:rsidRDefault="00D834A1" w:rsidP="00D834A1">
      <w:pPr>
        <w:pStyle w:val="a7"/>
        <w:ind w:firstLine="709"/>
        <w:rPr>
          <w:color w:val="0D0D0D"/>
          <w:szCs w:val="28"/>
        </w:rPr>
      </w:pPr>
      <w:r w:rsidRPr="00D834A1">
        <w:rPr>
          <w:color w:val="0D0D0D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решения о согласовании переустройства и (или) перепланировки жилого помещения (приложение № 3);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 решения об отказе в согласовании переустройства и (или) перепланировки жилого помещения.</w:t>
      </w:r>
    </w:p>
    <w:p w:rsidR="00D834A1" w:rsidRPr="00D834A1" w:rsidRDefault="00D834A1" w:rsidP="00D834A1">
      <w:pPr>
        <w:ind w:firstLine="709"/>
        <w:jc w:val="both"/>
        <w:rPr>
          <w:i/>
          <w:iCs/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2.3.3. Результат предоставления муниципальной услуги может быть передан в </w:t>
      </w:r>
      <w:r w:rsidRPr="00D834A1">
        <w:rPr>
          <w:sz w:val="28"/>
          <w:szCs w:val="28"/>
        </w:rPr>
        <w:t>письменной форме,</w:t>
      </w:r>
      <w:r w:rsidRPr="00D834A1">
        <w:rPr>
          <w:color w:val="0D0D0D"/>
          <w:sz w:val="28"/>
          <w:szCs w:val="28"/>
        </w:rPr>
        <w:t xml:space="preserve"> в одном или нескольких видах (бумажном, бумажно-электронном (посредствам факса, электронной почты), электронном)</w:t>
      </w:r>
      <w:r w:rsidRPr="00D834A1">
        <w:rPr>
          <w:i/>
          <w:iCs/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0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2.4. Срок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Муниципальная услуга предоставляется в срок не позднее </w:t>
      </w:r>
      <w:r w:rsidRPr="00D834A1">
        <w:rPr>
          <w:color w:val="000000"/>
          <w:sz w:val="28"/>
          <w:szCs w:val="28"/>
        </w:rPr>
        <w:t>15 дней</w:t>
      </w:r>
      <w:r w:rsidRPr="00D834A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                    </w:t>
      </w:r>
      <w:r w:rsidRPr="00D834A1">
        <w:rPr>
          <w:color w:val="0D0D0D"/>
          <w:sz w:val="28"/>
          <w:szCs w:val="28"/>
        </w:rPr>
        <w:t>с момента обращения заявителя.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2.5. Правовые основания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Предоставление муниципальной услуги осуществляется в соответствии с: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Конституцией Российской Федерации;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Гражданским  кодексом Российской Федерации;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Жилищным  кодексом Российской Федерации;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- Федеральным законом от 2 мая 2006 года № 59-ФЗ «О порядке рассмотрения обращений граждан Российской Федерации»;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  и другими правовыми актами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D834A1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D834A1" w:rsidRPr="00D834A1" w:rsidRDefault="00D834A1" w:rsidP="00D834A1">
      <w:pPr>
        <w:pStyle w:val="ConsPlusNormal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834A1">
        <w:rPr>
          <w:rFonts w:ascii="Times New Roman" w:hAnsi="Times New Roman" w:cs="Times New Roman"/>
          <w:bCs/>
          <w:color w:val="0D0D0D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834A1" w:rsidRPr="00D834A1" w:rsidRDefault="00D834A1" w:rsidP="00D834A1">
      <w:pPr>
        <w:pStyle w:val="af8"/>
        <w:spacing w:line="240" w:lineRule="auto"/>
        <w:ind w:firstLine="709"/>
        <w:rPr>
          <w:color w:val="0D0D0D"/>
        </w:rPr>
      </w:pPr>
      <w:r w:rsidRPr="00D834A1"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834A1"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№1 к настоящему Регламенту);</w:t>
      </w:r>
    </w:p>
    <w:p w:rsidR="00D834A1" w:rsidRPr="00D834A1" w:rsidRDefault="00D834A1" w:rsidP="00D834A1">
      <w:pPr>
        <w:ind w:firstLine="709"/>
        <w:jc w:val="both"/>
        <w:rPr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2) Документ, удостоверяющий личность заявителя, или документ, удостоверяющий личность представителя заявителя (если заявление и документы </w:t>
      </w:r>
      <w:r w:rsidRPr="00D834A1">
        <w:rPr>
          <w:sz w:val="28"/>
          <w:szCs w:val="28"/>
        </w:rPr>
        <w:t>подаются представителем заявителя);</w:t>
      </w:r>
    </w:p>
    <w:p w:rsidR="00D834A1" w:rsidRPr="00D834A1" w:rsidRDefault="00D834A1" w:rsidP="00D834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34A1">
        <w:rPr>
          <w:color w:val="auto"/>
          <w:sz w:val="28"/>
          <w:szCs w:val="28"/>
        </w:rPr>
        <w:t xml:space="preserve">3) Документ, подтверждающий полномочия представителя;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sz w:val="28"/>
          <w:szCs w:val="28"/>
        </w:rPr>
        <w:t>4</w:t>
      </w:r>
      <w:r w:rsidRPr="00D834A1">
        <w:rPr>
          <w:color w:val="0D0D0D"/>
          <w:sz w:val="28"/>
          <w:szCs w:val="28"/>
        </w:rPr>
        <w:t>) Правоустанавливающие документы на переустраиваемое и (или) перепланируемое жилое помещение;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D834A1" w:rsidRPr="00D834A1" w:rsidRDefault="00D834A1" w:rsidP="00D834A1">
      <w:pPr>
        <w:pStyle w:val="Default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auto"/>
          <w:sz w:val="28"/>
          <w:szCs w:val="28"/>
        </w:rPr>
        <w:t>6)</w:t>
      </w:r>
      <w:r w:rsidRPr="00D834A1">
        <w:rPr>
          <w:color w:val="0D0D0D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834A1" w:rsidRPr="00D834A1" w:rsidRDefault="00D834A1" w:rsidP="00D834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34A1">
        <w:rPr>
          <w:color w:val="auto"/>
          <w:sz w:val="28"/>
          <w:szCs w:val="28"/>
        </w:rPr>
        <w:t>7) Нотариально удостоверенный протокол общего собрания собственников о предоставлении в пользовании части общего имущества</w:t>
      </w:r>
      <w:r>
        <w:rPr>
          <w:color w:val="auto"/>
          <w:sz w:val="28"/>
          <w:szCs w:val="28"/>
        </w:rPr>
        <w:t xml:space="preserve">                   </w:t>
      </w:r>
      <w:r w:rsidRPr="00D834A1">
        <w:rPr>
          <w:color w:val="auto"/>
          <w:sz w:val="28"/>
          <w:szCs w:val="28"/>
        </w:rPr>
        <w:t xml:space="preserve"> в многоквартирном доме.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834A1" w:rsidRPr="00D834A1" w:rsidRDefault="00D834A1" w:rsidP="00D834A1">
      <w:pPr>
        <w:pStyle w:val="af8"/>
        <w:spacing w:line="240" w:lineRule="auto"/>
        <w:ind w:firstLine="709"/>
        <w:rPr>
          <w:color w:val="0D0D0D"/>
        </w:rPr>
      </w:pPr>
      <w:r w:rsidRPr="00D834A1"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D834A1" w:rsidRPr="00D834A1" w:rsidRDefault="00D834A1" w:rsidP="00D834A1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D834A1" w:rsidRPr="00D834A1" w:rsidRDefault="00D834A1" w:rsidP="00D834A1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34A1" w:rsidRPr="00D834A1" w:rsidRDefault="00D834A1" w:rsidP="00D834A1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документы не должны быть исполнены карандашом;</w:t>
      </w:r>
    </w:p>
    <w:p w:rsidR="00D834A1" w:rsidRPr="00D834A1" w:rsidRDefault="00D834A1" w:rsidP="00D834A1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834A1" w:rsidRPr="00D834A1" w:rsidRDefault="00D834A1" w:rsidP="00D834A1">
      <w:pPr>
        <w:pStyle w:val="a7"/>
        <w:ind w:firstLine="709"/>
        <w:rPr>
          <w:bCs/>
          <w:color w:val="0D0D0D"/>
          <w:szCs w:val="28"/>
        </w:rPr>
      </w:pPr>
      <w:r w:rsidRPr="00D834A1">
        <w:rPr>
          <w:bCs/>
          <w:color w:val="0D0D0D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834A1" w:rsidRPr="00D834A1" w:rsidRDefault="00D834A1" w:rsidP="00D834A1">
      <w:pPr>
        <w:pStyle w:val="af8"/>
        <w:spacing w:line="240" w:lineRule="auto"/>
        <w:ind w:firstLine="709"/>
        <w:rPr>
          <w:color w:val="0D0D0D"/>
        </w:rPr>
      </w:pPr>
      <w:r w:rsidRPr="00D834A1">
        <w:rPr>
          <w:color w:val="0D0D0D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>1) Сведения из Единого государственного реестра юридических лиц, в случае подачи заявления юридическим лицом;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A1">
        <w:rPr>
          <w:sz w:val="28"/>
          <w:szCs w:val="28"/>
        </w:rPr>
        <w:t>2) 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Сведения из Единого государственного реестра недвижимости;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0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D834A1" w:rsidRPr="00D834A1" w:rsidRDefault="00D834A1" w:rsidP="00D834A1">
      <w:pPr>
        <w:pStyle w:val="af8"/>
        <w:spacing w:line="240" w:lineRule="auto"/>
        <w:ind w:firstLine="709"/>
        <w:rPr>
          <w:color w:val="0D0D0D"/>
        </w:rPr>
      </w:pPr>
      <w:r w:rsidRPr="00D834A1">
        <w:rPr>
          <w:color w:val="0D0D0D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2.8.3. Предоставление заявителем документов, содержащих ошибки или противоречивые сведения.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2.9. Исчерпывающий перечень оснований для отказа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в предоставлении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В предоставлении муниципальной услуги заявителю отказывается</w:t>
      </w:r>
      <w:r>
        <w:rPr>
          <w:color w:val="0D0D0D"/>
          <w:sz w:val="28"/>
          <w:szCs w:val="28"/>
        </w:rPr>
        <w:t xml:space="preserve">                    </w:t>
      </w:r>
      <w:r w:rsidRPr="00D834A1">
        <w:rPr>
          <w:color w:val="0D0D0D"/>
          <w:sz w:val="28"/>
          <w:szCs w:val="28"/>
        </w:rPr>
        <w:t xml:space="preserve"> в случаях: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2.9.1. Запрашиваемая информация относится к информации ограниченного доступа.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2.9.2.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2.9.3. Противоречие намерений застройщика действующему законодательству, нормативным правовым актам.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2.9.4. Несоответствия проекта переустройства и (или) перепланировки жилого помещения требованиям санитарных, пожарных и строительных норм.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D834A1">
        <w:rPr>
          <w:sz w:val="28"/>
          <w:szCs w:val="28"/>
          <w:shd w:val="clear" w:color="auto" w:fill="FFFFFF"/>
        </w:rPr>
        <w:t>2.9.5. Поступления</w:t>
      </w:r>
      <w:r w:rsidRPr="00D834A1">
        <w:rPr>
          <w:sz w:val="28"/>
          <w:szCs w:val="28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</w:t>
      </w:r>
      <w:r w:rsidRPr="00D834A1">
        <w:rPr>
          <w:sz w:val="28"/>
          <w:szCs w:val="28"/>
          <w:shd w:val="clear" w:color="auto" w:fill="FFFFFF"/>
        </w:rPr>
        <w:t>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</w:t>
      </w:r>
      <w:r w:rsidRPr="00D834A1">
        <w:rPr>
          <w:sz w:val="28"/>
          <w:szCs w:val="28"/>
        </w:rPr>
        <w:t xml:space="preserve"> Федерации, и не получил от заявителя такие документ и (или) информацию в течение пятнадцати рабочих дней со дня направления </w:t>
      </w:r>
      <w:r w:rsidRPr="00D834A1">
        <w:rPr>
          <w:sz w:val="28"/>
          <w:szCs w:val="28"/>
          <w:shd w:val="clear" w:color="auto" w:fill="FFFFFF"/>
        </w:rPr>
        <w:t>уведомления.</w:t>
      </w:r>
    </w:p>
    <w:p w:rsid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pStyle w:val="a7"/>
        <w:ind w:firstLine="709"/>
        <w:jc w:val="center"/>
        <w:rPr>
          <w:bCs/>
          <w:color w:val="0D0D0D"/>
          <w:szCs w:val="28"/>
        </w:rPr>
      </w:pPr>
      <w:r w:rsidRPr="00D834A1">
        <w:rPr>
          <w:bCs/>
          <w:color w:val="0D0D0D"/>
          <w:szCs w:val="28"/>
        </w:rPr>
        <w:lastRenderedPageBreak/>
        <w:t>2.10.</w:t>
      </w:r>
      <w:r w:rsidRPr="00D834A1">
        <w:rPr>
          <w:color w:val="0D0D0D"/>
          <w:szCs w:val="28"/>
        </w:rPr>
        <w:t xml:space="preserve"> </w:t>
      </w:r>
      <w:r w:rsidRPr="00D834A1">
        <w:rPr>
          <w:bCs/>
          <w:color w:val="0D0D0D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D834A1" w:rsidRPr="00D834A1" w:rsidRDefault="00D834A1" w:rsidP="00D834A1">
      <w:pPr>
        <w:pStyle w:val="a7"/>
        <w:ind w:firstLine="709"/>
        <w:jc w:val="center"/>
        <w:rPr>
          <w:bCs/>
          <w:color w:val="0D0D0D"/>
          <w:szCs w:val="28"/>
        </w:rPr>
      </w:pPr>
      <w:r w:rsidRPr="00D834A1">
        <w:rPr>
          <w:bCs/>
          <w:color w:val="0D0D0D"/>
          <w:szCs w:val="28"/>
        </w:rPr>
        <w:t xml:space="preserve">выдаваемом (выдаваемых) организациями, участвующими </w:t>
      </w:r>
    </w:p>
    <w:p w:rsidR="00D834A1" w:rsidRPr="00D834A1" w:rsidRDefault="00D834A1" w:rsidP="00D834A1">
      <w:pPr>
        <w:pStyle w:val="a7"/>
        <w:ind w:firstLine="709"/>
        <w:jc w:val="center"/>
        <w:rPr>
          <w:bCs/>
          <w:color w:val="0D0D0D"/>
          <w:szCs w:val="28"/>
        </w:rPr>
      </w:pPr>
      <w:r w:rsidRPr="00D834A1">
        <w:rPr>
          <w:bCs/>
          <w:color w:val="0D0D0D"/>
          <w:szCs w:val="28"/>
        </w:rPr>
        <w:t>в предоставлении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Для предоставления муниципальной услуги требуется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Муниципальная услуга предоставляется бесплатно.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i/>
          <w:i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i/>
          <w:iCs/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2.12.1. </w:t>
      </w:r>
      <w:r w:rsidRPr="00D834A1">
        <w:rPr>
          <w:sz w:val="28"/>
          <w:szCs w:val="28"/>
        </w:rPr>
        <w:t>Максимальный срок ожидания в очереди при подаче запроса  (заявления, обращения) о получении муниципальной услуги – 15 минут</w:t>
      </w:r>
      <w:r w:rsidRPr="00D834A1">
        <w:rPr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tabs>
          <w:tab w:val="left" w:pos="12"/>
          <w:tab w:val="left" w:pos="1019"/>
        </w:tabs>
        <w:ind w:firstLine="709"/>
        <w:jc w:val="both"/>
        <w:rPr>
          <w:iCs/>
          <w:color w:val="0D0D0D"/>
          <w:sz w:val="28"/>
          <w:szCs w:val="28"/>
        </w:rPr>
      </w:pPr>
      <w:r w:rsidRPr="00D834A1">
        <w:rPr>
          <w:iCs/>
          <w:color w:val="0D0D0D"/>
          <w:sz w:val="28"/>
          <w:szCs w:val="28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D834A1" w:rsidRPr="00D834A1" w:rsidRDefault="00D834A1" w:rsidP="00D834A1">
      <w:pPr>
        <w:tabs>
          <w:tab w:val="left" w:pos="12"/>
          <w:tab w:val="left" w:pos="1019"/>
        </w:tabs>
        <w:ind w:firstLine="709"/>
        <w:jc w:val="both"/>
        <w:rPr>
          <w:iCs/>
          <w:color w:val="0D0D0D"/>
          <w:sz w:val="28"/>
          <w:szCs w:val="28"/>
        </w:rPr>
      </w:pPr>
      <w:r w:rsidRPr="00D834A1">
        <w:rPr>
          <w:iCs/>
          <w:color w:val="0D0D0D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- 15 минут.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lastRenderedPageBreak/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 2.14.2.В помещениях для ожидания заявителям отводятся места, оборудованные стульями, кресельными секциями. В местах ожидания имеются  доступные места общего пользования (туалет).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2.14.3. Места информирования, предназначенные для ознакомления заявителей с информационными материалами, оборудуются: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стульями и столами для оформления документов.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режим работы органов, предоставляющих муниципальную услугу;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графики личного приема граждан уполномоченными должностными лицами;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- настоящий Административный регламент.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2.14.4.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834A1" w:rsidRPr="00D834A1" w:rsidRDefault="00D834A1" w:rsidP="00D834A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2.14.5. </w:t>
      </w:r>
      <w:r w:rsidRPr="00D834A1">
        <w:rPr>
          <w:sz w:val="28"/>
          <w:szCs w:val="28"/>
        </w:rPr>
        <w:t>Для обслуживания людей с ограниченными возможностями помещения оборудуются пандусами и перилами, обеспечивающими беспрепятственное передвижение и разворот инвалидов.</w:t>
      </w:r>
    </w:p>
    <w:p w:rsidR="00D834A1" w:rsidRPr="00D834A1" w:rsidRDefault="00D834A1" w:rsidP="00D834A1">
      <w:pPr>
        <w:pStyle w:val="a0"/>
        <w:spacing w:line="240" w:lineRule="auto"/>
        <w:ind w:left="0" w:firstLine="709"/>
        <w:rPr>
          <w:rStyle w:val="s2"/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Руководителем Администрации обеспечиваются условия для беспрепятственного доступа инвалидов в здание, в котором оказывается услуга,                     и получения услуги в соответствии с требованиями, установленными законодательными и иными нормативными и правовыми актами, включая: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возможность беспрепятственного входа в помещения и выхода из них;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возможность самостоятельного передвижения по объекту в целях доступа                к месту предоставления услуги, а также с помощью должностных лиц, предоставляющих услуги;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оказание должностными лицами учреждения необходимой инвалидам помощи в преодолении барьеров, мешающих получению ими услуг наравне                        с другими лицами;</w:t>
      </w:r>
    </w:p>
    <w:p w:rsidR="00D834A1" w:rsidRPr="00D834A1" w:rsidRDefault="00D834A1" w:rsidP="00D834A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4A1">
        <w:rPr>
          <w:rStyle w:val="s2"/>
          <w:color w:val="000000"/>
          <w:sz w:val="28"/>
          <w:szCs w:val="28"/>
        </w:rPr>
        <w:t>- предоставление, при необходимости услуги по месту жительства инвалида.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tabs>
          <w:tab w:val="left" w:pos="12"/>
          <w:tab w:val="left" w:pos="1019"/>
        </w:tabs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2.15. Показатели доступности и качества муниципальной услуги</w:t>
      </w:r>
    </w:p>
    <w:p w:rsidR="00D834A1" w:rsidRPr="00D834A1" w:rsidRDefault="00D834A1" w:rsidP="00D834A1">
      <w:pPr>
        <w:tabs>
          <w:tab w:val="left" w:pos="12"/>
          <w:tab w:val="left" w:pos="1019"/>
        </w:tabs>
        <w:ind w:firstLine="709"/>
        <w:jc w:val="both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2.15.2. Показателями качества предоставления муниципальной услуги являются: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соблюдение стандарта предоставления муниципальной услуги;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 по 15 минут);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 xml:space="preserve">2.16. Особенности предоставления муниципальных услуг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в многофункциональных центрах и особенности предоставления муниципальных услуг в электронной форме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D834A1">
        <w:rPr>
          <w:rStyle w:val="aff3"/>
          <w:color w:val="0D0D0D"/>
          <w:sz w:val="28"/>
          <w:szCs w:val="28"/>
        </w:rPr>
        <w:t xml:space="preserve">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Прием и регистрация документов;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Формирование и направление межведомственного запроса;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lastRenderedPageBreak/>
        <w:t>3.3. Прием и регистрация документов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3.3.2. Специалист, в обязанности которого входит принятие документов: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проверяет соответствие представленных документов требованиям</w:t>
      </w:r>
      <w:r w:rsidRPr="00D834A1">
        <w:rPr>
          <w:i/>
          <w:iCs/>
          <w:color w:val="0D0D0D"/>
          <w:sz w:val="28"/>
          <w:szCs w:val="28"/>
        </w:rPr>
        <w:t>,</w:t>
      </w:r>
      <w:r w:rsidRPr="00D834A1">
        <w:rPr>
          <w:color w:val="0D0D0D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3)выдача результата предоставления муниципальной услуги заявителю (решения);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5) сообщает заявителю номер и дату регистрации запроса.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3.3.4. Продолжительной административной процедуры не более 30 дней.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3.4. Формирование и направление межведомственного запроса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</w:t>
      </w:r>
      <w:r w:rsidRPr="00D834A1">
        <w:rPr>
          <w:color w:val="0D0D0D"/>
          <w:sz w:val="28"/>
          <w:szCs w:val="28"/>
        </w:rPr>
        <w:lastRenderedPageBreak/>
        <w:t xml:space="preserve">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3.4.5. Срок подготовки межведомственного запроса специалистом </w:t>
      </w:r>
      <w:r>
        <w:rPr>
          <w:color w:val="0D0D0D"/>
          <w:sz w:val="28"/>
          <w:szCs w:val="28"/>
        </w:rPr>
        <w:t xml:space="preserve">                     </w:t>
      </w:r>
      <w:r w:rsidRPr="00D834A1">
        <w:rPr>
          <w:color w:val="0D0D0D"/>
          <w:sz w:val="28"/>
          <w:szCs w:val="28"/>
        </w:rPr>
        <w:t>не может превышать 3 рабочих дня.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3.4.9. Максимальный срок выполнения административной процедуры составляет 3 рабочих дня.</w:t>
      </w:r>
    </w:p>
    <w:p w:rsidR="00D834A1" w:rsidRPr="00D834A1" w:rsidRDefault="00D834A1" w:rsidP="00D834A1">
      <w:pPr>
        <w:ind w:firstLine="709"/>
        <w:jc w:val="both"/>
        <w:rPr>
          <w:bCs/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3.5. Рассмотрение обращения заявителя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3.5.1.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устанавливает предмет обращения заявителя;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3.5.3. В случае если предоставление муниципальной услуги входит </w:t>
      </w:r>
      <w:r>
        <w:rPr>
          <w:color w:val="0D0D0D"/>
          <w:sz w:val="28"/>
          <w:szCs w:val="28"/>
        </w:rPr>
        <w:t xml:space="preserve">                    </w:t>
      </w:r>
      <w:r w:rsidRPr="00D834A1">
        <w:rPr>
          <w:color w:val="0D0D0D"/>
          <w:sz w:val="28"/>
          <w:szCs w:val="28"/>
        </w:rPr>
        <w:t>в полномочия Администрации и отсутствуют определенные пунктом 2.9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color w:val="0D0D0D"/>
          <w:sz w:val="28"/>
          <w:szCs w:val="28"/>
        </w:rPr>
        <w:t xml:space="preserve">                    </w:t>
      </w:r>
      <w:r w:rsidRPr="00D834A1">
        <w:rPr>
          <w:color w:val="0D0D0D"/>
          <w:sz w:val="28"/>
          <w:szCs w:val="28"/>
        </w:rPr>
        <w:t>15</w:t>
      </w:r>
      <w:r w:rsidRPr="00D834A1">
        <w:rPr>
          <w:i/>
          <w:iCs/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>дней.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3.6. Выдача результата</w:t>
      </w:r>
    </w:p>
    <w:p w:rsidR="00D834A1" w:rsidRPr="00D834A1" w:rsidRDefault="00D834A1" w:rsidP="00D834A1">
      <w:pPr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предоставления муниципальной услуги (решения) заявителю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3.6.5. Продолжительность административной процедуры не более </w:t>
      </w:r>
      <w:r>
        <w:rPr>
          <w:color w:val="0D0D0D"/>
          <w:sz w:val="28"/>
          <w:szCs w:val="28"/>
        </w:rPr>
        <w:t xml:space="preserve">                      </w:t>
      </w:r>
      <w:r w:rsidRPr="00D834A1">
        <w:rPr>
          <w:color w:val="0D0D0D"/>
          <w:sz w:val="28"/>
          <w:szCs w:val="28"/>
        </w:rPr>
        <w:t>15</w:t>
      </w:r>
      <w:r w:rsidRPr="00D834A1">
        <w:rPr>
          <w:i/>
          <w:iCs/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>дней.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4. Формы контроля за исполнением настоящего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Административного регламента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4.1. Порядок осуществления текущего контроля за соблюдением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и исполнением ответственными должностными лицами положений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настоящего Административного регламента и иных нормативных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правовых актов, устанавливающих требования к предоставлению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муниципальной услуги, а также принятием решений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ответственными лицами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4.1.1. </w:t>
      </w:r>
      <w:r w:rsidRPr="00D834A1">
        <w:rPr>
          <w:sz w:val="28"/>
          <w:szCs w:val="28"/>
        </w:rPr>
        <w:t>Глава муниципального образования «Сычевский район» Смоленской области осуществляет текущий контроль за соблюдением последовательности и сроков действий административных процедур в ходе предоставления муниципальной услуги</w:t>
      </w:r>
      <w:r w:rsidRPr="00D834A1">
        <w:rPr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4.1.2. </w:t>
      </w:r>
      <w:r w:rsidRPr="00D834A1">
        <w:rPr>
          <w:sz w:val="28"/>
          <w:szCs w:val="28"/>
        </w:rPr>
        <w:t>Текущий контроль осуществляется путем проведения Главой муниципального образования «Сычевский район» Смоленской области или уполномоченными лицами, проверок соблюдения положений настоящего Административного регламента, выявления и устранения нарушений прав заявителей, рассмотрения подготовки ответов на обращения заявителей</w:t>
      </w:r>
      <w:r w:rsidRPr="00D834A1">
        <w:rPr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4.2.2. Внеплановые проверки проводятся в случае обращения заявителя</w:t>
      </w:r>
      <w:r>
        <w:rPr>
          <w:color w:val="0D0D0D"/>
          <w:sz w:val="28"/>
          <w:szCs w:val="28"/>
        </w:rPr>
        <w:t xml:space="preserve">           </w:t>
      </w:r>
      <w:r w:rsidRPr="00D834A1">
        <w:rPr>
          <w:color w:val="0D0D0D"/>
          <w:sz w:val="28"/>
          <w:szCs w:val="28"/>
        </w:rPr>
        <w:t xml:space="preserve"> с жалобой на действия (бездействие) и решения, принятые (осуществляемые)</w:t>
      </w:r>
      <w:r>
        <w:rPr>
          <w:color w:val="0D0D0D"/>
          <w:sz w:val="28"/>
          <w:szCs w:val="28"/>
        </w:rPr>
        <w:t xml:space="preserve">               </w:t>
      </w:r>
      <w:r w:rsidRPr="00D834A1">
        <w:rPr>
          <w:color w:val="0D0D0D"/>
          <w:sz w:val="28"/>
          <w:szCs w:val="28"/>
        </w:rPr>
        <w:t xml:space="preserve"> в</w:t>
      </w:r>
      <w:r>
        <w:rPr>
          <w:color w:val="0D0D0D"/>
          <w:sz w:val="28"/>
          <w:szCs w:val="28"/>
        </w:rPr>
        <w:t xml:space="preserve"> </w:t>
      </w:r>
      <w:r w:rsidRPr="00D834A1">
        <w:rPr>
          <w:color w:val="0D0D0D"/>
          <w:sz w:val="28"/>
          <w:szCs w:val="28"/>
        </w:rPr>
        <w:t xml:space="preserve"> ходе предоставления муниципальной услуги должностными лицами, муниципальными служащими.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4.2.3. </w:t>
      </w:r>
      <w:r w:rsidRPr="00D834A1">
        <w:rPr>
          <w:sz w:val="28"/>
          <w:szCs w:val="28"/>
        </w:rPr>
        <w:t xml:space="preserve">Плановый контроль за полнотой и качеством предоставления муниципальной услуги осуществляется в ходе проведения проверок </w:t>
      </w:r>
      <w:r>
        <w:rPr>
          <w:sz w:val="28"/>
          <w:szCs w:val="28"/>
        </w:rPr>
        <w:t xml:space="preserve">                            </w:t>
      </w:r>
      <w:r w:rsidRPr="00D834A1">
        <w:rPr>
          <w:sz w:val="28"/>
          <w:szCs w:val="28"/>
        </w:rPr>
        <w:t>в соответствии с графиком проведения проверок, утвержденным Главой муниципального образования «Сычевский район» Смоленской области</w:t>
      </w:r>
      <w:r w:rsidRPr="00D834A1">
        <w:rPr>
          <w:color w:val="0D0D0D"/>
          <w:sz w:val="28"/>
          <w:szCs w:val="28"/>
        </w:rPr>
        <w:t>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 xml:space="preserve">4.3.2. В случае выявления нарушений виновное лицо привлекается </w:t>
      </w:r>
      <w:r>
        <w:rPr>
          <w:color w:val="0D0D0D"/>
          <w:sz w:val="28"/>
          <w:szCs w:val="28"/>
        </w:rPr>
        <w:t xml:space="preserve">                     </w:t>
      </w:r>
      <w:r w:rsidRPr="00D834A1">
        <w:rPr>
          <w:color w:val="0D0D0D"/>
          <w:sz w:val="28"/>
          <w:szCs w:val="28"/>
        </w:rPr>
        <w:t>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Pr="00D834A1" w:rsidRDefault="00D834A1" w:rsidP="00D834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>4.4.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D834A1" w:rsidRPr="00D834A1" w:rsidRDefault="00D834A1" w:rsidP="00D834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 xml:space="preserve">4.4.1.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путём размещения сведений о муниципальной услуге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34A1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 xml:space="preserve">4.4.2. </w:t>
      </w:r>
      <w:hyperlink r:id="rId10" w:history="1">
        <w:r w:rsidRPr="00D834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34A1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1" w:history="1">
        <w:r w:rsidRPr="00D834A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834A1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 xml:space="preserve">4.4.3.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D834A1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D834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>4.4.4.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действующим областным законодательством.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>4.4.5.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834A1" w:rsidRPr="00D834A1" w:rsidRDefault="00D834A1" w:rsidP="00D834A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D0D0D"/>
          <w:sz w:val="28"/>
          <w:szCs w:val="28"/>
        </w:rPr>
      </w:pPr>
      <w:r w:rsidRPr="00D834A1">
        <w:rPr>
          <w:bCs/>
          <w:color w:val="0D0D0D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1) на информационных стендах Администрации; </w:t>
      </w:r>
    </w:p>
    <w:p w:rsidR="00D834A1" w:rsidRP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на Интернет-сайте Администрации; в информационно-телекоммуникационных сетях общего пользования (в том числе в сети Интернет);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5.3. Заявитель может обратиться с жалобой в том числе в следующих случаях: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нарушение срока предоставления муниципальной услуги;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D834A1">
        <w:rPr>
          <w:color w:val="0D0D0D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Pr="00D834A1">
        <w:rPr>
          <w:iCs/>
          <w:color w:val="0D0D0D"/>
          <w:sz w:val="28"/>
          <w:szCs w:val="28"/>
        </w:rPr>
        <w:t xml:space="preserve">главному специалисту-архитектору Администрации  муниципального образования «Сычевский район» Смоленской области </w:t>
      </w:r>
      <w:r w:rsidRPr="00D834A1">
        <w:rPr>
          <w:color w:val="0D0D0D"/>
          <w:sz w:val="28"/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5.6. Жалоба должна содержать: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2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outlineLvl w:val="1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2) отказывает в удовлетворении жалобы.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834A1">
        <w:rPr>
          <w:color w:val="0D0D0D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834A1" w:rsidRPr="00D834A1" w:rsidRDefault="00D834A1" w:rsidP="00D834A1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  <w:r w:rsidRPr="00AE6AA8">
        <w:rPr>
          <w:color w:val="0D0D0D"/>
          <w:sz w:val="28"/>
          <w:szCs w:val="28"/>
        </w:rPr>
        <w:t xml:space="preserve"> </w:t>
      </w: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Default="00D834A1" w:rsidP="00D834A1">
      <w:pPr>
        <w:ind w:firstLine="709"/>
        <w:jc w:val="both"/>
        <w:rPr>
          <w:color w:val="0D0D0D"/>
          <w:sz w:val="28"/>
          <w:szCs w:val="28"/>
        </w:rPr>
      </w:pPr>
    </w:p>
    <w:p w:rsidR="00D834A1" w:rsidRPr="00AE6AA8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E6AA8">
        <w:rPr>
          <w:sz w:val="28"/>
          <w:szCs w:val="28"/>
        </w:rPr>
        <w:lastRenderedPageBreak/>
        <w:t>Приложение № 1</w:t>
      </w:r>
    </w:p>
    <w:tbl>
      <w:tblPr>
        <w:tblW w:w="0" w:type="auto"/>
        <w:tblInd w:w="6062" w:type="dxa"/>
        <w:tblLook w:val="04A0"/>
      </w:tblPr>
      <w:tblGrid>
        <w:gridCol w:w="3792"/>
      </w:tblGrid>
      <w:tr w:rsidR="00D834A1" w:rsidRPr="00324C87" w:rsidTr="005A2C7A">
        <w:tc>
          <w:tcPr>
            <w:tcW w:w="4417" w:type="dxa"/>
          </w:tcPr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4C87">
              <w:rPr>
                <w:sz w:val="28"/>
                <w:szCs w:val="28"/>
              </w:rPr>
              <w:t>к Административному регламенту</w:t>
            </w:r>
          </w:p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4C87">
              <w:rPr>
                <w:sz w:val="28"/>
                <w:szCs w:val="28"/>
              </w:rPr>
              <w:t>предоставления муниципальной услуги «Согласование переустройства и (или) перепланировки помещения в многоквартирном доме»</w:t>
            </w:r>
          </w:p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834A1" w:rsidRDefault="00D834A1" w:rsidP="00D834A1">
      <w:pPr>
        <w:autoSpaceDE w:val="0"/>
        <w:autoSpaceDN w:val="0"/>
        <w:adjustRightInd w:val="0"/>
        <w:jc w:val="right"/>
      </w:pPr>
      <w:r>
        <w:t>Утверждена</w:t>
      </w:r>
    </w:p>
    <w:p w:rsidR="00D834A1" w:rsidRPr="00D834A1" w:rsidRDefault="00D834A1" w:rsidP="00D834A1">
      <w:pPr>
        <w:autoSpaceDE w:val="0"/>
        <w:autoSpaceDN w:val="0"/>
        <w:adjustRightInd w:val="0"/>
        <w:jc w:val="right"/>
        <w:rPr>
          <w:color w:val="000000" w:themeColor="text1"/>
        </w:rPr>
      </w:pPr>
      <w:hyperlink r:id="rId12" w:history="1">
        <w:r w:rsidRPr="00D834A1">
          <w:rPr>
            <w:rStyle w:val="af0"/>
            <w:color w:val="000000" w:themeColor="text1"/>
            <w:u w:val="none"/>
          </w:rPr>
          <w:t>Постановлением</w:t>
        </w:r>
      </w:hyperlink>
    </w:p>
    <w:p w:rsidR="00D834A1" w:rsidRDefault="00D834A1" w:rsidP="00D834A1">
      <w:pPr>
        <w:autoSpaceDE w:val="0"/>
        <w:autoSpaceDN w:val="0"/>
        <w:adjustRightInd w:val="0"/>
        <w:jc w:val="right"/>
      </w:pPr>
      <w:r>
        <w:t>Правительства</w:t>
      </w:r>
    </w:p>
    <w:p w:rsidR="00D834A1" w:rsidRDefault="00D834A1" w:rsidP="00D834A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D834A1" w:rsidRDefault="00D834A1" w:rsidP="00D834A1">
      <w:pPr>
        <w:autoSpaceDE w:val="0"/>
        <w:autoSpaceDN w:val="0"/>
        <w:adjustRightInd w:val="0"/>
        <w:jc w:val="right"/>
      </w:pPr>
      <w:r>
        <w:t>от 28.04.2005 N 266</w:t>
      </w:r>
    </w:p>
    <w:p w:rsidR="00D834A1" w:rsidRDefault="00D834A1" w:rsidP="00D834A1">
      <w:pPr>
        <w:autoSpaceDE w:val="0"/>
        <w:autoSpaceDN w:val="0"/>
        <w:adjustRightInd w:val="0"/>
      </w:pPr>
    </w:p>
    <w:p w:rsidR="00D834A1" w:rsidRPr="00D834A1" w:rsidRDefault="00D834A1" w:rsidP="00D834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34A1">
        <w:rPr>
          <w:rFonts w:ascii="Times New Roman" w:hAnsi="Times New Roman" w:cs="Times New Roman"/>
          <w:b w:val="0"/>
          <w:sz w:val="24"/>
          <w:szCs w:val="24"/>
        </w:rPr>
        <w:t>ФОРМА ЗАЯВЛЕНИЯ</w:t>
      </w:r>
    </w:p>
    <w:p w:rsidR="00D834A1" w:rsidRPr="00D834A1" w:rsidRDefault="00D834A1" w:rsidP="00D834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34A1">
        <w:rPr>
          <w:rFonts w:ascii="Times New Roman" w:hAnsi="Times New Roman" w:cs="Times New Roman"/>
          <w:b w:val="0"/>
          <w:sz w:val="24"/>
          <w:szCs w:val="24"/>
        </w:rPr>
        <w:t>О ПЕРЕУСТРОЙСТВЕ И (ИЛИ) ПЕРЕПЛАНИРОВКЕ ЖИЛОГО ПОМЕЩЕНИЯ</w:t>
      </w:r>
    </w:p>
    <w:p w:rsidR="00D834A1" w:rsidRDefault="00D834A1" w:rsidP="00D834A1">
      <w:pPr>
        <w:autoSpaceDE w:val="0"/>
        <w:autoSpaceDN w:val="0"/>
        <w:adjustRightInd w:val="0"/>
        <w:jc w:val="center"/>
      </w:pPr>
    </w:p>
    <w:p w:rsidR="00D834A1" w:rsidRDefault="00D834A1" w:rsidP="00D834A1">
      <w:pPr>
        <w:pStyle w:val="ConsPlusNonformat"/>
        <w:widowControl/>
      </w:pPr>
      <w:r>
        <w:t xml:space="preserve">                             В 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(наименование органа местного самоуправления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муниципального образования)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t xml:space="preserve">                                 ЗАЯВЛЕНИЕ</w:t>
      </w:r>
    </w:p>
    <w:p w:rsidR="00D834A1" w:rsidRDefault="00D834A1" w:rsidP="00D834A1">
      <w:pPr>
        <w:pStyle w:val="ConsPlusNonformat"/>
        <w:widowControl/>
      </w:pPr>
      <w:r>
        <w:t xml:space="preserve">         о переустройстве и (или) перепланировке жилого помещения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t>От 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(указывается наниматель, либо арендатор, либо собственник жилого</w:t>
      </w:r>
    </w:p>
    <w:p w:rsidR="00D834A1" w:rsidRDefault="00D834A1" w:rsidP="00D834A1">
      <w:pPr>
        <w:pStyle w:val="ConsPlusNonformat"/>
        <w:widowControl/>
      </w:pPr>
      <w:r>
        <w:t xml:space="preserve">                         помещения, либо собственники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жилого помещения, находящегося в общей собственности двух и более лиц,</w:t>
      </w:r>
    </w:p>
    <w:p w:rsidR="00D834A1" w:rsidRDefault="00D834A1" w:rsidP="00D834A1">
      <w:pPr>
        <w:pStyle w:val="ConsPlusNonformat"/>
        <w:widowControl/>
      </w:pPr>
      <w:r>
        <w:t xml:space="preserve">                          в случае, если ни один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из собственников либо иных лиц не уполномочен в установленном</w:t>
      </w:r>
    </w:p>
    <w:p w:rsidR="00D834A1" w:rsidRDefault="00D834A1" w:rsidP="00D834A1">
      <w:pPr>
        <w:pStyle w:val="ConsPlusNonformat"/>
        <w:widowControl/>
      </w:pPr>
      <w:r>
        <w:t xml:space="preserve">                     порядке представлять их интересы)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__________________________________________________________________________.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t xml:space="preserve">    Примечание. Для физических лиц  указываются:  фамилия,  имя,  отчество,</w:t>
      </w:r>
    </w:p>
    <w:p w:rsidR="00D834A1" w:rsidRDefault="00D834A1" w:rsidP="00D834A1">
      <w:pPr>
        <w:pStyle w:val="ConsPlusNonformat"/>
        <w:widowControl/>
      </w:pPr>
      <w:r>
        <w:t xml:space="preserve">                реквизиты  документа,  удостоверяющего   личность   (серия,</w:t>
      </w:r>
    </w:p>
    <w:p w:rsidR="00D834A1" w:rsidRDefault="00D834A1" w:rsidP="00D834A1">
      <w:pPr>
        <w:pStyle w:val="ConsPlusNonformat"/>
        <w:widowControl/>
      </w:pPr>
      <w:r>
        <w:t xml:space="preserve">                номер,  кем  и  когда  выдан),  место   жительства,   номер</w:t>
      </w:r>
    </w:p>
    <w:p w:rsidR="00D834A1" w:rsidRDefault="00D834A1" w:rsidP="00D834A1">
      <w:pPr>
        <w:pStyle w:val="ConsPlusNonformat"/>
        <w:widowControl/>
      </w:pPr>
      <w:r>
        <w:t xml:space="preserve">                телефона; для представителя физического  лица  указываются:</w:t>
      </w:r>
    </w:p>
    <w:p w:rsidR="00D834A1" w:rsidRDefault="00D834A1" w:rsidP="00D834A1">
      <w:pPr>
        <w:pStyle w:val="ConsPlusNonformat"/>
        <w:widowControl/>
      </w:pPr>
      <w:r>
        <w:t xml:space="preserve">                фамилия,    имя,    отчество    представителя,    реквизиты</w:t>
      </w:r>
    </w:p>
    <w:p w:rsidR="00D834A1" w:rsidRDefault="00D834A1" w:rsidP="00D834A1">
      <w:pPr>
        <w:pStyle w:val="ConsPlusNonformat"/>
        <w:widowControl/>
      </w:pPr>
      <w:r>
        <w:t xml:space="preserve">                доверенности, которая прилагается к заявлению.</w:t>
      </w:r>
    </w:p>
    <w:p w:rsidR="00D834A1" w:rsidRDefault="00D834A1" w:rsidP="00D834A1">
      <w:pPr>
        <w:pStyle w:val="ConsPlusNonformat"/>
        <w:widowControl/>
      </w:pPr>
      <w:r>
        <w:t xml:space="preserve">                Для    юридических    лиц    указываются:     наименование,</w:t>
      </w:r>
    </w:p>
    <w:p w:rsidR="00D834A1" w:rsidRDefault="00D834A1" w:rsidP="00D834A1">
      <w:pPr>
        <w:pStyle w:val="ConsPlusNonformat"/>
        <w:widowControl/>
      </w:pPr>
      <w:r>
        <w:t xml:space="preserve">                организационно-правовая  форма,  адрес  места   нахождения,</w:t>
      </w:r>
    </w:p>
    <w:p w:rsidR="00D834A1" w:rsidRDefault="00D834A1" w:rsidP="00D834A1">
      <w:pPr>
        <w:pStyle w:val="ConsPlusNonformat"/>
        <w:widowControl/>
      </w:pPr>
      <w:r>
        <w:t xml:space="preserve">                номер    телефона,    фамилия,    имя,    отчество    лица,</w:t>
      </w:r>
    </w:p>
    <w:p w:rsidR="00D834A1" w:rsidRDefault="00D834A1" w:rsidP="00D834A1">
      <w:pPr>
        <w:pStyle w:val="ConsPlusNonformat"/>
        <w:widowControl/>
      </w:pPr>
      <w:r>
        <w:t xml:space="preserve">                уполномоченного представлять интересы юридического лица,  с</w:t>
      </w:r>
    </w:p>
    <w:p w:rsidR="00D834A1" w:rsidRDefault="00D834A1" w:rsidP="00D834A1">
      <w:pPr>
        <w:pStyle w:val="ConsPlusNonformat"/>
        <w:widowControl/>
      </w:pPr>
      <w:r>
        <w:t xml:space="preserve">                указанием   реквизитов   документа,   удостоверяющего   эти</w:t>
      </w:r>
    </w:p>
    <w:p w:rsidR="00D834A1" w:rsidRDefault="00D834A1" w:rsidP="00D834A1">
      <w:pPr>
        <w:pStyle w:val="ConsPlusNonformat"/>
        <w:widowControl/>
      </w:pPr>
      <w:r>
        <w:t xml:space="preserve">                правомочия и прилагаемого к заявлению.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lastRenderedPageBreak/>
        <w:t xml:space="preserve">    Место нахождения жилого помещения: 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(указывается полный адрес: субъект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Российской Федерации, муниципальное образование, поселение, улица, дом,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__________________________________________________________________________.</w:t>
      </w:r>
    </w:p>
    <w:p w:rsidR="00D834A1" w:rsidRDefault="00D834A1" w:rsidP="00D834A1">
      <w:pPr>
        <w:pStyle w:val="ConsPlusNonformat"/>
        <w:widowControl/>
      </w:pPr>
      <w:r>
        <w:t xml:space="preserve">           корпус, строение, квартира (комната), подъезд, этаж)</w:t>
      </w:r>
    </w:p>
    <w:p w:rsidR="00D834A1" w:rsidRDefault="00D834A1" w:rsidP="00D834A1">
      <w:pPr>
        <w:pStyle w:val="ConsPlusNonformat"/>
        <w:widowControl/>
      </w:pPr>
      <w:r>
        <w:t xml:space="preserve">    Собственник(и) жилого помещения: 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__________________________________________________________________________.</w:t>
      </w:r>
    </w:p>
    <w:p w:rsidR="00D834A1" w:rsidRDefault="00D834A1" w:rsidP="00D834A1">
      <w:pPr>
        <w:pStyle w:val="ConsPlusNonformat"/>
        <w:widowControl/>
      </w:pPr>
      <w:r>
        <w:t xml:space="preserve">    Прошу разрешить 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(переустройство, перепланировку, переустройство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и перепланировку - нужное указать)</w:t>
      </w:r>
    </w:p>
    <w:p w:rsidR="00D834A1" w:rsidRDefault="00D834A1" w:rsidP="00D834A1">
      <w:pPr>
        <w:pStyle w:val="ConsPlusNonformat"/>
        <w:widowControl/>
      </w:pPr>
      <w:r>
        <w:t>жилого помещения, занимаемого на основании 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(права собственности, договора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__________________________________________________________________________,</w:t>
      </w:r>
    </w:p>
    <w:p w:rsidR="00D834A1" w:rsidRDefault="00D834A1" w:rsidP="00D834A1">
      <w:pPr>
        <w:pStyle w:val="ConsPlusNonformat"/>
        <w:widowControl/>
      </w:pPr>
      <w:r>
        <w:t xml:space="preserve">                 найма, договора аренды - нужное указать)</w:t>
      </w:r>
    </w:p>
    <w:p w:rsidR="00D834A1" w:rsidRDefault="00D834A1" w:rsidP="00D834A1">
      <w:pPr>
        <w:pStyle w:val="ConsPlusNonformat"/>
        <w:widowControl/>
      </w:pPr>
      <w:r>
        <w:t>согласно прилагаемому проекту  (проектной  документации)  переустройства  и</w:t>
      </w:r>
    </w:p>
    <w:p w:rsidR="00D834A1" w:rsidRDefault="00D834A1" w:rsidP="00D834A1">
      <w:pPr>
        <w:pStyle w:val="ConsPlusNonformat"/>
        <w:widowControl/>
      </w:pPr>
      <w:r>
        <w:t>(или) перепланировки жилого помещения.</w:t>
      </w:r>
    </w:p>
    <w:p w:rsidR="00D834A1" w:rsidRDefault="00D834A1" w:rsidP="00D834A1">
      <w:pPr>
        <w:pStyle w:val="ConsPlusNonformat"/>
        <w:widowControl/>
      </w:pPr>
      <w:r>
        <w:t xml:space="preserve">    Срок производства ремонтно-строительных работ с "___" _________ 20__ г.</w:t>
      </w:r>
    </w:p>
    <w:p w:rsidR="00D834A1" w:rsidRDefault="00D834A1" w:rsidP="00D834A1">
      <w:pPr>
        <w:pStyle w:val="ConsPlusNonformat"/>
        <w:widowControl/>
      </w:pPr>
      <w:r>
        <w:t>по "___" __________ ____ г.</w:t>
      </w:r>
    </w:p>
    <w:p w:rsidR="00D834A1" w:rsidRDefault="00D834A1" w:rsidP="00D834A1">
      <w:pPr>
        <w:pStyle w:val="ConsPlusNonformat"/>
        <w:widowControl/>
      </w:pPr>
      <w:r>
        <w:t xml:space="preserve">    Режим производства ремонтно-строительных работ с _________ по _________</w:t>
      </w:r>
    </w:p>
    <w:p w:rsidR="00D834A1" w:rsidRDefault="00D834A1" w:rsidP="00D834A1">
      <w:pPr>
        <w:pStyle w:val="ConsPlusNonformat"/>
        <w:widowControl/>
      </w:pPr>
      <w:r>
        <w:t>часов ______________________________ в дни.</w:t>
      </w:r>
    </w:p>
    <w:p w:rsidR="00D834A1" w:rsidRDefault="00D834A1" w:rsidP="00D834A1">
      <w:pPr>
        <w:pStyle w:val="ConsPlusNonformat"/>
        <w:widowControl/>
      </w:pPr>
      <w:r>
        <w:t xml:space="preserve">    Обязуюсь:</w:t>
      </w:r>
    </w:p>
    <w:p w:rsidR="00D834A1" w:rsidRDefault="00D834A1" w:rsidP="00D834A1">
      <w:pPr>
        <w:pStyle w:val="ConsPlusNonformat"/>
        <w:widowControl/>
      </w:pPr>
      <w:r>
        <w:t xml:space="preserve">    осуществить  ремонтно-строительные  работы  в  соответствии  с проектом</w:t>
      </w:r>
    </w:p>
    <w:p w:rsidR="00D834A1" w:rsidRDefault="00D834A1" w:rsidP="00D834A1">
      <w:pPr>
        <w:pStyle w:val="ConsPlusNonformat"/>
        <w:widowControl/>
      </w:pPr>
      <w:r>
        <w:t>(проектной документацией);</w:t>
      </w:r>
    </w:p>
    <w:p w:rsidR="00D834A1" w:rsidRDefault="00D834A1" w:rsidP="00D834A1">
      <w:pPr>
        <w:pStyle w:val="ConsPlusNonformat"/>
        <w:widowControl/>
      </w:pPr>
      <w:r>
        <w:t xml:space="preserve">    обеспечить  свободный  доступ  к месту проведения ремонтно-строительных</w:t>
      </w:r>
    </w:p>
    <w:p w:rsidR="00D834A1" w:rsidRDefault="00D834A1" w:rsidP="00D834A1">
      <w:pPr>
        <w:pStyle w:val="ConsPlusNonformat"/>
        <w:widowControl/>
      </w:pPr>
      <w:r>
        <w:t>работ   должностных   лиц  органа  местного  самоуправления  муниципального</w:t>
      </w:r>
    </w:p>
    <w:p w:rsidR="00D834A1" w:rsidRDefault="00D834A1" w:rsidP="00D834A1">
      <w:pPr>
        <w:pStyle w:val="ConsPlusNonformat"/>
        <w:widowControl/>
      </w:pPr>
      <w:r>
        <w:t>образования либо уполномоченного им органа для проверки хода работ;</w:t>
      </w:r>
    </w:p>
    <w:p w:rsidR="00D834A1" w:rsidRDefault="00D834A1" w:rsidP="00D834A1">
      <w:pPr>
        <w:pStyle w:val="ConsPlusNonformat"/>
        <w:widowControl/>
      </w:pPr>
      <w:r>
        <w:t xml:space="preserve">    осуществить    работы   в   установленные   сроки   и   с   соблюдением</w:t>
      </w:r>
    </w:p>
    <w:p w:rsidR="00D834A1" w:rsidRDefault="00D834A1" w:rsidP="00D834A1">
      <w:pPr>
        <w:pStyle w:val="ConsPlusNonformat"/>
        <w:widowControl/>
      </w:pPr>
      <w:r>
        <w:t>согласованного режима проведения работ.</w:t>
      </w:r>
    </w:p>
    <w:p w:rsidR="00D834A1" w:rsidRDefault="00D834A1" w:rsidP="00D834A1">
      <w:pPr>
        <w:pStyle w:val="ConsPlusNonformat"/>
        <w:widowControl/>
      </w:pPr>
      <w:r>
        <w:t xml:space="preserve">    Согласие   на   переустройство   и  (или)  перепланировку  получено  от</w:t>
      </w:r>
    </w:p>
    <w:p w:rsidR="00D834A1" w:rsidRDefault="00D834A1" w:rsidP="00D834A1">
      <w:pPr>
        <w:pStyle w:val="ConsPlusNonformat"/>
        <w:widowControl/>
      </w:pPr>
      <w:r>
        <w:t>совместно  проживающих  совершеннолетних  членов  семьи  нанимателя  жилого</w:t>
      </w:r>
    </w:p>
    <w:p w:rsidR="00D834A1" w:rsidRDefault="00D834A1" w:rsidP="00D834A1">
      <w:pPr>
        <w:pStyle w:val="ConsPlusNonformat"/>
        <w:widowControl/>
      </w:pPr>
      <w:r>
        <w:t>помещения по договору социального найма от "___" __________ 20__ г. N ____:</w:t>
      </w:r>
    </w:p>
    <w:p w:rsidR="00D834A1" w:rsidRDefault="00D834A1" w:rsidP="00D834A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3375"/>
        <w:gridCol w:w="1080"/>
        <w:gridCol w:w="2613"/>
      </w:tblGrid>
      <w:tr w:rsidR="00D834A1" w:rsidTr="00D834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кем и когда выдан)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заверении подписей лиц</w:t>
            </w:r>
          </w:p>
        </w:tc>
      </w:tr>
      <w:tr w:rsidR="00D834A1" w:rsidTr="00D83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4A1" w:rsidRDefault="00D834A1" w:rsidP="00D834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4A1" w:rsidTr="00D83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A1" w:rsidTr="00D83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A1" w:rsidTr="00D83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A1" w:rsidRDefault="00D834A1" w:rsidP="005A2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A1" w:rsidRDefault="00D834A1" w:rsidP="00D834A1">
      <w:pPr>
        <w:autoSpaceDE w:val="0"/>
        <w:autoSpaceDN w:val="0"/>
        <w:adjustRightInd w:val="0"/>
        <w:ind w:firstLine="540"/>
        <w:jc w:val="both"/>
      </w:pPr>
    </w:p>
    <w:p w:rsidR="00D834A1" w:rsidRDefault="00D834A1" w:rsidP="00D834A1">
      <w:pPr>
        <w:pStyle w:val="ConsPlusNonformat"/>
        <w:widowControl/>
        <w:ind w:firstLine="540"/>
        <w:jc w:val="both"/>
      </w:pPr>
      <w:r>
        <w:t>--------------------------------</w:t>
      </w:r>
    </w:p>
    <w:p w:rsidR="00D834A1" w:rsidRDefault="00D834A1" w:rsidP="00D834A1">
      <w:pPr>
        <w:autoSpaceDE w:val="0"/>
        <w:autoSpaceDN w:val="0"/>
        <w:adjustRightInd w:val="0"/>
        <w:ind w:firstLine="540"/>
        <w:jc w:val="both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834A1" w:rsidRDefault="00D834A1" w:rsidP="00D834A1">
      <w:pPr>
        <w:autoSpaceDE w:val="0"/>
        <w:autoSpaceDN w:val="0"/>
        <w:adjustRightInd w:val="0"/>
        <w:ind w:firstLine="540"/>
        <w:jc w:val="both"/>
      </w:pPr>
    </w:p>
    <w:p w:rsidR="00D834A1" w:rsidRDefault="00D834A1" w:rsidP="00D834A1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D834A1" w:rsidRDefault="00D834A1" w:rsidP="00D834A1">
      <w:pPr>
        <w:pStyle w:val="ConsPlusNonformat"/>
        <w:widowControl/>
      </w:pPr>
      <w:r>
        <w:t xml:space="preserve">    1) ____________________________________________________________________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(указывается вид и реквизиты правоустанавливающего документа на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переустраиваемое и (или)</w:t>
      </w:r>
    </w:p>
    <w:p w:rsidR="00D834A1" w:rsidRDefault="00D834A1" w:rsidP="00D834A1">
      <w:pPr>
        <w:pStyle w:val="ConsPlusNonformat"/>
        <w:widowControl/>
      </w:pPr>
      <w:r>
        <w:t>____________________________________________________________ на ___ листах;</w:t>
      </w:r>
    </w:p>
    <w:p w:rsidR="00D834A1" w:rsidRDefault="00D834A1" w:rsidP="00D834A1">
      <w:pPr>
        <w:pStyle w:val="ConsPlusNonformat"/>
        <w:widowControl/>
      </w:pPr>
      <w:r>
        <w:t xml:space="preserve"> перепланируемое жилое помещение (с отметкой: подлинник или</w:t>
      </w:r>
    </w:p>
    <w:p w:rsidR="00D834A1" w:rsidRDefault="00D834A1" w:rsidP="00D834A1">
      <w:pPr>
        <w:pStyle w:val="ConsPlusNonformat"/>
        <w:widowControl/>
      </w:pPr>
      <w:r>
        <w:t xml:space="preserve">             нотариально заверенная копия))</w:t>
      </w:r>
    </w:p>
    <w:p w:rsidR="00D834A1" w:rsidRDefault="00D834A1" w:rsidP="00D834A1">
      <w:pPr>
        <w:pStyle w:val="ConsPlusNonformat"/>
        <w:widowControl/>
      </w:pPr>
      <w:r>
        <w:t xml:space="preserve">    2)    проект    (проектная   документация)   переустройства   и   (или)</w:t>
      </w:r>
    </w:p>
    <w:p w:rsidR="00D834A1" w:rsidRDefault="00D834A1" w:rsidP="00D834A1">
      <w:pPr>
        <w:pStyle w:val="ConsPlusNonformat"/>
        <w:widowControl/>
      </w:pPr>
      <w:r>
        <w:t>перепланировки жилого помещения на ___ листах;</w:t>
      </w:r>
    </w:p>
    <w:p w:rsidR="00D834A1" w:rsidRDefault="00D834A1" w:rsidP="00D834A1">
      <w:pPr>
        <w:pStyle w:val="ConsPlusNonformat"/>
        <w:widowControl/>
      </w:pPr>
      <w:r>
        <w:t xml:space="preserve">    3)  технический  паспорт  переустраиваемого  и  (или)  перепланируемого</w:t>
      </w:r>
    </w:p>
    <w:p w:rsidR="00D834A1" w:rsidRDefault="00D834A1" w:rsidP="00D834A1">
      <w:pPr>
        <w:pStyle w:val="ConsPlusNonformat"/>
        <w:widowControl/>
      </w:pPr>
      <w:r>
        <w:t>жилого помещения на ___ листах;</w:t>
      </w:r>
    </w:p>
    <w:p w:rsidR="00D834A1" w:rsidRDefault="00D834A1" w:rsidP="00D834A1">
      <w:pPr>
        <w:pStyle w:val="ConsPlusNonformat"/>
        <w:widowControl/>
      </w:pPr>
      <w:r>
        <w:t xml:space="preserve">    4)  заключение  органа  по  охране  памятников  архитектуры,  истории и</w:t>
      </w:r>
    </w:p>
    <w:p w:rsidR="00D834A1" w:rsidRDefault="00D834A1" w:rsidP="00D834A1">
      <w:pPr>
        <w:pStyle w:val="ConsPlusNonformat"/>
        <w:widowControl/>
      </w:pPr>
      <w:r>
        <w:t>культуры  о  допустимости  проведения переустройства и (или) перепланировки</w:t>
      </w:r>
    </w:p>
    <w:p w:rsidR="00D834A1" w:rsidRDefault="00D834A1" w:rsidP="00D834A1">
      <w:pPr>
        <w:pStyle w:val="ConsPlusNonformat"/>
        <w:widowControl/>
      </w:pPr>
      <w:r>
        <w:lastRenderedPageBreak/>
        <w:t>жилого  помещения (представляется в случаях, если такое жилое помещение или</w:t>
      </w:r>
    </w:p>
    <w:p w:rsidR="00D834A1" w:rsidRDefault="00D834A1" w:rsidP="00D834A1">
      <w:pPr>
        <w:pStyle w:val="ConsPlusNonformat"/>
        <w:widowControl/>
      </w:pPr>
      <w:r>
        <w:t>дом,  в котором оно находится, является памятником архитектуры, истории или</w:t>
      </w:r>
    </w:p>
    <w:p w:rsidR="00D834A1" w:rsidRDefault="00D834A1" w:rsidP="00D834A1">
      <w:pPr>
        <w:pStyle w:val="ConsPlusNonformat"/>
        <w:widowControl/>
      </w:pPr>
      <w:r>
        <w:t>культуры) на ___ листах;</w:t>
      </w:r>
    </w:p>
    <w:p w:rsidR="00D834A1" w:rsidRDefault="00D834A1" w:rsidP="00D834A1">
      <w:pPr>
        <w:pStyle w:val="ConsPlusNonformat"/>
        <w:widowControl/>
      </w:pPr>
      <w:r>
        <w:t xml:space="preserve">    5)  документы,  подтверждающие  согласие  временно отсутствующих членов</w:t>
      </w:r>
    </w:p>
    <w:p w:rsidR="00D834A1" w:rsidRDefault="00D834A1" w:rsidP="00D834A1">
      <w:pPr>
        <w:pStyle w:val="ConsPlusNonformat"/>
        <w:widowControl/>
      </w:pPr>
      <w:r>
        <w:t>семьи нанимателя на переустройство и (или) перепланировку жилого помещения,</w:t>
      </w:r>
    </w:p>
    <w:p w:rsidR="00D834A1" w:rsidRDefault="00D834A1" w:rsidP="00D834A1">
      <w:pPr>
        <w:pStyle w:val="ConsPlusNonformat"/>
        <w:widowControl/>
      </w:pPr>
      <w:r>
        <w:t>на ___ листах (при необходимости);</w:t>
      </w:r>
    </w:p>
    <w:p w:rsidR="00D834A1" w:rsidRDefault="00D834A1" w:rsidP="00D834A1">
      <w:pPr>
        <w:pStyle w:val="ConsPlusNonformat"/>
        <w:widowControl/>
      </w:pPr>
      <w:r>
        <w:t xml:space="preserve">    6) иные документы: ___________________________________________________.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(доверенности, выписки из уставов и др.)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t xml:space="preserve">    Подписи лиц, подавших заявление </w:t>
      </w:r>
      <w:hyperlink r:id="rId13" w:history="1">
        <w:r>
          <w:rPr>
            <w:rStyle w:val="af0"/>
          </w:rPr>
          <w:t>&lt;*&gt;</w:t>
        </w:r>
      </w:hyperlink>
      <w:r>
        <w:t>:</w:t>
      </w:r>
    </w:p>
    <w:p w:rsidR="00D834A1" w:rsidRDefault="00D834A1" w:rsidP="00D834A1">
      <w:pPr>
        <w:pStyle w:val="ConsPlusNonformat"/>
        <w:widowControl/>
      </w:pPr>
      <w:r>
        <w:t xml:space="preserve">    "___" __________ 20__ г. ___________________ 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(дата)           (подпись заявителя)    (расшифровка подписи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            заявителя)</w:t>
      </w:r>
    </w:p>
    <w:p w:rsidR="00D834A1" w:rsidRDefault="00D834A1" w:rsidP="00D834A1">
      <w:pPr>
        <w:pStyle w:val="ConsPlusNonformat"/>
        <w:widowControl/>
      </w:pPr>
      <w:r>
        <w:t xml:space="preserve">    "___" __________ 20__ г. ___________________ 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(дата)           (подпись заявителя)    (расшифровка подписи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            заявителя)</w:t>
      </w:r>
    </w:p>
    <w:p w:rsidR="00D834A1" w:rsidRDefault="00D834A1" w:rsidP="00D834A1">
      <w:pPr>
        <w:pStyle w:val="ConsPlusNonformat"/>
        <w:widowControl/>
      </w:pPr>
      <w:r>
        <w:t xml:space="preserve">    "___" __________ 20__ г. ___________________ 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(дата)           (подпись заявителя)    (расшифровка подписи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            заявителя)</w:t>
      </w:r>
    </w:p>
    <w:p w:rsidR="00D834A1" w:rsidRDefault="00D834A1" w:rsidP="00D834A1">
      <w:pPr>
        <w:pStyle w:val="ConsPlusNonformat"/>
        <w:widowControl/>
      </w:pPr>
      <w:r>
        <w:t xml:space="preserve">    "___" __________ 20__ г. ___________________ 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(дата)           (подпись заявителя)    (расшифровка подписи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            заявителя)</w:t>
      </w:r>
    </w:p>
    <w:p w:rsidR="00D834A1" w:rsidRDefault="00D834A1" w:rsidP="00D834A1">
      <w:pPr>
        <w:pStyle w:val="ConsPlusNonformat"/>
        <w:widowControl/>
        <w:ind w:firstLine="540"/>
        <w:jc w:val="both"/>
      </w:pPr>
      <w:r>
        <w:t>--------------------------------</w:t>
      </w:r>
    </w:p>
    <w:p w:rsidR="00D834A1" w:rsidRDefault="00D834A1" w:rsidP="00D834A1">
      <w:pPr>
        <w:autoSpaceDE w:val="0"/>
        <w:autoSpaceDN w:val="0"/>
        <w:adjustRightInd w:val="0"/>
        <w:ind w:firstLine="540"/>
        <w:jc w:val="both"/>
      </w:pPr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D834A1" w:rsidRDefault="00D834A1" w:rsidP="00D834A1">
      <w:pPr>
        <w:autoSpaceDE w:val="0"/>
        <w:autoSpaceDN w:val="0"/>
        <w:adjustRightInd w:val="0"/>
        <w:jc w:val="both"/>
      </w:pPr>
    </w:p>
    <w:p w:rsidR="00D834A1" w:rsidRDefault="00D834A1" w:rsidP="00D834A1">
      <w:pPr>
        <w:pStyle w:val="ConsPlusNonformat"/>
        <w:widowControl/>
      </w:pPr>
      <w:r>
        <w:t>---------------------------------------------------------------------------</w:t>
      </w:r>
    </w:p>
    <w:p w:rsidR="00D834A1" w:rsidRDefault="00D834A1" w:rsidP="00D834A1">
      <w:pPr>
        <w:pStyle w:val="ConsPlusNonformat"/>
        <w:widowControl/>
      </w:pPr>
      <w:r>
        <w:t xml:space="preserve">  (следующие позиции заполняются должностным лицом, принявшим заявление)</w:t>
      </w:r>
    </w:p>
    <w:p w:rsidR="00D834A1" w:rsidRDefault="00D834A1" w:rsidP="00D834A1">
      <w:pPr>
        <w:pStyle w:val="ConsPlusNonformat"/>
        <w:widowControl/>
      </w:pPr>
    </w:p>
    <w:p w:rsidR="00D834A1" w:rsidRDefault="00D834A1" w:rsidP="00D834A1">
      <w:pPr>
        <w:pStyle w:val="ConsPlusNonformat"/>
        <w:widowControl/>
      </w:pPr>
      <w:r>
        <w:t xml:space="preserve">    Документы представлены на приеме         "___" ________________ 20__ г.</w:t>
      </w:r>
    </w:p>
    <w:p w:rsidR="00D834A1" w:rsidRDefault="00D834A1" w:rsidP="00D834A1">
      <w:pPr>
        <w:pStyle w:val="ConsPlusNonformat"/>
        <w:widowControl/>
      </w:pPr>
      <w:r>
        <w:t xml:space="preserve">    Входящий номер регистрации заявления     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Выдана расписка в получении документов   "___" ________________ 20__ г.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N _________________</w:t>
      </w:r>
    </w:p>
    <w:p w:rsidR="00D834A1" w:rsidRDefault="00D834A1" w:rsidP="00D834A1">
      <w:pPr>
        <w:pStyle w:val="ConsPlusNonformat"/>
        <w:widowControl/>
      </w:pPr>
      <w:r>
        <w:t xml:space="preserve">    Расписку получил                         "___" ________________ 20__ г.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                                  (подпись заявителя)</w:t>
      </w:r>
    </w:p>
    <w:p w:rsidR="00D834A1" w:rsidRDefault="00D834A1" w:rsidP="00D834A1">
      <w:pPr>
        <w:pStyle w:val="ConsPlusNonformat"/>
        <w:widowControl/>
      </w:pPr>
      <w:r>
        <w:t xml:space="preserve">    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(должность,</w:t>
      </w:r>
    </w:p>
    <w:p w:rsidR="00D834A1" w:rsidRDefault="00D834A1" w:rsidP="00D834A1">
      <w:pPr>
        <w:pStyle w:val="ConsPlusNonformat"/>
        <w:widowControl/>
      </w:pPr>
      <w:r>
        <w:t xml:space="preserve">    ______________________________________</w:t>
      </w:r>
    </w:p>
    <w:p w:rsidR="00D834A1" w:rsidRDefault="00D834A1" w:rsidP="00D834A1">
      <w:pPr>
        <w:pStyle w:val="ConsPlusNonformat"/>
        <w:widowControl/>
      </w:pPr>
      <w:r>
        <w:t xml:space="preserve">     Ф.И.О. должностного лица, принявшего               ___________________</w:t>
      </w:r>
    </w:p>
    <w:p w:rsidR="00D834A1" w:rsidRDefault="00D834A1" w:rsidP="00D834A1">
      <w:pPr>
        <w:pStyle w:val="ConsPlusNonformat"/>
        <w:widowControl/>
      </w:pPr>
      <w:r>
        <w:t xml:space="preserve">                 заявление)                                  (подпись)</w:t>
      </w: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Default="00D834A1" w:rsidP="00D834A1">
      <w:pPr>
        <w:autoSpaceDE w:val="0"/>
        <w:autoSpaceDN w:val="0"/>
        <w:adjustRightInd w:val="0"/>
        <w:jc w:val="right"/>
      </w:pPr>
    </w:p>
    <w:p w:rsidR="00D834A1" w:rsidRPr="00AE6AA8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E6AA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D834A1" w:rsidRPr="00EA49D8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  <w:r w:rsidRPr="00EA49D8">
        <w:rPr>
          <w:sz w:val="28"/>
          <w:szCs w:val="28"/>
        </w:rPr>
        <w:t>регламенту</w:t>
      </w:r>
    </w:p>
    <w:p w:rsidR="00D834A1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предоставления муниципальной                                         </w:t>
      </w:r>
    </w:p>
    <w:p w:rsidR="00D834A1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</w:t>
      </w:r>
      <w:r w:rsidRPr="00EA49D8">
        <w:rPr>
          <w:sz w:val="28"/>
          <w:szCs w:val="28"/>
        </w:rPr>
        <w:t>слуги «Согл</w:t>
      </w:r>
      <w:r>
        <w:rPr>
          <w:sz w:val="28"/>
          <w:szCs w:val="28"/>
        </w:rPr>
        <w:t xml:space="preserve">асование переустройства </w:t>
      </w:r>
    </w:p>
    <w:p w:rsidR="00D834A1" w:rsidRPr="00EA49D8" w:rsidRDefault="00D834A1" w:rsidP="00D834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 (или) </w:t>
      </w:r>
      <w:r w:rsidRPr="00EA49D8">
        <w:rPr>
          <w:sz w:val="28"/>
          <w:szCs w:val="28"/>
        </w:rPr>
        <w:t>перепланировки помещения в многоквартирном доме»</w:t>
      </w:r>
    </w:p>
    <w:p w:rsidR="00D834A1" w:rsidRDefault="00D834A1" w:rsidP="00D834A1">
      <w:pPr>
        <w:ind w:left="5423" w:hanging="4714"/>
      </w:pPr>
    </w:p>
    <w:p w:rsidR="00D834A1" w:rsidRPr="00D834A1" w:rsidRDefault="00D834A1" w:rsidP="00D834A1">
      <w:pPr>
        <w:tabs>
          <w:tab w:val="center" w:pos="4819"/>
          <w:tab w:val="left" w:pos="5935"/>
          <w:tab w:val="left" w:pos="6551"/>
        </w:tabs>
        <w:rPr>
          <w:sz w:val="28"/>
          <w:szCs w:val="28"/>
        </w:rPr>
      </w:pPr>
      <w:r w:rsidRPr="00D834A1">
        <w:rPr>
          <w:sz w:val="28"/>
          <w:szCs w:val="28"/>
        </w:rPr>
        <w:tab/>
        <w:t>БЛОК-СХЕМА</w:t>
      </w:r>
      <w:r w:rsidRPr="00D834A1">
        <w:rPr>
          <w:sz w:val="28"/>
          <w:szCs w:val="28"/>
        </w:rPr>
        <w:tab/>
      </w:r>
    </w:p>
    <w:p w:rsidR="00D834A1" w:rsidRPr="00D834A1" w:rsidRDefault="00D834A1" w:rsidP="00D834A1">
      <w:pPr>
        <w:tabs>
          <w:tab w:val="left" w:pos="6551"/>
        </w:tabs>
        <w:jc w:val="center"/>
        <w:rPr>
          <w:sz w:val="28"/>
          <w:szCs w:val="28"/>
        </w:rPr>
      </w:pPr>
      <w:r w:rsidRPr="00D834A1">
        <w:rPr>
          <w:sz w:val="28"/>
          <w:szCs w:val="28"/>
        </w:rPr>
        <w:t xml:space="preserve"> предоставления муниципальной услуги</w:t>
      </w:r>
    </w:p>
    <w:p w:rsidR="00D834A1" w:rsidRPr="00204DFA" w:rsidRDefault="00D834A1" w:rsidP="00D834A1">
      <w:pPr>
        <w:tabs>
          <w:tab w:val="left" w:pos="6551"/>
        </w:tabs>
        <w:jc w:val="center"/>
        <w:rPr>
          <w:sz w:val="22"/>
          <w:szCs w:val="22"/>
        </w:rPr>
      </w:pPr>
    </w:p>
    <w:p w:rsidR="00D834A1" w:rsidRPr="00204DFA" w:rsidRDefault="00D834A1" w:rsidP="00D834A1">
      <w:pPr>
        <w:tabs>
          <w:tab w:val="left" w:pos="6551"/>
        </w:tabs>
        <w:jc w:val="center"/>
      </w:pPr>
    </w:p>
    <w:p w:rsidR="00D834A1" w:rsidRPr="00204DFA" w:rsidRDefault="00D834A1" w:rsidP="00D834A1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25" type="#_x0000_t116" style="position:absolute;margin-left:131.1pt;margin-top:2.85pt;width:162pt;height:36pt;z-index:251658240">
            <v:textbox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8" style="position:absolute;margin-left:112.2pt;margin-top:79.1pt;width:162pt;height:36.05pt;z-index:251658240">
            <v:textbox style="mso-next-textbox:#_x0000_s1108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05.7pt;margin-top:35.05pt;width:.05pt;height:45pt;z-index:251658240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205.7pt;margin-top:114.35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374pt;margin-top:70.3pt;width:0;height:38.85pt;flip:y;z-index:251658240" o:connectortype="straight"/>
        </w:pict>
      </w:r>
      <w:r>
        <w:rPr>
          <w:noProof/>
        </w:rPr>
        <w:pict>
          <v:shape id="_x0000_s1116" type="#_x0000_t32" style="position:absolute;margin-left:205.7pt;margin-top:70.3pt;width:168.3pt;height:.05pt;flip:x;z-index:251658240" o:connectortype="straight">
            <v:stroke endarrow="block"/>
          </v:shape>
        </w:pict>
      </w: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rect id="_x0000_s1112" style="position:absolute;margin-left:4in;margin-top:5.35pt;width:162pt;height:45.05pt;z-index:251658240">
            <v:textbox style="mso-next-textbox:#_x0000_s1112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D834A1" w:rsidRPr="00204DFA" w:rsidRDefault="00D834A1" w:rsidP="00D834A1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0" type="#_x0000_t110" style="position:absolute;margin-left:108pt;margin-top:9.55pt;width:193.3pt;height:143.4pt;z-index:251658240">
            <v:textbox style="mso-next-textbox:#_x0000_s1110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14" type="#_x0000_t32" style="position:absolute;margin-left:387pt;margin-top:8.95pt;width:0;height:36pt;flip:y;z-index:251658240" o:connectortype="straight">
            <v:stroke endarrow="block"/>
          </v:shape>
        </w:pict>
      </w: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13" type="#_x0000_t32" style="position:absolute;margin-left:297pt;margin-top:3.6pt;width:93.5pt;height:0;z-index:25165824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333.45pt;margin-top:3.9pt;width:36pt;height:16.2pt;z-index:251658240" filled="f" stroked="f">
            <v:textbox style="mso-next-textbox:#_x0000_s1124">
              <w:txbxContent>
                <w:p w:rsidR="00D834A1" w:rsidRPr="004139D4" w:rsidRDefault="00D834A1" w:rsidP="00D834A1">
                  <w:r w:rsidRPr="004139D4">
                    <w:t>Нет</w:t>
                  </w:r>
                </w:p>
              </w:txbxContent>
            </v:textbox>
          </v:shape>
        </w:pict>
      </w: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23" type="#_x0000_t202" style="position:absolute;margin-left:3in;margin-top:6.6pt;width:28.8pt;height:23.85pt;z-index:251658240" filled="f" stroked="f">
            <v:textbox style="mso-next-textbox:#_x0000_s1123">
              <w:txbxContent>
                <w:p w:rsidR="00D834A1" w:rsidRPr="004139D4" w:rsidRDefault="00D834A1" w:rsidP="00D834A1">
                  <w:r w:rsidRPr="004139D4">
                    <w:t>Да</w:t>
                  </w:r>
                </w:p>
              </w:txbxContent>
            </v:textbox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18" type="#_x0000_t32" style="position:absolute;left:0;text-align:left;margin-left:207pt;margin-top:1.2pt;width:0;height:18.15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17" style="position:absolute;left:0;text-align:left;margin-left:126pt;margin-top:3.7pt;width:162pt;height:33.75pt;z-index:251658240">
            <v:textbox style="mso-next-textbox:#_x0000_s1117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1" type="#_x0000_t32" style="position:absolute;left:0;text-align:left;margin-left:207pt;margin-top:7.5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19" style="position:absolute;left:0;text-align:left;margin-left:126pt;margin-top:9.4pt;width:162pt;height:44.4pt;z-index:251658240">
            <v:textbox style="mso-next-textbox:#_x0000_s1119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2" type="#_x0000_t32" style="position:absolute;left:0;text-align:left;margin-left:207pt;margin-top:5.5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69" type="#_x0000_t110" style="position:absolute;left:0;text-align:left;margin-left:108pt;margin-top:7.4pt;width:193.3pt;height:102.35pt;z-index:251658240">
            <v:textbox style="mso-next-textbox:#_x0000_s1169">
              <w:txbxContent>
                <w:p w:rsidR="00D834A1" w:rsidRPr="00223AE4" w:rsidRDefault="00D834A1" w:rsidP="00D834A1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9" type="#_x0000_t202" style="position:absolute;left:0;text-align:left;margin-left:306pt;margin-top:.3pt;width:36pt;height:18pt;z-index:251658240" filled="f" stroked="f">
            <v:textbox style="mso-next-textbox:#_x0000_s1179">
              <w:txbxContent>
                <w:p w:rsidR="00D834A1" w:rsidRPr="004139D4" w:rsidRDefault="00D834A1" w:rsidP="00D834A1">
                  <w:r w:rsidRPr="004139D4">
                    <w:t>Нет</w:t>
                  </w:r>
                </w:p>
              </w:txbxContent>
            </v:textbox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72" style="position:absolute;left:0;text-align:left;margin-left:351pt;margin-top:11.2pt;width:133.8pt;height:45pt;z-index:251658240">
            <v:textbox style="mso-next-textbox:#_x0000_s1172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3" type="#_x0000_t32" style="position:absolute;left:0;text-align:left;margin-left:306pt;margin-top:13.1pt;width:39.7pt;height:0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80" type="#_x0000_t32" style="position:absolute;left:0;text-align:left;margin-left:414pt;margin-top:7.9pt;width:0;height:35.15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65" type="#_x0000_t202" style="position:absolute;left:0;text-align:left;margin-left:225pt;margin-top:9.8pt;width:28.8pt;height:23.85pt;z-index:251658240" filled="f" stroked="f">
            <v:textbox style="mso-next-textbox:#_x0000_s1165">
              <w:txbxContent>
                <w:p w:rsidR="00D834A1" w:rsidRPr="004139D4" w:rsidRDefault="00D834A1" w:rsidP="00D834A1">
                  <w:r w:rsidRPr="004139D4"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85" style="position:absolute;left:0;text-align:left;z-index:251658240" from="196.65pt,17.4pt" to="196.65pt,17.4pt">
            <v:stroke endarrow="block"/>
          </v:line>
        </w:pict>
      </w:r>
    </w:p>
    <w:p w:rsidR="00D834A1" w:rsidRPr="00204DFA" w:rsidRDefault="00D834A1" w:rsidP="00D834A1">
      <w:pPr>
        <w:pStyle w:val="af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4" type="#_x0000_t120" style="position:absolute;left:0;text-align:left;margin-left:396pt;margin-top:11.7pt;width:36pt;height:30.35pt;z-index:251658240">
            <v:textbox style="mso-next-textbox:#_x0000_s1184">
              <w:txbxContent>
                <w:p w:rsidR="00D834A1" w:rsidRPr="006C4901" w:rsidRDefault="00D834A1" w:rsidP="00D834A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32" style="position:absolute;left:0;text-align:left;margin-left:207pt;margin-top:2.7pt;width:0;height:18pt;z-index:251658240" o:connectortype="straight">
            <v:stroke endarrow="block"/>
          </v:shape>
        </w:pict>
      </w:r>
    </w:p>
    <w:p w:rsidR="00D834A1" w:rsidRPr="00204DFA" w:rsidRDefault="00D834A1" w:rsidP="00D834A1">
      <w:r>
        <w:rPr>
          <w:noProof/>
        </w:rPr>
        <w:pict>
          <v:shape id="_x0000_s1187" type="#_x0000_t120" style="position:absolute;margin-left:189pt;margin-top:4.6pt;width:36pt;height:30.35pt;z-index:251658240">
            <v:textbox style="mso-next-textbox:#_x0000_s1187">
              <w:txbxContent>
                <w:p w:rsidR="00D834A1" w:rsidRPr="006C4901" w:rsidRDefault="00D834A1" w:rsidP="00D834A1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Pr="00204DFA">
        <w:t xml:space="preserve">                      </w:t>
      </w:r>
    </w:p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88" type="#_x0000_t120" style="position:absolute;margin-left:387pt;margin-top:9pt;width:36pt;height:30.35pt;z-index:251658240">
            <v:textbox style="mso-next-textbox:#_x0000_s1188">
              <w:txbxContent>
                <w:p w:rsidR="00D834A1" w:rsidRPr="006C4901" w:rsidRDefault="00D834A1" w:rsidP="00D834A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120" style="position:absolute;margin-left:171pt;margin-top:9pt;width:36pt;height:30.35pt;z-index:251658240">
            <v:textbox style="mso-next-textbox:#_x0000_s1183">
              <w:txbxContent>
                <w:p w:rsidR="00D834A1" w:rsidRPr="006C4901" w:rsidRDefault="00D834A1" w:rsidP="00D834A1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line id="_x0000_s1186" style="position:absolute;z-index:251658240" from="189pt,8.4pt" to="189pt,26.4pt">
            <v:stroke endarrow="block"/>
          </v:line>
        </w:pict>
      </w:r>
    </w:p>
    <w:p w:rsidR="00D834A1" w:rsidRPr="00204DFA" w:rsidRDefault="00D834A1" w:rsidP="00D834A1">
      <w:r>
        <w:rPr>
          <w:noProof/>
        </w:rPr>
        <w:pict>
          <v:shape id="_x0000_s1181" type="#_x0000_t32" style="position:absolute;margin-left:405pt;margin-top:-5.65pt;width:0;height:35.15pt;z-index:251658240" o:connectortype="straight">
            <v:stroke endarrow="block"/>
          </v:shape>
        </w:pict>
      </w:r>
    </w:p>
    <w:p w:rsidR="00D834A1" w:rsidRPr="00204DFA" w:rsidRDefault="00D834A1" w:rsidP="00D834A1">
      <w:r>
        <w:rPr>
          <w:noProof/>
        </w:rPr>
        <w:pict>
          <v:rect id="_x0000_s1120" style="position:absolute;margin-left:126pt;margin-top:7.8pt;width:155.15pt;height:38.3pt;z-index:251658240">
            <v:textbox style="mso-next-textbox:#_x0000_s1120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D834A1" w:rsidRPr="00204DFA" w:rsidRDefault="00D834A1" w:rsidP="00D834A1">
      <w:r>
        <w:rPr>
          <w:noProof/>
        </w:rPr>
        <w:pict>
          <v:rect id="_x0000_s1174" style="position:absolute;margin-left:342pt;margin-top:4pt;width:133.8pt;height:30.9pt;z-index:251658240">
            <v:textbox style="mso-next-textbox:#_x0000_s1174">
              <w:txbxContent>
                <w:p w:rsidR="00D834A1" w:rsidRPr="004139D4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D834A1" w:rsidRPr="00204DFA" w:rsidRDefault="00D834A1" w:rsidP="00D834A1">
      <w:r>
        <w:rPr>
          <w:noProof/>
        </w:rPr>
        <w:pict>
          <v:shape id="_x0000_s1171" type="#_x0000_t32" style="position:absolute;margin-left:207pt;margin-top:10.5pt;width:0;height:35.15pt;z-index:251658240" o:connectortype="straight">
            <v:stroke endarrow="block"/>
          </v:shape>
        </w:pict>
      </w:r>
    </w:p>
    <w:p w:rsidR="00D834A1" w:rsidRPr="00204DFA" w:rsidRDefault="00D834A1" w:rsidP="00D834A1">
      <w:r>
        <w:rPr>
          <w:noProof/>
        </w:rPr>
        <w:pict>
          <v:shape id="_x0000_s1182" type="#_x0000_t32" style="position:absolute;margin-left:405pt;margin-top:8pt;width:0;height:35.15pt;z-index:251658240" o:connectortype="straight">
            <v:stroke endarrow="block"/>
          </v:shape>
        </w:pict>
      </w:r>
    </w:p>
    <w:p w:rsidR="00D834A1" w:rsidRPr="00204DFA" w:rsidRDefault="00D834A1" w:rsidP="00D834A1">
      <w:r>
        <w:rPr>
          <w:noProof/>
        </w:rPr>
        <w:pict>
          <v:shape id="_x0000_s1177" type="#_x0000_t32" style="position:absolute;margin-left:327.75pt;margin-top:3pt;width:0;height:55.85pt;flip:y;z-index:251658240" o:connectortype="straight"/>
        </w:pict>
      </w:r>
      <w:r>
        <w:rPr>
          <w:noProof/>
        </w:rPr>
        <w:pict>
          <v:shape id="_x0000_s1178" type="#_x0000_t32" style="position:absolute;margin-left:205.2pt;margin-top:3pt;width:123pt;height:.05pt;flip:x;z-index:251658240" o:connectortype="straight">
            <v:stroke endarrow="block"/>
          </v:shape>
        </w:pict>
      </w:r>
    </w:p>
    <w:p w:rsidR="00D834A1" w:rsidRPr="00204DFA" w:rsidRDefault="00D834A1" w:rsidP="00D834A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6" type="#_x0000_t4" style="position:absolute;margin-left:128.25pt;margin-top:4.9pt;width:162pt;height:54pt;z-index:251658240">
            <v:textbox style="mso-next-textbox:#_x0000_s1126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D834A1" w:rsidRPr="004139D4" w:rsidRDefault="00D834A1" w:rsidP="00D834A1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D834A1" w:rsidRPr="00204DFA" w:rsidRDefault="00D834A1" w:rsidP="00D834A1">
      <w:r>
        <w:rPr>
          <w:noProof/>
        </w:rPr>
        <w:pict>
          <v:rect id="_x0000_s1175" style="position:absolute;margin-left:344.85pt;margin-top:.5pt;width:133.8pt;height:30.9pt;z-index:251658240">
            <v:textbox style="mso-next-textbox:#_x0000_s1175">
              <w:txbxContent>
                <w:p w:rsidR="00D834A1" w:rsidRPr="00F922B2" w:rsidRDefault="00D834A1" w:rsidP="00D834A1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D834A1" w:rsidRPr="005778B8" w:rsidRDefault="00D834A1" w:rsidP="00D834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48" type="#_x0000_t32" style="position:absolute;margin-left:307.8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176" type="#_x0000_t32" style="position:absolute;margin-left:287.85pt;margin-top:8.9pt;width:18pt;height:0;z-index:251658240" o:connectortype="straight"/>
        </w:pict>
      </w:r>
      <w:r>
        <w:rPr>
          <w:noProof/>
        </w:rPr>
        <w:pict>
          <v:shape id="_x0000_s1149" type="#_x0000_t32" style="position:absolute;margin-left:114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margin-left:116.85pt;margin-top:8.9pt;width:9pt;height:0;flip:x;z-index:251658240" o:connectortype="straight"/>
        </w:pict>
      </w:r>
    </w:p>
    <w:p w:rsidR="00D834A1" w:rsidRPr="00204DFA" w:rsidRDefault="00D834A1" w:rsidP="00D834A1">
      <w:pPr>
        <w:tabs>
          <w:tab w:val="left" w:pos="1774"/>
        </w:tabs>
      </w:pPr>
      <w:r>
        <w:rPr>
          <w:noProof/>
        </w:rPr>
        <w:pict>
          <v:shape id="_x0000_s1150" type="#_x0000_t32" style="position:absolute;margin-left:324pt;margin-top:11.15pt;width:18pt;height:0;z-index:251658240" o:connectortype="straight"/>
        </w:pict>
      </w:r>
      <w:r>
        <w:rPr>
          <w:noProof/>
        </w:rPr>
        <w:pict>
          <v:shape id="_x0000_s1166" type="#_x0000_t202" style="position:absolute;margin-left:136.8pt;margin-top:-162.85pt;width:36pt;height:23.85pt;z-index:251658240" filled="f" stroked="f">
            <v:textbox style="mso-next-textbox:#_x0000_s1166">
              <w:txbxContent>
                <w:p w:rsidR="00D834A1" w:rsidRDefault="00D834A1" w:rsidP="00D834A1"/>
              </w:txbxContent>
            </v:textbox>
          </v:shape>
        </w:pic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159" type="#_x0000_t202" style="position:absolute;margin-left:333pt;margin-top:20.95pt;width:28.8pt;height:23.85pt;z-index:251658240;mso-position-horizontal-relative:text;mso-position-vertical-relative:text" filled="f" stroked="f">
            <v:textbox style="mso-next-textbox:#_x0000_s1159">
              <w:txbxContent>
                <w:p w:rsidR="00D834A1" w:rsidRDefault="00D834A1" w:rsidP="00D834A1"/>
              </w:txbxContent>
            </v:textbox>
          </v:shape>
        </w:pict>
      </w:r>
    </w:p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57" type="#_x0000_t32" style="position:absolute;margin-left:418.95pt;margin-top:10.4pt;width:0;height:27pt;flip:y;z-index:251658240" o:connectortype="straight"/>
        </w:pict>
      </w:r>
      <w:r>
        <w:rPr>
          <w:noProof/>
        </w:rPr>
        <w:pict>
          <v:shape id="_x0000_s1158" type="#_x0000_t32" style="position:absolute;margin-left:307.8pt;margin-top:10.4pt;width:112.2pt;height:.05pt;flip:x;z-index:251658240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margin-left:17.1pt;margin-top:10.4pt;width:99pt;height:0;z-index:251658240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margin-left:14.25pt;margin-top:10.4pt;width:0;height:27pt;flip:y;z-index:251658240" o:connectortype="straight"/>
        </w:pict>
      </w: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rect id="_x0000_s1128" style="position:absolute;margin-left:376.2pt;margin-top:2.9pt;width:90pt;height:1in;z-index:251658240">
            <v:textbox style="mso-next-textbox:#_x0000_s1128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D834A1" w:rsidRDefault="00D834A1" w:rsidP="00D834A1"/>
              </w:txbxContent>
            </v:textbox>
          </v:rect>
        </w:pict>
      </w:r>
      <w:r>
        <w:rPr>
          <w:noProof/>
        </w:rPr>
        <w:pict>
          <v:rect id="_x0000_s1127" style="position:absolute;margin-left:239.4pt;margin-top:2.9pt;width:117pt;height:1in;z-index:251658240">
            <v:textbox style="mso-next-textbox:#_x0000_s1127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D834A1" w:rsidRDefault="00D834A1" w:rsidP="00D834A1"/>
              </w:txbxContent>
            </v:textbox>
          </v:rect>
        </w:pict>
      </w:r>
      <w:r>
        <w:rPr>
          <w:noProof/>
        </w:rPr>
        <w:pict>
          <v:rect id="_x0000_s1138" style="position:absolute;margin-left:-17.1pt;margin-top:2.9pt;width:90pt;height:1in;z-index:251658240">
            <v:textbox style="mso-next-textbox:#_x0000_s1138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D834A1" w:rsidRDefault="00D834A1" w:rsidP="00D834A1"/>
              </w:txbxContent>
            </v:textbox>
          </v:rect>
        </w:pict>
      </w:r>
      <w:r>
        <w:rPr>
          <w:noProof/>
        </w:rPr>
        <w:pict>
          <v:rect id="_x0000_s1137" style="position:absolute;margin-left:91.2pt;margin-top:2.9pt;width:117pt;height:1in;z-index:251658240">
            <v:textbox style="mso-next-textbox:#_x0000_s1137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D834A1" w:rsidRDefault="00D834A1" w:rsidP="00D834A1"/>
              </w:txbxContent>
            </v:textbox>
          </v:rect>
        </w:pict>
      </w: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47" type="#_x0000_t32" style="position:absolute;margin-left:117pt;margin-top:1.1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156" type="#_x0000_t32" style="position:absolute;margin-left:450.3pt;margin-top:5.9pt;width:0;height:63pt;flip:y;z-index:251658240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327.75pt;margin-top:5.9pt;width:0;height:18pt;z-index:251658240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5.7pt;margin-top:5.9pt;width:0;height:63pt;flip:y;z-index:251658240" o:connectortype="straight">
            <v:stroke endarrow="block"/>
          </v:shape>
        </w:pict>
      </w:r>
    </w:p>
    <w:p w:rsidR="00D834A1" w:rsidRPr="00204DFA" w:rsidRDefault="00D834A1" w:rsidP="00D834A1"/>
    <w:p w:rsidR="00D834A1" w:rsidRPr="00204DFA" w:rsidRDefault="00D834A1" w:rsidP="00D834A1">
      <w:r>
        <w:rPr>
          <w:noProof/>
        </w:rPr>
        <w:pict>
          <v:shape id="_x0000_s1160" type="#_x0000_t4" style="position:absolute;margin-left:239.4pt;margin-top:.9pt;width:180pt;height:90pt;z-index:251658240">
            <v:textbox style="mso-next-textbox:#_x0000_s1160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4" style="position:absolute;margin-left:22.8pt;margin-top:.9pt;width:180pt;height:90pt;z-index:251658240">
            <v:textbox style="mso-next-textbox:#_x0000_s1132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D834A1" w:rsidRPr="00204DFA" w:rsidRDefault="00D834A1" w:rsidP="00D834A1">
      <w:r>
        <w:rPr>
          <w:noProof/>
        </w:rPr>
        <w:pict>
          <v:shape id="_x0000_s1163" type="#_x0000_t202" style="position:absolute;margin-left:5.7pt;margin-top:7.4pt;width:36pt;height:20.35pt;z-index:251658240" filled="f" stroked="f">
            <v:textbox style="mso-next-textbox:#_x0000_s1163">
              <w:txbxContent>
                <w:p w:rsidR="00D834A1" w:rsidRPr="004139D4" w:rsidRDefault="00D834A1" w:rsidP="00D834A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410.4pt;margin-top:7.4pt;width:36pt;height:23.85pt;z-index:251658240" filled="f" stroked="f">
            <v:textbox style="mso-next-textbox:#_x0000_s1164">
              <w:txbxContent>
                <w:p w:rsidR="00D834A1" w:rsidRPr="004139D4" w:rsidRDefault="00D834A1" w:rsidP="00D834A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D834A1" w:rsidRPr="00204DFA" w:rsidRDefault="00D834A1" w:rsidP="00D834A1"/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line id="_x0000_s1168" style="position:absolute;left:0;text-align:left;z-index:251658240" from="421.8pt,9.15pt" to="449.85pt,9.15pt"/>
        </w:pict>
      </w:r>
      <w:r w:rsidRPr="001F1DCB">
        <w:rPr>
          <w:bCs/>
          <w:noProof/>
          <w:sz w:val="32"/>
          <w:szCs w:val="32"/>
        </w:rPr>
        <w:pict>
          <v:shape id="_x0000_s1152" type="#_x0000_t32" style="position:absolute;left:0;text-align:left;margin-left:5.7pt;margin-top:9.15pt;width:18.35pt;height:0;flip:x;z-index:251658240" o:connectortype="straight"/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shape id="_x0000_s1161" type="#_x0000_t202" style="position:absolute;left:0;text-align:left;margin-left:342pt;margin-top:22pt;width:28.8pt;height:20.35pt;z-index:251658240" filled="f" stroked="f">
            <v:textbox style="mso-next-textbox:#_x0000_s1161">
              <w:txbxContent>
                <w:p w:rsidR="00D834A1" w:rsidRPr="004139D4" w:rsidRDefault="00D834A1" w:rsidP="00D834A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1F1DCB">
        <w:rPr>
          <w:bCs/>
          <w:noProof/>
          <w:sz w:val="32"/>
          <w:szCs w:val="32"/>
        </w:rPr>
        <w:pict>
          <v:shape id="_x0000_s1162" type="#_x0000_t202" style="position:absolute;left:0;text-align:left;margin-left:135pt;margin-top:22pt;width:28.8pt;height:20.35pt;z-index:251658240" filled="f" stroked="f">
            <v:textbox style="mso-next-textbox:#_x0000_s1162">
              <w:txbxContent>
                <w:p w:rsidR="00D834A1" w:rsidRPr="004139D4" w:rsidRDefault="00D834A1" w:rsidP="00D834A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shape id="_x0000_s1144" type="#_x0000_t32" style="position:absolute;left:0;text-align:left;margin-left:330.6pt;margin-top:5.95pt;width:0;height:18pt;z-index:251658240" o:connectortype="straight">
            <v:stroke endarrow="block"/>
          </v:shape>
        </w:pict>
      </w:r>
      <w:r w:rsidRPr="001F1DCB">
        <w:rPr>
          <w:bCs/>
          <w:noProof/>
          <w:sz w:val="32"/>
          <w:szCs w:val="32"/>
        </w:rPr>
        <w:pict>
          <v:shape id="_x0000_s1139" type="#_x0000_t32" style="position:absolute;left:0;text-align:left;margin-left:114pt;margin-top:5.95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rect id="_x0000_s1129" style="position:absolute;left:0;text-align:left;margin-left:242.25pt;margin-top:-.15pt;width:180pt;height:27pt;z-index:251658240">
            <v:textbox style="mso-next-textbox:#_x0000_s1129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D834A1" w:rsidRPr="00F922B2" w:rsidRDefault="00D834A1" w:rsidP="00D834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1F1DCB">
        <w:rPr>
          <w:bCs/>
          <w:noProof/>
          <w:sz w:val="32"/>
          <w:szCs w:val="32"/>
        </w:rPr>
        <w:pict>
          <v:rect id="_x0000_s1133" style="position:absolute;left:0;text-align:left;margin-left:19.95pt;margin-top:-.15pt;width:180pt;height:27pt;z-index:251658240">
            <v:textbox style="mso-next-textbox:#_x0000_s1133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D834A1" w:rsidRPr="00F922B2" w:rsidRDefault="00D834A1" w:rsidP="00D834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rect id="_x0000_s1130" style="position:absolute;left:0;text-align:left;margin-left:245.1pt;margin-top:20.75pt;width:180pt;height:35.9pt;z-index:251658240">
            <v:textbox style="mso-next-textbox:#_x0000_s1130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D834A1" w:rsidRPr="00204DFA" w:rsidRDefault="00D834A1" w:rsidP="00D834A1"/>
              </w:txbxContent>
            </v:textbox>
          </v:rect>
        </w:pict>
      </w:r>
      <w:r w:rsidRPr="001F1DCB">
        <w:rPr>
          <w:bCs/>
          <w:noProof/>
          <w:sz w:val="32"/>
          <w:szCs w:val="32"/>
        </w:rPr>
        <w:pict>
          <v:line id="_x0000_s1167" style="position:absolute;left:0;text-align:left;z-index:251658240" from="330.6pt,2.75pt" to="330.6pt,20.75pt">
            <v:stroke endarrow="block"/>
          </v:line>
        </w:pict>
      </w:r>
      <w:r w:rsidRPr="001F1DCB">
        <w:rPr>
          <w:bCs/>
          <w:noProof/>
          <w:sz w:val="32"/>
          <w:szCs w:val="32"/>
        </w:rPr>
        <w:pict>
          <v:rect id="_x0000_s1134" style="position:absolute;left:0;text-align:left;margin-left:19.95pt;margin-top:20.75pt;width:180pt;height:35.9pt;z-index:251658240">
            <v:textbox style="mso-next-textbox:#_x0000_s1134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D834A1" w:rsidRPr="004139D4" w:rsidRDefault="00D834A1" w:rsidP="00D834A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F1DCB">
        <w:rPr>
          <w:bCs/>
          <w:noProof/>
          <w:sz w:val="32"/>
          <w:szCs w:val="32"/>
        </w:rPr>
        <w:pict>
          <v:shape id="_x0000_s1140" type="#_x0000_t32" style="position:absolute;left:0;text-align:left;margin-left:111.15pt;margin-top:2.75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shape id="_x0000_s1145" type="#_x0000_t32" style="position:absolute;left:0;text-align:left;margin-left:333pt;margin-top:9.5pt;width:0;height:18pt;z-index:251658240" o:connectortype="straight">
            <v:stroke endarrow="block"/>
          </v:shape>
        </w:pict>
      </w:r>
      <w:r w:rsidRPr="001F1DCB">
        <w:rPr>
          <w:bCs/>
          <w:noProof/>
          <w:sz w:val="32"/>
          <w:szCs w:val="32"/>
        </w:rPr>
        <w:pict>
          <v:shape id="_x0000_s1141" type="#_x0000_t32" style="position:absolute;left:0;text-align:left;margin-left:108pt;margin-top:9.5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rect id="_x0000_s1131" style="position:absolute;left:0;text-align:left;margin-left:243pt;margin-top:3.4pt;width:180pt;height:36pt;z-index:251658240">
            <v:textbox style="mso-next-textbox:#_x0000_s1131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D834A1" w:rsidRPr="004B2F52" w:rsidRDefault="00D834A1" w:rsidP="00D834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1F1DCB">
        <w:rPr>
          <w:bCs/>
          <w:noProof/>
          <w:sz w:val="32"/>
          <w:szCs w:val="32"/>
        </w:rPr>
        <w:pict>
          <v:rect id="_x0000_s1135" style="position:absolute;left:0;text-align:left;margin-left:18pt;margin-top:3.4pt;width:180pt;height:36pt;z-index:251658240">
            <v:textbox style="mso-next-textbox:#_x0000_s1135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D834A1" w:rsidRPr="00204DFA" w:rsidRDefault="00D834A1" w:rsidP="00D834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shape id="_x0000_s1146" type="#_x0000_t32" style="position:absolute;left:0;text-align:left;margin-left:333pt;margin-top:15.3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1F1DCB">
        <w:rPr>
          <w:bCs/>
          <w:noProof/>
          <w:sz w:val="32"/>
          <w:szCs w:val="32"/>
        </w:rPr>
        <w:pict>
          <v:shape id="_x0000_s1189" type="#_x0000_t116" style="position:absolute;left:0;text-align:left;margin-left:243pt;margin-top:18.2pt;width:180pt;height:27pt;z-index:251658240">
            <v:textbox style="mso-next-textbox:#_x0000_s1189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1F1DCB">
        <w:rPr>
          <w:bCs/>
          <w:noProof/>
          <w:sz w:val="32"/>
          <w:szCs w:val="32"/>
        </w:rPr>
        <w:pict>
          <v:shape id="_x0000_s1136" type="#_x0000_t116" style="position:absolute;left:0;text-align:left;margin-left:9pt;margin-top:18.2pt;width:180pt;height:27pt;z-index:251658240">
            <v:textbox style="mso-next-textbox:#_x0000_s1136">
              <w:txbxContent>
                <w:p w:rsidR="00D834A1" w:rsidRPr="004139D4" w:rsidRDefault="00D834A1" w:rsidP="00D834A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1F1DCB">
        <w:rPr>
          <w:bCs/>
          <w:noProof/>
          <w:sz w:val="32"/>
          <w:szCs w:val="32"/>
        </w:rPr>
        <w:pict>
          <v:shape id="_x0000_s1142" type="#_x0000_t32" style="position:absolute;left:0;text-align:left;margin-left:108pt;margin-top:.2pt;width:0;height:18pt;z-index:251658240" o:connectortype="straight">
            <v:stroke endarrow="block"/>
          </v:shape>
        </w:pict>
      </w:r>
    </w:p>
    <w:p w:rsidR="00D834A1" w:rsidRPr="00204DFA" w:rsidRDefault="00D834A1" w:rsidP="00D834A1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D834A1" w:rsidRPr="00204DFA" w:rsidRDefault="00D834A1" w:rsidP="00D834A1"/>
    <w:p w:rsidR="00D834A1" w:rsidRPr="00204DFA" w:rsidRDefault="00D834A1" w:rsidP="00D834A1"/>
    <w:p w:rsidR="00D834A1" w:rsidRPr="00204DFA" w:rsidRDefault="00D834A1" w:rsidP="00D834A1"/>
    <w:p w:rsidR="00D834A1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4A1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4A1" w:rsidRPr="00AE6AA8" w:rsidRDefault="00D834A1" w:rsidP="00D834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E6AA8">
        <w:rPr>
          <w:sz w:val="28"/>
          <w:szCs w:val="28"/>
        </w:rPr>
        <w:lastRenderedPageBreak/>
        <w:t>Приложение №3</w:t>
      </w:r>
    </w:p>
    <w:tbl>
      <w:tblPr>
        <w:tblW w:w="0" w:type="auto"/>
        <w:tblInd w:w="6062" w:type="dxa"/>
        <w:tblLook w:val="04A0"/>
      </w:tblPr>
      <w:tblGrid>
        <w:gridCol w:w="3792"/>
      </w:tblGrid>
      <w:tr w:rsidR="00D834A1" w:rsidRPr="00324C87" w:rsidTr="00D834A1">
        <w:tc>
          <w:tcPr>
            <w:tcW w:w="4417" w:type="dxa"/>
          </w:tcPr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4C87">
              <w:rPr>
                <w:sz w:val="28"/>
                <w:szCs w:val="28"/>
              </w:rPr>
              <w:t>к Административному регламенту</w:t>
            </w:r>
          </w:p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4C87">
              <w:rPr>
                <w:sz w:val="28"/>
                <w:szCs w:val="28"/>
              </w:rPr>
              <w:t>предоставления муниципальной услуги «Согласование переустройства и (или) перепланировки помещения в многоквартирном доме»</w:t>
            </w:r>
          </w:p>
          <w:p w:rsidR="00D834A1" w:rsidRPr="00324C87" w:rsidRDefault="00D834A1" w:rsidP="005A2C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834A1" w:rsidRDefault="00D834A1" w:rsidP="00D834A1"/>
    <w:p w:rsidR="00D834A1" w:rsidRDefault="00D834A1" w:rsidP="00D83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D834A1" w:rsidRDefault="00D834A1" w:rsidP="00D834A1">
      <w:pPr>
        <w:jc w:val="center"/>
        <w:rPr>
          <w:sz w:val="28"/>
          <w:szCs w:val="28"/>
        </w:rPr>
      </w:pPr>
    </w:p>
    <w:p w:rsidR="00D834A1" w:rsidRDefault="00D834A1" w:rsidP="00D834A1">
      <w:r>
        <w:t xml:space="preserve">В связи с обращением  </w:t>
      </w:r>
    </w:p>
    <w:p w:rsidR="00D834A1" w:rsidRDefault="00D834A1" w:rsidP="00D834A1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D834A1" w:rsidRDefault="00D834A1" w:rsidP="00D834A1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D834A1" w:rsidRDefault="00D834A1" w:rsidP="00D834A1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D834A1" w:rsidRDefault="00D834A1" w:rsidP="00D834A1">
      <w:r>
        <w:t xml:space="preserve">по адресу:  </w:t>
      </w:r>
    </w:p>
    <w:p w:rsidR="00D834A1" w:rsidRDefault="00D834A1" w:rsidP="00D834A1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D834A1" w:rsidTr="005A2C7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193" w:type="dxa"/>
            <w:vAlign w:val="bottom"/>
            <w:hideMark/>
          </w:tcPr>
          <w:p w:rsidR="00D834A1" w:rsidRDefault="00D834A1" w:rsidP="005A2C7A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34A1" w:rsidRDefault="00D834A1" w:rsidP="005A2C7A">
            <w:r>
              <w:t>занимаемых (принадлежащих)</w:t>
            </w:r>
          </w:p>
        </w:tc>
      </w:tr>
      <w:tr w:rsidR="00D834A1" w:rsidTr="005A2C7A">
        <w:tc>
          <w:tcPr>
            <w:tcW w:w="6549" w:type="dxa"/>
            <w:vAlign w:val="bottom"/>
          </w:tcPr>
          <w:p w:rsidR="00D834A1" w:rsidRDefault="00D834A1" w:rsidP="005A2C7A"/>
        </w:tc>
        <w:tc>
          <w:tcPr>
            <w:tcW w:w="193" w:type="dxa"/>
            <w:vAlign w:val="bottom"/>
          </w:tcPr>
          <w:p w:rsidR="00D834A1" w:rsidRDefault="00D834A1" w:rsidP="005A2C7A"/>
        </w:tc>
        <w:tc>
          <w:tcPr>
            <w:tcW w:w="3204" w:type="dxa"/>
            <w:vAlign w:val="bottom"/>
            <w:hideMark/>
          </w:tcPr>
          <w:p w:rsidR="00D834A1" w:rsidRDefault="00D834A1" w:rsidP="005A2C7A">
            <w:pPr>
              <w:jc w:val="center"/>
            </w:pPr>
            <w:r>
              <w:t>(ненужное зачеркнуть)</w:t>
            </w:r>
          </w:p>
        </w:tc>
      </w:tr>
    </w:tbl>
    <w:p w:rsidR="00D834A1" w:rsidRDefault="00D834A1" w:rsidP="00D834A1">
      <w:r>
        <w:t xml:space="preserve">на основании:  </w:t>
      </w:r>
    </w:p>
    <w:p w:rsidR="00D834A1" w:rsidRDefault="00D834A1" w:rsidP="00D834A1">
      <w:pPr>
        <w:pBdr>
          <w:top w:val="single" w:sz="4" w:space="1" w:color="auto"/>
        </w:pBdr>
        <w:ind w:left="1560"/>
        <w:jc w:val="center"/>
      </w:pPr>
      <w:r>
        <w:t>(вид и реквизиты правоустанавливающего документа на переустраиваемое и (или)</w:t>
      </w:r>
    </w:p>
    <w:p w:rsidR="00D834A1" w:rsidRDefault="00D834A1" w:rsidP="00D834A1">
      <w:pPr>
        <w:tabs>
          <w:tab w:val="left" w:pos="9837"/>
        </w:tabs>
      </w:pPr>
      <w:r>
        <w:tab/>
        <w:t>,</w:t>
      </w:r>
    </w:p>
    <w:p w:rsidR="00D834A1" w:rsidRDefault="00D834A1" w:rsidP="00D834A1">
      <w:pPr>
        <w:pBdr>
          <w:top w:val="single" w:sz="4" w:space="1" w:color="auto"/>
        </w:pBdr>
        <w:ind w:right="113"/>
        <w:jc w:val="center"/>
      </w:pPr>
      <w:r>
        <w:t>перепланируемое жилое помещение)</w:t>
      </w:r>
    </w:p>
    <w:p w:rsidR="00D834A1" w:rsidRDefault="00D834A1" w:rsidP="00D834A1">
      <w:pPr>
        <w:jc w:val="both"/>
      </w:pPr>
      <w:r>
        <w:t>по результатам рассмотрения представленных документов принято решение:</w:t>
      </w:r>
    </w:p>
    <w:p w:rsidR="00D834A1" w:rsidRDefault="00D834A1" w:rsidP="00D834A1">
      <w:r>
        <w:t xml:space="preserve">1. Дать согласие на  </w:t>
      </w:r>
    </w:p>
    <w:p w:rsidR="00D834A1" w:rsidRDefault="00D834A1" w:rsidP="00D834A1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D834A1" w:rsidRDefault="00D834A1" w:rsidP="00D834A1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D834A1" w:rsidRDefault="00D834A1" w:rsidP="00D834A1">
      <w:pPr>
        <w:jc w:val="both"/>
      </w:pPr>
      <w:r>
        <w:t xml:space="preserve">2. Установить </w:t>
      </w:r>
      <w:r>
        <w:rPr>
          <w:rStyle w:val="aff3"/>
        </w:rPr>
        <w:footnoteReference w:customMarkFollows="1" w:id="2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D834A1" w:rsidTr="005A2C7A">
        <w:tc>
          <w:tcPr>
            <w:tcW w:w="5500" w:type="dxa"/>
            <w:gridSpan w:val="8"/>
            <w:vAlign w:val="bottom"/>
            <w:hideMark/>
          </w:tcPr>
          <w:p w:rsidR="00D834A1" w:rsidRDefault="00D834A1" w:rsidP="005A2C7A"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834A1" w:rsidRDefault="00D834A1" w:rsidP="005A2C7A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834A1" w:rsidRDefault="00D834A1" w:rsidP="005A2C7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/>
        </w:tc>
        <w:tc>
          <w:tcPr>
            <w:tcW w:w="371" w:type="dxa"/>
            <w:gridSpan w:val="2"/>
            <w:vAlign w:val="bottom"/>
            <w:hideMark/>
          </w:tcPr>
          <w:p w:rsidR="00D834A1" w:rsidRDefault="00D834A1" w:rsidP="005A2C7A">
            <w:pPr>
              <w:ind w:left="57"/>
            </w:pPr>
            <w:r>
              <w:t>г.</w:t>
            </w:r>
          </w:p>
        </w:tc>
      </w:tr>
      <w:tr w:rsidR="00D834A1" w:rsidTr="005A2C7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D834A1" w:rsidRDefault="00D834A1" w:rsidP="005A2C7A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834A1" w:rsidRDefault="00D834A1" w:rsidP="005A2C7A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834A1" w:rsidRDefault="00D834A1" w:rsidP="005A2C7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/>
        </w:tc>
        <w:tc>
          <w:tcPr>
            <w:tcW w:w="425" w:type="dxa"/>
            <w:vAlign w:val="bottom"/>
            <w:hideMark/>
          </w:tcPr>
          <w:p w:rsidR="00D834A1" w:rsidRDefault="00D834A1" w:rsidP="005A2C7A">
            <w:pPr>
              <w:ind w:left="57"/>
            </w:pPr>
            <w:r>
              <w:t>г.;</w:t>
            </w:r>
          </w:p>
        </w:tc>
      </w:tr>
      <w:tr w:rsidR="00D834A1" w:rsidTr="005A2C7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D834A1" w:rsidRDefault="00D834A1" w:rsidP="005A2C7A">
            <w: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D834A1" w:rsidRDefault="00D834A1" w:rsidP="005A2C7A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</w:tr>
    </w:tbl>
    <w:p w:rsidR="00D834A1" w:rsidRDefault="00D834A1" w:rsidP="00D834A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D834A1" w:rsidRDefault="00D834A1" w:rsidP="00D834A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D834A1" w:rsidRDefault="00D834A1" w:rsidP="00D834A1"/>
    <w:p w:rsidR="00D834A1" w:rsidRDefault="00D834A1" w:rsidP="00D834A1">
      <w:pPr>
        <w:pBdr>
          <w:top w:val="single" w:sz="4" w:space="1" w:color="auto"/>
        </w:pBdr>
        <w:rPr>
          <w:sz w:val="2"/>
          <w:szCs w:val="2"/>
        </w:rPr>
      </w:pPr>
    </w:p>
    <w:p w:rsidR="00D834A1" w:rsidRDefault="00D834A1" w:rsidP="00D834A1"/>
    <w:p w:rsidR="00D834A1" w:rsidRDefault="00D834A1" w:rsidP="00D834A1">
      <w:pPr>
        <w:pBdr>
          <w:top w:val="single" w:sz="4" w:space="1" w:color="auto"/>
        </w:pBdr>
        <w:rPr>
          <w:sz w:val="2"/>
          <w:szCs w:val="2"/>
        </w:rPr>
      </w:pPr>
    </w:p>
    <w:p w:rsidR="00D834A1" w:rsidRDefault="00D834A1" w:rsidP="00D834A1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D834A1" w:rsidRDefault="00D834A1" w:rsidP="00D834A1">
      <w:pPr>
        <w:pBdr>
          <w:top w:val="single" w:sz="4" w:space="1" w:color="auto"/>
        </w:pBdr>
        <w:jc w:val="center"/>
      </w:pPr>
      <w:r>
        <w:t>(указываются реквизиты нормативного правового акта субъекта</w:t>
      </w:r>
    </w:p>
    <w:p w:rsidR="00D834A1" w:rsidRDefault="00D834A1" w:rsidP="00D834A1"/>
    <w:p w:rsidR="00D834A1" w:rsidRDefault="00D834A1" w:rsidP="00D834A1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D834A1" w:rsidRDefault="00D834A1" w:rsidP="00D834A1">
      <w:pPr>
        <w:tabs>
          <w:tab w:val="left" w:pos="9837"/>
        </w:tabs>
      </w:pPr>
      <w:r>
        <w:tab/>
        <w:t>.</w:t>
      </w:r>
    </w:p>
    <w:p w:rsidR="00D834A1" w:rsidRDefault="00D834A1" w:rsidP="00D834A1">
      <w:pPr>
        <w:pBdr>
          <w:top w:val="single" w:sz="4" w:space="1" w:color="auto"/>
        </w:pBdr>
        <w:ind w:right="113"/>
        <w:jc w:val="center"/>
      </w:pPr>
      <w:r>
        <w:t>проведения ремонтно-строительных работ по переустройству и (или) перепланировке жилых помещений)</w:t>
      </w:r>
    </w:p>
    <w:p w:rsidR="00D834A1" w:rsidRDefault="00D834A1" w:rsidP="00D834A1">
      <w:pPr>
        <w:pBdr>
          <w:top w:val="single" w:sz="4" w:space="1" w:color="auto"/>
        </w:pBdr>
        <w:ind w:right="113"/>
        <w:jc w:val="center"/>
      </w:pPr>
      <w:r>
        <w:t>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834A1" w:rsidRDefault="00D834A1" w:rsidP="00D834A1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834A1" w:rsidRDefault="00D834A1" w:rsidP="00D834A1">
      <w:pPr>
        <w:jc w:val="both"/>
      </w:pPr>
      <w:r>
        <w:t xml:space="preserve">6. Контроль за исполнением настоящего решения возложить на  </w:t>
      </w:r>
    </w:p>
    <w:p w:rsidR="00D834A1" w:rsidRDefault="00D834A1" w:rsidP="00D834A1">
      <w:pPr>
        <w:pBdr>
          <w:top w:val="single" w:sz="4" w:space="1" w:color="auto"/>
        </w:pBdr>
        <w:ind w:left="6663"/>
        <w:jc w:val="center"/>
      </w:pPr>
      <w:r>
        <w:t>(наименование структурного</w:t>
      </w:r>
    </w:p>
    <w:p w:rsidR="00D834A1" w:rsidRDefault="00D834A1" w:rsidP="00D834A1"/>
    <w:p w:rsidR="00D834A1" w:rsidRDefault="00D834A1" w:rsidP="00D834A1">
      <w:pPr>
        <w:pBdr>
          <w:top w:val="single" w:sz="4" w:space="1" w:color="auto"/>
        </w:pBdr>
        <w:jc w:val="center"/>
      </w:pPr>
      <w:r>
        <w:lastRenderedPageBreak/>
        <w:t>подразделения и (или) Ф.И.О. должностного лица органа,</w:t>
      </w:r>
    </w:p>
    <w:p w:rsidR="00D834A1" w:rsidRDefault="00D834A1" w:rsidP="00D834A1">
      <w:pPr>
        <w:tabs>
          <w:tab w:val="left" w:pos="9837"/>
        </w:tabs>
      </w:pPr>
      <w:r>
        <w:tab/>
        <w:t>.</w:t>
      </w:r>
    </w:p>
    <w:p w:rsidR="00D834A1" w:rsidRDefault="00D834A1" w:rsidP="00D834A1">
      <w:pPr>
        <w:pBdr>
          <w:top w:val="single" w:sz="4" w:space="1" w:color="auto"/>
        </w:pBdr>
        <w:ind w:right="113"/>
        <w:jc w:val="center"/>
      </w:pPr>
      <w:r>
        <w:t>осуществляющего согласование)</w:t>
      </w:r>
    </w:p>
    <w:p w:rsidR="00D834A1" w:rsidRDefault="00D834A1" w:rsidP="00D834A1">
      <w:pPr>
        <w:spacing w:before="120"/>
        <w:ind w:left="5670"/>
      </w:pPr>
    </w:p>
    <w:p w:rsidR="00D834A1" w:rsidRDefault="00D834A1" w:rsidP="00D834A1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D834A1" w:rsidRDefault="00D834A1" w:rsidP="00D834A1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D834A1" w:rsidTr="005A2C7A">
        <w:trPr>
          <w:cantSplit/>
        </w:trPr>
        <w:tc>
          <w:tcPr>
            <w:tcW w:w="1219" w:type="dxa"/>
            <w:vAlign w:val="bottom"/>
            <w:hideMark/>
          </w:tcPr>
          <w:p w:rsidR="00D834A1" w:rsidRDefault="00D834A1" w:rsidP="005A2C7A">
            <w: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834A1" w:rsidRDefault="00D834A1" w:rsidP="005A2C7A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834A1" w:rsidRDefault="00D834A1" w:rsidP="005A2C7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/>
        </w:tc>
        <w:tc>
          <w:tcPr>
            <w:tcW w:w="425" w:type="dxa"/>
            <w:vAlign w:val="bottom"/>
            <w:hideMark/>
          </w:tcPr>
          <w:p w:rsidR="00D834A1" w:rsidRDefault="00D834A1" w:rsidP="005A2C7A">
            <w:pPr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1701" w:type="dxa"/>
            <w:vMerge w:val="restart"/>
            <w:hideMark/>
          </w:tcPr>
          <w:p w:rsidR="00D834A1" w:rsidRDefault="00D834A1" w:rsidP="005A2C7A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D834A1" w:rsidTr="005A2C7A">
        <w:trPr>
          <w:cantSplit/>
        </w:trPr>
        <w:tc>
          <w:tcPr>
            <w:tcW w:w="1219" w:type="dxa"/>
            <w:vAlign w:val="bottom"/>
          </w:tcPr>
          <w:p w:rsidR="00D834A1" w:rsidRDefault="00D834A1" w:rsidP="005A2C7A"/>
        </w:tc>
        <w:tc>
          <w:tcPr>
            <w:tcW w:w="510" w:type="dxa"/>
            <w:vAlign w:val="bottom"/>
          </w:tcPr>
          <w:p w:rsidR="00D834A1" w:rsidRDefault="00D834A1" w:rsidP="005A2C7A"/>
        </w:tc>
        <w:tc>
          <w:tcPr>
            <w:tcW w:w="284" w:type="dxa"/>
            <w:vAlign w:val="bottom"/>
          </w:tcPr>
          <w:p w:rsidR="00D834A1" w:rsidRDefault="00D834A1" w:rsidP="005A2C7A"/>
        </w:tc>
        <w:tc>
          <w:tcPr>
            <w:tcW w:w="1843" w:type="dxa"/>
            <w:vAlign w:val="bottom"/>
          </w:tcPr>
          <w:p w:rsidR="00D834A1" w:rsidRDefault="00D834A1" w:rsidP="005A2C7A"/>
        </w:tc>
        <w:tc>
          <w:tcPr>
            <w:tcW w:w="567" w:type="dxa"/>
            <w:vAlign w:val="bottom"/>
          </w:tcPr>
          <w:p w:rsidR="00D834A1" w:rsidRDefault="00D834A1" w:rsidP="005A2C7A"/>
        </w:tc>
        <w:tc>
          <w:tcPr>
            <w:tcW w:w="283" w:type="dxa"/>
            <w:vAlign w:val="bottom"/>
          </w:tcPr>
          <w:p w:rsidR="00D834A1" w:rsidRDefault="00D834A1" w:rsidP="005A2C7A"/>
        </w:tc>
        <w:tc>
          <w:tcPr>
            <w:tcW w:w="425" w:type="dxa"/>
            <w:vAlign w:val="bottom"/>
          </w:tcPr>
          <w:p w:rsidR="00D834A1" w:rsidRDefault="00D834A1" w:rsidP="005A2C7A"/>
        </w:tc>
        <w:tc>
          <w:tcPr>
            <w:tcW w:w="3119" w:type="dxa"/>
            <w:hideMark/>
          </w:tcPr>
          <w:p w:rsidR="00D834A1" w:rsidRDefault="00D834A1" w:rsidP="005A2C7A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D834A1" w:rsidRDefault="00D834A1" w:rsidP="005A2C7A"/>
        </w:tc>
      </w:tr>
    </w:tbl>
    <w:p w:rsidR="00D834A1" w:rsidRDefault="00D834A1" w:rsidP="00D834A1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D834A1" w:rsidTr="005A2C7A">
        <w:tc>
          <w:tcPr>
            <w:tcW w:w="4621" w:type="dxa"/>
            <w:vAlign w:val="bottom"/>
            <w:hideMark/>
          </w:tcPr>
          <w:p w:rsidR="00D834A1" w:rsidRDefault="00D834A1" w:rsidP="005A2C7A">
            <w: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834A1" w:rsidRDefault="00D834A1" w:rsidP="005A2C7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834A1" w:rsidRDefault="00D834A1" w:rsidP="005A2C7A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4A1" w:rsidRDefault="00D834A1" w:rsidP="005A2C7A"/>
        </w:tc>
        <w:tc>
          <w:tcPr>
            <w:tcW w:w="425" w:type="dxa"/>
            <w:vAlign w:val="bottom"/>
            <w:hideMark/>
          </w:tcPr>
          <w:p w:rsidR="00D834A1" w:rsidRDefault="00D834A1" w:rsidP="005A2C7A">
            <w:pPr>
              <w:ind w:left="57"/>
            </w:pPr>
            <w:r>
              <w:t>г.</w:t>
            </w:r>
          </w:p>
        </w:tc>
      </w:tr>
      <w:tr w:rsidR="00D834A1" w:rsidTr="005A2C7A">
        <w:tc>
          <w:tcPr>
            <w:tcW w:w="4621" w:type="dxa"/>
            <w:vAlign w:val="bottom"/>
            <w:hideMark/>
          </w:tcPr>
          <w:p w:rsidR="00D834A1" w:rsidRDefault="00D834A1" w:rsidP="005A2C7A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D834A1" w:rsidRDefault="00D834A1" w:rsidP="005A2C7A"/>
        </w:tc>
        <w:tc>
          <w:tcPr>
            <w:tcW w:w="284" w:type="dxa"/>
            <w:vAlign w:val="bottom"/>
          </w:tcPr>
          <w:p w:rsidR="00D834A1" w:rsidRDefault="00D834A1" w:rsidP="005A2C7A"/>
        </w:tc>
        <w:tc>
          <w:tcPr>
            <w:tcW w:w="1984" w:type="dxa"/>
            <w:vAlign w:val="bottom"/>
          </w:tcPr>
          <w:p w:rsidR="00D834A1" w:rsidRDefault="00D834A1" w:rsidP="005A2C7A"/>
        </w:tc>
        <w:tc>
          <w:tcPr>
            <w:tcW w:w="567" w:type="dxa"/>
            <w:vAlign w:val="bottom"/>
          </w:tcPr>
          <w:p w:rsidR="00D834A1" w:rsidRDefault="00D834A1" w:rsidP="005A2C7A"/>
        </w:tc>
        <w:tc>
          <w:tcPr>
            <w:tcW w:w="284" w:type="dxa"/>
            <w:vAlign w:val="bottom"/>
          </w:tcPr>
          <w:p w:rsidR="00D834A1" w:rsidRDefault="00D834A1" w:rsidP="005A2C7A"/>
        </w:tc>
        <w:tc>
          <w:tcPr>
            <w:tcW w:w="425" w:type="dxa"/>
            <w:vAlign w:val="bottom"/>
          </w:tcPr>
          <w:p w:rsidR="00D834A1" w:rsidRDefault="00D834A1" w:rsidP="005A2C7A"/>
        </w:tc>
      </w:tr>
    </w:tbl>
    <w:p w:rsidR="00D834A1" w:rsidRDefault="00D834A1" w:rsidP="00D834A1">
      <w:pPr>
        <w:spacing w:before="240"/>
        <w:ind w:left="5670"/>
      </w:pPr>
    </w:p>
    <w:p w:rsidR="00D834A1" w:rsidRDefault="00D834A1" w:rsidP="00D834A1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D834A1" w:rsidRDefault="00D834A1" w:rsidP="00D834A1"/>
    <w:p w:rsidR="00D834A1" w:rsidRDefault="00D834A1" w:rsidP="00D834A1"/>
    <w:p w:rsidR="00D834A1" w:rsidRDefault="00D834A1" w:rsidP="00D834A1"/>
    <w:p w:rsidR="00D834A1" w:rsidRDefault="00D834A1" w:rsidP="00D834A1"/>
    <w:p w:rsidR="00D834A1" w:rsidRDefault="00D834A1" w:rsidP="00D834A1"/>
    <w:p w:rsidR="00D834A1" w:rsidRDefault="00D834A1" w:rsidP="00D834A1"/>
    <w:p w:rsidR="00D834A1" w:rsidRDefault="00D834A1" w:rsidP="00D834A1">
      <w:pPr>
        <w:pStyle w:val="aff4"/>
        <w:spacing w:line="364" w:lineRule="exact"/>
        <w:ind w:right="5646"/>
        <w:jc w:val="both"/>
        <w:rPr>
          <w:sz w:val="28"/>
          <w:szCs w:val="28"/>
        </w:rPr>
      </w:pPr>
    </w:p>
    <w:p w:rsidR="00D834A1" w:rsidRDefault="00D834A1" w:rsidP="00D834A1">
      <w:pPr>
        <w:pStyle w:val="aff4"/>
        <w:spacing w:line="364" w:lineRule="exact"/>
        <w:ind w:right="5646"/>
        <w:jc w:val="both"/>
        <w:rPr>
          <w:sz w:val="28"/>
          <w:szCs w:val="28"/>
        </w:rPr>
      </w:pPr>
    </w:p>
    <w:p w:rsidR="00D834A1" w:rsidRDefault="00D834A1" w:rsidP="00D834A1">
      <w:pPr>
        <w:pStyle w:val="aff4"/>
        <w:spacing w:line="364" w:lineRule="exact"/>
        <w:ind w:right="5646"/>
        <w:jc w:val="both"/>
        <w:rPr>
          <w:sz w:val="28"/>
          <w:szCs w:val="28"/>
        </w:rPr>
      </w:pPr>
    </w:p>
    <w:sectPr w:rsidR="00D834A1" w:rsidSect="00D834A1">
      <w:headerReference w:type="default" r:id="rId14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AF" w:rsidRDefault="006175AF" w:rsidP="00FA6D0B">
      <w:r>
        <w:separator/>
      </w:r>
    </w:p>
  </w:endnote>
  <w:endnote w:type="continuationSeparator" w:id="1">
    <w:p w:rsidR="006175AF" w:rsidRDefault="006175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AF" w:rsidRDefault="006175AF" w:rsidP="00FA6D0B">
      <w:r>
        <w:separator/>
      </w:r>
    </w:p>
  </w:footnote>
  <w:footnote w:type="continuationSeparator" w:id="1">
    <w:p w:rsidR="006175AF" w:rsidRDefault="006175AF" w:rsidP="00FA6D0B">
      <w:r>
        <w:continuationSeparator/>
      </w:r>
    </w:p>
  </w:footnote>
  <w:footnote w:id="2">
    <w:p w:rsidR="00D834A1" w:rsidRDefault="00D834A1" w:rsidP="00D834A1">
      <w:pPr>
        <w:pStyle w:val="aff5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F29A1">
    <w:pPr>
      <w:pStyle w:val="ab"/>
      <w:jc w:val="center"/>
    </w:pPr>
    <w:fldSimple w:instr=" PAGE   \* MERGEFORMAT ">
      <w:r w:rsidR="00D834A1">
        <w:rPr>
          <w:noProof/>
        </w:rPr>
        <w:t>29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76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71C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735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A9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2E0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0BFB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66F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18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175AF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0EF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B12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2C4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2B79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1D33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4BF3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6F58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5C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34A1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29A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BAB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4C1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4EAD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7634"/>
    <o:shapelayout v:ext="edit">
      <o:idmap v:ext="edit" data="1"/>
      <o:rules v:ext="edit">
        <o:r id="V:Rule39" type="connector" idref="#_x0000_s1145"/>
        <o:r id="V:Rule40" type="connector" idref="#_x0000_s1151"/>
        <o:r id="V:Rule41" type="connector" idref="#_x0000_s1158"/>
        <o:r id="V:Rule42" type="connector" idref="#_x0000_s1148"/>
        <o:r id="V:Rule43" type="connector" idref="#_x0000_s1122"/>
        <o:r id="V:Rule44" type="connector" idref="#_x0000_s1113"/>
        <o:r id="V:Rule45" type="connector" idref="#_x0000_s1121"/>
        <o:r id="V:Rule46" type="connector" idref="#_x0000_s1144"/>
        <o:r id="V:Rule47" type="connector" idref="#_x0000_s1170"/>
        <o:r id="V:Rule48" type="connector" idref="#_x0000_s1178"/>
        <o:r id="V:Rule49" type="connector" idref="#_x0000_s1181"/>
        <o:r id="V:Rule50" type="connector" idref="#_x0000_s1157"/>
        <o:r id="V:Rule51" type="connector" idref="#_x0000_s1139"/>
        <o:r id="V:Rule52" type="connector" idref="#_x0000_s1146"/>
        <o:r id="V:Rule53" type="connector" idref="#_x0000_s1149"/>
        <o:r id="V:Rule54" type="connector" idref="#_x0000_s1118"/>
        <o:r id="V:Rule55" type="connector" idref="#_x0000_s1147"/>
        <o:r id="V:Rule56" type="connector" idref="#_x0000_s1155"/>
        <o:r id="V:Rule57" type="connector" idref="#_x0000_s1115"/>
        <o:r id="V:Rule58" type="connector" idref="#_x0000_s1153"/>
        <o:r id="V:Rule59" type="connector" idref="#_x0000_s1114"/>
        <o:r id="V:Rule60" type="connector" idref="#_x0000_s1176"/>
        <o:r id="V:Rule61" type="connector" idref="#_x0000_s1150"/>
        <o:r id="V:Rule62" type="connector" idref="#_x0000_s1154"/>
        <o:r id="V:Rule63" type="connector" idref="#_x0000_s1152"/>
        <o:r id="V:Rule64" type="connector" idref="#_x0000_s1111"/>
        <o:r id="V:Rule65" type="connector" idref="#_x0000_s1171"/>
        <o:r id="V:Rule66" type="connector" idref="#_x0000_s1109"/>
        <o:r id="V:Rule67" type="connector" idref="#_x0000_s1141"/>
        <o:r id="V:Rule68" type="connector" idref="#_x0000_s1173"/>
        <o:r id="V:Rule69" type="connector" idref="#_x0000_s1140"/>
        <o:r id="V:Rule70" type="connector" idref="#_x0000_s1116"/>
        <o:r id="V:Rule71" type="connector" idref="#_x0000_s1143"/>
        <o:r id="V:Rule72" type="connector" idref="#_x0000_s1142"/>
        <o:r id="V:Rule73" type="connector" idref="#_x0000_s1156"/>
        <o:r id="V:Rule74" type="connector" idref="#_x0000_s1177"/>
        <o:r id="V:Rule75" type="connector" idref="#_x0000_s1180"/>
        <o:r id="V:Rule76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aliases w:val="Глава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1">
    <w:name w:val="Знак"/>
    <w:basedOn w:val="a1"/>
    <w:rsid w:val="00D834A1"/>
    <w:rPr>
      <w:rFonts w:ascii="Verdana" w:hAnsi="Verdana" w:cs="Verdana"/>
      <w:lang w:val="en-US" w:eastAsia="en-US"/>
    </w:rPr>
  </w:style>
  <w:style w:type="paragraph" w:customStyle="1" w:styleId="aff2">
    <w:name w:val="Таблицы (моноширинный)"/>
    <w:basedOn w:val="a1"/>
    <w:next w:val="a1"/>
    <w:rsid w:val="00D834A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link w:val="36"/>
    <w:rsid w:val="00D834A1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rsid w:val="00D834A1"/>
    <w:rPr>
      <w:rFonts w:ascii="Times New Roman" w:eastAsia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3TimesNewRoman125pt3pt">
    <w:name w:val="Основной текст (3) + Times New Roman;12;5 pt;Не полужирный;Интервал 3 pt"/>
    <w:rsid w:val="00D834A1"/>
    <w:rPr>
      <w:rFonts w:ascii="Times New Roman" w:eastAsia="Times New Roman" w:hAnsi="Times New Roman" w:cs="Times New Roman"/>
      <w:b/>
      <w:bCs/>
      <w:spacing w:val="70"/>
      <w:sz w:val="25"/>
      <w:szCs w:val="25"/>
      <w:lang w:bidi="ar-SA"/>
    </w:rPr>
  </w:style>
  <w:style w:type="paragraph" w:customStyle="1" w:styleId="36">
    <w:name w:val="Основной текст (3)"/>
    <w:basedOn w:val="a1"/>
    <w:link w:val="35"/>
    <w:rsid w:val="00D834A1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3">
    <w:name w:val="footnote reference"/>
    <w:rsid w:val="00D834A1"/>
    <w:rPr>
      <w:vertAlign w:val="superscript"/>
    </w:rPr>
  </w:style>
  <w:style w:type="character" w:customStyle="1" w:styleId="50">
    <w:name w:val="Заголовок 5 Знак"/>
    <w:link w:val="5"/>
    <w:locked/>
    <w:rsid w:val="00D834A1"/>
    <w:rPr>
      <w:sz w:val="28"/>
    </w:rPr>
  </w:style>
  <w:style w:type="paragraph" w:customStyle="1" w:styleId="aff4">
    <w:name w:val="Стиль"/>
    <w:rsid w:val="00D834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D834A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Глава Знак"/>
    <w:link w:val="1"/>
    <w:uiPriority w:val="99"/>
    <w:locked/>
    <w:rsid w:val="00D834A1"/>
    <w:rPr>
      <w:sz w:val="28"/>
    </w:rPr>
  </w:style>
  <w:style w:type="paragraph" w:styleId="aff5">
    <w:name w:val="footnote text"/>
    <w:basedOn w:val="a1"/>
    <w:link w:val="aff6"/>
    <w:rsid w:val="00D834A1"/>
  </w:style>
  <w:style w:type="character" w:customStyle="1" w:styleId="aff6">
    <w:name w:val="Текст сноски Знак"/>
    <w:basedOn w:val="a2"/>
    <w:link w:val="aff5"/>
    <w:rsid w:val="00D834A1"/>
  </w:style>
  <w:style w:type="paragraph" w:customStyle="1" w:styleId="aff7">
    <w:name w:val="Знак Знак Знак Знак Знак Знак Знак Знак Знак Знак"/>
    <w:basedOn w:val="a1"/>
    <w:uiPriority w:val="99"/>
    <w:rsid w:val="00D834A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1"/>
    <w:uiPriority w:val="99"/>
    <w:rsid w:val="00D834A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 Знак Знак Знак Знак Знак Знак Знак Знак Знак2"/>
    <w:basedOn w:val="a1"/>
    <w:uiPriority w:val="99"/>
    <w:rsid w:val="00D834A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7">
    <w:name w:val="Знак Знак Знак Знак Знак Знак Знак Знак Знак Знак3"/>
    <w:basedOn w:val="a1"/>
    <w:uiPriority w:val="99"/>
    <w:rsid w:val="00D834A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0">
    <w:name w:val="Знак Знак Знак Знак Знак Знак Знак Знак Знак Знак4"/>
    <w:basedOn w:val="a1"/>
    <w:uiPriority w:val="99"/>
    <w:rsid w:val="00D834A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link w:val="6"/>
    <w:rsid w:val="00D834A1"/>
    <w:rPr>
      <w:sz w:val="28"/>
    </w:rPr>
  </w:style>
  <w:style w:type="paragraph" w:customStyle="1" w:styleId="ConsPlusCell">
    <w:name w:val="ConsPlusCell"/>
    <w:rsid w:val="00D834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2"/>
    <w:rsid w:val="00D834A1"/>
  </w:style>
  <w:style w:type="paragraph" w:customStyle="1" w:styleId="p13">
    <w:name w:val="p13"/>
    <w:basedOn w:val="a1"/>
    <w:rsid w:val="00D834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98EB4F9A5C072E9929427B6479EFBB18CA0D73FE4EDE3AA85479B0909C74B0664AF87E6D4A4FE3E577D4x05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98EB4F9A5C072E99295C767215B2B11BC45479FC478E67FE522EEFC09A21F0264CAD3D29474FxE5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96E58A50A3AF2031F7A5F061B698CE0D87B83BCDB52ABE2h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A09F25B06815EDDF526CA5C64DF3FCB196E58A50A3AF2031F7A5F061B698CE0D87B83BCDB51ACE2h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chevka1.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8988</Words>
  <Characters>51236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2022-02-25T12:12:00Z</cp:lastPrinted>
  <dcterms:created xsi:type="dcterms:W3CDTF">2022-06-01T08:50:00Z</dcterms:created>
  <dcterms:modified xsi:type="dcterms:W3CDTF">2022-06-01T08:50:00Z</dcterms:modified>
</cp:coreProperties>
</file>