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B489B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D399A">
        <w:rPr>
          <w:b/>
          <w:sz w:val="28"/>
          <w:szCs w:val="28"/>
          <w:u w:val="single"/>
        </w:rPr>
        <w:t>25</w:t>
      </w:r>
      <w:r w:rsidR="00EB489B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257EF">
        <w:rPr>
          <w:b/>
          <w:sz w:val="28"/>
          <w:szCs w:val="28"/>
          <w:u w:val="single"/>
        </w:rPr>
        <w:t>10</w:t>
      </w:r>
    </w:p>
    <w:p w:rsidR="00DF4F6F" w:rsidRPr="002F001A" w:rsidRDefault="00DF4F6F" w:rsidP="00DF4F6F">
      <w:pPr>
        <w:ind w:firstLine="709"/>
        <w:jc w:val="both"/>
        <w:rPr>
          <w:sz w:val="28"/>
          <w:szCs w:val="28"/>
        </w:rPr>
      </w:pPr>
    </w:p>
    <w:p w:rsidR="007C2068" w:rsidRPr="00C614DF" w:rsidRDefault="007C2068" w:rsidP="00C614DF">
      <w:pPr>
        <w:pStyle w:val="20"/>
        <w:shd w:val="clear" w:color="auto" w:fill="FFFFFF"/>
        <w:ind w:right="5104"/>
        <w:rPr>
          <w:b/>
          <w:bCs/>
          <w:i/>
        </w:rPr>
      </w:pPr>
      <w:r w:rsidRPr="00C614DF">
        <w:t>Об утверждении Положения о порядке финансирования несения муниципальной или иной службы членами казачьих обществ в муниципальном образовании «</w:t>
      </w:r>
      <w:proofErr w:type="spellStart"/>
      <w:r w:rsidRPr="00C614DF">
        <w:t>Сычевский</w:t>
      </w:r>
      <w:proofErr w:type="spellEnd"/>
      <w:r w:rsidRPr="00C614DF">
        <w:t xml:space="preserve"> муниципальный округ» Смоленской области</w:t>
      </w:r>
    </w:p>
    <w:p w:rsidR="007C2068" w:rsidRPr="00C614DF" w:rsidRDefault="007C2068" w:rsidP="00C614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2068" w:rsidRPr="00C614DF" w:rsidRDefault="007C2068" w:rsidP="00C614DF">
      <w:pPr>
        <w:pStyle w:val="20"/>
        <w:shd w:val="clear" w:color="auto" w:fill="FFFFFF"/>
        <w:rPr>
          <w:b/>
          <w:i/>
        </w:rPr>
      </w:pPr>
    </w:p>
    <w:p w:rsidR="007C2068" w:rsidRPr="00C614DF" w:rsidRDefault="007C2068" w:rsidP="00C614DF">
      <w:pPr>
        <w:pStyle w:val="20"/>
        <w:shd w:val="clear" w:color="auto" w:fill="FFFFFF"/>
        <w:ind w:firstLine="709"/>
        <w:rPr>
          <w:b/>
          <w:i/>
        </w:rPr>
      </w:pPr>
      <w:r w:rsidRPr="00C614DF">
        <w:t>В соответствии с Федеральным законом от 05 декабря 2005 года</w:t>
      </w:r>
      <w:r w:rsidR="00C614DF">
        <w:t xml:space="preserve">                            </w:t>
      </w:r>
      <w:r w:rsidRPr="00C614DF">
        <w:t xml:space="preserve"> № 154-ФЗ</w:t>
      </w:r>
      <w:r w:rsidR="00C614DF">
        <w:t xml:space="preserve"> </w:t>
      </w:r>
      <w:r w:rsidRPr="00C614DF">
        <w:t>«О государственной службе российского казачества»</w:t>
      </w:r>
      <w:r w:rsidR="00C614DF">
        <w:t xml:space="preserve">, </w:t>
      </w:r>
    </w:p>
    <w:p w:rsidR="007C2068" w:rsidRPr="00C614DF" w:rsidRDefault="007C2068" w:rsidP="00C614DF">
      <w:pPr>
        <w:pStyle w:val="20"/>
        <w:shd w:val="clear" w:color="auto" w:fill="FFFFFF"/>
        <w:ind w:firstLine="709"/>
        <w:rPr>
          <w:b/>
          <w:i/>
        </w:rPr>
      </w:pPr>
    </w:p>
    <w:p w:rsidR="00C614DF" w:rsidRPr="00B542B3" w:rsidRDefault="00C614DF" w:rsidP="00C614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542B3">
        <w:rPr>
          <w:sz w:val="28"/>
          <w:szCs w:val="28"/>
        </w:rPr>
        <w:t>п</w:t>
      </w:r>
      <w:proofErr w:type="spellEnd"/>
      <w:proofErr w:type="gramEnd"/>
      <w:r w:rsidRPr="00B542B3">
        <w:rPr>
          <w:sz w:val="28"/>
          <w:szCs w:val="28"/>
        </w:rPr>
        <w:t xml:space="preserve"> о с т а </w:t>
      </w:r>
      <w:proofErr w:type="spellStart"/>
      <w:r w:rsidRPr="00B542B3">
        <w:rPr>
          <w:sz w:val="28"/>
          <w:szCs w:val="28"/>
        </w:rPr>
        <w:t>н</w:t>
      </w:r>
      <w:proofErr w:type="spellEnd"/>
      <w:r w:rsidRPr="00B542B3">
        <w:rPr>
          <w:sz w:val="28"/>
          <w:szCs w:val="28"/>
        </w:rPr>
        <w:t xml:space="preserve"> о в л я ю:</w:t>
      </w:r>
    </w:p>
    <w:p w:rsidR="007C2068" w:rsidRPr="00C614DF" w:rsidRDefault="007C2068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8" w:rsidRPr="00C614DF" w:rsidRDefault="007C2068" w:rsidP="00C614DF">
      <w:pPr>
        <w:pStyle w:val="20"/>
        <w:shd w:val="clear" w:color="auto" w:fill="FFFFFF"/>
        <w:ind w:firstLine="709"/>
        <w:rPr>
          <w:b/>
          <w:bCs/>
        </w:rPr>
      </w:pPr>
      <w:r w:rsidRPr="00C614DF">
        <w:t xml:space="preserve">1. Утвердить прилагаемое </w:t>
      </w:r>
      <w:r w:rsidR="00C614DF">
        <w:t>Положение</w:t>
      </w:r>
      <w:r w:rsidRPr="00C614DF">
        <w:t xml:space="preserve"> о порядке финансирования несения муниципальной или иной службы членами казачьих обществ в муниципальном образовании «</w:t>
      </w:r>
      <w:proofErr w:type="spellStart"/>
      <w:r w:rsidRPr="00C614DF">
        <w:t>Сычевский</w:t>
      </w:r>
      <w:proofErr w:type="spellEnd"/>
      <w:r w:rsidRPr="00C614DF">
        <w:t xml:space="preserve"> муниципальный округ» Смоленской области.</w:t>
      </w:r>
    </w:p>
    <w:p w:rsidR="007C2068" w:rsidRPr="00C614DF" w:rsidRDefault="007C2068" w:rsidP="00C614DF">
      <w:pPr>
        <w:ind w:firstLine="709"/>
        <w:jc w:val="both"/>
        <w:rPr>
          <w:sz w:val="28"/>
          <w:szCs w:val="28"/>
        </w:rPr>
      </w:pPr>
      <w:r w:rsidRPr="00C614DF">
        <w:rPr>
          <w:sz w:val="28"/>
          <w:szCs w:val="28"/>
        </w:rPr>
        <w:t xml:space="preserve">2. Официально опубликовать настоящее постановление в соответствии </w:t>
      </w:r>
      <w:r w:rsidR="00C614DF">
        <w:rPr>
          <w:sz w:val="28"/>
          <w:szCs w:val="28"/>
        </w:rPr>
        <w:t xml:space="preserve">                </w:t>
      </w:r>
      <w:r w:rsidRPr="00C614DF">
        <w:rPr>
          <w:sz w:val="28"/>
          <w:szCs w:val="28"/>
        </w:rPr>
        <w:t>с Уставом муниципального образования «</w:t>
      </w:r>
      <w:bookmarkStart w:id="0" w:name="_Hlk197285441"/>
      <w:proofErr w:type="spellStart"/>
      <w:r w:rsidRPr="00C614DF">
        <w:rPr>
          <w:bCs/>
          <w:iCs/>
          <w:sz w:val="28"/>
          <w:szCs w:val="28"/>
        </w:rPr>
        <w:t>Сычевский</w:t>
      </w:r>
      <w:bookmarkEnd w:id="0"/>
      <w:proofErr w:type="spellEnd"/>
      <w:r w:rsidRPr="00C614DF">
        <w:rPr>
          <w:bCs/>
          <w:iCs/>
          <w:sz w:val="28"/>
          <w:szCs w:val="28"/>
        </w:rPr>
        <w:t xml:space="preserve"> </w:t>
      </w:r>
      <w:r w:rsidRPr="00C614DF">
        <w:rPr>
          <w:sz w:val="28"/>
          <w:szCs w:val="28"/>
        </w:rPr>
        <w:t>муниципальный округ» Смоленской области и разместить на официальном сайте Администрации муниципального образования «</w:t>
      </w:r>
      <w:proofErr w:type="spellStart"/>
      <w:r w:rsidRPr="00C614DF">
        <w:rPr>
          <w:bCs/>
          <w:iCs/>
          <w:sz w:val="28"/>
          <w:szCs w:val="28"/>
        </w:rPr>
        <w:t>Сычевский</w:t>
      </w:r>
      <w:proofErr w:type="spellEnd"/>
      <w:r w:rsidRPr="00C614DF">
        <w:rPr>
          <w:sz w:val="28"/>
          <w:szCs w:val="28"/>
        </w:rPr>
        <w:t xml:space="preserve"> муниципальный округ» Смоленской области.</w:t>
      </w:r>
    </w:p>
    <w:p w:rsidR="007C2068" w:rsidRPr="00C614DF" w:rsidRDefault="007C2068" w:rsidP="00C614DF">
      <w:pPr>
        <w:ind w:firstLine="709"/>
        <w:jc w:val="both"/>
        <w:rPr>
          <w:sz w:val="28"/>
          <w:szCs w:val="28"/>
        </w:rPr>
      </w:pPr>
      <w:r w:rsidRPr="00C614DF">
        <w:rPr>
          <w:sz w:val="28"/>
          <w:szCs w:val="28"/>
        </w:rPr>
        <w:t>3. Настоящее постановление вступает в силу со дня его подписания.</w:t>
      </w:r>
    </w:p>
    <w:p w:rsidR="007C2068" w:rsidRPr="00C614DF" w:rsidRDefault="007C2068" w:rsidP="00C614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068" w:rsidRPr="007B096E" w:rsidRDefault="007C2068" w:rsidP="007C20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4DF" w:rsidRDefault="00C614DF" w:rsidP="00C614DF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Т.П. Васильева</w:t>
      </w:r>
    </w:p>
    <w:p w:rsidR="007C2068" w:rsidRPr="008E57C2" w:rsidRDefault="007C2068" w:rsidP="007C20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068" w:rsidRPr="008E57C2" w:rsidRDefault="007C2068" w:rsidP="007C2068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7C2068" w:rsidRDefault="007C2068" w:rsidP="007C2068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7C2068" w:rsidRDefault="007C2068" w:rsidP="007C2068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7C2068" w:rsidRPr="007B096E" w:rsidRDefault="007C2068" w:rsidP="00C614DF">
      <w:pPr>
        <w:shd w:val="clear" w:color="auto" w:fill="FFFFFF"/>
        <w:spacing w:before="240"/>
        <w:ind w:left="5812"/>
        <w:jc w:val="right"/>
        <w:rPr>
          <w:sz w:val="28"/>
          <w:szCs w:val="28"/>
        </w:rPr>
      </w:pPr>
      <w:r w:rsidRPr="007B096E">
        <w:rPr>
          <w:sz w:val="28"/>
          <w:szCs w:val="28"/>
        </w:rPr>
        <w:lastRenderedPageBreak/>
        <w:t>УТВЕРЖДЕНО</w:t>
      </w:r>
    </w:p>
    <w:p w:rsidR="00C614DF" w:rsidRDefault="00C614DF" w:rsidP="00C614DF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2068">
        <w:rPr>
          <w:rFonts w:ascii="Times New Roman" w:hAnsi="Times New Roman"/>
          <w:sz w:val="28"/>
          <w:szCs w:val="28"/>
        </w:rPr>
        <w:t>остановлением Главы</w:t>
      </w:r>
      <w:r w:rsidR="007C2068" w:rsidRPr="007B096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7C2068" w:rsidRPr="00C7677E">
        <w:rPr>
          <w:rFonts w:ascii="Times New Roman" w:hAnsi="Times New Roman"/>
          <w:bCs/>
          <w:iCs/>
          <w:sz w:val="28"/>
          <w:szCs w:val="28"/>
        </w:rPr>
        <w:t>Сычевский</w:t>
      </w:r>
      <w:proofErr w:type="spellEnd"/>
      <w:r w:rsidR="007C20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C2068" w:rsidRPr="007B096E">
        <w:rPr>
          <w:rFonts w:ascii="Times New Roman" w:hAnsi="Times New Roman"/>
          <w:sz w:val="28"/>
          <w:szCs w:val="28"/>
        </w:rPr>
        <w:t xml:space="preserve">муниципальный округ» Смоленской </w:t>
      </w:r>
      <w:r w:rsidR="007C2068">
        <w:rPr>
          <w:rFonts w:ascii="Times New Roman" w:hAnsi="Times New Roman"/>
          <w:sz w:val="28"/>
          <w:szCs w:val="28"/>
        </w:rPr>
        <w:t>об</w:t>
      </w:r>
      <w:r w:rsidR="007C2068" w:rsidRPr="007B096E">
        <w:rPr>
          <w:rFonts w:ascii="Times New Roman" w:hAnsi="Times New Roman"/>
          <w:sz w:val="28"/>
          <w:szCs w:val="28"/>
        </w:rPr>
        <w:t>ласти</w:t>
      </w:r>
      <w:r w:rsidR="007C2068">
        <w:rPr>
          <w:rFonts w:ascii="Times New Roman" w:hAnsi="Times New Roman"/>
          <w:sz w:val="28"/>
          <w:szCs w:val="28"/>
        </w:rPr>
        <w:t xml:space="preserve"> </w:t>
      </w:r>
    </w:p>
    <w:p w:rsidR="007C2068" w:rsidRPr="007B096E" w:rsidRDefault="007C2068" w:rsidP="00C614DF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от</w:t>
      </w:r>
      <w:r w:rsidR="00C614DF">
        <w:rPr>
          <w:rFonts w:ascii="Times New Roman" w:hAnsi="Times New Roman"/>
          <w:sz w:val="28"/>
          <w:szCs w:val="28"/>
        </w:rPr>
        <w:t xml:space="preserve"> 25.04.</w:t>
      </w:r>
      <w:r w:rsidRPr="007B096E">
        <w:rPr>
          <w:rFonts w:ascii="Times New Roman" w:hAnsi="Times New Roman"/>
          <w:sz w:val="28"/>
          <w:szCs w:val="28"/>
        </w:rPr>
        <w:t xml:space="preserve">2025 </w:t>
      </w:r>
      <w:r w:rsidR="00C614DF">
        <w:rPr>
          <w:rFonts w:ascii="Times New Roman" w:hAnsi="Times New Roman"/>
          <w:sz w:val="28"/>
          <w:szCs w:val="28"/>
        </w:rPr>
        <w:t xml:space="preserve">года </w:t>
      </w:r>
      <w:r w:rsidRPr="007B096E">
        <w:rPr>
          <w:rFonts w:ascii="Times New Roman" w:hAnsi="Times New Roman"/>
          <w:sz w:val="28"/>
          <w:szCs w:val="28"/>
        </w:rPr>
        <w:t xml:space="preserve">№ </w:t>
      </w:r>
      <w:r w:rsidR="00C614DF">
        <w:rPr>
          <w:rFonts w:ascii="Times New Roman" w:hAnsi="Times New Roman"/>
          <w:sz w:val="28"/>
          <w:szCs w:val="28"/>
        </w:rPr>
        <w:t>10</w:t>
      </w:r>
    </w:p>
    <w:p w:rsidR="007C2068" w:rsidRDefault="007C2068" w:rsidP="007C2068">
      <w:pPr>
        <w:pStyle w:val="42"/>
        <w:shd w:val="clear" w:color="auto" w:fill="auto"/>
        <w:spacing w:before="0" w:after="0"/>
        <w:ind w:right="420"/>
      </w:pPr>
    </w:p>
    <w:p w:rsidR="00C614DF" w:rsidRPr="007B096E" w:rsidRDefault="00C614DF" w:rsidP="007C2068">
      <w:pPr>
        <w:pStyle w:val="42"/>
        <w:shd w:val="clear" w:color="auto" w:fill="auto"/>
        <w:spacing w:before="0" w:after="0"/>
        <w:ind w:right="420"/>
      </w:pPr>
    </w:p>
    <w:p w:rsidR="007C2068" w:rsidRPr="00C614DF" w:rsidRDefault="007C2068" w:rsidP="00C614DF">
      <w:pPr>
        <w:pStyle w:val="42"/>
        <w:shd w:val="clear" w:color="auto" w:fill="auto"/>
        <w:spacing w:before="0" w:after="0" w:line="240" w:lineRule="auto"/>
        <w:rPr>
          <w:b w:val="0"/>
        </w:rPr>
      </w:pPr>
      <w:r w:rsidRPr="00C614DF">
        <w:rPr>
          <w:b w:val="0"/>
        </w:rPr>
        <w:t>ПОЛОЖЕНИЕ</w:t>
      </w:r>
    </w:p>
    <w:p w:rsidR="007C2068" w:rsidRPr="00C614DF" w:rsidRDefault="007C2068" w:rsidP="00C614DF">
      <w:pPr>
        <w:pStyle w:val="42"/>
        <w:shd w:val="clear" w:color="auto" w:fill="auto"/>
        <w:spacing w:before="0" w:after="0" w:line="240" w:lineRule="auto"/>
        <w:rPr>
          <w:b w:val="0"/>
        </w:rPr>
      </w:pPr>
      <w:r w:rsidRPr="00C614DF">
        <w:rPr>
          <w:b w:val="0"/>
        </w:rPr>
        <w:t>о порядке финансирования несения муниципальной или иной службы</w:t>
      </w:r>
    </w:p>
    <w:p w:rsidR="00C614DF" w:rsidRDefault="007C2068" w:rsidP="00C614DF">
      <w:pPr>
        <w:pStyle w:val="20"/>
        <w:shd w:val="clear" w:color="auto" w:fill="FFFFFF"/>
        <w:jc w:val="center"/>
      </w:pPr>
      <w:r w:rsidRPr="00C614DF">
        <w:t xml:space="preserve">членами казачьих обществ в муниципальном образовании </w:t>
      </w:r>
    </w:p>
    <w:p w:rsidR="007C2068" w:rsidRPr="00C614DF" w:rsidRDefault="007C2068" w:rsidP="00C614DF">
      <w:pPr>
        <w:pStyle w:val="20"/>
        <w:shd w:val="clear" w:color="auto" w:fill="FFFFFF"/>
        <w:jc w:val="center"/>
        <w:rPr>
          <w:i/>
        </w:rPr>
      </w:pPr>
      <w:r w:rsidRPr="00C614DF">
        <w:t>«</w:t>
      </w:r>
      <w:proofErr w:type="spellStart"/>
      <w:r w:rsidRPr="00C614DF">
        <w:t>Сычевский</w:t>
      </w:r>
      <w:proofErr w:type="spellEnd"/>
      <w:r w:rsidRPr="00C614DF">
        <w:t xml:space="preserve"> </w:t>
      </w:r>
      <w:r w:rsidRPr="00C614DF">
        <w:rPr>
          <w:color w:val="000000" w:themeColor="text1"/>
        </w:rPr>
        <w:t>муниципальный</w:t>
      </w:r>
      <w:r w:rsidRPr="00C614DF">
        <w:t xml:space="preserve"> округ» Смоленской области</w:t>
      </w:r>
    </w:p>
    <w:p w:rsidR="007C2068" w:rsidRPr="00C614DF" w:rsidRDefault="007C2068" w:rsidP="00C614DF">
      <w:pPr>
        <w:rPr>
          <w:bCs/>
        </w:rPr>
      </w:pPr>
    </w:p>
    <w:p w:rsidR="007C2068" w:rsidRPr="00C614DF" w:rsidRDefault="007C2068" w:rsidP="00C614D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14DF">
        <w:rPr>
          <w:sz w:val="28"/>
          <w:szCs w:val="28"/>
        </w:rPr>
        <w:t>1. 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станичных, городских, районных (юртовых), окружных (</w:t>
      </w:r>
      <w:proofErr w:type="spellStart"/>
      <w:r w:rsidRPr="00C614DF">
        <w:rPr>
          <w:sz w:val="28"/>
          <w:szCs w:val="28"/>
        </w:rPr>
        <w:t>отдельских</w:t>
      </w:r>
      <w:proofErr w:type="spellEnd"/>
      <w:r w:rsidRPr="00C614DF">
        <w:rPr>
          <w:sz w:val="28"/>
          <w:szCs w:val="28"/>
        </w:rPr>
        <w:t>) казачьих обществ (если окружное (</w:t>
      </w:r>
      <w:proofErr w:type="spellStart"/>
      <w:proofErr w:type="gramStart"/>
      <w:r w:rsidRPr="00C614DF">
        <w:rPr>
          <w:sz w:val="28"/>
          <w:szCs w:val="28"/>
        </w:rPr>
        <w:t>отдельское</w:t>
      </w:r>
      <w:proofErr w:type="spellEnd"/>
      <w:r w:rsidRPr="00C614DF">
        <w:rPr>
          <w:sz w:val="28"/>
          <w:szCs w:val="28"/>
        </w:rPr>
        <w:t xml:space="preserve">) </w:t>
      </w:r>
      <w:proofErr w:type="gramEnd"/>
      <w:r w:rsidRPr="00C614DF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(далее – казачьи общества) в муниципальном образовании «</w:t>
      </w:r>
      <w:proofErr w:type="spellStart"/>
      <w:r w:rsidRPr="00C614DF">
        <w:rPr>
          <w:bCs/>
          <w:iCs/>
          <w:sz w:val="28"/>
          <w:szCs w:val="28"/>
        </w:rPr>
        <w:t>Сычевский</w:t>
      </w:r>
      <w:proofErr w:type="spellEnd"/>
      <w:r w:rsidRPr="00C614DF">
        <w:rPr>
          <w:sz w:val="28"/>
          <w:szCs w:val="28"/>
        </w:rPr>
        <w:t xml:space="preserve"> муниципальный округ» Смоленской области</w:t>
      </w:r>
      <w:r w:rsidRPr="00C614DF">
        <w:rPr>
          <w:i/>
          <w:sz w:val="28"/>
          <w:szCs w:val="28"/>
        </w:rPr>
        <w:t>.</w:t>
      </w:r>
    </w:p>
    <w:p w:rsidR="007C2068" w:rsidRPr="00C614DF" w:rsidRDefault="007C2068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DF">
        <w:rPr>
          <w:rFonts w:ascii="Times New Roman" w:hAnsi="Times New Roman" w:cs="Times New Roman"/>
          <w:sz w:val="28"/>
          <w:szCs w:val="28"/>
        </w:rPr>
        <w:t>2. Финансирование расходов, связанных с муниципальной или иной службой членов казачьих обществ осуществляется за счет средств бюджета муниципального образования «</w:t>
      </w:r>
      <w:proofErr w:type="spellStart"/>
      <w:r w:rsidRPr="00C614DF">
        <w:rPr>
          <w:rFonts w:ascii="Times New Roman" w:hAnsi="Times New Roman" w:cs="Times New Roman"/>
          <w:bCs/>
          <w:iCs/>
          <w:sz w:val="28"/>
          <w:szCs w:val="28"/>
        </w:rPr>
        <w:t>Сычевский</w:t>
      </w:r>
      <w:proofErr w:type="spellEnd"/>
      <w:r w:rsidRPr="00C614D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614DF">
        <w:rPr>
          <w:rFonts w:ascii="Times New Roman" w:hAnsi="Times New Roman" w:cs="Times New Roman"/>
          <w:sz w:val="28"/>
          <w:szCs w:val="28"/>
        </w:rPr>
        <w:t xml:space="preserve"> </w:t>
      </w:r>
      <w:r w:rsidRPr="00C614DF">
        <w:rPr>
          <w:rFonts w:ascii="Times New Roman" w:hAnsi="Times New Roman" w:cs="Times New Roman"/>
          <w:sz w:val="28"/>
          <w:szCs w:val="28"/>
        </w:rPr>
        <w:t>(далее - местный бюджет).</w:t>
      </w:r>
    </w:p>
    <w:p w:rsidR="007C2068" w:rsidRPr="00C614DF" w:rsidRDefault="007C2068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14DF">
        <w:rPr>
          <w:rFonts w:ascii="Times New Roman" w:hAnsi="Times New Roman" w:cs="Times New Roman"/>
          <w:sz w:val="28"/>
          <w:szCs w:val="28"/>
        </w:rPr>
        <w:t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муниципального образования «</w:t>
      </w:r>
      <w:proofErr w:type="spellStart"/>
      <w:r w:rsidRPr="00C614DF">
        <w:rPr>
          <w:rFonts w:ascii="Times New Roman" w:hAnsi="Times New Roman" w:cs="Times New Roman"/>
          <w:bCs/>
          <w:iCs/>
          <w:sz w:val="28"/>
          <w:szCs w:val="28"/>
        </w:rPr>
        <w:t>Сычевский</w:t>
      </w:r>
      <w:proofErr w:type="spellEnd"/>
      <w:r w:rsidRPr="00C614D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 казачьими обществами (далее – 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  <w:proofErr w:type="gramEnd"/>
    </w:p>
    <w:p w:rsidR="007C2068" w:rsidRPr="00C614DF" w:rsidRDefault="007C2068" w:rsidP="00C614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4DF">
        <w:rPr>
          <w:rFonts w:ascii="Times New Roman" w:hAnsi="Times New Roman" w:cs="Times New Roman"/>
          <w:sz w:val="28"/>
          <w:szCs w:val="28"/>
        </w:rPr>
        <w:t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муниципального образования «</w:t>
      </w:r>
      <w:proofErr w:type="spellStart"/>
      <w:r w:rsidRPr="00C614DF">
        <w:rPr>
          <w:rFonts w:ascii="Times New Roman" w:hAnsi="Times New Roman" w:cs="Times New Roman"/>
          <w:bCs/>
          <w:iCs/>
          <w:sz w:val="28"/>
          <w:szCs w:val="28"/>
        </w:rPr>
        <w:t>Сычевский</w:t>
      </w:r>
      <w:proofErr w:type="spellEnd"/>
      <w:r w:rsidRPr="00C614D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осуществлении установленных задач и функций.</w:t>
      </w:r>
    </w:p>
    <w:p w:rsidR="00C614DF" w:rsidRDefault="00C614DF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68" w:rsidRPr="00C614DF" w:rsidRDefault="007C2068" w:rsidP="00C6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DF">
        <w:rPr>
          <w:rFonts w:ascii="Times New Roman" w:hAnsi="Times New Roman" w:cs="Times New Roman"/>
          <w:sz w:val="28"/>
          <w:szCs w:val="28"/>
        </w:rPr>
        <w:lastRenderedPageBreak/>
        <w:t xml:space="preserve">5. Финансовое обеспечение расходных обязательств, связанных </w:t>
      </w:r>
      <w:r w:rsidR="00C614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14DF">
        <w:rPr>
          <w:rFonts w:ascii="Times New Roman" w:hAnsi="Times New Roman" w:cs="Times New Roman"/>
          <w:sz w:val="28"/>
          <w:szCs w:val="28"/>
        </w:rPr>
        <w:t>с реализацией договоров осуществляется в установленном порядке в пределах ассигнований местного бюджета</w:t>
      </w:r>
      <w:r w:rsidRPr="00C614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614DF">
        <w:rPr>
          <w:rFonts w:ascii="Times New Roman" w:hAnsi="Times New Roman" w:cs="Times New Roman"/>
          <w:sz w:val="28"/>
          <w:szCs w:val="28"/>
        </w:rPr>
        <w:t>предусмотренных на обеспечение деятельности Администрации муниципального образования «</w:t>
      </w:r>
      <w:proofErr w:type="spellStart"/>
      <w:r w:rsidRPr="00C614DF">
        <w:rPr>
          <w:rFonts w:ascii="Times New Roman" w:hAnsi="Times New Roman" w:cs="Times New Roman"/>
          <w:bCs/>
          <w:iCs/>
          <w:sz w:val="28"/>
          <w:szCs w:val="28"/>
        </w:rPr>
        <w:t>Сычевский</w:t>
      </w:r>
      <w:proofErr w:type="spellEnd"/>
      <w:r w:rsidRPr="00C614D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на соответствующий финансовый год.</w:t>
      </w:r>
    </w:p>
    <w:p w:rsidR="007C2068" w:rsidRPr="008E57C2" w:rsidRDefault="007C2068" w:rsidP="007C206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068" w:rsidRDefault="007C2068" w:rsidP="00561AB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82124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1C" w:rsidRDefault="00FA3F1C" w:rsidP="00FA6D0B">
      <w:r>
        <w:separator/>
      </w:r>
    </w:p>
  </w:endnote>
  <w:endnote w:type="continuationSeparator" w:id="0">
    <w:p w:rsidR="00FA3F1C" w:rsidRDefault="00FA3F1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1C" w:rsidRDefault="00FA3F1C" w:rsidP="00FA6D0B">
      <w:r>
        <w:separator/>
      </w:r>
    </w:p>
  </w:footnote>
  <w:footnote w:type="continuationSeparator" w:id="0">
    <w:p w:rsidR="00FA3F1C" w:rsidRDefault="00FA3F1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A1459">
    <w:pPr>
      <w:pStyle w:val="ac"/>
      <w:jc w:val="center"/>
    </w:pPr>
    <w:fldSimple w:instr=" PAGE   \* MERGEFORMAT ">
      <w:r w:rsidR="00C614D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10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A7EDD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1A96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49E6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20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53A1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06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7EF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16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99A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5ED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4DF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459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856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3F1C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2"/>
    <w:link w:val="42"/>
    <w:uiPriority w:val="99"/>
    <w:rsid w:val="007C206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1"/>
    <w:link w:val="41"/>
    <w:uiPriority w:val="99"/>
    <w:rsid w:val="007C206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9162B6-7E8C-445C-915E-F1A8AEC5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2025-05-12T09:11:00Z</cp:lastPrinted>
  <dcterms:created xsi:type="dcterms:W3CDTF">2025-05-12T08:50:00Z</dcterms:created>
  <dcterms:modified xsi:type="dcterms:W3CDTF">2025-05-12T09:11:00Z</dcterms:modified>
</cp:coreProperties>
</file>