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19</w:t>
      </w:r>
      <w:r w:rsidR="00E874E8">
        <w:rPr>
          <w:b/>
          <w:sz w:val="28"/>
          <w:szCs w:val="28"/>
          <w:u w:val="single"/>
        </w:rPr>
        <w:t xml:space="preserve"> </w:t>
      </w:r>
      <w:r w:rsidR="00A83844">
        <w:rPr>
          <w:b/>
          <w:sz w:val="28"/>
          <w:szCs w:val="28"/>
          <w:u w:val="single"/>
        </w:rPr>
        <w:t>февраля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14</w:t>
      </w:r>
      <w:r w:rsidR="00A563C4">
        <w:rPr>
          <w:b/>
          <w:sz w:val="28"/>
          <w:szCs w:val="28"/>
          <w:u w:val="single"/>
        </w:rPr>
        <w:t>9</w:t>
      </w:r>
    </w:p>
    <w:p w:rsidR="007426FD" w:rsidRPr="008A2B4E" w:rsidRDefault="007426FD" w:rsidP="007426FD">
      <w:pPr>
        <w:ind w:left="720" w:right="-55" w:firstLine="709"/>
        <w:rPr>
          <w:sz w:val="28"/>
          <w:szCs w:val="28"/>
        </w:rPr>
      </w:pPr>
    </w:p>
    <w:p w:rsidR="00B84986" w:rsidRPr="00E43428" w:rsidRDefault="00B84986" w:rsidP="00A563C4">
      <w:pPr>
        <w:ind w:right="5104"/>
        <w:jc w:val="both"/>
        <w:rPr>
          <w:sz w:val="28"/>
          <w:szCs w:val="28"/>
        </w:rPr>
      </w:pPr>
      <w:r w:rsidRPr="00E43428">
        <w:rPr>
          <w:sz w:val="28"/>
          <w:szCs w:val="28"/>
        </w:rPr>
        <w:t>Об утверждении технического задания</w:t>
      </w:r>
      <w:r w:rsidR="00A563C4">
        <w:rPr>
          <w:sz w:val="28"/>
          <w:szCs w:val="28"/>
        </w:rPr>
        <w:t xml:space="preserve"> </w:t>
      </w:r>
      <w:r w:rsidRPr="00E43428">
        <w:rPr>
          <w:sz w:val="28"/>
          <w:szCs w:val="28"/>
        </w:rPr>
        <w:t xml:space="preserve">на разработку инвестиционной </w:t>
      </w:r>
      <w:r w:rsidR="00A563C4">
        <w:rPr>
          <w:sz w:val="28"/>
          <w:szCs w:val="28"/>
        </w:rPr>
        <w:t xml:space="preserve"> </w:t>
      </w:r>
      <w:r w:rsidRPr="00E43428">
        <w:rPr>
          <w:sz w:val="28"/>
          <w:szCs w:val="28"/>
        </w:rPr>
        <w:t xml:space="preserve">программы </w:t>
      </w:r>
      <w:r w:rsidR="00A563C4">
        <w:rPr>
          <w:sz w:val="28"/>
          <w:szCs w:val="28"/>
        </w:rPr>
        <w:t xml:space="preserve">                </w:t>
      </w:r>
      <w:r w:rsidRPr="00E43428">
        <w:rPr>
          <w:sz w:val="28"/>
          <w:szCs w:val="28"/>
        </w:rPr>
        <w:t>МУП "</w:t>
      </w:r>
      <w:proofErr w:type="spellStart"/>
      <w:r w:rsidRPr="00E43428">
        <w:rPr>
          <w:sz w:val="28"/>
          <w:szCs w:val="28"/>
        </w:rPr>
        <w:t>Сычевское</w:t>
      </w:r>
      <w:proofErr w:type="spellEnd"/>
      <w:r w:rsidRPr="00E43428">
        <w:rPr>
          <w:sz w:val="28"/>
          <w:szCs w:val="28"/>
        </w:rPr>
        <w:t xml:space="preserve"> управление ЖКХ" по реконструкции систем водоснабжения</w:t>
      </w:r>
      <w:r w:rsidR="00A563C4">
        <w:rPr>
          <w:sz w:val="28"/>
          <w:szCs w:val="28"/>
        </w:rPr>
        <w:t xml:space="preserve"> </w:t>
      </w:r>
      <w:r w:rsidRPr="00E43428">
        <w:rPr>
          <w:sz w:val="28"/>
          <w:szCs w:val="28"/>
        </w:rPr>
        <w:t>и водоотведения</w:t>
      </w:r>
      <w:r w:rsidR="00A563C4">
        <w:rPr>
          <w:sz w:val="28"/>
          <w:szCs w:val="28"/>
        </w:rPr>
        <w:t xml:space="preserve"> </w:t>
      </w:r>
      <w:r w:rsidRPr="00E43428">
        <w:rPr>
          <w:sz w:val="28"/>
          <w:szCs w:val="28"/>
        </w:rPr>
        <w:t xml:space="preserve">муниципального образования </w:t>
      </w:r>
      <w:r w:rsidR="00A563C4">
        <w:rPr>
          <w:sz w:val="28"/>
          <w:szCs w:val="28"/>
        </w:rPr>
        <w:t>«</w:t>
      </w:r>
      <w:proofErr w:type="spellStart"/>
      <w:r w:rsidRPr="00E43428">
        <w:rPr>
          <w:sz w:val="28"/>
          <w:szCs w:val="28"/>
        </w:rPr>
        <w:t>Сычевский</w:t>
      </w:r>
      <w:proofErr w:type="spellEnd"/>
      <w:r w:rsidRPr="00E43428">
        <w:rPr>
          <w:sz w:val="28"/>
          <w:szCs w:val="28"/>
        </w:rPr>
        <w:t xml:space="preserve"> муниципальный округ»</w:t>
      </w:r>
      <w:r w:rsidR="00A563C4">
        <w:rPr>
          <w:sz w:val="28"/>
          <w:szCs w:val="28"/>
        </w:rPr>
        <w:t xml:space="preserve"> </w:t>
      </w:r>
      <w:r w:rsidRPr="00E43428">
        <w:rPr>
          <w:sz w:val="28"/>
          <w:szCs w:val="28"/>
        </w:rPr>
        <w:t xml:space="preserve">Смоленской области </w:t>
      </w:r>
      <w:r w:rsidR="00A563C4">
        <w:rPr>
          <w:sz w:val="28"/>
          <w:szCs w:val="28"/>
        </w:rPr>
        <w:t>на период                 2026-2028 гг.</w:t>
      </w:r>
    </w:p>
    <w:p w:rsidR="00B84986" w:rsidRPr="00E43428" w:rsidRDefault="00B84986" w:rsidP="00B8498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84986" w:rsidRPr="00E43428" w:rsidRDefault="00B84986" w:rsidP="00B84986">
      <w:pPr>
        <w:ind w:firstLine="708"/>
        <w:jc w:val="both"/>
        <w:rPr>
          <w:sz w:val="28"/>
          <w:szCs w:val="28"/>
        </w:rPr>
      </w:pPr>
    </w:p>
    <w:p w:rsidR="00B84986" w:rsidRPr="00E43428" w:rsidRDefault="00B84986" w:rsidP="00B84986">
      <w:pPr>
        <w:ind w:firstLine="708"/>
        <w:jc w:val="both"/>
        <w:rPr>
          <w:sz w:val="28"/>
          <w:szCs w:val="28"/>
        </w:rPr>
      </w:pPr>
      <w:r w:rsidRPr="00E43428">
        <w:rPr>
          <w:sz w:val="28"/>
          <w:szCs w:val="28"/>
        </w:rPr>
        <w:t xml:space="preserve">В соответствии с Федеральными законами от 07.12.2011 № 416-ФЗ </w:t>
      </w:r>
      <w:r w:rsidR="00A563C4">
        <w:rPr>
          <w:sz w:val="28"/>
          <w:szCs w:val="28"/>
        </w:rPr>
        <w:t xml:space="preserve">                </w:t>
      </w:r>
      <w:r w:rsidRPr="00E43428">
        <w:rPr>
          <w:sz w:val="28"/>
          <w:szCs w:val="28"/>
        </w:rPr>
        <w:t xml:space="preserve">«О водоснабжении и водоотведении», от 30.12.2004 № 210-ФЗ «Об основах регулирования тарифов организаций коммунального комплекса»,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водоотведения», Федеральным законом от 06.10.2003 </w:t>
      </w:r>
      <w:r w:rsidR="00A563C4">
        <w:rPr>
          <w:sz w:val="28"/>
          <w:szCs w:val="28"/>
        </w:rPr>
        <w:t>№</w:t>
      </w:r>
      <w:r w:rsidRPr="00E43428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руководствуясь </w:t>
      </w:r>
      <w:proofErr w:type="spellStart"/>
      <w:r w:rsidRPr="00E43428">
        <w:rPr>
          <w:sz w:val="28"/>
          <w:szCs w:val="28"/>
        </w:rPr>
        <w:t>СанПиН</w:t>
      </w:r>
      <w:proofErr w:type="spellEnd"/>
      <w:r w:rsidRPr="00E43428">
        <w:rPr>
          <w:sz w:val="28"/>
          <w:szCs w:val="28"/>
        </w:rPr>
        <w:t xml:space="preserve"> 2.1.3684-21 "Санитарно-эпидемиологические требования к содержанию территорий городских и сельских поселений, </w:t>
      </w:r>
      <w:r w:rsidR="00A563C4">
        <w:rPr>
          <w:sz w:val="28"/>
          <w:szCs w:val="28"/>
        </w:rPr>
        <w:t xml:space="preserve">                    </w:t>
      </w:r>
      <w:r w:rsidRPr="00E43428">
        <w:rPr>
          <w:sz w:val="28"/>
          <w:szCs w:val="28"/>
        </w:rPr>
        <w:t>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Устав</w:t>
      </w:r>
      <w:r w:rsidR="00A563C4">
        <w:rPr>
          <w:sz w:val="28"/>
          <w:szCs w:val="28"/>
        </w:rPr>
        <w:t>ом</w:t>
      </w:r>
      <w:r w:rsidRPr="00E43428"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</w:t>
      </w:r>
      <w:r w:rsidRPr="00E43428">
        <w:rPr>
          <w:sz w:val="28"/>
          <w:szCs w:val="28"/>
        </w:rPr>
        <w:t>муниципальный округ» Смоленской области</w:t>
      </w:r>
      <w:r w:rsidR="00036918">
        <w:rPr>
          <w:sz w:val="28"/>
          <w:szCs w:val="28"/>
        </w:rPr>
        <w:t>,</w:t>
      </w:r>
      <w:r w:rsidRPr="00E43428">
        <w:rPr>
          <w:sz w:val="28"/>
          <w:szCs w:val="28"/>
        </w:rPr>
        <w:t xml:space="preserve"> </w:t>
      </w:r>
    </w:p>
    <w:p w:rsidR="00B84986" w:rsidRPr="00E43428" w:rsidRDefault="00B84986" w:rsidP="00B84986">
      <w:pPr>
        <w:ind w:firstLine="708"/>
        <w:jc w:val="both"/>
        <w:rPr>
          <w:sz w:val="28"/>
          <w:szCs w:val="28"/>
        </w:rPr>
      </w:pPr>
    </w:p>
    <w:p w:rsidR="00A563C4" w:rsidRPr="00BE0E62" w:rsidRDefault="00A563C4" w:rsidP="00A563C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lastRenderedPageBreak/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A563C4" w:rsidRPr="00BE0E62" w:rsidRDefault="00A563C4" w:rsidP="00A563C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B84986" w:rsidRPr="00E43428" w:rsidRDefault="00B84986" w:rsidP="00B84986">
      <w:pPr>
        <w:ind w:firstLine="708"/>
        <w:jc w:val="both"/>
        <w:rPr>
          <w:sz w:val="28"/>
          <w:szCs w:val="28"/>
        </w:rPr>
      </w:pPr>
    </w:p>
    <w:p w:rsidR="00B84986" w:rsidRPr="00E43428" w:rsidRDefault="00B84986" w:rsidP="00A563C4">
      <w:pPr>
        <w:ind w:firstLine="709"/>
        <w:jc w:val="both"/>
        <w:rPr>
          <w:sz w:val="28"/>
          <w:szCs w:val="28"/>
        </w:rPr>
      </w:pPr>
      <w:r w:rsidRPr="00E43428">
        <w:rPr>
          <w:sz w:val="28"/>
          <w:szCs w:val="28"/>
        </w:rPr>
        <w:t>1. Утвердить</w:t>
      </w:r>
      <w:r w:rsidR="00A563C4">
        <w:rPr>
          <w:sz w:val="28"/>
          <w:szCs w:val="28"/>
        </w:rPr>
        <w:t xml:space="preserve"> прилагаемое </w:t>
      </w:r>
      <w:r w:rsidRPr="00E43428">
        <w:rPr>
          <w:sz w:val="28"/>
          <w:szCs w:val="28"/>
        </w:rPr>
        <w:t>техническое задание на разработку инвестиционной программы МУП «</w:t>
      </w:r>
      <w:proofErr w:type="spellStart"/>
      <w:r w:rsidR="00A563C4">
        <w:rPr>
          <w:sz w:val="28"/>
          <w:szCs w:val="28"/>
        </w:rPr>
        <w:t>Сычевское</w:t>
      </w:r>
      <w:proofErr w:type="spellEnd"/>
      <w:r w:rsidR="00A563C4">
        <w:rPr>
          <w:sz w:val="28"/>
          <w:szCs w:val="28"/>
        </w:rPr>
        <w:t xml:space="preserve"> управление ЖКХ</w:t>
      </w:r>
      <w:r w:rsidRPr="00E43428">
        <w:rPr>
          <w:sz w:val="28"/>
          <w:szCs w:val="28"/>
        </w:rPr>
        <w:t xml:space="preserve">» </w:t>
      </w:r>
      <w:r w:rsidR="00A563C4">
        <w:rPr>
          <w:sz w:val="28"/>
          <w:szCs w:val="28"/>
        </w:rPr>
        <w:t xml:space="preserve">                              </w:t>
      </w:r>
      <w:r w:rsidRPr="00E43428">
        <w:rPr>
          <w:sz w:val="28"/>
          <w:szCs w:val="28"/>
        </w:rPr>
        <w:t>по реконструкции</w:t>
      </w:r>
      <w:r>
        <w:rPr>
          <w:sz w:val="28"/>
          <w:szCs w:val="28"/>
        </w:rPr>
        <w:t xml:space="preserve"> </w:t>
      </w:r>
      <w:r w:rsidRPr="00E43428">
        <w:rPr>
          <w:sz w:val="28"/>
          <w:szCs w:val="28"/>
        </w:rPr>
        <w:t xml:space="preserve">систем водоснабжения и водоотведения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</w:t>
      </w:r>
      <w:r w:rsidR="00A563C4"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муниципальн</w:t>
      </w:r>
      <w:r w:rsidR="00A563C4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A563C4">
        <w:rPr>
          <w:sz w:val="28"/>
          <w:szCs w:val="28"/>
        </w:rPr>
        <w:t>округ</w:t>
      </w:r>
      <w:r>
        <w:rPr>
          <w:sz w:val="28"/>
          <w:szCs w:val="28"/>
        </w:rPr>
        <w:t>» Смоленской области</w:t>
      </w:r>
      <w:r w:rsidRPr="00E43428">
        <w:rPr>
          <w:sz w:val="28"/>
          <w:szCs w:val="28"/>
        </w:rPr>
        <w:t xml:space="preserve"> </w:t>
      </w:r>
      <w:r w:rsidR="00A563C4">
        <w:rPr>
          <w:sz w:val="28"/>
          <w:szCs w:val="28"/>
        </w:rPr>
        <w:t xml:space="preserve">                                на период 2026-2028 гг</w:t>
      </w:r>
      <w:r w:rsidRPr="00E43428">
        <w:rPr>
          <w:sz w:val="28"/>
          <w:szCs w:val="28"/>
        </w:rPr>
        <w:t>.</w:t>
      </w:r>
    </w:p>
    <w:p w:rsidR="00B84986" w:rsidRDefault="00B84986" w:rsidP="00A563C4">
      <w:pPr>
        <w:ind w:firstLine="709"/>
        <w:jc w:val="both"/>
        <w:rPr>
          <w:sz w:val="28"/>
          <w:szCs w:val="28"/>
        </w:rPr>
      </w:pPr>
      <w:r w:rsidRPr="00E43428">
        <w:rPr>
          <w:sz w:val="28"/>
          <w:szCs w:val="28"/>
        </w:rPr>
        <w:t xml:space="preserve">2. </w:t>
      </w:r>
      <w:proofErr w:type="gramStart"/>
      <w:r w:rsidRPr="00E43428">
        <w:rPr>
          <w:sz w:val="28"/>
          <w:szCs w:val="28"/>
        </w:rPr>
        <w:t>Контроль за</w:t>
      </w:r>
      <w:proofErr w:type="gramEnd"/>
      <w:r w:rsidRPr="00E43428">
        <w:rPr>
          <w:sz w:val="28"/>
          <w:szCs w:val="28"/>
        </w:rPr>
        <w:t xml:space="preserve"> исполнением настоящего постановления возложить </w:t>
      </w:r>
      <w:r w:rsidR="00A563C4">
        <w:rPr>
          <w:sz w:val="28"/>
          <w:szCs w:val="28"/>
        </w:rPr>
        <w:t xml:space="preserve">                     </w:t>
      </w:r>
      <w:r w:rsidRPr="00E43428">
        <w:rPr>
          <w:sz w:val="28"/>
          <w:szCs w:val="28"/>
        </w:rPr>
        <w:t>на заместителя Главы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С.Н. </w:t>
      </w:r>
      <w:proofErr w:type="spellStart"/>
      <w:r>
        <w:rPr>
          <w:sz w:val="28"/>
          <w:szCs w:val="28"/>
        </w:rPr>
        <w:t>Митенкову</w:t>
      </w:r>
      <w:proofErr w:type="spellEnd"/>
      <w:r w:rsidRPr="00E43428">
        <w:rPr>
          <w:sz w:val="28"/>
          <w:szCs w:val="28"/>
        </w:rPr>
        <w:t xml:space="preserve">.        </w:t>
      </w:r>
    </w:p>
    <w:p w:rsidR="00B84986" w:rsidRDefault="00B84986" w:rsidP="00A563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области.</w:t>
      </w:r>
    </w:p>
    <w:tbl>
      <w:tblPr>
        <w:tblW w:w="14284" w:type="dxa"/>
        <w:tblLayout w:type="fixed"/>
        <w:tblLook w:val="0000"/>
      </w:tblPr>
      <w:tblGrid>
        <w:gridCol w:w="10314"/>
        <w:gridCol w:w="3970"/>
      </w:tblGrid>
      <w:tr w:rsidR="00B84986" w:rsidRPr="00E43428" w:rsidTr="00100F43">
        <w:trPr>
          <w:trHeight w:val="321"/>
        </w:trPr>
        <w:tc>
          <w:tcPr>
            <w:tcW w:w="10314" w:type="dxa"/>
          </w:tcPr>
          <w:p w:rsidR="00B84986" w:rsidRPr="00E43428" w:rsidRDefault="00B84986" w:rsidP="00100F43">
            <w:pPr>
              <w:jc w:val="both"/>
              <w:rPr>
                <w:sz w:val="28"/>
                <w:szCs w:val="28"/>
              </w:rPr>
            </w:pPr>
            <w:r w:rsidRPr="00E43428">
              <w:rPr>
                <w:b/>
                <w:color w:val="00FF00"/>
                <w:sz w:val="28"/>
                <w:szCs w:val="28"/>
              </w:rPr>
              <w:t xml:space="preserve">    </w:t>
            </w:r>
            <w:r w:rsidRPr="00E43428">
              <w:rPr>
                <w:sz w:val="28"/>
                <w:szCs w:val="28"/>
              </w:rPr>
              <w:t xml:space="preserve">   </w:t>
            </w:r>
          </w:p>
          <w:p w:rsidR="00B84986" w:rsidRPr="00E43428" w:rsidRDefault="00B84986" w:rsidP="00100F43">
            <w:pPr>
              <w:jc w:val="both"/>
              <w:rPr>
                <w:sz w:val="28"/>
                <w:szCs w:val="28"/>
              </w:rPr>
            </w:pPr>
          </w:p>
          <w:p w:rsidR="00A563C4" w:rsidRPr="001569E2" w:rsidRDefault="00A563C4" w:rsidP="00A563C4">
            <w:pPr>
              <w:shd w:val="clear" w:color="auto" w:fill="FFFFFF"/>
              <w:textAlignment w:val="baseline"/>
              <w:rPr>
                <w:spacing w:val="2"/>
                <w:sz w:val="28"/>
                <w:szCs w:val="28"/>
              </w:rPr>
            </w:pPr>
            <w:r w:rsidRPr="001569E2">
              <w:rPr>
                <w:spacing w:val="2"/>
                <w:sz w:val="28"/>
                <w:szCs w:val="28"/>
              </w:rPr>
              <w:t>Глава муниципального образования</w:t>
            </w:r>
          </w:p>
          <w:p w:rsidR="00A563C4" w:rsidRPr="001569E2" w:rsidRDefault="00A563C4" w:rsidP="00A563C4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1569E2">
              <w:rPr>
                <w:sz w:val="28"/>
                <w:szCs w:val="28"/>
              </w:rPr>
              <w:t>«</w:t>
            </w:r>
            <w:proofErr w:type="spellStart"/>
            <w:r w:rsidRPr="001569E2">
              <w:rPr>
                <w:sz w:val="28"/>
                <w:szCs w:val="28"/>
              </w:rPr>
              <w:t>Сычевский</w:t>
            </w:r>
            <w:proofErr w:type="spellEnd"/>
            <w:r w:rsidRPr="001569E2">
              <w:rPr>
                <w:sz w:val="28"/>
                <w:szCs w:val="28"/>
              </w:rPr>
              <w:t xml:space="preserve"> муниципальный округ»</w:t>
            </w:r>
          </w:p>
          <w:p w:rsidR="00A563C4" w:rsidRDefault="00A563C4" w:rsidP="00A563C4">
            <w:pPr>
              <w:shd w:val="clear" w:color="auto" w:fill="FFFFFF"/>
              <w:textAlignment w:val="baseline"/>
              <w:rPr>
                <w:spacing w:val="2"/>
                <w:sz w:val="28"/>
                <w:szCs w:val="28"/>
              </w:rPr>
            </w:pPr>
            <w:r w:rsidRPr="001569E2">
              <w:rPr>
                <w:spacing w:val="2"/>
                <w:sz w:val="28"/>
                <w:szCs w:val="28"/>
              </w:rPr>
              <w:t xml:space="preserve">Смоленской области                                                               </w:t>
            </w:r>
            <w:r>
              <w:rPr>
                <w:spacing w:val="2"/>
                <w:sz w:val="28"/>
                <w:szCs w:val="28"/>
              </w:rPr>
              <w:t xml:space="preserve">   </w:t>
            </w:r>
            <w:r w:rsidRPr="001569E2">
              <w:rPr>
                <w:spacing w:val="2"/>
                <w:sz w:val="28"/>
                <w:szCs w:val="28"/>
              </w:rPr>
              <w:t xml:space="preserve">      Т.П. Васильева</w:t>
            </w:r>
          </w:p>
          <w:p w:rsidR="00A563C4" w:rsidRDefault="00A563C4" w:rsidP="00A563C4">
            <w:pPr>
              <w:shd w:val="clear" w:color="auto" w:fill="FFFFFF"/>
              <w:textAlignment w:val="baseline"/>
              <w:rPr>
                <w:spacing w:val="2"/>
                <w:sz w:val="28"/>
                <w:szCs w:val="28"/>
              </w:rPr>
            </w:pPr>
          </w:p>
          <w:p w:rsidR="00B84986" w:rsidRDefault="00B84986" w:rsidP="00100F43">
            <w:pPr>
              <w:rPr>
                <w:sz w:val="22"/>
                <w:szCs w:val="22"/>
              </w:rPr>
            </w:pPr>
          </w:p>
          <w:p w:rsidR="00B84986" w:rsidRPr="00E43428" w:rsidRDefault="00B84986" w:rsidP="00100F43">
            <w:pPr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B84986" w:rsidRPr="00E43428" w:rsidRDefault="00B84986" w:rsidP="00100F43">
            <w:pPr>
              <w:keepNext/>
              <w:jc w:val="center"/>
              <w:outlineLvl w:val="2"/>
              <w:rPr>
                <w:sz w:val="28"/>
                <w:szCs w:val="28"/>
              </w:rPr>
            </w:pPr>
          </w:p>
        </w:tc>
      </w:tr>
    </w:tbl>
    <w:p w:rsidR="00B84986" w:rsidRPr="00E43428" w:rsidRDefault="00B84986" w:rsidP="00B84986">
      <w:pPr>
        <w:jc w:val="center"/>
        <w:rPr>
          <w:sz w:val="28"/>
          <w:szCs w:val="28"/>
        </w:rPr>
      </w:pPr>
    </w:p>
    <w:p w:rsidR="00B84986" w:rsidRPr="00E43428" w:rsidRDefault="00B84986" w:rsidP="00B84986">
      <w:pPr>
        <w:jc w:val="right"/>
        <w:rPr>
          <w:sz w:val="28"/>
          <w:szCs w:val="28"/>
        </w:rPr>
      </w:pPr>
    </w:p>
    <w:p w:rsidR="00B84986" w:rsidRPr="00E43428" w:rsidRDefault="00B84986" w:rsidP="00B84986">
      <w:pPr>
        <w:jc w:val="right"/>
        <w:rPr>
          <w:sz w:val="28"/>
          <w:szCs w:val="28"/>
        </w:rPr>
      </w:pPr>
    </w:p>
    <w:p w:rsidR="00B84986" w:rsidRPr="00E43428" w:rsidRDefault="00B84986" w:rsidP="00B84986">
      <w:pPr>
        <w:jc w:val="right"/>
        <w:rPr>
          <w:sz w:val="28"/>
          <w:szCs w:val="28"/>
        </w:rPr>
      </w:pPr>
    </w:p>
    <w:p w:rsidR="00B84986" w:rsidRPr="00E43428" w:rsidRDefault="00B84986" w:rsidP="00B84986">
      <w:pPr>
        <w:jc w:val="right"/>
        <w:rPr>
          <w:sz w:val="28"/>
          <w:szCs w:val="28"/>
        </w:rPr>
      </w:pPr>
    </w:p>
    <w:p w:rsidR="00B84986" w:rsidRPr="00E43428" w:rsidRDefault="00B84986" w:rsidP="00B84986">
      <w:pPr>
        <w:jc w:val="right"/>
        <w:rPr>
          <w:sz w:val="28"/>
          <w:szCs w:val="28"/>
        </w:rPr>
      </w:pPr>
    </w:p>
    <w:p w:rsidR="00B84986" w:rsidRPr="00E43428" w:rsidRDefault="00B84986" w:rsidP="00B84986">
      <w:pPr>
        <w:jc w:val="right"/>
        <w:rPr>
          <w:sz w:val="28"/>
          <w:szCs w:val="28"/>
        </w:rPr>
      </w:pPr>
    </w:p>
    <w:p w:rsidR="00B84986" w:rsidRPr="00E43428" w:rsidRDefault="00B84986" w:rsidP="00B84986">
      <w:pPr>
        <w:jc w:val="right"/>
        <w:rPr>
          <w:sz w:val="28"/>
          <w:szCs w:val="28"/>
        </w:rPr>
      </w:pPr>
    </w:p>
    <w:p w:rsidR="00B84986" w:rsidRPr="00E43428" w:rsidRDefault="00B84986" w:rsidP="00B84986">
      <w:pPr>
        <w:jc w:val="right"/>
        <w:rPr>
          <w:sz w:val="28"/>
          <w:szCs w:val="28"/>
        </w:rPr>
      </w:pPr>
    </w:p>
    <w:p w:rsidR="00B84986" w:rsidRPr="00E43428" w:rsidRDefault="00B84986" w:rsidP="00B84986">
      <w:pPr>
        <w:jc w:val="right"/>
        <w:rPr>
          <w:sz w:val="28"/>
          <w:szCs w:val="28"/>
        </w:rPr>
      </w:pPr>
    </w:p>
    <w:p w:rsidR="00B84986" w:rsidRPr="00E43428" w:rsidRDefault="00B84986" w:rsidP="00B84986">
      <w:pPr>
        <w:jc w:val="right"/>
        <w:rPr>
          <w:sz w:val="28"/>
          <w:szCs w:val="28"/>
        </w:rPr>
      </w:pPr>
    </w:p>
    <w:p w:rsidR="00B84986" w:rsidRPr="00E43428" w:rsidRDefault="00B84986" w:rsidP="00B84986">
      <w:pPr>
        <w:jc w:val="right"/>
        <w:rPr>
          <w:sz w:val="28"/>
          <w:szCs w:val="28"/>
        </w:rPr>
      </w:pPr>
    </w:p>
    <w:p w:rsidR="00B84986" w:rsidRPr="00E43428" w:rsidRDefault="00B84986" w:rsidP="00B84986">
      <w:pPr>
        <w:jc w:val="right"/>
        <w:rPr>
          <w:sz w:val="28"/>
          <w:szCs w:val="28"/>
        </w:rPr>
      </w:pPr>
    </w:p>
    <w:p w:rsidR="00B84986" w:rsidRPr="00E43428" w:rsidRDefault="00B84986" w:rsidP="00B84986">
      <w:pPr>
        <w:jc w:val="right"/>
        <w:rPr>
          <w:sz w:val="28"/>
          <w:szCs w:val="28"/>
        </w:rPr>
      </w:pPr>
    </w:p>
    <w:p w:rsidR="00B84986" w:rsidRDefault="00B84986" w:rsidP="00B84986">
      <w:pPr>
        <w:jc w:val="right"/>
        <w:rPr>
          <w:sz w:val="28"/>
          <w:szCs w:val="28"/>
        </w:rPr>
      </w:pPr>
    </w:p>
    <w:p w:rsidR="00B84986" w:rsidRDefault="00B84986" w:rsidP="00B84986">
      <w:pPr>
        <w:jc w:val="right"/>
        <w:rPr>
          <w:sz w:val="28"/>
          <w:szCs w:val="28"/>
        </w:rPr>
      </w:pPr>
    </w:p>
    <w:p w:rsidR="00B84986" w:rsidRDefault="00B84986" w:rsidP="00B84986">
      <w:pPr>
        <w:jc w:val="right"/>
        <w:rPr>
          <w:sz w:val="28"/>
          <w:szCs w:val="28"/>
        </w:rPr>
      </w:pPr>
    </w:p>
    <w:p w:rsidR="00B84986" w:rsidRDefault="00B84986" w:rsidP="00B84986">
      <w:pPr>
        <w:jc w:val="right"/>
        <w:rPr>
          <w:sz w:val="28"/>
          <w:szCs w:val="28"/>
        </w:rPr>
      </w:pPr>
    </w:p>
    <w:p w:rsidR="00A563C4" w:rsidRDefault="00A563C4" w:rsidP="00B84986">
      <w:pPr>
        <w:jc w:val="right"/>
        <w:rPr>
          <w:sz w:val="28"/>
          <w:szCs w:val="28"/>
        </w:rPr>
      </w:pPr>
    </w:p>
    <w:p w:rsidR="00A563C4" w:rsidRDefault="00A563C4" w:rsidP="00B84986">
      <w:pPr>
        <w:jc w:val="right"/>
        <w:rPr>
          <w:sz w:val="28"/>
          <w:szCs w:val="28"/>
        </w:rPr>
      </w:pPr>
    </w:p>
    <w:p w:rsidR="00A563C4" w:rsidRPr="00E43428" w:rsidRDefault="00A563C4" w:rsidP="00B84986">
      <w:pPr>
        <w:jc w:val="right"/>
        <w:rPr>
          <w:sz w:val="28"/>
          <w:szCs w:val="28"/>
        </w:rPr>
      </w:pPr>
    </w:p>
    <w:p w:rsidR="00B84986" w:rsidRPr="00E43428" w:rsidRDefault="00B84986" w:rsidP="00B84986">
      <w:pPr>
        <w:jc w:val="right"/>
        <w:rPr>
          <w:sz w:val="28"/>
          <w:szCs w:val="28"/>
        </w:rPr>
      </w:pPr>
    </w:p>
    <w:p w:rsidR="00B84986" w:rsidRPr="00E43428" w:rsidRDefault="00B84986" w:rsidP="00B8498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A563C4">
        <w:rPr>
          <w:sz w:val="28"/>
          <w:szCs w:val="28"/>
        </w:rPr>
        <w:t>ТВЕРЖДЕНО</w:t>
      </w:r>
    </w:p>
    <w:p w:rsidR="00B84986" w:rsidRPr="00E43428" w:rsidRDefault="00B84986" w:rsidP="00B84986">
      <w:pPr>
        <w:jc w:val="right"/>
        <w:rPr>
          <w:sz w:val="28"/>
          <w:szCs w:val="28"/>
        </w:rPr>
      </w:pPr>
      <w:r w:rsidRPr="00E43428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E43428">
        <w:rPr>
          <w:sz w:val="28"/>
          <w:szCs w:val="28"/>
        </w:rPr>
        <w:t xml:space="preserve"> Администрации </w:t>
      </w:r>
    </w:p>
    <w:p w:rsidR="00B84986" w:rsidRPr="00E43428" w:rsidRDefault="00B84986" w:rsidP="00B84986">
      <w:pPr>
        <w:jc w:val="right"/>
        <w:rPr>
          <w:sz w:val="28"/>
          <w:szCs w:val="28"/>
        </w:rPr>
      </w:pPr>
      <w:r w:rsidRPr="00E43428">
        <w:rPr>
          <w:sz w:val="28"/>
          <w:szCs w:val="28"/>
        </w:rPr>
        <w:t>муниципального образования</w:t>
      </w:r>
    </w:p>
    <w:p w:rsidR="00B84986" w:rsidRPr="00E43428" w:rsidRDefault="00B84986" w:rsidP="00B84986">
      <w:pPr>
        <w:jc w:val="right"/>
        <w:rPr>
          <w:sz w:val="28"/>
          <w:szCs w:val="28"/>
        </w:rPr>
      </w:pPr>
      <w:r w:rsidRPr="00E43428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</w:t>
      </w:r>
      <w:r w:rsidR="00A563C4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>округ</w:t>
      </w:r>
      <w:r w:rsidRPr="00E43428">
        <w:rPr>
          <w:sz w:val="28"/>
          <w:szCs w:val="28"/>
        </w:rPr>
        <w:t>»</w:t>
      </w:r>
      <w:r w:rsidR="00A563C4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</w:t>
      </w:r>
    </w:p>
    <w:p w:rsidR="00B84986" w:rsidRPr="00E43428" w:rsidRDefault="00B84986" w:rsidP="00B84986">
      <w:pPr>
        <w:jc w:val="right"/>
        <w:rPr>
          <w:sz w:val="28"/>
          <w:szCs w:val="28"/>
        </w:rPr>
      </w:pPr>
      <w:r w:rsidRPr="00E43428">
        <w:rPr>
          <w:sz w:val="28"/>
          <w:szCs w:val="28"/>
        </w:rPr>
        <w:t xml:space="preserve">от </w:t>
      </w:r>
      <w:r w:rsidR="00A563C4">
        <w:rPr>
          <w:sz w:val="28"/>
          <w:szCs w:val="28"/>
        </w:rPr>
        <w:t xml:space="preserve">19.02.2025 года </w:t>
      </w:r>
      <w:r w:rsidRPr="00E43428">
        <w:rPr>
          <w:sz w:val="28"/>
          <w:szCs w:val="28"/>
        </w:rPr>
        <w:t xml:space="preserve">№ </w:t>
      </w:r>
      <w:r w:rsidR="00A563C4">
        <w:rPr>
          <w:sz w:val="28"/>
          <w:szCs w:val="28"/>
        </w:rPr>
        <w:t xml:space="preserve"> 149</w:t>
      </w:r>
    </w:p>
    <w:p w:rsidR="00A563C4" w:rsidRDefault="00A563C4" w:rsidP="00A563C4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A563C4" w:rsidRPr="00A563C4" w:rsidRDefault="00A563C4" w:rsidP="00A563C4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84986" w:rsidRPr="00A563C4" w:rsidRDefault="00B84986" w:rsidP="00A563C4">
      <w:pPr>
        <w:pStyle w:val="af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563C4">
        <w:rPr>
          <w:sz w:val="28"/>
          <w:szCs w:val="28"/>
        </w:rPr>
        <w:t>ТЕХНИЧЕСКОЕ ЗАДАНИЕ</w:t>
      </w:r>
    </w:p>
    <w:p w:rsidR="00B84986" w:rsidRPr="00A563C4" w:rsidRDefault="00B84986" w:rsidP="00A563C4">
      <w:pPr>
        <w:jc w:val="center"/>
        <w:rPr>
          <w:sz w:val="28"/>
          <w:szCs w:val="28"/>
        </w:rPr>
      </w:pPr>
      <w:r w:rsidRPr="00A563C4">
        <w:rPr>
          <w:sz w:val="28"/>
          <w:szCs w:val="28"/>
        </w:rPr>
        <w:t>на разработку инвестиционной программы  МУП «</w:t>
      </w:r>
      <w:proofErr w:type="spellStart"/>
      <w:r w:rsidRPr="00A563C4">
        <w:rPr>
          <w:sz w:val="28"/>
          <w:szCs w:val="28"/>
        </w:rPr>
        <w:t>Сычевское</w:t>
      </w:r>
      <w:proofErr w:type="spellEnd"/>
    </w:p>
    <w:p w:rsidR="00B84986" w:rsidRPr="00A563C4" w:rsidRDefault="00B84986" w:rsidP="00A563C4">
      <w:pPr>
        <w:pStyle w:val="af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563C4">
        <w:rPr>
          <w:sz w:val="28"/>
          <w:szCs w:val="28"/>
        </w:rPr>
        <w:t>управление ЖКХ» по  реконструкции  систем водоснабжения и водоотведения муниципального образования «</w:t>
      </w:r>
      <w:proofErr w:type="spellStart"/>
      <w:r w:rsidRPr="00A563C4">
        <w:rPr>
          <w:sz w:val="28"/>
          <w:szCs w:val="28"/>
        </w:rPr>
        <w:t>Сычевский</w:t>
      </w:r>
      <w:proofErr w:type="spellEnd"/>
      <w:r w:rsidRPr="00A563C4">
        <w:rPr>
          <w:sz w:val="28"/>
          <w:szCs w:val="28"/>
        </w:rPr>
        <w:t xml:space="preserve"> муниципальный округ»</w:t>
      </w:r>
    </w:p>
    <w:p w:rsidR="00B84986" w:rsidRPr="00A563C4" w:rsidRDefault="00B84986" w:rsidP="00A563C4">
      <w:pPr>
        <w:pStyle w:val="af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563C4">
        <w:rPr>
          <w:sz w:val="28"/>
          <w:szCs w:val="28"/>
        </w:rPr>
        <w:t>Смоленской  области на период 2026-2028 гг.</w:t>
      </w:r>
    </w:p>
    <w:p w:rsidR="00B84986" w:rsidRPr="00A563C4" w:rsidRDefault="00B84986" w:rsidP="00A563C4">
      <w:pPr>
        <w:jc w:val="center"/>
        <w:rPr>
          <w:color w:val="000000"/>
          <w:sz w:val="28"/>
          <w:szCs w:val="28"/>
        </w:rPr>
      </w:pPr>
    </w:p>
    <w:p w:rsidR="00B84986" w:rsidRPr="00A563C4" w:rsidRDefault="00A563C4" w:rsidP="00AD4B61">
      <w:pPr>
        <w:numPr>
          <w:ilvl w:val="0"/>
          <w:numId w:val="7"/>
        </w:numPr>
        <w:ind w:left="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положения</w:t>
      </w:r>
    </w:p>
    <w:p w:rsidR="00B84986" w:rsidRPr="00A563C4" w:rsidRDefault="00B84986" w:rsidP="00A563C4">
      <w:pPr>
        <w:ind w:firstLine="709"/>
        <w:rPr>
          <w:color w:val="000000"/>
          <w:sz w:val="28"/>
          <w:szCs w:val="28"/>
        </w:rPr>
      </w:pPr>
    </w:p>
    <w:p w:rsidR="00B84986" w:rsidRPr="00A563C4" w:rsidRDefault="00B84986" w:rsidP="00A563C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563C4">
        <w:rPr>
          <w:color w:val="000000"/>
          <w:sz w:val="28"/>
          <w:szCs w:val="28"/>
        </w:rPr>
        <w:t xml:space="preserve">Настоящее техническое задание разработано в соответствии </w:t>
      </w:r>
      <w:r w:rsidR="00AD4B61">
        <w:rPr>
          <w:color w:val="000000"/>
          <w:sz w:val="28"/>
          <w:szCs w:val="28"/>
        </w:rPr>
        <w:t xml:space="preserve">                                </w:t>
      </w:r>
      <w:r w:rsidRPr="00A563C4">
        <w:rPr>
          <w:color w:val="000000"/>
          <w:sz w:val="28"/>
          <w:szCs w:val="28"/>
        </w:rPr>
        <w:t xml:space="preserve">с Федеральным законом от 7 декабря 2011 года № 416-ФЗ «О водоснабжении и водоотведении», Федеральным законом от 6 октября 2003 года № 131-ФЗ </w:t>
      </w:r>
      <w:r w:rsidR="00AD4B61">
        <w:rPr>
          <w:color w:val="000000"/>
          <w:sz w:val="28"/>
          <w:szCs w:val="28"/>
        </w:rPr>
        <w:t xml:space="preserve">                  </w:t>
      </w:r>
      <w:r w:rsidRPr="00A563C4">
        <w:rPr>
          <w:color w:val="000000"/>
          <w:sz w:val="28"/>
          <w:szCs w:val="28"/>
        </w:rPr>
        <w:t>«Об общих принципах организации местного самоуправления в Российской Федерации», постановлением Правительства Российской Федерации от 29 июля 2013 года № 641 «Об инвестиционных и производственных программах организаций, осуществляющих деятельность в сфере водоснабжения и водоотведения», предусматривает</w:t>
      </w:r>
      <w:proofErr w:type="gramEnd"/>
      <w:r w:rsidRPr="00A563C4">
        <w:rPr>
          <w:color w:val="000000"/>
          <w:sz w:val="28"/>
          <w:szCs w:val="28"/>
        </w:rPr>
        <w:t xml:space="preserve"> задание на разработку инвестиционной программы  </w:t>
      </w:r>
      <w:r w:rsidRPr="00A563C4">
        <w:rPr>
          <w:sz w:val="28"/>
          <w:szCs w:val="28"/>
        </w:rPr>
        <w:t>МУП «</w:t>
      </w:r>
      <w:proofErr w:type="spellStart"/>
      <w:r w:rsidRPr="00A563C4">
        <w:rPr>
          <w:sz w:val="28"/>
          <w:szCs w:val="28"/>
        </w:rPr>
        <w:t>Сычевское</w:t>
      </w:r>
      <w:proofErr w:type="spellEnd"/>
      <w:r w:rsidRPr="00A563C4">
        <w:rPr>
          <w:sz w:val="28"/>
          <w:szCs w:val="28"/>
        </w:rPr>
        <w:t xml:space="preserve"> управление ЖКХ» </w:t>
      </w:r>
      <w:r w:rsidRPr="00A563C4">
        <w:rPr>
          <w:color w:val="000000"/>
          <w:sz w:val="28"/>
          <w:szCs w:val="28"/>
        </w:rPr>
        <w:t>по  реконструкции систем водоснабжения и водоотведения муниципального образования «</w:t>
      </w:r>
      <w:proofErr w:type="spellStart"/>
      <w:r w:rsidRPr="00A563C4">
        <w:rPr>
          <w:color w:val="000000"/>
          <w:sz w:val="28"/>
          <w:szCs w:val="28"/>
        </w:rPr>
        <w:t>Сычевский</w:t>
      </w:r>
      <w:proofErr w:type="spellEnd"/>
      <w:r w:rsidRPr="00A563C4">
        <w:rPr>
          <w:color w:val="000000"/>
          <w:sz w:val="28"/>
          <w:szCs w:val="28"/>
        </w:rPr>
        <w:t xml:space="preserve"> муниципальный округ» Смоленской области сроком на 2026-2028 годы.</w:t>
      </w:r>
    </w:p>
    <w:p w:rsidR="00B84986" w:rsidRPr="00A563C4" w:rsidRDefault="00B84986" w:rsidP="00A563C4">
      <w:pPr>
        <w:ind w:firstLine="709"/>
        <w:jc w:val="both"/>
        <w:rPr>
          <w:color w:val="000000"/>
          <w:sz w:val="28"/>
          <w:szCs w:val="28"/>
        </w:rPr>
      </w:pPr>
      <w:r w:rsidRPr="00A563C4">
        <w:rPr>
          <w:color w:val="000000"/>
          <w:sz w:val="28"/>
          <w:szCs w:val="28"/>
        </w:rPr>
        <w:t xml:space="preserve">Инвестиционная программа </w:t>
      </w:r>
      <w:r w:rsidRPr="00A563C4">
        <w:rPr>
          <w:sz w:val="28"/>
          <w:szCs w:val="28"/>
        </w:rPr>
        <w:t>МУП «</w:t>
      </w:r>
      <w:proofErr w:type="spellStart"/>
      <w:r w:rsidRPr="00A563C4">
        <w:rPr>
          <w:sz w:val="28"/>
          <w:szCs w:val="28"/>
        </w:rPr>
        <w:t>Сычевское</w:t>
      </w:r>
      <w:proofErr w:type="spellEnd"/>
      <w:r w:rsidRPr="00A563C4">
        <w:rPr>
          <w:sz w:val="28"/>
          <w:szCs w:val="28"/>
        </w:rPr>
        <w:t xml:space="preserve"> управление ЖКХ» </w:t>
      </w:r>
      <w:r w:rsidR="00AD4B61">
        <w:rPr>
          <w:sz w:val="28"/>
          <w:szCs w:val="28"/>
        </w:rPr>
        <w:t xml:space="preserve">                     </w:t>
      </w:r>
      <w:r w:rsidRPr="00A563C4">
        <w:rPr>
          <w:color w:val="000000"/>
          <w:sz w:val="28"/>
          <w:szCs w:val="28"/>
        </w:rPr>
        <w:t>по  реконструкции систем водоснабжения и водоотведения муниципального образования «</w:t>
      </w:r>
      <w:proofErr w:type="spellStart"/>
      <w:r w:rsidRPr="00A563C4">
        <w:rPr>
          <w:color w:val="000000"/>
          <w:sz w:val="28"/>
          <w:szCs w:val="28"/>
        </w:rPr>
        <w:t>Сычевский</w:t>
      </w:r>
      <w:proofErr w:type="spellEnd"/>
      <w:r w:rsidRPr="00A563C4">
        <w:rPr>
          <w:color w:val="000000"/>
          <w:sz w:val="28"/>
          <w:szCs w:val="28"/>
        </w:rPr>
        <w:t xml:space="preserve"> муниципальный округ» Смоленской области (далее – инвестиционная программа) разрабатывается в рамках  муниципальной программы </w:t>
      </w:r>
      <w:r w:rsidRPr="00A563C4">
        <w:rPr>
          <w:bCs/>
          <w:sz w:val="28"/>
          <w:szCs w:val="28"/>
        </w:rPr>
        <w:t xml:space="preserve"> «Создание условий для обеспечения качественными услугами жилищно-коммунального хозяйства и благоустройства населения муниципального образования «</w:t>
      </w:r>
      <w:proofErr w:type="spellStart"/>
      <w:r w:rsidRPr="00A563C4">
        <w:rPr>
          <w:bCs/>
          <w:sz w:val="28"/>
          <w:szCs w:val="28"/>
        </w:rPr>
        <w:t>Сычевский</w:t>
      </w:r>
      <w:proofErr w:type="spellEnd"/>
      <w:r w:rsidRPr="00A563C4">
        <w:rPr>
          <w:bCs/>
          <w:sz w:val="28"/>
          <w:szCs w:val="28"/>
        </w:rPr>
        <w:t xml:space="preserve"> муниципальный округ» Смоленской области»</w:t>
      </w:r>
      <w:r w:rsidRPr="00A563C4">
        <w:rPr>
          <w:color w:val="000000"/>
          <w:sz w:val="28"/>
          <w:szCs w:val="28"/>
        </w:rPr>
        <w:t xml:space="preserve">  на основании следующих документов: </w:t>
      </w:r>
    </w:p>
    <w:p w:rsidR="00B84986" w:rsidRPr="00A563C4" w:rsidRDefault="00B84986" w:rsidP="00A563C4">
      <w:pPr>
        <w:numPr>
          <w:ilvl w:val="0"/>
          <w:numId w:val="4"/>
        </w:numPr>
        <w:ind w:firstLine="709"/>
        <w:jc w:val="both"/>
        <w:rPr>
          <w:color w:val="000000"/>
          <w:sz w:val="28"/>
          <w:szCs w:val="28"/>
        </w:rPr>
      </w:pPr>
      <w:r w:rsidRPr="00A563C4">
        <w:rPr>
          <w:color w:val="000000"/>
          <w:sz w:val="28"/>
          <w:szCs w:val="28"/>
        </w:rPr>
        <w:t xml:space="preserve">Постановление Правительства РФ от 23.12.2016 </w:t>
      </w:r>
      <w:r w:rsidR="00AD4B61">
        <w:rPr>
          <w:color w:val="000000"/>
          <w:sz w:val="28"/>
          <w:szCs w:val="28"/>
        </w:rPr>
        <w:t>№</w:t>
      </w:r>
      <w:r w:rsidRPr="00A563C4">
        <w:rPr>
          <w:color w:val="000000"/>
          <w:sz w:val="28"/>
          <w:szCs w:val="28"/>
        </w:rPr>
        <w:t xml:space="preserve"> 1467 </w:t>
      </w:r>
      <w:r w:rsidR="00AD4B61">
        <w:rPr>
          <w:color w:val="000000"/>
          <w:sz w:val="28"/>
          <w:szCs w:val="28"/>
        </w:rPr>
        <w:t xml:space="preserve">                        </w:t>
      </w:r>
      <w:r w:rsidRPr="00A563C4">
        <w:rPr>
          <w:color w:val="000000"/>
          <w:sz w:val="28"/>
          <w:szCs w:val="28"/>
        </w:rPr>
        <w:t>"Об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Федерации";</w:t>
      </w:r>
    </w:p>
    <w:p w:rsidR="00B84986" w:rsidRPr="00A563C4" w:rsidRDefault="00B84986" w:rsidP="00A563C4">
      <w:pPr>
        <w:numPr>
          <w:ilvl w:val="0"/>
          <w:numId w:val="4"/>
        </w:numPr>
        <w:ind w:firstLine="709"/>
        <w:jc w:val="both"/>
        <w:rPr>
          <w:color w:val="000000"/>
          <w:sz w:val="28"/>
          <w:szCs w:val="28"/>
        </w:rPr>
      </w:pPr>
      <w:proofErr w:type="spellStart"/>
      <w:r w:rsidRPr="00A563C4">
        <w:rPr>
          <w:color w:val="000000"/>
          <w:sz w:val="28"/>
          <w:szCs w:val="28"/>
        </w:rPr>
        <w:t>СанПиН</w:t>
      </w:r>
      <w:proofErr w:type="spellEnd"/>
      <w:r w:rsidRPr="00A563C4">
        <w:rPr>
          <w:color w:val="000000"/>
          <w:sz w:val="28"/>
          <w:szCs w:val="28"/>
        </w:rPr>
        <w:t xml:space="preserve"> 2.1.3684-21 "Санитарно-эпидемиологические требования </w:t>
      </w:r>
      <w:r w:rsidR="00AD4B61">
        <w:rPr>
          <w:color w:val="000000"/>
          <w:sz w:val="28"/>
          <w:szCs w:val="28"/>
        </w:rPr>
        <w:t xml:space="preserve">    </w:t>
      </w:r>
      <w:r w:rsidRPr="00A563C4">
        <w:rPr>
          <w:color w:val="000000"/>
          <w:sz w:val="28"/>
          <w:szCs w:val="28"/>
        </w:rPr>
        <w:t xml:space="preserve">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</w:t>
      </w:r>
      <w:r w:rsidRPr="00A563C4">
        <w:rPr>
          <w:color w:val="000000"/>
          <w:sz w:val="28"/>
          <w:szCs w:val="28"/>
        </w:rPr>
        <w:lastRenderedPageBreak/>
        <w:t>помещений, организации и проведению санитарно-противоэпидемических (профилактических) мероприятий";</w:t>
      </w:r>
    </w:p>
    <w:p w:rsidR="00B84986" w:rsidRPr="00A563C4" w:rsidRDefault="00B84986" w:rsidP="00A563C4">
      <w:pPr>
        <w:numPr>
          <w:ilvl w:val="0"/>
          <w:numId w:val="4"/>
        </w:numPr>
        <w:ind w:firstLine="709"/>
        <w:jc w:val="both"/>
        <w:rPr>
          <w:color w:val="000000"/>
          <w:sz w:val="28"/>
          <w:szCs w:val="28"/>
        </w:rPr>
      </w:pPr>
      <w:proofErr w:type="spellStart"/>
      <w:r w:rsidRPr="00A563C4">
        <w:rPr>
          <w:color w:val="000000"/>
          <w:sz w:val="28"/>
          <w:szCs w:val="28"/>
        </w:rPr>
        <w:t>СанПиН</w:t>
      </w:r>
      <w:proofErr w:type="spellEnd"/>
      <w:r w:rsidRPr="00A563C4">
        <w:rPr>
          <w:color w:val="000000"/>
          <w:sz w:val="28"/>
          <w:szCs w:val="28"/>
        </w:rPr>
        <w:t xml:space="preserve"> 1.2.3685-21 "Гигиенические нормативы и требования </w:t>
      </w:r>
      <w:r w:rsidR="00AD4B61">
        <w:rPr>
          <w:color w:val="000000"/>
          <w:sz w:val="28"/>
          <w:szCs w:val="28"/>
        </w:rPr>
        <w:t xml:space="preserve">                     </w:t>
      </w:r>
      <w:r w:rsidRPr="00A563C4">
        <w:rPr>
          <w:color w:val="000000"/>
          <w:sz w:val="28"/>
          <w:szCs w:val="28"/>
        </w:rPr>
        <w:t>к обеспечению безопасности и (или) безвредности для человека факторов среды обитания"</w:t>
      </w:r>
    </w:p>
    <w:p w:rsidR="00B84986" w:rsidRPr="00A563C4" w:rsidRDefault="00B84986" w:rsidP="00A563C4">
      <w:pPr>
        <w:ind w:firstLine="709"/>
        <w:jc w:val="both"/>
        <w:rPr>
          <w:color w:val="000000"/>
          <w:sz w:val="28"/>
          <w:szCs w:val="28"/>
        </w:rPr>
      </w:pPr>
      <w:r w:rsidRPr="00A563C4">
        <w:rPr>
          <w:color w:val="000000"/>
          <w:sz w:val="28"/>
          <w:szCs w:val="28"/>
        </w:rPr>
        <w:t>Заказчик: Администрация муниципального образования «</w:t>
      </w:r>
      <w:proofErr w:type="spellStart"/>
      <w:r w:rsidRPr="00A563C4">
        <w:rPr>
          <w:color w:val="000000"/>
          <w:sz w:val="28"/>
          <w:szCs w:val="28"/>
        </w:rPr>
        <w:t>Сычевский</w:t>
      </w:r>
      <w:proofErr w:type="spellEnd"/>
      <w:r w:rsidRPr="00A563C4">
        <w:rPr>
          <w:color w:val="000000"/>
          <w:sz w:val="28"/>
          <w:szCs w:val="28"/>
        </w:rPr>
        <w:t xml:space="preserve"> муниципальный округ» Смоленской области.</w:t>
      </w:r>
    </w:p>
    <w:p w:rsidR="00B84986" w:rsidRPr="00A563C4" w:rsidRDefault="00B84986" w:rsidP="00A563C4">
      <w:pPr>
        <w:ind w:firstLine="709"/>
        <w:jc w:val="both"/>
        <w:rPr>
          <w:color w:val="000000"/>
          <w:sz w:val="28"/>
          <w:szCs w:val="28"/>
        </w:rPr>
      </w:pPr>
      <w:r w:rsidRPr="00A563C4">
        <w:rPr>
          <w:color w:val="000000"/>
          <w:sz w:val="28"/>
          <w:szCs w:val="28"/>
        </w:rPr>
        <w:t>Разработчик технического задания: Администрация муниципального образования «</w:t>
      </w:r>
      <w:proofErr w:type="spellStart"/>
      <w:r w:rsidRPr="00A563C4">
        <w:rPr>
          <w:color w:val="000000"/>
          <w:sz w:val="28"/>
          <w:szCs w:val="28"/>
        </w:rPr>
        <w:t>Сычевский</w:t>
      </w:r>
      <w:proofErr w:type="spellEnd"/>
      <w:r w:rsidRPr="00A563C4">
        <w:rPr>
          <w:color w:val="000000"/>
          <w:sz w:val="28"/>
          <w:szCs w:val="28"/>
        </w:rPr>
        <w:t xml:space="preserve"> муниципальный округ» Смоленской области.</w:t>
      </w:r>
    </w:p>
    <w:p w:rsidR="00B84986" w:rsidRPr="00A563C4" w:rsidRDefault="00B84986" w:rsidP="00A563C4">
      <w:pPr>
        <w:ind w:firstLine="709"/>
        <w:jc w:val="both"/>
        <w:rPr>
          <w:sz w:val="28"/>
          <w:szCs w:val="28"/>
        </w:rPr>
      </w:pPr>
      <w:r w:rsidRPr="00A563C4">
        <w:rPr>
          <w:color w:val="000000"/>
          <w:sz w:val="28"/>
          <w:szCs w:val="28"/>
        </w:rPr>
        <w:t xml:space="preserve">Разработчик инвестиционной программы: МУП </w:t>
      </w:r>
      <w:r w:rsidRPr="00A563C4">
        <w:rPr>
          <w:sz w:val="28"/>
          <w:szCs w:val="28"/>
        </w:rPr>
        <w:t>«</w:t>
      </w:r>
      <w:proofErr w:type="spellStart"/>
      <w:r w:rsidRPr="00A563C4">
        <w:rPr>
          <w:sz w:val="28"/>
          <w:szCs w:val="28"/>
        </w:rPr>
        <w:t>Сычевское</w:t>
      </w:r>
      <w:proofErr w:type="spellEnd"/>
      <w:r w:rsidRPr="00A563C4">
        <w:rPr>
          <w:sz w:val="28"/>
          <w:szCs w:val="28"/>
        </w:rPr>
        <w:t xml:space="preserve"> управление ЖКХ».</w:t>
      </w:r>
    </w:p>
    <w:p w:rsidR="00B84986" w:rsidRPr="00A563C4" w:rsidRDefault="00B84986" w:rsidP="00A563C4">
      <w:pPr>
        <w:ind w:firstLine="709"/>
        <w:rPr>
          <w:sz w:val="28"/>
          <w:szCs w:val="28"/>
        </w:rPr>
      </w:pPr>
      <w:r w:rsidRPr="00A563C4">
        <w:rPr>
          <w:sz w:val="28"/>
          <w:szCs w:val="28"/>
        </w:rPr>
        <w:t xml:space="preserve"> </w:t>
      </w:r>
    </w:p>
    <w:p w:rsidR="00B84986" w:rsidRPr="00A563C4" w:rsidRDefault="00B84986" w:rsidP="00AD4B61">
      <w:pPr>
        <w:numPr>
          <w:ilvl w:val="0"/>
          <w:numId w:val="5"/>
        </w:numPr>
        <w:ind w:left="0"/>
        <w:jc w:val="center"/>
        <w:rPr>
          <w:color w:val="000000"/>
          <w:sz w:val="28"/>
          <w:szCs w:val="28"/>
        </w:rPr>
      </w:pPr>
      <w:r w:rsidRPr="00A563C4">
        <w:rPr>
          <w:color w:val="000000"/>
          <w:sz w:val="28"/>
          <w:szCs w:val="28"/>
        </w:rPr>
        <w:t>Цели и задачи разработки и реал</w:t>
      </w:r>
      <w:r w:rsidR="00AD4B61">
        <w:rPr>
          <w:color w:val="000000"/>
          <w:sz w:val="28"/>
          <w:szCs w:val="28"/>
        </w:rPr>
        <w:t>изации                                           инвестиционной программы</w:t>
      </w:r>
    </w:p>
    <w:p w:rsidR="00B84986" w:rsidRPr="00A563C4" w:rsidRDefault="00B84986" w:rsidP="00A563C4">
      <w:pPr>
        <w:ind w:firstLine="709"/>
        <w:rPr>
          <w:color w:val="000000"/>
          <w:sz w:val="28"/>
          <w:szCs w:val="28"/>
        </w:rPr>
      </w:pPr>
    </w:p>
    <w:p w:rsidR="00B84986" w:rsidRPr="00A563C4" w:rsidRDefault="00B84986" w:rsidP="00A563C4">
      <w:pPr>
        <w:numPr>
          <w:ilvl w:val="1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A563C4">
        <w:rPr>
          <w:color w:val="000000"/>
          <w:sz w:val="28"/>
          <w:szCs w:val="28"/>
        </w:rPr>
        <w:t>Целями инвестиционной программы является:</w:t>
      </w:r>
    </w:p>
    <w:p w:rsidR="00B84986" w:rsidRPr="00A563C4" w:rsidRDefault="00B84986" w:rsidP="00A563C4">
      <w:pPr>
        <w:ind w:firstLine="709"/>
        <w:jc w:val="both"/>
        <w:rPr>
          <w:color w:val="000000"/>
          <w:sz w:val="28"/>
          <w:szCs w:val="28"/>
        </w:rPr>
      </w:pPr>
      <w:r w:rsidRPr="00A563C4">
        <w:rPr>
          <w:color w:val="000000"/>
          <w:sz w:val="28"/>
          <w:szCs w:val="28"/>
        </w:rPr>
        <w:t xml:space="preserve">- охрана здоровья и улучшение качества жизни населения </w:t>
      </w:r>
      <w:proofErr w:type="spellStart"/>
      <w:r w:rsidRPr="00A563C4">
        <w:rPr>
          <w:color w:val="000000"/>
          <w:sz w:val="28"/>
          <w:szCs w:val="28"/>
        </w:rPr>
        <w:t>Сычевского</w:t>
      </w:r>
      <w:proofErr w:type="spellEnd"/>
      <w:r w:rsidRPr="00A563C4">
        <w:rPr>
          <w:color w:val="000000"/>
          <w:sz w:val="28"/>
          <w:szCs w:val="28"/>
        </w:rPr>
        <w:t xml:space="preserve"> муниципального округа;</w:t>
      </w:r>
    </w:p>
    <w:p w:rsidR="00B84986" w:rsidRPr="00A563C4" w:rsidRDefault="00B84986" w:rsidP="00A563C4">
      <w:pPr>
        <w:ind w:firstLine="709"/>
        <w:jc w:val="both"/>
        <w:rPr>
          <w:color w:val="000000"/>
          <w:sz w:val="28"/>
          <w:szCs w:val="28"/>
        </w:rPr>
      </w:pPr>
      <w:r w:rsidRPr="00A563C4">
        <w:rPr>
          <w:color w:val="000000"/>
          <w:sz w:val="28"/>
          <w:szCs w:val="28"/>
        </w:rPr>
        <w:t>- энергосбережение и повышение энергетической эффективности объектов централизованных систем водоснабжения и водоотведения, снижение потребления электрических ресурсов;</w:t>
      </w:r>
    </w:p>
    <w:p w:rsidR="00B84986" w:rsidRPr="00A563C4" w:rsidRDefault="00B84986" w:rsidP="00A563C4">
      <w:pPr>
        <w:ind w:firstLine="709"/>
        <w:jc w:val="both"/>
        <w:rPr>
          <w:color w:val="000000"/>
          <w:sz w:val="28"/>
          <w:szCs w:val="28"/>
        </w:rPr>
      </w:pPr>
      <w:r w:rsidRPr="00A563C4">
        <w:rPr>
          <w:color w:val="000000"/>
          <w:sz w:val="28"/>
          <w:szCs w:val="28"/>
        </w:rPr>
        <w:t xml:space="preserve"> - защита централизованных систем водоснабжения и водоотведения от угроз техногенного и природного характера, предотвращения возникновения аварийных ситуаций, снижение рисков и смягчение последствий чрезвычайных ситуаций;</w:t>
      </w:r>
    </w:p>
    <w:p w:rsidR="00B84986" w:rsidRPr="00A563C4" w:rsidRDefault="00B84986" w:rsidP="00A563C4">
      <w:pPr>
        <w:ind w:firstLine="709"/>
        <w:jc w:val="both"/>
        <w:rPr>
          <w:color w:val="000000"/>
          <w:sz w:val="28"/>
          <w:szCs w:val="28"/>
        </w:rPr>
      </w:pPr>
      <w:r w:rsidRPr="00A563C4">
        <w:rPr>
          <w:color w:val="000000"/>
          <w:sz w:val="28"/>
          <w:szCs w:val="28"/>
        </w:rPr>
        <w:t>-  обновление основных сре</w:t>
      </w:r>
      <w:proofErr w:type="gramStart"/>
      <w:r w:rsidRPr="00A563C4">
        <w:rPr>
          <w:color w:val="000000"/>
          <w:sz w:val="28"/>
          <w:szCs w:val="28"/>
        </w:rPr>
        <w:t>дств дл</w:t>
      </w:r>
      <w:proofErr w:type="gramEnd"/>
      <w:r w:rsidRPr="00A563C4">
        <w:rPr>
          <w:color w:val="000000"/>
          <w:sz w:val="28"/>
          <w:szCs w:val="28"/>
        </w:rPr>
        <w:t>я безаварийной работы предприятия.</w:t>
      </w:r>
    </w:p>
    <w:p w:rsidR="00B84986" w:rsidRPr="00A563C4" w:rsidRDefault="00B84986" w:rsidP="00A563C4">
      <w:pPr>
        <w:numPr>
          <w:ilvl w:val="1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A563C4">
        <w:rPr>
          <w:color w:val="000000"/>
          <w:sz w:val="28"/>
          <w:szCs w:val="28"/>
        </w:rPr>
        <w:t xml:space="preserve">Для решения поставленных целей в рамках данной программы основными задачами являются: </w:t>
      </w:r>
    </w:p>
    <w:p w:rsidR="00B84986" w:rsidRPr="00A563C4" w:rsidRDefault="00B84986" w:rsidP="00A563C4">
      <w:pPr>
        <w:ind w:firstLine="709"/>
        <w:jc w:val="both"/>
        <w:rPr>
          <w:color w:val="000000"/>
          <w:sz w:val="28"/>
          <w:szCs w:val="28"/>
        </w:rPr>
      </w:pPr>
      <w:r w:rsidRPr="00A563C4">
        <w:rPr>
          <w:color w:val="000000"/>
          <w:sz w:val="28"/>
          <w:szCs w:val="28"/>
        </w:rPr>
        <w:t>- сохранение имеющегося потенциала мощности систем водоснабжения, водоотведения и очистки сточных вод за счет проведения необходимых объемов капитального ремонта и реконструкции;</w:t>
      </w:r>
    </w:p>
    <w:p w:rsidR="00B84986" w:rsidRPr="00A563C4" w:rsidRDefault="00B84986" w:rsidP="00A563C4">
      <w:pPr>
        <w:ind w:firstLine="709"/>
        <w:jc w:val="both"/>
        <w:rPr>
          <w:color w:val="000000"/>
          <w:sz w:val="28"/>
          <w:szCs w:val="28"/>
        </w:rPr>
      </w:pPr>
      <w:r w:rsidRPr="00A563C4">
        <w:rPr>
          <w:color w:val="000000"/>
          <w:sz w:val="28"/>
          <w:szCs w:val="28"/>
        </w:rPr>
        <w:t>- повышение надежности функционирования систем водоснабжения, водоотведения и очистки сточных вод</w:t>
      </w:r>
    </w:p>
    <w:p w:rsidR="00B84986" w:rsidRDefault="00B84986" w:rsidP="00A563C4">
      <w:pPr>
        <w:ind w:firstLine="709"/>
        <w:jc w:val="both"/>
        <w:rPr>
          <w:color w:val="000000"/>
          <w:sz w:val="28"/>
          <w:szCs w:val="28"/>
        </w:rPr>
      </w:pPr>
      <w:r w:rsidRPr="00A563C4">
        <w:rPr>
          <w:color w:val="000000"/>
          <w:sz w:val="28"/>
          <w:szCs w:val="28"/>
        </w:rPr>
        <w:t xml:space="preserve">- развитие энергосбережения и повышение энергетической эффективности систем водоснабжения, водоотведения и очистки сточных вод. </w:t>
      </w:r>
    </w:p>
    <w:p w:rsidR="00AD4B61" w:rsidRPr="00A563C4" w:rsidRDefault="00AD4B61" w:rsidP="00A563C4">
      <w:pPr>
        <w:ind w:firstLine="709"/>
        <w:jc w:val="both"/>
        <w:rPr>
          <w:color w:val="000000"/>
          <w:sz w:val="28"/>
          <w:szCs w:val="28"/>
        </w:rPr>
      </w:pPr>
    </w:p>
    <w:p w:rsidR="00B84986" w:rsidRDefault="00B84986" w:rsidP="00AD4B61">
      <w:pPr>
        <w:pStyle w:val="af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center"/>
        <w:rPr>
          <w:color w:val="000000"/>
          <w:sz w:val="28"/>
          <w:szCs w:val="28"/>
        </w:rPr>
      </w:pPr>
      <w:r w:rsidRPr="00A563C4">
        <w:rPr>
          <w:color w:val="000000"/>
          <w:sz w:val="28"/>
          <w:szCs w:val="28"/>
        </w:rPr>
        <w:t>Основные требования к инвестиционной программе.</w:t>
      </w:r>
    </w:p>
    <w:p w:rsidR="00AD4B61" w:rsidRPr="00A563C4" w:rsidRDefault="00AD4B61" w:rsidP="00AD4B61">
      <w:pPr>
        <w:pStyle w:val="af2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</w:p>
    <w:p w:rsidR="00B84986" w:rsidRDefault="00B84986" w:rsidP="00A563C4">
      <w:pPr>
        <w:ind w:firstLine="709"/>
        <w:jc w:val="both"/>
        <w:rPr>
          <w:color w:val="000000"/>
          <w:sz w:val="28"/>
          <w:szCs w:val="28"/>
        </w:rPr>
      </w:pPr>
      <w:r w:rsidRPr="00A563C4">
        <w:rPr>
          <w:color w:val="000000"/>
          <w:sz w:val="28"/>
          <w:szCs w:val="28"/>
        </w:rPr>
        <w:t xml:space="preserve">3.1. Форма и содержание инвестиционной программы должны соответствовать требованиям постановлению Правительства Российской Федерации от 29 июля 2013 года № 641 «Об инвестиционных и производственных программах организаций, Федеральному закону от 7 декабря 2011 года № 416-ФЗ «О водоснабжении и водоотведении». </w:t>
      </w:r>
    </w:p>
    <w:p w:rsidR="00AD4B61" w:rsidRDefault="00AD4B61" w:rsidP="00A563C4">
      <w:pPr>
        <w:ind w:firstLine="709"/>
        <w:jc w:val="both"/>
        <w:rPr>
          <w:color w:val="000000"/>
          <w:sz w:val="28"/>
          <w:szCs w:val="28"/>
        </w:rPr>
      </w:pPr>
    </w:p>
    <w:p w:rsidR="00AD4B61" w:rsidRPr="00A563C4" w:rsidRDefault="00AD4B61" w:rsidP="00A563C4">
      <w:pPr>
        <w:ind w:firstLine="709"/>
        <w:jc w:val="both"/>
        <w:rPr>
          <w:color w:val="000000"/>
          <w:sz w:val="28"/>
          <w:szCs w:val="28"/>
        </w:rPr>
      </w:pPr>
    </w:p>
    <w:p w:rsidR="00B84986" w:rsidRPr="00A563C4" w:rsidRDefault="00B84986" w:rsidP="00A563C4">
      <w:pPr>
        <w:ind w:firstLine="709"/>
        <w:jc w:val="both"/>
        <w:rPr>
          <w:color w:val="000000"/>
          <w:sz w:val="28"/>
          <w:szCs w:val="28"/>
        </w:rPr>
      </w:pPr>
      <w:r w:rsidRPr="00A563C4">
        <w:rPr>
          <w:color w:val="000000"/>
          <w:sz w:val="28"/>
          <w:szCs w:val="28"/>
        </w:rPr>
        <w:lastRenderedPageBreak/>
        <w:t xml:space="preserve">3.2.  Инвестиционная программа должна содержать: </w:t>
      </w:r>
    </w:p>
    <w:p w:rsidR="00B84986" w:rsidRPr="00A563C4" w:rsidRDefault="00B84986" w:rsidP="00A563C4">
      <w:pPr>
        <w:ind w:firstLine="709"/>
        <w:jc w:val="both"/>
        <w:rPr>
          <w:color w:val="000000"/>
          <w:sz w:val="28"/>
          <w:szCs w:val="28"/>
        </w:rPr>
      </w:pPr>
      <w:r w:rsidRPr="00A563C4">
        <w:rPr>
          <w:color w:val="000000"/>
          <w:sz w:val="28"/>
          <w:szCs w:val="28"/>
        </w:rPr>
        <w:t xml:space="preserve">3.2.1. паспорт инвестиционной программы, включающий следующую информацию: </w:t>
      </w:r>
    </w:p>
    <w:p w:rsidR="00B84986" w:rsidRPr="00A563C4" w:rsidRDefault="00B84986" w:rsidP="00A563C4">
      <w:pPr>
        <w:ind w:firstLine="709"/>
        <w:jc w:val="both"/>
        <w:rPr>
          <w:color w:val="000000"/>
          <w:sz w:val="28"/>
          <w:szCs w:val="28"/>
        </w:rPr>
      </w:pPr>
      <w:r w:rsidRPr="00A563C4">
        <w:rPr>
          <w:color w:val="000000"/>
          <w:sz w:val="28"/>
          <w:szCs w:val="28"/>
        </w:rPr>
        <w:t xml:space="preserve">-  наименование регулируемой организации, в отношении которой разрабатывается инвестиционная программа, ее местонахождение и контакты лиц, ответственных за разработку инвестиционной программы; </w:t>
      </w:r>
    </w:p>
    <w:p w:rsidR="00B84986" w:rsidRPr="00A563C4" w:rsidRDefault="00B84986" w:rsidP="00A563C4">
      <w:pPr>
        <w:ind w:firstLine="709"/>
        <w:jc w:val="both"/>
        <w:rPr>
          <w:color w:val="000000"/>
          <w:sz w:val="28"/>
          <w:szCs w:val="28"/>
        </w:rPr>
      </w:pPr>
      <w:r w:rsidRPr="00A563C4">
        <w:rPr>
          <w:color w:val="000000"/>
          <w:sz w:val="28"/>
          <w:szCs w:val="28"/>
        </w:rPr>
        <w:t xml:space="preserve">- наименование уполномоченного органа, утвердившего инвестиционную программу, его местонахождение; </w:t>
      </w:r>
    </w:p>
    <w:p w:rsidR="00B84986" w:rsidRPr="00A563C4" w:rsidRDefault="00B84986" w:rsidP="00A563C4">
      <w:pPr>
        <w:ind w:firstLine="709"/>
        <w:jc w:val="both"/>
        <w:rPr>
          <w:color w:val="000000"/>
          <w:sz w:val="28"/>
          <w:szCs w:val="28"/>
        </w:rPr>
      </w:pPr>
      <w:r w:rsidRPr="00A563C4">
        <w:rPr>
          <w:color w:val="000000"/>
          <w:sz w:val="28"/>
          <w:szCs w:val="28"/>
        </w:rPr>
        <w:t xml:space="preserve">- наименование органа местного самоуправления, согласующего инвестиционную программу, его местонахождение; </w:t>
      </w:r>
    </w:p>
    <w:p w:rsidR="00B84986" w:rsidRPr="00A563C4" w:rsidRDefault="00B84986" w:rsidP="00A563C4">
      <w:pPr>
        <w:ind w:firstLine="709"/>
        <w:jc w:val="both"/>
        <w:rPr>
          <w:color w:val="000000"/>
          <w:sz w:val="28"/>
          <w:szCs w:val="28"/>
        </w:rPr>
      </w:pPr>
      <w:r w:rsidRPr="00A563C4">
        <w:rPr>
          <w:color w:val="000000"/>
          <w:sz w:val="28"/>
          <w:szCs w:val="28"/>
        </w:rPr>
        <w:t xml:space="preserve">- наименование уполномоченного органа исполнительной власти субъекта Российской Федерации в области государственного регулирования тарифов, согласовавшего инвестиционную программу, его местонахождение и контакты ответственных лиц;  </w:t>
      </w:r>
    </w:p>
    <w:p w:rsidR="00B84986" w:rsidRPr="00A563C4" w:rsidRDefault="00B84986" w:rsidP="00A563C4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A563C4">
        <w:rPr>
          <w:color w:val="000000"/>
          <w:sz w:val="28"/>
          <w:szCs w:val="28"/>
        </w:rPr>
        <w:t xml:space="preserve">3.3. плановые значения показателей надежности, качества и </w:t>
      </w:r>
      <w:proofErr w:type="spellStart"/>
      <w:r w:rsidRPr="00A563C4">
        <w:rPr>
          <w:color w:val="000000"/>
          <w:sz w:val="28"/>
          <w:szCs w:val="28"/>
        </w:rPr>
        <w:t>энергоэффективности</w:t>
      </w:r>
      <w:proofErr w:type="spellEnd"/>
      <w:r w:rsidRPr="00A563C4">
        <w:rPr>
          <w:color w:val="000000"/>
          <w:sz w:val="28"/>
          <w:szCs w:val="28"/>
        </w:rPr>
        <w:t xml:space="preserve"> объектов централизованных систем водоснабжения и  водоотведения, установленные уполномоченным органом исполнительной власти субъекта Российской Федерации или уполномоченным органом местного самоуправления, </w:t>
      </w:r>
      <w:r w:rsidR="00AD4B61">
        <w:rPr>
          <w:color w:val="000000"/>
          <w:sz w:val="28"/>
          <w:szCs w:val="28"/>
        </w:rPr>
        <w:t>отдельно на каждый год в течение</w:t>
      </w:r>
      <w:r w:rsidRPr="00A563C4">
        <w:rPr>
          <w:color w:val="000000"/>
          <w:sz w:val="28"/>
          <w:szCs w:val="28"/>
        </w:rPr>
        <w:t xml:space="preserve"> срока реализации инвестиционной программы;</w:t>
      </w:r>
    </w:p>
    <w:p w:rsidR="00B84986" w:rsidRPr="00A563C4" w:rsidRDefault="00B84986" w:rsidP="00A563C4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A563C4">
        <w:rPr>
          <w:color w:val="000000"/>
          <w:sz w:val="28"/>
          <w:szCs w:val="28"/>
        </w:rPr>
        <w:t>3.4. сроки реализации мероприятий инвестиционной программы;</w:t>
      </w:r>
    </w:p>
    <w:p w:rsidR="00B84986" w:rsidRPr="00A563C4" w:rsidRDefault="00B84986" w:rsidP="00A563C4">
      <w:pPr>
        <w:ind w:firstLine="709"/>
        <w:jc w:val="both"/>
        <w:rPr>
          <w:color w:val="000000"/>
          <w:sz w:val="28"/>
          <w:szCs w:val="28"/>
        </w:rPr>
      </w:pPr>
      <w:r w:rsidRPr="00A563C4">
        <w:rPr>
          <w:color w:val="000000"/>
          <w:sz w:val="28"/>
          <w:szCs w:val="28"/>
        </w:rPr>
        <w:t xml:space="preserve">3.5. источники финансирования инвестиционной программы </w:t>
      </w:r>
      <w:r w:rsidR="00AD4B61">
        <w:rPr>
          <w:color w:val="000000"/>
          <w:sz w:val="28"/>
          <w:szCs w:val="28"/>
        </w:rPr>
        <w:t xml:space="preserve">                                 </w:t>
      </w:r>
      <w:r w:rsidRPr="00A563C4">
        <w:rPr>
          <w:color w:val="000000"/>
          <w:sz w:val="28"/>
          <w:szCs w:val="28"/>
        </w:rPr>
        <w:t xml:space="preserve">с разделением по видам деятельности и по годам 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Федерации, в том числе: </w:t>
      </w:r>
    </w:p>
    <w:p w:rsidR="00B84986" w:rsidRPr="00A563C4" w:rsidRDefault="00B84986" w:rsidP="00A563C4">
      <w:pPr>
        <w:ind w:firstLine="709"/>
        <w:jc w:val="both"/>
        <w:rPr>
          <w:color w:val="000000"/>
          <w:sz w:val="28"/>
          <w:szCs w:val="28"/>
        </w:rPr>
      </w:pPr>
      <w:r w:rsidRPr="00A563C4">
        <w:rPr>
          <w:color w:val="000000"/>
          <w:sz w:val="28"/>
          <w:szCs w:val="28"/>
        </w:rPr>
        <w:t>- собственные средства регулируемой организации, включая амортизацию, расходы на капитальные вложения, возмещаемые за счет прибыли регулируемой организации</w:t>
      </w:r>
    </w:p>
    <w:p w:rsidR="00B84986" w:rsidRPr="00A563C4" w:rsidRDefault="00B84986" w:rsidP="00A563C4">
      <w:pPr>
        <w:ind w:firstLine="709"/>
        <w:jc w:val="both"/>
        <w:rPr>
          <w:color w:val="000000"/>
          <w:sz w:val="28"/>
          <w:szCs w:val="28"/>
        </w:rPr>
      </w:pPr>
      <w:r w:rsidRPr="00A563C4">
        <w:rPr>
          <w:color w:val="000000"/>
          <w:sz w:val="28"/>
          <w:szCs w:val="28"/>
        </w:rPr>
        <w:t>- займы и кредиты;</w:t>
      </w:r>
    </w:p>
    <w:p w:rsidR="00B84986" w:rsidRPr="00A563C4" w:rsidRDefault="00B84986" w:rsidP="00A563C4">
      <w:pPr>
        <w:ind w:firstLine="709"/>
        <w:jc w:val="both"/>
        <w:rPr>
          <w:color w:val="000000"/>
          <w:sz w:val="28"/>
          <w:szCs w:val="28"/>
        </w:rPr>
      </w:pPr>
      <w:r w:rsidRPr="00A563C4">
        <w:rPr>
          <w:color w:val="000000"/>
          <w:sz w:val="28"/>
          <w:szCs w:val="28"/>
        </w:rPr>
        <w:t xml:space="preserve">- бюджетные средства; </w:t>
      </w:r>
    </w:p>
    <w:p w:rsidR="00B84986" w:rsidRPr="00A563C4" w:rsidRDefault="00B84986" w:rsidP="00A563C4">
      <w:pPr>
        <w:ind w:firstLine="709"/>
        <w:jc w:val="both"/>
        <w:rPr>
          <w:color w:val="000000"/>
          <w:sz w:val="28"/>
          <w:szCs w:val="28"/>
        </w:rPr>
      </w:pPr>
      <w:r w:rsidRPr="00A563C4">
        <w:rPr>
          <w:color w:val="000000"/>
          <w:sz w:val="28"/>
          <w:szCs w:val="28"/>
        </w:rPr>
        <w:t xml:space="preserve">- прочие источники; </w:t>
      </w:r>
    </w:p>
    <w:p w:rsidR="00B84986" w:rsidRPr="00A563C4" w:rsidRDefault="00B84986" w:rsidP="00A563C4">
      <w:pPr>
        <w:ind w:firstLine="709"/>
        <w:jc w:val="both"/>
        <w:rPr>
          <w:color w:val="000000"/>
          <w:sz w:val="28"/>
          <w:szCs w:val="28"/>
        </w:rPr>
      </w:pPr>
      <w:r w:rsidRPr="00A563C4">
        <w:rPr>
          <w:color w:val="000000"/>
          <w:sz w:val="28"/>
          <w:szCs w:val="28"/>
        </w:rPr>
        <w:t xml:space="preserve">3.6. расчет эффективности инвестирования средств, осуществляемый путем сопоставления динамики изменения показателей надежности, качества и </w:t>
      </w:r>
      <w:proofErr w:type="spellStart"/>
      <w:r w:rsidRPr="00A563C4">
        <w:rPr>
          <w:color w:val="000000"/>
          <w:sz w:val="28"/>
          <w:szCs w:val="28"/>
        </w:rPr>
        <w:t>энергоэффективности</w:t>
      </w:r>
      <w:proofErr w:type="spellEnd"/>
      <w:r w:rsidRPr="00A563C4">
        <w:rPr>
          <w:color w:val="000000"/>
          <w:sz w:val="28"/>
          <w:szCs w:val="28"/>
        </w:rPr>
        <w:t xml:space="preserve"> объектов централизованных систем водоснабжения и (или) водоотведения и расходов на реализацию инвестиционной программы; </w:t>
      </w:r>
    </w:p>
    <w:p w:rsidR="00B84986" w:rsidRPr="00A563C4" w:rsidRDefault="00B84986" w:rsidP="00A563C4">
      <w:pPr>
        <w:ind w:firstLine="709"/>
        <w:jc w:val="both"/>
        <w:rPr>
          <w:color w:val="000000"/>
          <w:sz w:val="28"/>
          <w:szCs w:val="28"/>
        </w:rPr>
      </w:pPr>
      <w:r w:rsidRPr="00A563C4">
        <w:rPr>
          <w:color w:val="000000"/>
          <w:sz w:val="28"/>
          <w:szCs w:val="28"/>
        </w:rPr>
        <w:t>3.7. перечень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ситуаций;</w:t>
      </w:r>
    </w:p>
    <w:p w:rsidR="00B84986" w:rsidRPr="00A563C4" w:rsidRDefault="00B84986" w:rsidP="00A563C4">
      <w:pPr>
        <w:ind w:firstLine="709"/>
        <w:jc w:val="both"/>
        <w:rPr>
          <w:color w:val="000000"/>
          <w:sz w:val="28"/>
          <w:szCs w:val="28"/>
        </w:rPr>
      </w:pPr>
      <w:r w:rsidRPr="00A563C4">
        <w:rPr>
          <w:color w:val="000000"/>
          <w:sz w:val="28"/>
          <w:szCs w:val="28"/>
        </w:rPr>
        <w:t xml:space="preserve">3.8. плановый процент износа объектов централизованных систем водоснабжения и (или) водоотведения и фактический процент износа объектов </w:t>
      </w:r>
      <w:r w:rsidRPr="00A563C4">
        <w:rPr>
          <w:color w:val="000000"/>
          <w:sz w:val="28"/>
          <w:szCs w:val="28"/>
        </w:rPr>
        <w:lastRenderedPageBreak/>
        <w:t xml:space="preserve">централизованных систем водоснабжения и (или) водоотведения, существующих на начало реализации инвестиционной программы; </w:t>
      </w:r>
    </w:p>
    <w:p w:rsidR="00B84986" w:rsidRPr="00A563C4" w:rsidRDefault="00B84986" w:rsidP="00A563C4">
      <w:pPr>
        <w:numPr>
          <w:ilvl w:val="1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A563C4">
        <w:rPr>
          <w:color w:val="000000"/>
          <w:sz w:val="28"/>
          <w:szCs w:val="28"/>
        </w:rPr>
        <w:t xml:space="preserve">предварительный расчет тарифов в сфере водоснабжения и (или) водоотведения на период реализации инвестиционной программы; </w:t>
      </w:r>
    </w:p>
    <w:p w:rsidR="00B84986" w:rsidRPr="00A563C4" w:rsidRDefault="00B84986" w:rsidP="00A563C4">
      <w:pPr>
        <w:numPr>
          <w:ilvl w:val="1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 w:rsidRPr="00A563C4">
        <w:rPr>
          <w:color w:val="000000"/>
          <w:sz w:val="28"/>
          <w:szCs w:val="28"/>
        </w:rPr>
        <w:t xml:space="preserve">планы мероприятий, план снижения сбросов загрязняющих веществ, иных веществ и микроорганизмов, программу повышения экологической эффективности, план мероприятий по охране окружающей среды и программу по энергосбережению и повышению энергетической эффективности (в случае если такие планы и программы утверждены).  </w:t>
      </w:r>
    </w:p>
    <w:p w:rsidR="00B84986" w:rsidRPr="00A563C4" w:rsidRDefault="00B84986" w:rsidP="00A563C4">
      <w:pPr>
        <w:ind w:firstLine="709"/>
        <w:rPr>
          <w:rStyle w:val="ed"/>
          <w:color w:val="000000"/>
          <w:sz w:val="28"/>
          <w:szCs w:val="28"/>
        </w:rPr>
      </w:pPr>
    </w:p>
    <w:p w:rsidR="00B84986" w:rsidRPr="00A563C4" w:rsidRDefault="00B84986" w:rsidP="00AD4B61">
      <w:pPr>
        <w:numPr>
          <w:ilvl w:val="0"/>
          <w:numId w:val="9"/>
        </w:numPr>
        <w:ind w:left="0" w:firstLine="0"/>
        <w:jc w:val="center"/>
        <w:rPr>
          <w:color w:val="000000"/>
          <w:sz w:val="28"/>
          <w:szCs w:val="28"/>
        </w:rPr>
      </w:pPr>
      <w:r w:rsidRPr="00A563C4">
        <w:rPr>
          <w:rStyle w:val="ed"/>
          <w:sz w:val="28"/>
          <w:szCs w:val="28"/>
        </w:rPr>
        <w:t xml:space="preserve">Перечень мероприятий по ремонту, реконструкции и замене систем  водоснабжения и водоотведения </w:t>
      </w:r>
      <w:r w:rsidRPr="00A563C4">
        <w:rPr>
          <w:color w:val="000000"/>
          <w:sz w:val="28"/>
          <w:szCs w:val="28"/>
        </w:rPr>
        <w:t>в муниципальном образовании</w:t>
      </w:r>
    </w:p>
    <w:p w:rsidR="00B84986" w:rsidRDefault="00B84986" w:rsidP="00AD4B61">
      <w:pPr>
        <w:jc w:val="center"/>
        <w:rPr>
          <w:color w:val="000000"/>
          <w:sz w:val="28"/>
          <w:szCs w:val="28"/>
        </w:rPr>
      </w:pPr>
      <w:r w:rsidRPr="00A563C4">
        <w:rPr>
          <w:color w:val="000000"/>
          <w:sz w:val="28"/>
          <w:szCs w:val="28"/>
        </w:rPr>
        <w:t>«</w:t>
      </w:r>
      <w:proofErr w:type="spellStart"/>
      <w:r w:rsidRPr="00A563C4">
        <w:rPr>
          <w:color w:val="000000"/>
          <w:sz w:val="28"/>
          <w:szCs w:val="28"/>
        </w:rPr>
        <w:t>Сычевский</w:t>
      </w:r>
      <w:proofErr w:type="spellEnd"/>
      <w:r w:rsidRPr="00A563C4">
        <w:rPr>
          <w:color w:val="000000"/>
          <w:sz w:val="28"/>
          <w:szCs w:val="28"/>
        </w:rPr>
        <w:t xml:space="preserve"> муниципальный округ» Смоленской области</w:t>
      </w:r>
    </w:p>
    <w:p w:rsidR="00AD4B61" w:rsidRPr="00A563C4" w:rsidRDefault="00AD4B61" w:rsidP="00AD4B61">
      <w:pPr>
        <w:jc w:val="center"/>
        <w:rPr>
          <w:color w:val="000000"/>
          <w:sz w:val="28"/>
          <w:szCs w:val="28"/>
        </w:rPr>
      </w:pPr>
    </w:p>
    <w:tbl>
      <w:tblPr>
        <w:tblW w:w="9573" w:type="dxa"/>
        <w:tblInd w:w="-108" w:type="dxa"/>
        <w:tblCellMar>
          <w:top w:w="53" w:type="dxa"/>
          <w:right w:w="52" w:type="dxa"/>
        </w:tblCellMar>
        <w:tblLook w:val="04A0"/>
      </w:tblPr>
      <w:tblGrid>
        <w:gridCol w:w="7871"/>
        <w:gridCol w:w="1702"/>
      </w:tblGrid>
      <w:tr w:rsidR="00B84986" w:rsidRPr="00E43428" w:rsidTr="00AD4B61">
        <w:trPr>
          <w:trHeight w:val="286"/>
        </w:trPr>
        <w:tc>
          <w:tcPr>
            <w:tcW w:w="7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986" w:rsidRPr="00E43428" w:rsidRDefault="00B84986" w:rsidP="00100F43">
            <w:pPr>
              <w:spacing w:line="259" w:lineRule="auto"/>
              <w:ind w:left="652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E43428">
              <w:rPr>
                <w:b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43428">
              <w:rPr>
                <w:color w:val="000000"/>
                <w:sz w:val="28"/>
                <w:szCs w:val="28"/>
                <w:lang w:val="en-US"/>
              </w:rPr>
              <w:t>Наименовани</w:t>
            </w:r>
            <w:proofErr w:type="spellEnd"/>
            <w:r>
              <w:rPr>
                <w:color w:val="000000"/>
                <w:sz w:val="28"/>
                <w:szCs w:val="28"/>
              </w:rPr>
              <w:t>е</w:t>
            </w:r>
            <w:r w:rsidRPr="00E4342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3428">
              <w:rPr>
                <w:color w:val="000000"/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986" w:rsidRPr="00E43428" w:rsidRDefault="00B84986" w:rsidP="00100F43">
            <w:pPr>
              <w:spacing w:line="259" w:lineRule="auto"/>
              <w:ind w:left="82"/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E43428">
              <w:rPr>
                <w:color w:val="000000"/>
                <w:sz w:val="28"/>
                <w:szCs w:val="28"/>
                <w:lang w:val="en-US"/>
              </w:rPr>
              <w:t>Срок</w:t>
            </w:r>
            <w:proofErr w:type="spellEnd"/>
            <w:r w:rsidRPr="00E4342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3428">
              <w:rPr>
                <w:color w:val="000000"/>
                <w:sz w:val="28"/>
                <w:szCs w:val="28"/>
                <w:lang w:val="en-US"/>
              </w:rPr>
              <w:t>реализации</w:t>
            </w:r>
            <w:proofErr w:type="spellEnd"/>
          </w:p>
        </w:tc>
      </w:tr>
      <w:tr w:rsidR="00B84986" w:rsidRPr="00E43428" w:rsidTr="00AD4B61">
        <w:trPr>
          <w:trHeight w:val="282"/>
        </w:trPr>
        <w:tc>
          <w:tcPr>
            <w:tcW w:w="7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986" w:rsidRDefault="00B84986" w:rsidP="004D5FA9">
            <w:pPr>
              <w:numPr>
                <w:ilvl w:val="0"/>
                <w:numId w:val="8"/>
              </w:numPr>
              <w:spacing w:line="259" w:lineRule="auto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Реконструкция водозаборных насосных станций и станций водоподготовки: </w:t>
            </w:r>
          </w:p>
          <w:p w:rsidR="00B84986" w:rsidRDefault="00B84986" w:rsidP="004D5FA9">
            <w:pPr>
              <w:spacing w:line="259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приобретение  и замена насосного оборудования на ВЗУ </w:t>
            </w:r>
            <w:r w:rsidR="004D5FA9">
              <w:rPr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color w:val="000000"/>
                <w:sz w:val="28"/>
                <w:szCs w:val="28"/>
              </w:rPr>
              <w:t xml:space="preserve">д. </w:t>
            </w:r>
            <w:proofErr w:type="spellStart"/>
            <w:r>
              <w:rPr>
                <w:color w:val="000000"/>
                <w:sz w:val="28"/>
                <w:szCs w:val="28"/>
              </w:rPr>
              <w:t>Ольховцы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д. </w:t>
            </w:r>
            <w:proofErr w:type="spellStart"/>
            <w:r>
              <w:rPr>
                <w:color w:val="000000"/>
                <w:sz w:val="28"/>
                <w:szCs w:val="28"/>
              </w:rPr>
              <w:t>Мальцево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д. </w:t>
            </w:r>
            <w:proofErr w:type="spellStart"/>
            <w:r>
              <w:rPr>
                <w:color w:val="000000"/>
                <w:sz w:val="28"/>
                <w:szCs w:val="28"/>
              </w:rPr>
              <w:t>Юшино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д. </w:t>
            </w:r>
            <w:proofErr w:type="spellStart"/>
            <w:r>
              <w:rPr>
                <w:color w:val="000000"/>
                <w:sz w:val="28"/>
                <w:szCs w:val="28"/>
              </w:rPr>
              <w:t>Караваево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д. </w:t>
            </w:r>
            <w:proofErr w:type="spellStart"/>
            <w:r>
              <w:rPr>
                <w:color w:val="000000"/>
                <w:sz w:val="28"/>
                <w:szCs w:val="28"/>
              </w:rPr>
              <w:t>Дугино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  <w:p w:rsidR="00B84986" w:rsidRPr="00E43428" w:rsidRDefault="00B84986" w:rsidP="004D5FA9">
            <w:pPr>
              <w:spacing w:line="259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-приобретение и установка шкафов управления насосами </w:t>
            </w:r>
            <w:r w:rsidR="004D5FA9">
              <w:rPr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color w:val="000000"/>
                <w:sz w:val="28"/>
                <w:szCs w:val="28"/>
              </w:rPr>
              <w:t xml:space="preserve">с частотными преобразователями для артезианских скважин       д. Никольское, д. </w:t>
            </w:r>
            <w:proofErr w:type="spellStart"/>
            <w:r>
              <w:rPr>
                <w:color w:val="000000"/>
                <w:sz w:val="28"/>
                <w:szCs w:val="28"/>
              </w:rPr>
              <w:t>Дугино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д. </w:t>
            </w:r>
            <w:proofErr w:type="spellStart"/>
            <w:r>
              <w:rPr>
                <w:color w:val="000000"/>
                <w:sz w:val="28"/>
                <w:szCs w:val="28"/>
              </w:rPr>
              <w:t>Юшино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д. </w:t>
            </w:r>
            <w:proofErr w:type="spellStart"/>
            <w:r>
              <w:rPr>
                <w:color w:val="000000"/>
                <w:sz w:val="28"/>
                <w:szCs w:val="28"/>
              </w:rPr>
              <w:t>Ольховцы</w:t>
            </w:r>
            <w:proofErr w:type="spellEnd"/>
            <w:r w:rsidRPr="00E4342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986" w:rsidRPr="00E43428" w:rsidRDefault="00B84986" w:rsidP="00100F43">
            <w:pPr>
              <w:spacing w:line="259" w:lineRule="auto"/>
              <w:ind w:right="57"/>
              <w:jc w:val="center"/>
              <w:rPr>
                <w:color w:val="000000"/>
                <w:sz w:val="28"/>
                <w:szCs w:val="28"/>
              </w:rPr>
            </w:pPr>
            <w:r w:rsidRPr="00E43428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E43428">
              <w:rPr>
                <w:color w:val="000000"/>
                <w:sz w:val="28"/>
                <w:szCs w:val="28"/>
              </w:rPr>
              <w:t>-2028</w:t>
            </w:r>
          </w:p>
        </w:tc>
      </w:tr>
      <w:tr w:rsidR="00B84986" w:rsidRPr="00E43428" w:rsidTr="00AD4B61">
        <w:trPr>
          <w:trHeight w:val="89"/>
        </w:trPr>
        <w:tc>
          <w:tcPr>
            <w:tcW w:w="7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986" w:rsidRPr="00E43428" w:rsidRDefault="00B84986" w:rsidP="004D5FA9">
            <w:pPr>
              <w:jc w:val="both"/>
              <w:rPr>
                <w:sz w:val="28"/>
                <w:szCs w:val="28"/>
              </w:rPr>
            </w:pPr>
            <w:r w:rsidRPr="00E43428">
              <w:rPr>
                <w:sz w:val="28"/>
                <w:szCs w:val="28"/>
              </w:rPr>
              <w:t>2.</w:t>
            </w:r>
            <w:r w:rsidRPr="00E43428"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rFonts w:eastAsia="Arial"/>
                <w:sz w:val="28"/>
                <w:szCs w:val="28"/>
              </w:rPr>
              <w:t xml:space="preserve">Замена водопроводной сети централизованной системы холодного водоснабжения </w:t>
            </w:r>
            <w:proofErr w:type="gramStart"/>
            <w:r>
              <w:rPr>
                <w:rFonts w:eastAsia="Arial"/>
                <w:sz w:val="28"/>
                <w:szCs w:val="28"/>
              </w:rPr>
              <w:t>г</w:t>
            </w:r>
            <w:proofErr w:type="gramEnd"/>
            <w:r>
              <w:rPr>
                <w:rFonts w:eastAsia="Arial"/>
                <w:sz w:val="28"/>
                <w:szCs w:val="28"/>
              </w:rPr>
              <w:t xml:space="preserve">. Сычевка, ул. Луначарского </w:t>
            </w:r>
            <w:r w:rsidR="004D5FA9">
              <w:rPr>
                <w:rFonts w:eastAsia="Arial"/>
                <w:sz w:val="28"/>
                <w:szCs w:val="28"/>
              </w:rPr>
              <w:t xml:space="preserve">                  </w:t>
            </w:r>
            <w:r>
              <w:rPr>
                <w:rFonts w:eastAsia="Arial"/>
                <w:sz w:val="28"/>
                <w:szCs w:val="28"/>
              </w:rPr>
              <w:t>(900 метров)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986" w:rsidRDefault="00B84986" w:rsidP="00100F43">
            <w:pPr>
              <w:jc w:val="center"/>
            </w:pPr>
            <w:r w:rsidRPr="00D30F6E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B84986" w:rsidRPr="00E43428" w:rsidTr="00AD4B61">
        <w:trPr>
          <w:trHeight w:val="247"/>
        </w:trPr>
        <w:tc>
          <w:tcPr>
            <w:tcW w:w="7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986" w:rsidRPr="00E43428" w:rsidRDefault="00B84986" w:rsidP="004D5FA9">
            <w:pPr>
              <w:spacing w:line="259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Pr="00E43428">
              <w:rPr>
                <w:color w:val="000000"/>
                <w:sz w:val="28"/>
                <w:szCs w:val="28"/>
              </w:rPr>
              <w:t>Замена физически изношенных центральных сетей водоснабжения</w:t>
            </w:r>
            <w:r>
              <w:rPr>
                <w:color w:val="000000"/>
                <w:sz w:val="28"/>
                <w:szCs w:val="28"/>
              </w:rPr>
              <w:t xml:space="preserve"> (по мере необходимости)</w:t>
            </w:r>
            <w:r w:rsidRPr="00E4342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986" w:rsidRDefault="00B84986" w:rsidP="00100F43">
            <w:r w:rsidRPr="00D30F6E">
              <w:rPr>
                <w:color w:val="000000"/>
                <w:sz w:val="28"/>
                <w:szCs w:val="28"/>
              </w:rPr>
              <w:t>2026-2028</w:t>
            </w:r>
          </w:p>
        </w:tc>
      </w:tr>
      <w:tr w:rsidR="00B84986" w:rsidRPr="00E43428" w:rsidTr="00AD4B61">
        <w:trPr>
          <w:trHeight w:val="275"/>
        </w:trPr>
        <w:tc>
          <w:tcPr>
            <w:tcW w:w="7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986" w:rsidRPr="002916F1" w:rsidRDefault="00B84986" w:rsidP="004D5FA9">
            <w:pPr>
              <w:spacing w:line="259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E43428">
              <w:rPr>
                <w:color w:val="000000"/>
                <w:sz w:val="28"/>
                <w:szCs w:val="28"/>
              </w:rPr>
              <w:t xml:space="preserve">. </w:t>
            </w:r>
            <w:r w:rsidRPr="002916F1">
              <w:rPr>
                <w:color w:val="000000"/>
                <w:sz w:val="28"/>
                <w:szCs w:val="28"/>
              </w:rPr>
              <w:t>Ремонт водопроводных колодцев</w:t>
            </w:r>
            <w:r>
              <w:rPr>
                <w:color w:val="000000"/>
                <w:sz w:val="28"/>
                <w:szCs w:val="28"/>
              </w:rPr>
              <w:t xml:space="preserve"> (по мере необходимости)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986" w:rsidRDefault="00B84986" w:rsidP="00100F43">
            <w:r w:rsidRPr="00D30F6E">
              <w:rPr>
                <w:color w:val="000000"/>
                <w:sz w:val="28"/>
                <w:szCs w:val="28"/>
              </w:rPr>
              <w:t>2026-2028</w:t>
            </w:r>
          </w:p>
        </w:tc>
      </w:tr>
      <w:tr w:rsidR="00B84986" w:rsidRPr="00E43428" w:rsidTr="00AD4B61">
        <w:trPr>
          <w:trHeight w:val="208"/>
        </w:trPr>
        <w:tc>
          <w:tcPr>
            <w:tcW w:w="7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986" w:rsidRPr="00E43428" w:rsidRDefault="00B84986" w:rsidP="004D5FA9">
            <w:pPr>
              <w:spacing w:line="259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Чистка колодцев (ежегодно)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986" w:rsidRDefault="00B84986" w:rsidP="00100F43">
            <w:r w:rsidRPr="00D30F6E">
              <w:rPr>
                <w:color w:val="000000"/>
                <w:sz w:val="28"/>
                <w:szCs w:val="28"/>
              </w:rPr>
              <w:t>2026-2028</w:t>
            </w:r>
          </w:p>
        </w:tc>
      </w:tr>
      <w:tr w:rsidR="00B84986" w:rsidRPr="00E43428" w:rsidTr="00AD4B61">
        <w:trPr>
          <w:trHeight w:val="208"/>
        </w:trPr>
        <w:tc>
          <w:tcPr>
            <w:tcW w:w="7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986" w:rsidRPr="00DF73C7" w:rsidRDefault="00B84986" w:rsidP="004D5FA9">
            <w:pPr>
              <w:spacing w:line="259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 Приобретение и замена </w:t>
            </w:r>
            <w:proofErr w:type="spellStart"/>
            <w:r>
              <w:rPr>
                <w:color w:val="000000"/>
                <w:sz w:val="28"/>
                <w:szCs w:val="28"/>
              </w:rPr>
              <w:t>погружного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канализационного насоса </w:t>
            </w:r>
            <w:r w:rsidRPr="00DF73C7">
              <w:rPr>
                <w:color w:val="000000"/>
                <w:sz w:val="28"/>
                <w:szCs w:val="28"/>
              </w:rPr>
              <w:t>80</w:t>
            </w:r>
            <w:r>
              <w:rPr>
                <w:color w:val="000000"/>
                <w:sz w:val="28"/>
                <w:szCs w:val="28"/>
                <w:lang w:val="en-US"/>
              </w:rPr>
              <w:t>WQ</w:t>
            </w:r>
            <w:r w:rsidRPr="00DF73C7">
              <w:rPr>
                <w:color w:val="000000"/>
                <w:sz w:val="28"/>
                <w:szCs w:val="28"/>
              </w:rPr>
              <w:t>-22-5 5</w:t>
            </w:r>
            <w:r>
              <w:rPr>
                <w:color w:val="000000"/>
                <w:sz w:val="28"/>
                <w:szCs w:val="28"/>
                <w:lang w:val="en-US"/>
              </w:rPr>
              <w:t>ACW</w:t>
            </w:r>
            <w:r w:rsidRPr="00DF73C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(для КНС г. Сычевка, ул. Крыленко)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986" w:rsidRPr="00D30F6E" w:rsidRDefault="00B84986" w:rsidP="00100F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2028</w:t>
            </w:r>
          </w:p>
        </w:tc>
      </w:tr>
      <w:tr w:rsidR="00B84986" w:rsidRPr="00E43428" w:rsidTr="00AD4B61">
        <w:trPr>
          <w:trHeight w:val="208"/>
        </w:trPr>
        <w:tc>
          <w:tcPr>
            <w:tcW w:w="7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986" w:rsidRDefault="00B84986" w:rsidP="004D5FA9">
            <w:pPr>
              <w:spacing w:line="259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7. Приобретение и замена </w:t>
            </w:r>
            <w:proofErr w:type="spellStart"/>
            <w:r>
              <w:rPr>
                <w:color w:val="000000"/>
                <w:sz w:val="28"/>
                <w:szCs w:val="28"/>
              </w:rPr>
              <w:t>погружного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канализационного насоса </w:t>
            </w:r>
            <w:r w:rsidRPr="00DF73C7">
              <w:rPr>
                <w:color w:val="000000"/>
                <w:sz w:val="28"/>
                <w:szCs w:val="28"/>
              </w:rPr>
              <w:t>80</w:t>
            </w:r>
            <w:r>
              <w:rPr>
                <w:color w:val="000000"/>
                <w:sz w:val="28"/>
                <w:szCs w:val="28"/>
                <w:lang w:val="en-US"/>
              </w:rPr>
              <w:t>WQ</w:t>
            </w:r>
            <w:r w:rsidRPr="00DF73C7">
              <w:rPr>
                <w:color w:val="000000"/>
                <w:sz w:val="28"/>
                <w:szCs w:val="28"/>
              </w:rPr>
              <w:t>-22-5 5</w:t>
            </w:r>
            <w:r>
              <w:rPr>
                <w:color w:val="000000"/>
                <w:sz w:val="28"/>
                <w:szCs w:val="28"/>
                <w:lang w:val="en-US"/>
              </w:rPr>
              <w:t>ACW</w:t>
            </w:r>
            <w:r w:rsidRPr="00DF73C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(для КНС д. </w:t>
            </w:r>
            <w:proofErr w:type="spellStart"/>
            <w:r>
              <w:rPr>
                <w:color w:val="000000"/>
                <w:sz w:val="28"/>
                <w:szCs w:val="28"/>
              </w:rPr>
              <w:t>Дугино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986" w:rsidRPr="00D30F6E" w:rsidRDefault="00B84986" w:rsidP="00100F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</w:p>
        </w:tc>
      </w:tr>
    </w:tbl>
    <w:p w:rsidR="00AD4B61" w:rsidRDefault="00AD4B61" w:rsidP="00AD4B61">
      <w:pPr>
        <w:ind w:firstLine="709"/>
        <w:jc w:val="both"/>
        <w:rPr>
          <w:color w:val="000000"/>
          <w:sz w:val="28"/>
          <w:szCs w:val="28"/>
        </w:rPr>
      </w:pPr>
    </w:p>
    <w:p w:rsidR="00B84986" w:rsidRDefault="00B84986" w:rsidP="00AD4B61">
      <w:pPr>
        <w:ind w:firstLine="709"/>
        <w:jc w:val="both"/>
        <w:rPr>
          <w:color w:val="000000"/>
          <w:sz w:val="28"/>
          <w:szCs w:val="28"/>
        </w:rPr>
      </w:pPr>
      <w:r w:rsidRPr="00E43428">
        <w:rPr>
          <w:color w:val="000000"/>
          <w:sz w:val="28"/>
          <w:szCs w:val="28"/>
        </w:rPr>
        <w:t>При необходимости и обосновании, состав, объемы и стоимость мероприятий инвестиционной прогр</w:t>
      </w:r>
      <w:r>
        <w:rPr>
          <w:color w:val="000000"/>
          <w:sz w:val="28"/>
          <w:szCs w:val="28"/>
        </w:rPr>
        <w:t>а</w:t>
      </w:r>
      <w:r w:rsidRPr="00E43428">
        <w:rPr>
          <w:color w:val="000000"/>
          <w:sz w:val="28"/>
          <w:szCs w:val="28"/>
        </w:rPr>
        <w:t xml:space="preserve">ммы могут быть изменены.  </w:t>
      </w:r>
    </w:p>
    <w:p w:rsidR="004D5FA9" w:rsidRDefault="004D5FA9" w:rsidP="00AD4B61">
      <w:pPr>
        <w:ind w:firstLine="709"/>
        <w:jc w:val="both"/>
        <w:rPr>
          <w:color w:val="000000"/>
          <w:sz w:val="28"/>
          <w:szCs w:val="28"/>
        </w:rPr>
      </w:pPr>
    </w:p>
    <w:p w:rsidR="004D5FA9" w:rsidRDefault="004D5FA9" w:rsidP="00AD4B61">
      <w:pPr>
        <w:ind w:firstLine="709"/>
        <w:jc w:val="both"/>
        <w:rPr>
          <w:color w:val="000000"/>
          <w:sz w:val="28"/>
          <w:szCs w:val="28"/>
        </w:rPr>
      </w:pPr>
    </w:p>
    <w:p w:rsidR="00B84986" w:rsidRDefault="00B84986" w:rsidP="00AD4B61">
      <w:pPr>
        <w:pStyle w:val="af2"/>
        <w:numPr>
          <w:ilvl w:val="0"/>
          <w:numId w:val="9"/>
        </w:numPr>
        <w:shd w:val="clear" w:color="auto" w:fill="FFFFFF"/>
        <w:spacing w:before="90" w:beforeAutospacing="0" w:after="90" w:afterAutospacing="0"/>
        <w:ind w:left="0" w:firstLine="0"/>
        <w:jc w:val="center"/>
        <w:rPr>
          <w:rStyle w:val="ed"/>
          <w:sz w:val="28"/>
          <w:szCs w:val="28"/>
        </w:rPr>
      </w:pPr>
      <w:r w:rsidRPr="00B6663D">
        <w:rPr>
          <w:rStyle w:val="ed"/>
          <w:sz w:val="28"/>
          <w:szCs w:val="28"/>
        </w:rPr>
        <w:lastRenderedPageBreak/>
        <w:t xml:space="preserve">Плановые значения </w:t>
      </w:r>
      <w:r>
        <w:rPr>
          <w:rStyle w:val="ed"/>
          <w:sz w:val="28"/>
          <w:szCs w:val="28"/>
        </w:rPr>
        <w:t xml:space="preserve">целевых </w:t>
      </w:r>
      <w:r w:rsidRPr="00B6663D">
        <w:rPr>
          <w:rStyle w:val="ed"/>
          <w:sz w:val="28"/>
          <w:szCs w:val="28"/>
        </w:rPr>
        <w:t>показателей надежности, качества и энергетической эффективности объектов централизованных систем водоснабжения и  водоотведения</w:t>
      </w:r>
    </w:p>
    <w:p w:rsidR="00AD4B61" w:rsidRDefault="00AD4B61" w:rsidP="00AD4B61">
      <w:pPr>
        <w:pStyle w:val="af2"/>
        <w:shd w:val="clear" w:color="auto" w:fill="FFFFFF"/>
        <w:spacing w:before="90" w:beforeAutospacing="0" w:after="90" w:afterAutospacing="0"/>
        <w:ind w:left="1585"/>
        <w:rPr>
          <w:rStyle w:val="ed"/>
          <w:sz w:val="28"/>
          <w:szCs w:val="28"/>
        </w:rPr>
      </w:pPr>
    </w:p>
    <w:tbl>
      <w:tblPr>
        <w:tblW w:w="10066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86"/>
        <w:gridCol w:w="5352"/>
        <w:gridCol w:w="918"/>
        <w:gridCol w:w="925"/>
        <w:gridCol w:w="992"/>
        <w:gridCol w:w="993"/>
      </w:tblGrid>
      <w:tr w:rsidR="00B84986" w:rsidRPr="00DF72FE" w:rsidTr="00AD4B61"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B8498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DF72F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F72F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F72FE">
              <w:rPr>
                <w:sz w:val="28"/>
                <w:szCs w:val="28"/>
              </w:rPr>
              <w:t>/</w:t>
            </w:r>
            <w:proofErr w:type="spellStart"/>
            <w:r w:rsidRPr="00DF72F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 xml:space="preserve">Ед. </w:t>
            </w:r>
            <w:proofErr w:type="spellStart"/>
            <w:r w:rsidRPr="00DF72FE">
              <w:rPr>
                <w:sz w:val="28"/>
                <w:szCs w:val="28"/>
              </w:rPr>
              <w:t>изм</w:t>
            </w:r>
            <w:proofErr w:type="spellEnd"/>
            <w:r w:rsidRPr="00DF72FE">
              <w:rPr>
                <w:sz w:val="28"/>
                <w:szCs w:val="28"/>
              </w:rPr>
              <w:t>.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Плановые значения показателей на период действия инвестиционной программы</w:t>
            </w:r>
          </w:p>
        </w:tc>
      </w:tr>
      <w:tr w:rsidR="00B84986" w:rsidRPr="00DF72FE" w:rsidTr="00AD4B61"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2028</w:t>
            </w:r>
          </w:p>
        </w:tc>
      </w:tr>
      <w:tr w:rsidR="00B84986" w:rsidRPr="00DF72FE" w:rsidTr="00AD4B61">
        <w:trPr>
          <w:trHeight w:val="31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6</w:t>
            </w:r>
          </w:p>
        </w:tc>
      </w:tr>
      <w:tr w:rsidR="00B84986" w:rsidRPr="00DF72FE" w:rsidTr="00AD4B6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1.</w:t>
            </w:r>
          </w:p>
        </w:tc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Водоснабжение</w:t>
            </w:r>
          </w:p>
        </w:tc>
      </w:tr>
      <w:tr w:rsidR="00B84986" w:rsidRPr="00DF72FE" w:rsidTr="00AD4B6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1.1.</w:t>
            </w:r>
          </w:p>
        </w:tc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Показатели качества питьевой воды</w:t>
            </w:r>
          </w:p>
        </w:tc>
      </w:tr>
      <w:tr w:rsidR="00B84986" w:rsidRPr="00DF72FE" w:rsidTr="00AD4B6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1.1.1.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84986" w:rsidRPr="00DF72FE" w:rsidTr="00AD4B6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1.1.2.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84986" w:rsidRPr="00DF72FE" w:rsidTr="00AD4B6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1.2.</w:t>
            </w:r>
          </w:p>
        </w:tc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Показатель надежности и бесперебойности холодного водоснабжения</w:t>
            </w:r>
          </w:p>
        </w:tc>
      </w:tr>
      <w:tr w:rsidR="00B84986" w:rsidRPr="00DF72FE" w:rsidTr="00AD4B6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1.2.1.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 xml:space="preserve"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</w:t>
            </w:r>
            <w:r w:rsidRPr="00DF72FE">
              <w:rPr>
                <w:sz w:val="28"/>
                <w:szCs w:val="28"/>
              </w:rPr>
              <w:lastRenderedPageBreak/>
              <w:t>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lastRenderedPageBreak/>
              <w:t>ед./</w:t>
            </w:r>
            <w:proofErr w:type="gramStart"/>
            <w:r w:rsidRPr="00DF72FE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84986" w:rsidRPr="00DF72FE" w:rsidTr="00AD4B6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Показатели энергетической эффективности</w:t>
            </w:r>
          </w:p>
        </w:tc>
      </w:tr>
      <w:tr w:rsidR="00B84986" w:rsidRPr="00DF72FE" w:rsidTr="00AD4B6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1.3.1.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84986" w:rsidRPr="00DF72FE" w:rsidTr="00AD4B6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1.3.2.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Удельный расход электрической энергии, потребляемой в технологическом процессе подготовки воды, в расчете на единицу объема воды, отпускаемой в сеть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DF72FE">
              <w:rPr>
                <w:sz w:val="28"/>
                <w:szCs w:val="28"/>
              </w:rPr>
              <w:t>кВт</w:t>
            </w:r>
            <w:proofErr w:type="gramStart"/>
            <w:r w:rsidRPr="00DF72FE">
              <w:rPr>
                <w:sz w:val="28"/>
                <w:szCs w:val="28"/>
              </w:rPr>
              <w:t>.ч</w:t>
            </w:r>
            <w:proofErr w:type="spellEnd"/>
            <w:proofErr w:type="gramEnd"/>
            <w:r w:rsidRPr="00DF72FE">
              <w:rPr>
                <w:sz w:val="28"/>
                <w:szCs w:val="28"/>
              </w:rPr>
              <w:t>/куб. м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2,8</w:t>
            </w:r>
          </w:p>
        </w:tc>
      </w:tr>
      <w:tr w:rsidR="00B84986" w:rsidRPr="00DF72FE" w:rsidTr="00AD4B6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1.3.3.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Удельный расход электрической энергии, потребляемой в технологическом процессе транспортировки воды, на единицу объема транспортируемой воды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DF72FE">
              <w:rPr>
                <w:sz w:val="28"/>
                <w:szCs w:val="28"/>
              </w:rPr>
              <w:t>кВт</w:t>
            </w:r>
            <w:proofErr w:type="gramStart"/>
            <w:r w:rsidRPr="00DF72FE">
              <w:rPr>
                <w:sz w:val="28"/>
                <w:szCs w:val="28"/>
              </w:rPr>
              <w:t>.ч</w:t>
            </w:r>
            <w:proofErr w:type="spellEnd"/>
            <w:proofErr w:type="gramEnd"/>
            <w:r w:rsidRPr="00DF72FE">
              <w:rPr>
                <w:sz w:val="28"/>
                <w:szCs w:val="28"/>
              </w:rPr>
              <w:t>/куб. м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0</w:t>
            </w:r>
          </w:p>
        </w:tc>
      </w:tr>
      <w:tr w:rsidR="00B84986" w:rsidRPr="00DF72FE" w:rsidTr="00AD4B6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2.</w:t>
            </w:r>
          </w:p>
        </w:tc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Водоотведение</w:t>
            </w:r>
          </w:p>
        </w:tc>
      </w:tr>
      <w:tr w:rsidR="00B84986" w:rsidRPr="00DF72FE" w:rsidTr="00AD4B6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2.1.</w:t>
            </w:r>
          </w:p>
        </w:tc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Показатель надежности и бесперебойности водоотведения</w:t>
            </w:r>
          </w:p>
        </w:tc>
      </w:tr>
      <w:tr w:rsidR="00B84986" w:rsidRPr="00DF72FE" w:rsidTr="00AD4B6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2.1.1.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 xml:space="preserve">ед./ </w:t>
            </w:r>
            <w:proofErr w:type="gramStart"/>
            <w:r w:rsidRPr="00DF72FE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1,5</w:t>
            </w:r>
          </w:p>
        </w:tc>
      </w:tr>
      <w:tr w:rsidR="00B84986" w:rsidRPr="00DF72FE" w:rsidTr="00AD4B6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2.2.</w:t>
            </w:r>
          </w:p>
        </w:tc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Показатель качества очистки</w:t>
            </w:r>
          </w:p>
        </w:tc>
      </w:tr>
      <w:tr w:rsidR="00B84986" w:rsidRPr="00DF72FE" w:rsidTr="00AD4B6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2.2.1.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0</w:t>
            </w:r>
          </w:p>
        </w:tc>
      </w:tr>
      <w:tr w:rsidR="00B84986" w:rsidRPr="00DF72FE" w:rsidTr="00AD4B6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2.2.2.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DF72FE">
              <w:rPr>
                <w:sz w:val="28"/>
                <w:szCs w:val="28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</w:t>
            </w:r>
            <w:r w:rsidRPr="00DF72FE">
              <w:rPr>
                <w:sz w:val="28"/>
                <w:szCs w:val="28"/>
              </w:rPr>
              <w:lastRenderedPageBreak/>
              <w:t>(бытовой) и централизованной ливневой систем водоотведения</w:t>
            </w:r>
            <w:proofErr w:type="gram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0</w:t>
            </w:r>
          </w:p>
        </w:tc>
      </w:tr>
      <w:tr w:rsidR="00B84986" w:rsidRPr="00DF72FE" w:rsidTr="00AD4B6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lastRenderedPageBreak/>
              <w:t>2.2.3.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DF72FE">
              <w:rPr>
                <w:sz w:val="28"/>
                <w:szCs w:val="28"/>
              </w:rPr>
              <w:t>кВт</w:t>
            </w:r>
            <w:proofErr w:type="gramStart"/>
            <w:r w:rsidRPr="00DF72FE">
              <w:rPr>
                <w:sz w:val="28"/>
                <w:szCs w:val="28"/>
              </w:rPr>
              <w:t>.ч</w:t>
            </w:r>
            <w:proofErr w:type="spellEnd"/>
            <w:proofErr w:type="gramEnd"/>
            <w:r w:rsidRPr="00DF72FE">
              <w:rPr>
                <w:sz w:val="28"/>
                <w:szCs w:val="28"/>
              </w:rPr>
              <w:t>/куб. м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</w:tr>
      <w:tr w:rsidR="00B84986" w:rsidRPr="00DF72FE" w:rsidTr="00AD4B6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2.3.</w:t>
            </w:r>
          </w:p>
        </w:tc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Показатели энергетической эффективности</w:t>
            </w:r>
          </w:p>
        </w:tc>
      </w:tr>
      <w:tr w:rsidR="00B84986" w:rsidRPr="00DF72FE" w:rsidTr="00AD4B6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2.3.1.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очищаемых сточных вод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DF72FE">
              <w:rPr>
                <w:sz w:val="28"/>
                <w:szCs w:val="28"/>
              </w:rPr>
              <w:t>кВт</w:t>
            </w:r>
            <w:proofErr w:type="gramStart"/>
            <w:r w:rsidRPr="00DF72FE">
              <w:rPr>
                <w:sz w:val="28"/>
                <w:szCs w:val="28"/>
              </w:rPr>
              <w:t>.ч</w:t>
            </w:r>
            <w:proofErr w:type="spellEnd"/>
            <w:proofErr w:type="gramEnd"/>
            <w:r w:rsidRPr="00DF72FE">
              <w:rPr>
                <w:sz w:val="28"/>
                <w:szCs w:val="28"/>
              </w:rPr>
              <w:t>/куб. м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86" w:rsidRPr="00DF72FE" w:rsidRDefault="00B84986" w:rsidP="00100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72FE">
              <w:rPr>
                <w:sz w:val="28"/>
                <w:szCs w:val="28"/>
              </w:rPr>
              <w:t>0</w:t>
            </w:r>
          </w:p>
        </w:tc>
      </w:tr>
    </w:tbl>
    <w:p w:rsidR="00B84986" w:rsidRPr="00614C02" w:rsidRDefault="00B84986" w:rsidP="00B84986">
      <w:pPr>
        <w:spacing w:after="10" w:line="269" w:lineRule="auto"/>
        <w:ind w:left="1585" w:right="37"/>
        <w:rPr>
          <w:color w:val="000000"/>
          <w:sz w:val="28"/>
          <w:szCs w:val="28"/>
          <w:lang w:val="en-US"/>
        </w:rPr>
      </w:pPr>
    </w:p>
    <w:p w:rsidR="00B84986" w:rsidRPr="00BC62CB" w:rsidRDefault="00B84986" w:rsidP="00AD4B61">
      <w:pPr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6.</w:t>
      </w:r>
      <w:r w:rsidR="00AD4B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proofErr w:type="spellStart"/>
      <w:r w:rsidRPr="00BC62CB">
        <w:rPr>
          <w:color w:val="000000"/>
          <w:sz w:val="28"/>
          <w:szCs w:val="28"/>
          <w:lang w:val="en-US"/>
        </w:rPr>
        <w:t>жидаемые</w:t>
      </w:r>
      <w:proofErr w:type="spellEnd"/>
      <w:r w:rsidRPr="00BC62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C62CB">
        <w:rPr>
          <w:color w:val="000000"/>
          <w:sz w:val="28"/>
          <w:szCs w:val="28"/>
          <w:lang w:val="en-US"/>
        </w:rPr>
        <w:t>результаты</w:t>
      </w:r>
      <w:proofErr w:type="spellEnd"/>
      <w:r w:rsidRPr="00BC62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C62CB">
        <w:rPr>
          <w:color w:val="000000"/>
          <w:sz w:val="28"/>
          <w:szCs w:val="28"/>
          <w:lang w:val="en-US"/>
        </w:rPr>
        <w:t>инвестиционной</w:t>
      </w:r>
      <w:proofErr w:type="spellEnd"/>
      <w:r w:rsidRPr="00BC62C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C62CB">
        <w:rPr>
          <w:color w:val="000000"/>
          <w:sz w:val="28"/>
          <w:szCs w:val="28"/>
          <w:lang w:val="en-US"/>
        </w:rPr>
        <w:t>программы</w:t>
      </w:r>
      <w:proofErr w:type="spellEnd"/>
    </w:p>
    <w:p w:rsidR="00B84986" w:rsidRPr="00BC62CB" w:rsidRDefault="00B84986" w:rsidP="00AD4B61">
      <w:pPr>
        <w:ind w:firstLine="709"/>
        <w:jc w:val="both"/>
        <w:rPr>
          <w:color w:val="000000"/>
          <w:sz w:val="28"/>
          <w:szCs w:val="28"/>
          <w:lang w:val="en-US"/>
        </w:rPr>
      </w:pPr>
    </w:p>
    <w:p w:rsidR="00B84986" w:rsidRDefault="00B84986" w:rsidP="00AD4B61">
      <w:pPr>
        <w:numPr>
          <w:ilvl w:val="1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 w:rsidRPr="00E43428">
        <w:rPr>
          <w:color w:val="000000"/>
          <w:sz w:val="28"/>
          <w:szCs w:val="28"/>
        </w:rPr>
        <w:t xml:space="preserve">Повышение качества жилищно-коммунальных услуг. </w:t>
      </w:r>
    </w:p>
    <w:p w:rsidR="00B84986" w:rsidRDefault="00B84986" w:rsidP="00AD4B61">
      <w:pPr>
        <w:numPr>
          <w:ilvl w:val="1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 w:rsidRPr="00E43428">
        <w:rPr>
          <w:color w:val="000000"/>
          <w:sz w:val="28"/>
          <w:szCs w:val="28"/>
        </w:rPr>
        <w:t>Повышение надежности работы инженерно-технических сетей и сооружений</w:t>
      </w:r>
      <w:r>
        <w:rPr>
          <w:color w:val="000000"/>
          <w:sz w:val="28"/>
          <w:szCs w:val="28"/>
        </w:rPr>
        <w:t>.</w:t>
      </w:r>
    </w:p>
    <w:p w:rsidR="00B84986" w:rsidRPr="00E43428" w:rsidRDefault="00B84986" w:rsidP="00AD4B61">
      <w:pPr>
        <w:numPr>
          <w:ilvl w:val="1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 w:rsidRPr="00E43428">
        <w:rPr>
          <w:color w:val="000000"/>
          <w:sz w:val="28"/>
          <w:szCs w:val="28"/>
        </w:rPr>
        <w:t xml:space="preserve">Снижение аварийных ситуаций на сетях водоснабжения, уменьшения потерь  воды. </w:t>
      </w:r>
    </w:p>
    <w:p w:rsidR="00B84986" w:rsidRPr="00E43428" w:rsidRDefault="00B84986" w:rsidP="00AD4B61">
      <w:pPr>
        <w:numPr>
          <w:ilvl w:val="1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 w:rsidRPr="00E43428">
        <w:rPr>
          <w:color w:val="000000"/>
          <w:sz w:val="28"/>
          <w:szCs w:val="28"/>
        </w:rPr>
        <w:t>Улучшение экологической ситуации на территории муниципального образования за счет снижений аварий.</w:t>
      </w:r>
    </w:p>
    <w:p w:rsidR="00B84986" w:rsidRPr="00E43428" w:rsidRDefault="00B84986" w:rsidP="00AD4B61">
      <w:pPr>
        <w:numPr>
          <w:ilvl w:val="1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 w:rsidRPr="00E43428">
        <w:rPr>
          <w:color w:val="000000"/>
          <w:sz w:val="28"/>
          <w:szCs w:val="28"/>
        </w:rPr>
        <w:t xml:space="preserve">Снижение </w:t>
      </w:r>
      <w:proofErr w:type="spellStart"/>
      <w:r w:rsidRPr="00E43428">
        <w:rPr>
          <w:color w:val="000000"/>
          <w:sz w:val="28"/>
          <w:szCs w:val="28"/>
        </w:rPr>
        <w:t>энергозатрат</w:t>
      </w:r>
      <w:proofErr w:type="spellEnd"/>
      <w:r w:rsidR="00AD4B61">
        <w:rPr>
          <w:color w:val="000000"/>
          <w:sz w:val="28"/>
          <w:szCs w:val="28"/>
        </w:rPr>
        <w:t>.</w:t>
      </w:r>
    </w:p>
    <w:p w:rsidR="00B84986" w:rsidRPr="00E43428" w:rsidRDefault="00B84986" w:rsidP="00AD4B61">
      <w:pPr>
        <w:ind w:firstLine="709"/>
        <w:jc w:val="both"/>
        <w:rPr>
          <w:color w:val="000000"/>
          <w:sz w:val="28"/>
          <w:szCs w:val="28"/>
        </w:rPr>
      </w:pPr>
    </w:p>
    <w:p w:rsidR="00B84986" w:rsidRDefault="00B84986" w:rsidP="00AD4B61">
      <w:pPr>
        <w:numPr>
          <w:ilvl w:val="0"/>
          <w:numId w:val="10"/>
        </w:numPr>
        <w:ind w:left="0" w:firstLine="0"/>
        <w:jc w:val="center"/>
        <w:rPr>
          <w:color w:val="000000"/>
          <w:sz w:val="28"/>
          <w:szCs w:val="28"/>
        </w:rPr>
      </w:pPr>
      <w:r w:rsidRPr="00BC62CB">
        <w:rPr>
          <w:color w:val="000000"/>
          <w:sz w:val="28"/>
          <w:szCs w:val="28"/>
        </w:rPr>
        <w:t>Сроки и форма представления п</w:t>
      </w:r>
      <w:r w:rsidR="00AD4B61">
        <w:rPr>
          <w:color w:val="000000"/>
          <w:sz w:val="28"/>
          <w:szCs w:val="28"/>
        </w:rPr>
        <w:t>роекта                                             инвестиционной программы</w:t>
      </w:r>
    </w:p>
    <w:p w:rsidR="00B84986" w:rsidRPr="00BC62CB" w:rsidRDefault="00B84986" w:rsidP="00AD4B61">
      <w:pPr>
        <w:ind w:firstLine="709"/>
        <w:jc w:val="both"/>
        <w:rPr>
          <w:color w:val="000000"/>
          <w:sz w:val="28"/>
          <w:szCs w:val="28"/>
        </w:rPr>
      </w:pPr>
    </w:p>
    <w:p w:rsidR="00B84986" w:rsidRPr="00E43428" w:rsidRDefault="00B84986" w:rsidP="00AD4B61">
      <w:pPr>
        <w:ind w:firstLine="709"/>
        <w:jc w:val="both"/>
        <w:rPr>
          <w:sz w:val="28"/>
          <w:szCs w:val="28"/>
        </w:rPr>
      </w:pPr>
      <w:r w:rsidRPr="00E43428">
        <w:rPr>
          <w:color w:val="000000"/>
          <w:sz w:val="28"/>
          <w:szCs w:val="28"/>
        </w:rPr>
        <w:t xml:space="preserve">Проект инвестиционной программы разрабатывает </w:t>
      </w:r>
      <w:r w:rsidRPr="00E43428">
        <w:rPr>
          <w:sz w:val="28"/>
          <w:szCs w:val="28"/>
        </w:rPr>
        <w:t>МУП "</w:t>
      </w:r>
      <w:proofErr w:type="spellStart"/>
      <w:r w:rsidRPr="00E43428">
        <w:rPr>
          <w:sz w:val="28"/>
          <w:szCs w:val="28"/>
        </w:rPr>
        <w:t>Сычевское</w:t>
      </w:r>
      <w:proofErr w:type="spellEnd"/>
      <w:r w:rsidRPr="00E43428">
        <w:rPr>
          <w:sz w:val="28"/>
          <w:szCs w:val="28"/>
        </w:rPr>
        <w:t xml:space="preserve"> </w:t>
      </w:r>
    </w:p>
    <w:p w:rsidR="00B84986" w:rsidRPr="00E43428" w:rsidRDefault="00B84986" w:rsidP="00AD4B61">
      <w:pPr>
        <w:ind w:firstLine="709"/>
        <w:jc w:val="both"/>
        <w:rPr>
          <w:color w:val="000000"/>
          <w:sz w:val="28"/>
          <w:szCs w:val="28"/>
        </w:rPr>
      </w:pPr>
      <w:r w:rsidRPr="00E43428">
        <w:rPr>
          <w:sz w:val="28"/>
          <w:szCs w:val="28"/>
        </w:rPr>
        <w:t>управление ЖКХ"</w:t>
      </w:r>
      <w:r>
        <w:rPr>
          <w:sz w:val="28"/>
          <w:szCs w:val="28"/>
        </w:rPr>
        <w:t xml:space="preserve"> </w:t>
      </w:r>
      <w:r w:rsidR="00AD4B61">
        <w:rPr>
          <w:color w:val="000000"/>
          <w:sz w:val="28"/>
          <w:szCs w:val="28"/>
        </w:rPr>
        <w:t>в течение</w:t>
      </w:r>
      <w:r w:rsidRPr="00E43428">
        <w:rPr>
          <w:color w:val="000000"/>
          <w:sz w:val="28"/>
          <w:szCs w:val="28"/>
        </w:rPr>
        <w:t xml:space="preserve"> 3-х месяцев с момента получения технического задания.</w:t>
      </w:r>
    </w:p>
    <w:p w:rsidR="00B84986" w:rsidRPr="00E43428" w:rsidRDefault="00B84986" w:rsidP="00AD4B61">
      <w:pPr>
        <w:ind w:firstLine="709"/>
        <w:jc w:val="both"/>
        <w:rPr>
          <w:color w:val="000000"/>
          <w:sz w:val="28"/>
          <w:szCs w:val="28"/>
        </w:rPr>
      </w:pPr>
      <w:r w:rsidRPr="00E43428">
        <w:rPr>
          <w:color w:val="000000"/>
          <w:sz w:val="28"/>
          <w:szCs w:val="28"/>
        </w:rPr>
        <w:t xml:space="preserve">Проект инвестиционной программы представляется в трех экземплярах на бумажном носителе и в одном экземпляре на электронном носителе. </w:t>
      </w:r>
    </w:p>
    <w:p w:rsidR="00B84986" w:rsidRPr="00E43428" w:rsidRDefault="00B84986" w:rsidP="00AD4B61">
      <w:pPr>
        <w:ind w:firstLine="709"/>
        <w:jc w:val="both"/>
        <w:rPr>
          <w:color w:val="000000"/>
          <w:sz w:val="28"/>
          <w:szCs w:val="28"/>
        </w:rPr>
      </w:pPr>
      <w:r w:rsidRPr="00E43428">
        <w:rPr>
          <w:color w:val="000000"/>
          <w:sz w:val="28"/>
          <w:szCs w:val="28"/>
        </w:rPr>
        <w:t xml:space="preserve"> </w:t>
      </w:r>
    </w:p>
    <w:p w:rsidR="00B84986" w:rsidRDefault="00B84986" w:rsidP="00AD4B61">
      <w:pPr>
        <w:numPr>
          <w:ilvl w:val="0"/>
          <w:numId w:val="10"/>
        </w:numPr>
        <w:ind w:left="0" w:firstLine="709"/>
        <w:jc w:val="center"/>
        <w:rPr>
          <w:color w:val="000000"/>
          <w:sz w:val="28"/>
          <w:szCs w:val="28"/>
        </w:rPr>
      </w:pPr>
      <w:r w:rsidRPr="00BC62CB">
        <w:rPr>
          <w:color w:val="000000"/>
          <w:sz w:val="28"/>
          <w:szCs w:val="28"/>
        </w:rPr>
        <w:t>Сроки рассмотрения, согласования,  утверждения и корректировки проекта инвестиционно</w:t>
      </w:r>
      <w:r w:rsidR="00AD4B61">
        <w:rPr>
          <w:color w:val="000000"/>
          <w:sz w:val="28"/>
          <w:szCs w:val="28"/>
        </w:rPr>
        <w:t>й программы и плана мероприятий</w:t>
      </w:r>
    </w:p>
    <w:p w:rsidR="00B84986" w:rsidRDefault="00B84986" w:rsidP="00AD4B61">
      <w:pPr>
        <w:ind w:firstLine="709"/>
        <w:jc w:val="both"/>
        <w:rPr>
          <w:color w:val="000000"/>
          <w:sz w:val="28"/>
          <w:szCs w:val="28"/>
        </w:rPr>
      </w:pPr>
    </w:p>
    <w:p w:rsidR="00B84986" w:rsidRDefault="00B84986" w:rsidP="00AD4B61">
      <w:pPr>
        <w:ind w:firstLine="709"/>
        <w:jc w:val="both"/>
        <w:rPr>
          <w:color w:val="000000"/>
          <w:sz w:val="28"/>
          <w:szCs w:val="28"/>
        </w:rPr>
      </w:pPr>
      <w:r w:rsidRPr="00BC62CB">
        <w:rPr>
          <w:color w:val="000000"/>
          <w:sz w:val="28"/>
          <w:szCs w:val="28"/>
        </w:rPr>
        <w:t>Администрация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муниципальный округ</w:t>
      </w:r>
      <w:r w:rsidRPr="00BC62CB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Смоленской области </w:t>
      </w:r>
      <w:r w:rsidRPr="00BC62CB">
        <w:rPr>
          <w:color w:val="000000"/>
          <w:sz w:val="28"/>
          <w:szCs w:val="28"/>
        </w:rPr>
        <w:t>обязана рассмотреть проект инвестиционной программы и уведомить о согласовании или об отказе</w:t>
      </w:r>
      <w:r w:rsidR="00AD4B61">
        <w:rPr>
          <w:color w:val="000000"/>
          <w:sz w:val="28"/>
          <w:szCs w:val="28"/>
        </w:rPr>
        <w:t xml:space="preserve">                        </w:t>
      </w:r>
      <w:r w:rsidRPr="00BC62CB">
        <w:rPr>
          <w:color w:val="000000"/>
          <w:sz w:val="28"/>
          <w:szCs w:val="28"/>
        </w:rPr>
        <w:t xml:space="preserve"> в согласовании регулируемую организацию в течение 30 дней со дня представления проекта инвестиционной программы на согласование. </w:t>
      </w:r>
    </w:p>
    <w:p w:rsidR="00B84986" w:rsidRPr="00BC62CB" w:rsidRDefault="00B84986" w:rsidP="00AD4B61">
      <w:pPr>
        <w:ind w:firstLine="709"/>
        <w:jc w:val="both"/>
        <w:rPr>
          <w:color w:val="000000"/>
          <w:sz w:val="28"/>
          <w:szCs w:val="28"/>
        </w:rPr>
      </w:pPr>
      <w:r w:rsidRPr="00BC62CB">
        <w:rPr>
          <w:color w:val="000000"/>
          <w:sz w:val="28"/>
          <w:szCs w:val="28"/>
        </w:rPr>
        <w:t>Администрация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муниципальный округ</w:t>
      </w:r>
      <w:r w:rsidRPr="00BC62CB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Смоленской области</w:t>
      </w:r>
      <w:r w:rsidRPr="00BC62CB">
        <w:rPr>
          <w:color w:val="000000"/>
          <w:sz w:val="28"/>
          <w:szCs w:val="28"/>
        </w:rPr>
        <w:t xml:space="preserve"> рассматривает проект </w:t>
      </w:r>
      <w:r w:rsidRPr="00BC62CB">
        <w:rPr>
          <w:color w:val="000000"/>
          <w:sz w:val="28"/>
          <w:szCs w:val="28"/>
        </w:rPr>
        <w:lastRenderedPageBreak/>
        <w:t>инвестиционной программы на предмет ее соответствия техническому заданию в части мероприятий, реализуемых на территории муниципального образования</w:t>
      </w:r>
      <w:r>
        <w:rPr>
          <w:color w:val="000000"/>
          <w:sz w:val="28"/>
          <w:szCs w:val="28"/>
        </w:rPr>
        <w:t>.</w:t>
      </w:r>
      <w:r w:rsidRPr="00BC62CB">
        <w:rPr>
          <w:color w:val="000000"/>
          <w:sz w:val="28"/>
          <w:szCs w:val="28"/>
        </w:rPr>
        <w:t xml:space="preserve"> </w:t>
      </w:r>
    </w:p>
    <w:p w:rsidR="00B84986" w:rsidRPr="00E43428" w:rsidRDefault="00B84986" w:rsidP="00AD4B61">
      <w:pPr>
        <w:ind w:firstLine="709"/>
        <w:jc w:val="both"/>
        <w:rPr>
          <w:color w:val="000000"/>
          <w:sz w:val="28"/>
          <w:szCs w:val="28"/>
        </w:rPr>
      </w:pPr>
      <w:r w:rsidRPr="00BC62CB">
        <w:rPr>
          <w:color w:val="000000"/>
          <w:sz w:val="28"/>
          <w:szCs w:val="28"/>
        </w:rPr>
        <w:t>Администрация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муниципальный округ</w:t>
      </w:r>
      <w:r w:rsidRPr="00BC62CB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Смоленской области</w:t>
      </w:r>
      <w:r w:rsidRPr="00BC62CB">
        <w:rPr>
          <w:color w:val="000000"/>
          <w:sz w:val="28"/>
          <w:szCs w:val="28"/>
        </w:rPr>
        <w:t xml:space="preserve"> </w:t>
      </w:r>
      <w:r w:rsidRPr="00E43428">
        <w:rPr>
          <w:color w:val="000000"/>
          <w:sz w:val="28"/>
          <w:szCs w:val="28"/>
        </w:rPr>
        <w:t xml:space="preserve">в соответствии с частью 5 статьи 40 Федерального закона от 7 декабря 2011 года № 416 –ФЗ «О водоснабжении и водоотведении» вправе привлекать к рассмотрению инвестиционной программы в целях анализа ее обоснованности независимые организации.  </w:t>
      </w:r>
    </w:p>
    <w:p w:rsidR="00B84986" w:rsidRPr="00E43428" w:rsidRDefault="00B84986" w:rsidP="00AD4B61">
      <w:pPr>
        <w:ind w:firstLine="709"/>
        <w:jc w:val="both"/>
        <w:rPr>
          <w:color w:val="000000"/>
          <w:sz w:val="28"/>
          <w:szCs w:val="28"/>
        </w:rPr>
      </w:pPr>
      <w:r w:rsidRPr="00E43428">
        <w:rPr>
          <w:color w:val="000000"/>
          <w:sz w:val="28"/>
          <w:szCs w:val="28"/>
        </w:rPr>
        <w:t xml:space="preserve">В случае отказа в согласовании проекта инвестиционной программы </w:t>
      </w:r>
      <w:r w:rsidRPr="00BC62CB">
        <w:rPr>
          <w:color w:val="000000"/>
          <w:sz w:val="28"/>
          <w:szCs w:val="28"/>
        </w:rPr>
        <w:t>Администрация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муниципальный округ</w:t>
      </w:r>
      <w:r w:rsidRPr="00BC62CB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Смоленской области</w:t>
      </w:r>
      <w:r w:rsidRPr="00BC62CB">
        <w:rPr>
          <w:color w:val="000000"/>
          <w:sz w:val="28"/>
          <w:szCs w:val="28"/>
        </w:rPr>
        <w:t xml:space="preserve"> </w:t>
      </w:r>
      <w:r w:rsidRPr="00E43428">
        <w:rPr>
          <w:color w:val="000000"/>
          <w:sz w:val="28"/>
          <w:szCs w:val="28"/>
        </w:rPr>
        <w:t>обязана указать причину отказа. Основания для отказа в согласовании проекта инвестиционной программы и процедура повторного согласования установлены Постановлением Правительства Российской Федерации от 29.07.2013 №</w:t>
      </w:r>
      <w:r>
        <w:rPr>
          <w:color w:val="000000"/>
          <w:sz w:val="28"/>
          <w:szCs w:val="28"/>
        </w:rPr>
        <w:t xml:space="preserve"> </w:t>
      </w:r>
      <w:r w:rsidRPr="00E43428">
        <w:rPr>
          <w:color w:val="000000"/>
          <w:sz w:val="28"/>
          <w:szCs w:val="28"/>
        </w:rPr>
        <w:t>641 «Об инвестиционных и производственных программах организаций, осуществляющих деятельность</w:t>
      </w:r>
      <w:r w:rsidR="00AD4B61">
        <w:rPr>
          <w:color w:val="000000"/>
          <w:sz w:val="28"/>
          <w:szCs w:val="28"/>
        </w:rPr>
        <w:t xml:space="preserve">                 </w:t>
      </w:r>
      <w:r w:rsidRPr="00E43428">
        <w:rPr>
          <w:color w:val="000000"/>
          <w:sz w:val="28"/>
          <w:szCs w:val="28"/>
        </w:rPr>
        <w:t xml:space="preserve"> в сфере водоснабжения и водоотведения».  </w:t>
      </w:r>
    </w:p>
    <w:p w:rsidR="00B84986" w:rsidRPr="00E43428" w:rsidRDefault="00B84986" w:rsidP="00AD4B61">
      <w:pPr>
        <w:ind w:firstLine="709"/>
        <w:jc w:val="both"/>
        <w:rPr>
          <w:color w:val="000000"/>
          <w:sz w:val="28"/>
          <w:szCs w:val="28"/>
        </w:rPr>
      </w:pPr>
      <w:r w:rsidRPr="00E43428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осле разработки и согласования  с органом местного самоуправления проект </w:t>
      </w:r>
      <w:r w:rsidRPr="00E43428">
        <w:rPr>
          <w:color w:val="000000"/>
          <w:sz w:val="28"/>
          <w:szCs w:val="28"/>
        </w:rPr>
        <w:t>инвестиционной программы</w:t>
      </w:r>
      <w:r>
        <w:rPr>
          <w:color w:val="000000"/>
          <w:sz w:val="28"/>
          <w:szCs w:val="28"/>
        </w:rPr>
        <w:t xml:space="preserve"> должен быть направлен  для рассмотрения в Министерство жилищно-коммунального хозяйства, энергетики и тарифной политики Смоленской области. Рассмотрение программы  </w:t>
      </w:r>
      <w:r w:rsidRPr="00E43428">
        <w:rPr>
          <w:color w:val="000000"/>
          <w:sz w:val="28"/>
          <w:szCs w:val="28"/>
        </w:rPr>
        <w:t xml:space="preserve">осуществляется </w:t>
      </w:r>
      <w:r w:rsidR="00AD4B61">
        <w:rPr>
          <w:color w:val="000000"/>
          <w:sz w:val="28"/>
          <w:szCs w:val="28"/>
        </w:rPr>
        <w:t xml:space="preserve">                    </w:t>
      </w:r>
      <w:r w:rsidRPr="00E43428">
        <w:rPr>
          <w:color w:val="000000"/>
          <w:sz w:val="28"/>
          <w:szCs w:val="28"/>
        </w:rPr>
        <w:t xml:space="preserve">в соответствии с разделом 4 «Правил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водоотведение», утвержденных Постановлением Правительства Российской Федерации </w:t>
      </w:r>
      <w:r w:rsidR="00AD4B61">
        <w:rPr>
          <w:color w:val="000000"/>
          <w:sz w:val="28"/>
          <w:szCs w:val="28"/>
        </w:rPr>
        <w:t xml:space="preserve">                     </w:t>
      </w:r>
      <w:r w:rsidRPr="00E43428">
        <w:rPr>
          <w:color w:val="000000"/>
          <w:sz w:val="28"/>
          <w:szCs w:val="28"/>
        </w:rPr>
        <w:t>от 29.07.2013 №</w:t>
      </w:r>
      <w:r>
        <w:rPr>
          <w:color w:val="000000"/>
          <w:sz w:val="28"/>
          <w:szCs w:val="28"/>
        </w:rPr>
        <w:t xml:space="preserve"> </w:t>
      </w:r>
      <w:r w:rsidRPr="00E43428">
        <w:rPr>
          <w:color w:val="000000"/>
          <w:sz w:val="28"/>
          <w:szCs w:val="28"/>
        </w:rPr>
        <w:t xml:space="preserve">641 «Об инвестиционных и производственных программах организаций, осуществляющих деятельность в сфере водоснабжения и водоотведения».  </w:t>
      </w:r>
    </w:p>
    <w:p w:rsidR="00B84986" w:rsidRPr="00E43428" w:rsidRDefault="00B84986" w:rsidP="00AD4B6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E43428">
        <w:rPr>
          <w:color w:val="000000"/>
          <w:sz w:val="28"/>
          <w:szCs w:val="28"/>
        </w:rPr>
        <w:t>Регулируемая организация в течение трех месяцев с момента получения технического задания, обязана разработать 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исполнительной власти, осуществляющего федеральный государственный санитарно-эпидемиологический надзор, в срок до 1 июля очередного года.</w:t>
      </w:r>
      <w:proofErr w:type="gramEnd"/>
      <w:r w:rsidRPr="00E43428">
        <w:rPr>
          <w:color w:val="000000"/>
          <w:sz w:val="28"/>
          <w:szCs w:val="28"/>
        </w:rPr>
        <w:t xml:space="preserve"> План мероприятий по приведению качества питьевой воды в соответствие</w:t>
      </w:r>
      <w:r w:rsidR="00AD4B61">
        <w:rPr>
          <w:color w:val="000000"/>
          <w:sz w:val="28"/>
          <w:szCs w:val="28"/>
        </w:rPr>
        <w:t xml:space="preserve">                            </w:t>
      </w:r>
      <w:r w:rsidRPr="00E43428">
        <w:rPr>
          <w:color w:val="000000"/>
          <w:sz w:val="28"/>
          <w:szCs w:val="28"/>
        </w:rPr>
        <w:t xml:space="preserve"> с установленными требованиями включается в состав инвестиционной программы. </w:t>
      </w:r>
      <w:proofErr w:type="gramStart"/>
      <w:r w:rsidRPr="00E43428">
        <w:rPr>
          <w:color w:val="000000"/>
          <w:sz w:val="28"/>
          <w:szCs w:val="28"/>
        </w:rPr>
        <w:t xml:space="preserve">Процедура согласования Плана мероприятий с </w:t>
      </w:r>
      <w:proofErr w:type="spellStart"/>
      <w:r w:rsidRPr="00E43428">
        <w:rPr>
          <w:color w:val="000000"/>
          <w:sz w:val="28"/>
          <w:szCs w:val="28"/>
        </w:rPr>
        <w:t>Роспотребнадзором</w:t>
      </w:r>
      <w:proofErr w:type="spellEnd"/>
      <w:r w:rsidRPr="00E43428">
        <w:rPr>
          <w:color w:val="000000"/>
          <w:sz w:val="28"/>
          <w:szCs w:val="28"/>
        </w:rPr>
        <w:t xml:space="preserve"> по Смоленской области осуществляется в соответствии с разделом 5 «Правил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водоотведение», утвержденных Постановлением Правительства Российской Федерации от 29.07.2013 №</w:t>
      </w:r>
      <w:r>
        <w:rPr>
          <w:color w:val="000000"/>
          <w:sz w:val="28"/>
          <w:szCs w:val="28"/>
        </w:rPr>
        <w:t xml:space="preserve"> </w:t>
      </w:r>
      <w:r w:rsidRPr="00E43428">
        <w:rPr>
          <w:color w:val="000000"/>
          <w:sz w:val="28"/>
          <w:szCs w:val="28"/>
        </w:rPr>
        <w:t xml:space="preserve">641 «Об инвестиционных и производственных программах организаций, осуществляющих деятельность в сфере водоснабжения и водоотведения».  </w:t>
      </w:r>
      <w:proofErr w:type="gramEnd"/>
    </w:p>
    <w:p w:rsidR="00B84986" w:rsidRPr="00E43428" w:rsidRDefault="00B84986" w:rsidP="00AD4B6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E43428">
        <w:rPr>
          <w:color w:val="000000"/>
          <w:sz w:val="28"/>
          <w:szCs w:val="28"/>
        </w:rPr>
        <w:t xml:space="preserve">На срок реализации плана мероприятий по приведению качества питьевой воды в соответствие с установленными требованиями организацией, </w:t>
      </w:r>
      <w:r w:rsidRPr="00E43428">
        <w:rPr>
          <w:color w:val="000000"/>
          <w:sz w:val="28"/>
          <w:szCs w:val="28"/>
        </w:rPr>
        <w:lastRenderedPageBreak/>
        <w:t>осуществляющей холодное водоснабжение, допускается несоответствие качества подаваемой питьевой воды установленным требованиям в пределах, определенных таким планом мероприятий, за исключением показателей качества питьевой воды, характеризующих ее безопасность.</w:t>
      </w:r>
      <w:proofErr w:type="gramEnd"/>
      <w:r w:rsidRPr="00E43428">
        <w:rPr>
          <w:color w:val="000000"/>
          <w:sz w:val="28"/>
          <w:szCs w:val="28"/>
        </w:rPr>
        <w:t xml:space="preserve"> В течение срока реализации плана мероприятий по приведению качества питьевой воды </w:t>
      </w:r>
      <w:r w:rsidR="00AD4B61">
        <w:rPr>
          <w:color w:val="000000"/>
          <w:sz w:val="28"/>
          <w:szCs w:val="28"/>
        </w:rPr>
        <w:t xml:space="preserve">                    </w:t>
      </w:r>
      <w:r w:rsidRPr="00E43428">
        <w:rPr>
          <w:color w:val="000000"/>
          <w:sz w:val="28"/>
          <w:szCs w:val="28"/>
        </w:rPr>
        <w:t>в соответствие с установленными требованиями не допускается снижение качества питьевой воды.</w:t>
      </w:r>
    </w:p>
    <w:p w:rsidR="00B84986" w:rsidRPr="00E43428" w:rsidRDefault="00B84986" w:rsidP="00AD4B61">
      <w:pPr>
        <w:ind w:firstLine="709"/>
        <w:jc w:val="both"/>
        <w:rPr>
          <w:color w:val="000000"/>
          <w:sz w:val="28"/>
          <w:szCs w:val="28"/>
        </w:rPr>
      </w:pPr>
    </w:p>
    <w:p w:rsidR="00B84986" w:rsidRDefault="00B84986" w:rsidP="00AD4B61">
      <w:pPr>
        <w:numPr>
          <w:ilvl w:val="0"/>
          <w:numId w:val="10"/>
        </w:numPr>
        <w:ind w:left="0" w:firstLine="709"/>
        <w:jc w:val="center"/>
        <w:rPr>
          <w:color w:val="000000"/>
          <w:sz w:val="28"/>
          <w:szCs w:val="28"/>
        </w:rPr>
      </w:pPr>
      <w:proofErr w:type="gramStart"/>
      <w:r w:rsidRPr="004E5E57">
        <w:rPr>
          <w:color w:val="000000"/>
          <w:sz w:val="28"/>
          <w:szCs w:val="28"/>
        </w:rPr>
        <w:t>Контроль за</w:t>
      </w:r>
      <w:proofErr w:type="gramEnd"/>
      <w:r w:rsidRPr="004E5E57">
        <w:rPr>
          <w:color w:val="000000"/>
          <w:sz w:val="28"/>
          <w:szCs w:val="28"/>
        </w:rPr>
        <w:t xml:space="preserve"> выпол</w:t>
      </w:r>
      <w:r w:rsidR="00AD4B61">
        <w:rPr>
          <w:color w:val="000000"/>
          <w:sz w:val="28"/>
          <w:szCs w:val="28"/>
        </w:rPr>
        <w:t>нением инвестиционной программы</w:t>
      </w:r>
    </w:p>
    <w:p w:rsidR="00B84986" w:rsidRPr="004E5E57" w:rsidRDefault="00B84986" w:rsidP="00AD4B61">
      <w:pPr>
        <w:ind w:firstLine="709"/>
        <w:jc w:val="both"/>
        <w:rPr>
          <w:color w:val="000000"/>
          <w:sz w:val="28"/>
          <w:szCs w:val="28"/>
        </w:rPr>
      </w:pPr>
    </w:p>
    <w:p w:rsidR="00B84986" w:rsidRPr="00E43428" w:rsidRDefault="00B84986" w:rsidP="00AD4B61">
      <w:pPr>
        <w:numPr>
          <w:ilvl w:val="1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 w:rsidRPr="00E43428">
        <w:rPr>
          <w:color w:val="000000"/>
          <w:sz w:val="28"/>
          <w:szCs w:val="28"/>
        </w:rPr>
        <w:t xml:space="preserve">Порядок осуществления </w:t>
      </w:r>
      <w:proofErr w:type="gramStart"/>
      <w:r w:rsidRPr="00E43428">
        <w:rPr>
          <w:color w:val="000000"/>
          <w:sz w:val="28"/>
          <w:szCs w:val="28"/>
        </w:rPr>
        <w:t>контроля за</w:t>
      </w:r>
      <w:proofErr w:type="gramEnd"/>
      <w:r w:rsidRPr="00E43428">
        <w:rPr>
          <w:color w:val="000000"/>
          <w:sz w:val="28"/>
          <w:szCs w:val="28"/>
        </w:rPr>
        <w:t xml:space="preserve"> выполнением инвестиционных программ установлен Постановлением Правительства Российской Федерации от 29.07.2013 №</w:t>
      </w:r>
      <w:r>
        <w:rPr>
          <w:color w:val="000000"/>
          <w:sz w:val="28"/>
          <w:szCs w:val="28"/>
        </w:rPr>
        <w:t xml:space="preserve"> </w:t>
      </w:r>
      <w:r w:rsidRPr="00E43428">
        <w:rPr>
          <w:color w:val="000000"/>
          <w:sz w:val="28"/>
          <w:szCs w:val="28"/>
        </w:rPr>
        <w:t xml:space="preserve">641 «Об инвестиционных и производственных программах организаций, осуществляющих деятельность в сфере водоснабжения и водоотведения».  </w:t>
      </w:r>
    </w:p>
    <w:p w:rsidR="00B84986" w:rsidRPr="00E43428" w:rsidRDefault="00B84986" w:rsidP="00AD4B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43428">
        <w:rPr>
          <w:sz w:val="28"/>
          <w:szCs w:val="28"/>
        </w:rPr>
        <w:t xml:space="preserve">.2. </w:t>
      </w:r>
      <w:proofErr w:type="gramStart"/>
      <w:r w:rsidRPr="00E43428">
        <w:rPr>
          <w:sz w:val="28"/>
          <w:szCs w:val="28"/>
        </w:rPr>
        <w:t>Контроль за</w:t>
      </w:r>
      <w:proofErr w:type="gramEnd"/>
      <w:r w:rsidRPr="00E43428">
        <w:rPr>
          <w:sz w:val="28"/>
          <w:szCs w:val="28"/>
        </w:rPr>
        <w:t xml:space="preserve"> реализацией инвестиционной программы осуществляет разработчик технического задания – Администрация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E43428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</w:t>
      </w:r>
      <w:r w:rsidRPr="00E43428">
        <w:rPr>
          <w:sz w:val="28"/>
          <w:szCs w:val="28"/>
        </w:rPr>
        <w:t>.</w:t>
      </w:r>
    </w:p>
    <w:p w:rsidR="00B84986" w:rsidRPr="00E43428" w:rsidRDefault="00B84986" w:rsidP="00AD4B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3428">
        <w:rPr>
          <w:sz w:val="28"/>
          <w:szCs w:val="28"/>
        </w:rPr>
        <w:t>Регулируем</w:t>
      </w:r>
      <w:r>
        <w:rPr>
          <w:sz w:val="28"/>
          <w:szCs w:val="28"/>
        </w:rPr>
        <w:t>ая</w:t>
      </w:r>
      <w:r w:rsidRPr="00E43428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</w:t>
      </w:r>
      <w:r w:rsidRPr="00E43428">
        <w:rPr>
          <w:sz w:val="28"/>
          <w:szCs w:val="28"/>
        </w:rPr>
        <w:t xml:space="preserve"> ежеквартально, не позднее чем через 45 дней после окончания отчетного квартала, представляют в уполномоченный орган исполнительной власти субъекта Российской Федерации и Администрацию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E43428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</w:t>
      </w:r>
      <w:r w:rsidRPr="00E43428">
        <w:rPr>
          <w:sz w:val="28"/>
          <w:szCs w:val="28"/>
        </w:rPr>
        <w:t>отчеты о выполнении инвестиционных программ за предыдущий квартал.</w:t>
      </w:r>
    </w:p>
    <w:p w:rsidR="00B84986" w:rsidRPr="00E43428" w:rsidRDefault="00B84986" w:rsidP="00AD4B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3428">
        <w:rPr>
          <w:sz w:val="28"/>
          <w:szCs w:val="28"/>
        </w:rPr>
        <w:t>Ежегодно, не позднее чем через 45 дней после сдачи годовой бухгалтерской отчетности, регулируем</w:t>
      </w:r>
      <w:r>
        <w:rPr>
          <w:sz w:val="28"/>
          <w:szCs w:val="28"/>
        </w:rPr>
        <w:t>ая</w:t>
      </w:r>
      <w:r w:rsidRPr="00E43428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</w:t>
      </w:r>
      <w:r w:rsidRPr="00E43428">
        <w:rPr>
          <w:sz w:val="28"/>
          <w:szCs w:val="28"/>
        </w:rPr>
        <w:t xml:space="preserve"> представляют </w:t>
      </w:r>
      <w:r w:rsidR="00AD4B61">
        <w:rPr>
          <w:sz w:val="28"/>
          <w:szCs w:val="28"/>
        </w:rPr>
        <w:t xml:space="preserve">                            </w:t>
      </w:r>
      <w:r w:rsidRPr="00E43428">
        <w:rPr>
          <w:sz w:val="28"/>
          <w:szCs w:val="28"/>
        </w:rPr>
        <w:t>в уполномоченный орган исполнительной власти субъекта Российской Федерации и Администрацию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E43428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</w:t>
      </w:r>
      <w:r w:rsidRPr="00E43428">
        <w:rPr>
          <w:sz w:val="28"/>
          <w:szCs w:val="28"/>
        </w:rPr>
        <w:t xml:space="preserve"> отчеты о выполнении инвестиционных программ за предыдущий год.</w:t>
      </w:r>
    </w:p>
    <w:sectPr w:rsidR="00B84986" w:rsidRPr="00E43428" w:rsidSect="00B07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1E0" w:rsidRDefault="00EE61E0" w:rsidP="00FA6D0B">
      <w:r>
        <w:separator/>
      </w:r>
    </w:p>
  </w:endnote>
  <w:endnote w:type="continuationSeparator" w:id="0">
    <w:p w:rsidR="00EE61E0" w:rsidRDefault="00EE61E0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1E0" w:rsidRDefault="00EE61E0" w:rsidP="00FA6D0B">
      <w:r>
        <w:separator/>
      </w:r>
    </w:p>
  </w:footnote>
  <w:footnote w:type="continuationSeparator" w:id="0">
    <w:p w:rsidR="00EE61E0" w:rsidRDefault="00EE61E0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EE7732">
    <w:pPr>
      <w:pStyle w:val="ac"/>
      <w:jc w:val="center"/>
    </w:pPr>
    <w:fldSimple w:instr=" PAGE   \* MERGEFORMAT ">
      <w:r w:rsidR="00036918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6C45"/>
    <w:multiLevelType w:val="multilevel"/>
    <w:tmpl w:val="B77E03E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2F0150F"/>
    <w:multiLevelType w:val="hybridMultilevel"/>
    <w:tmpl w:val="0E541752"/>
    <w:lvl w:ilvl="0" w:tplc="FFBA163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52720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7403A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5C926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0494D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A6FC9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8484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4E489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8CC17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6FE0BB2"/>
    <w:multiLevelType w:val="hybridMultilevel"/>
    <w:tmpl w:val="F49830FC"/>
    <w:lvl w:ilvl="0" w:tplc="882A27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2F980A7B"/>
    <w:multiLevelType w:val="hybridMultilevel"/>
    <w:tmpl w:val="8528CD02"/>
    <w:lvl w:ilvl="0" w:tplc="6FCAF984">
      <w:start w:val="3"/>
      <w:numFmt w:val="decimal"/>
      <w:lvlText w:val="%1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98B2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5CCB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806C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6ED2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EE82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3C79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0C0F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84A3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85E2120"/>
    <w:multiLevelType w:val="multilevel"/>
    <w:tmpl w:val="1BC00D70"/>
    <w:lvl w:ilvl="0">
      <w:start w:val="3"/>
      <w:numFmt w:val="decimal"/>
      <w:lvlText w:val="%1."/>
      <w:lvlJc w:val="left"/>
      <w:pPr>
        <w:ind w:left="1585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7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abstractNum w:abstractNumId="8">
    <w:nsid w:val="54FD3BF8"/>
    <w:multiLevelType w:val="multilevel"/>
    <w:tmpl w:val="B4EEBEAE"/>
    <w:lvl w:ilvl="0">
      <w:start w:val="2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F037683"/>
    <w:multiLevelType w:val="hybridMultilevel"/>
    <w:tmpl w:val="A7DC41DE"/>
    <w:lvl w:ilvl="0" w:tplc="69C8BD4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0029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1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BB8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D2E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07E7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5FA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875DC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7D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04E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26FD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4DD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3C4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B61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0D9E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338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5D3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986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01BF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4A2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1E0"/>
    <w:rsid w:val="00EE6701"/>
    <w:rsid w:val="00EE6798"/>
    <w:rsid w:val="00EE7732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5">
    <w:name w:val="Основной текст + Полужирный"/>
    <w:rsid w:val="00B849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ed">
    <w:name w:val="ed"/>
    <w:rsid w:val="00B849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2E71C95-B086-4E75-9AEE-426F253CE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3076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9</cp:revision>
  <cp:lastPrinted>2025-02-24T07:31:00Z</cp:lastPrinted>
  <dcterms:created xsi:type="dcterms:W3CDTF">2025-02-24T06:43:00Z</dcterms:created>
  <dcterms:modified xsi:type="dcterms:W3CDTF">2025-02-24T07:31:00Z</dcterms:modified>
</cp:coreProperties>
</file>