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35E4D">
        <w:rPr>
          <w:b/>
          <w:sz w:val="28"/>
          <w:szCs w:val="28"/>
          <w:u w:val="single"/>
        </w:rPr>
        <w:t>20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535E4D">
        <w:rPr>
          <w:b/>
          <w:sz w:val="28"/>
          <w:szCs w:val="28"/>
          <w:u w:val="single"/>
        </w:rPr>
        <w:t>51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5C1" w:rsidRDefault="00F805C1" w:rsidP="00F805C1">
      <w:pPr>
        <w:ind w:right="5104"/>
        <w:jc w:val="both"/>
        <w:rPr>
          <w:sz w:val="28"/>
          <w:szCs w:val="28"/>
        </w:rPr>
      </w:pPr>
      <w:r w:rsidRPr="002E6105">
        <w:rPr>
          <w:sz w:val="28"/>
          <w:szCs w:val="28"/>
        </w:rPr>
        <w:t xml:space="preserve">Об охране линий и сооружений связи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F805C1" w:rsidRDefault="00F805C1" w:rsidP="00F805C1">
      <w:pPr>
        <w:jc w:val="both"/>
        <w:rPr>
          <w:sz w:val="28"/>
          <w:szCs w:val="28"/>
        </w:rPr>
      </w:pP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2. </w:t>
      </w:r>
      <w:r w:rsidRPr="002E6105">
        <w:rPr>
          <w:sz w:val="28"/>
          <w:szCs w:val="28"/>
        </w:rPr>
        <w:t>Постановления Правительства Р</w:t>
      </w:r>
      <w:r>
        <w:rPr>
          <w:sz w:val="28"/>
          <w:szCs w:val="28"/>
        </w:rPr>
        <w:t xml:space="preserve">оссийской </w:t>
      </w:r>
      <w:r w:rsidRPr="002E610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2E610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E6105">
        <w:rPr>
          <w:sz w:val="28"/>
          <w:szCs w:val="28"/>
        </w:rPr>
        <w:t>9</w:t>
      </w:r>
      <w:r>
        <w:rPr>
          <w:sz w:val="28"/>
          <w:szCs w:val="28"/>
        </w:rPr>
        <w:t xml:space="preserve">.06.1995 № 578 </w:t>
      </w:r>
      <w:r w:rsidRPr="002E610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</w:t>
      </w:r>
      <w:r w:rsidRPr="002E6105">
        <w:rPr>
          <w:sz w:val="28"/>
          <w:szCs w:val="28"/>
        </w:rPr>
        <w:t xml:space="preserve"> охраны линий и сооружений связи Р</w:t>
      </w:r>
      <w:r>
        <w:rPr>
          <w:sz w:val="28"/>
          <w:szCs w:val="28"/>
        </w:rPr>
        <w:t xml:space="preserve">оссийской </w:t>
      </w:r>
      <w:r w:rsidRPr="002E610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E6105">
        <w:rPr>
          <w:sz w:val="28"/>
          <w:szCs w:val="28"/>
        </w:rPr>
        <w:t>», в целях создания необходимых условий для эксплуатации электрических и в</w:t>
      </w:r>
      <w:r>
        <w:rPr>
          <w:sz w:val="28"/>
          <w:szCs w:val="28"/>
        </w:rPr>
        <w:t xml:space="preserve">олоконно-оптических линий связи </w:t>
      </w:r>
      <w:r w:rsidRPr="002E6105">
        <w:rPr>
          <w:sz w:val="28"/>
          <w:szCs w:val="28"/>
        </w:rPr>
        <w:t>и предотвращения механических повреждений</w:t>
      </w:r>
      <w:r>
        <w:rPr>
          <w:sz w:val="28"/>
          <w:szCs w:val="28"/>
        </w:rPr>
        <w:t>, вызывающих материальный ущерб,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</w:p>
    <w:p w:rsidR="00F805C1" w:rsidRPr="00BE0E62" w:rsidRDefault="00F805C1" w:rsidP="00F805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F805C1" w:rsidRPr="00BE0E62" w:rsidRDefault="00F805C1" w:rsidP="00F805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F805C1" w:rsidRDefault="00F805C1" w:rsidP="00F805C1">
      <w:pPr>
        <w:ind w:firstLine="720"/>
        <w:jc w:val="both"/>
        <w:rPr>
          <w:rStyle w:val="3pt"/>
          <w:sz w:val="28"/>
          <w:szCs w:val="28"/>
        </w:rPr>
      </w:pP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ю</w:t>
      </w:r>
      <w:r w:rsidRPr="002E6105">
        <w:rPr>
          <w:sz w:val="28"/>
          <w:szCs w:val="28"/>
        </w:rPr>
        <w:t>ридическим лицам всех форм собственности и физическим лицам неуклонно выполнят</w:t>
      </w:r>
      <w:r>
        <w:rPr>
          <w:sz w:val="28"/>
          <w:szCs w:val="28"/>
        </w:rPr>
        <w:t xml:space="preserve">ь требования </w:t>
      </w:r>
      <w:r w:rsidRPr="002E6105">
        <w:rPr>
          <w:sz w:val="28"/>
          <w:szCs w:val="28"/>
        </w:rPr>
        <w:t>Правил охраны линий и сооружений связи Р</w:t>
      </w:r>
      <w:r>
        <w:rPr>
          <w:sz w:val="28"/>
          <w:szCs w:val="28"/>
        </w:rPr>
        <w:t xml:space="preserve">оссийской </w:t>
      </w:r>
      <w:r w:rsidRPr="002E6105">
        <w:rPr>
          <w:sz w:val="28"/>
          <w:szCs w:val="28"/>
        </w:rPr>
        <w:t>Ф</w:t>
      </w:r>
      <w:r>
        <w:rPr>
          <w:sz w:val="28"/>
          <w:szCs w:val="28"/>
        </w:rPr>
        <w:t>едерации, утвержденных постановлением Правительства Российской Федерации от 09.06.1995 года № 578</w:t>
      </w:r>
      <w:r w:rsidRPr="002E6105">
        <w:rPr>
          <w:sz w:val="28"/>
          <w:szCs w:val="28"/>
        </w:rPr>
        <w:t>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предоставлению, изъятию земель и предварительному согласованию места размещения объекта А</w:t>
      </w:r>
      <w:r w:rsidRPr="002E610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2E6105">
        <w:rPr>
          <w:sz w:val="28"/>
          <w:szCs w:val="28"/>
        </w:rPr>
        <w:t xml:space="preserve"> осуществлять согласование мест </w:t>
      </w:r>
      <w:r>
        <w:rPr>
          <w:sz w:val="28"/>
          <w:szCs w:val="28"/>
        </w:rPr>
        <w:t xml:space="preserve">расположения </w:t>
      </w:r>
      <w:r w:rsidRPr="002E6105">
        <w:rPr>
          <w:sz w:val="28"/>
          <w:szCs w:val="28"/>
        </w:rPr>
        <w:t xml:space="preserve">объектов и оформление </w:t>
      </w:r>
      <w:r>
        <w:rPr>
          <w:sz w:val="28"/>
          <w:szCs w:val="28"/>
        </w:rPr>
        <w:t xml:space="preserve">схемы размещения </w:t>
      </w:r>
      <w:r w:rsidRPr="002E6105">
        <w:rPr>
          <w:sz w:val="28"/>
          <w:szCs w:val="28"/>
        </w:rPr>
        <w:t>земельных участков, в том числе и в аренду, по которым проходят кабельные линии связи, с уч</w:t>
      </w:r>
      <w:r>
        <w:rPr>
          <w:sz w:val="28"/>
          <w:szCs w:val="28"/>
        </w:rPr>
        <w:t>е</w:t>
      </w:r>
      <w:r w:rsidRPr="002E6105">
        <w:rPr>
          <w:sz w:val="28"/>
          <w:szCs w:val="28"/>
        </w:rPr>
        <w:t xml:space="preserve">том согласований с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>».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Отделу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2E6105">
        <w:rPr>
          <w:sz w:val="28"/>
          <w:szCs w:val="28"/>
        </w:rPr>
        <w:t xml:space="preserve"> при предоставлении зем</w:t>
      </w:r>
      <w:r>
        <w:rPr>
          <w:sz w:val="28"/>
          <w:szCs w:val="28"/>
        </w:rPr>
        <w:t>ельных участков                       под строительство  объектов нежилого назначения</w:t>
      </w:r>
      <w:r w:rsidRPr="002E6105">
        <w:rPr>
          <w:sz w:val="28"/>
          <w:szCs w:val="28"/>
        </w:rPr>
        <w:t>, индиви</w:t>
      </w:r>
      <w:r>
        <w:rPr>
          <w:sz w:val="28"/>
          <w:szCs w:val="28"/>
        </w:rPr>
        <w:t>дуальное жилищное строительство</w:t>
      </w:r>
      <w:r w:rsidRPr="002E6105">
        <w:rPr>
          <w:sz w:val="28"/>
          <w:szCs w:val="28"/>
        </w:rPr>
        <w:t xml:space="preserve"> руководствоваться сводными </w:t>
      </w:r>
      <w:r>
        <w:rPr>
          <w:sz w:val="28"/>
          <w:szCs w:val="28"/>
        </w:rPr>
        <w:t xml:space="preserve">дежурными планами                                   </w:t>
      </w:r>
      <w:r w:rsidRPr="002E6105">
        <w:rPr>
          <w:sz w:val="28"/>
          <w:szCs w:val="28"/>
        </w:rPr>
        <w:t>с нанес</w:t>
      </w:r>
      <w:r>
        <w:rPr>
          <w:sz w:val="28"/>
          <w:szCs w:val="28"/>
        </w:rPr>
        <w:t>е</w:t>
      </w:r>
      <w:r w:rsidRPr="002E6105">
        <w:rPr>
          <w:sz w:val="28"/>
          <w:szCs w:val="28"/>
        </w:rPr>
        <w:t xml:space="preserve">нными на них кабелями связи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>».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– архитектору отдела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(И.В. Толкачева)</w:t>
      </w:r>
      <w:r w:rsidRPr="002E6105">
        <w:rPr>
          <w:sz w:val="28"/>
          <w:szCs w:val="28"/>
        </w:rPr>
        <w:t>: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E6105">
        <w:rPr>
          <w:sz w:val="28"/>
          <w:szCs w:val="28"/>
        </w:rPr>
        <w:t xml:space="preserve">Утверждение планов застройки осуществлять по согласованию </w:t>
      </w:r>
      <w:r>
        <w:rPr>
          <w:sz w:val="28"/>
          <w:szCs w:val="28"/>
        </w:rPr>
        <w:t xml:space="preserve">                           </w:t>
      </w:r>
      <w:r w:rsidRPr="002E6105">
        <w:rPr>
          <w:sz w:val="28"/>
          <w:szCs w:val="28"/>
        </w:rPr>
        <w:t xml:space="preserve">с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</w:t>
      </w:r>
      <w:r w:rsidRPr="002E6105">
        <w:rPr>
          <w:sz w:val="28"/>
          <w:szCs w:val="28"/>
        </w:rPr>
        <w:t xml:space="preserve"> случае прохождения кабеля в границах предоставляемого участка, не выдавать разрешение на строительство </w:t>
      </w:r>
      <w:r>
        <w:rPr>
          <w:sz w:val="28"/>
          <w:szCs w:val="28"/>
        </w:rPr>
        <w:t xml:space="preserve">                           </w:t>
      </w:r>
      <w:r w:rsidRPr="002E6105">
        <w:rPr>
          <w:sz w:val="28"/>
          <w:szCs w:val="28"/>
        </w:rPr>
        <w:t>без утвержд</w:t>
      </w:r>
      <w:r>
        <w:rPr>
          <w:sz w:val="28"/>
          <w:szCs w:val="28"/>
        </w:rPr>
        <w:t>е</w:t>
      </w:r>
      <w:r w:rsidRPr="002E6105">
        <w:rPr>
          <w:sz w:val="28"/>
          <w:szCs w:val="28"/>
        </w:rPr>
        <w:t xml:space="preserve">нных планов застройки и не выполнения требований согласований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>» по выноске кабеля связи из зоны застройки.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Выдавать разрешения</w:t>
      </w:r>
      <w:r w:rsidRPr="002E6105">
        <w:rPr>
          <w:sz w:val="28"/>
          <w:szCs w:val="28"/>
        </w:rPr>
        <w:t xml:space="preserve"> юридическим и физическим лицам на право производства земляных работ только при наличии согласований </w:t>
      </w:r>
      <w:r>
        <w:rPr>
          <w:sz w:val="28"/>
          <w:szCs w:val="28"/>
        </w:rPr>
        <w:t xml:space="preserve">                            </w:t>
      </w:r>
      <w:r w:rsidRPr="002E6105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>».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отделу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2E6105">
        <w:rPr>
          <w:sz w:val="28"/>
          <w:szCs w:val="28"/>
        </w:rPr>
        <w:t>: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 w:rsidRPr="002E6105">
        <w:rPr>
          <w:sz w:val="28"/>
          <w:szCs w:val="28"/>
        </w:rPr>
        <w:t xml:space="preserve">5.1. Осуществлять </w:t>
      </w:r>
      <w:r>
        <w:rPr>
          <w:sz w:val="28"/>
          <w:szCs w:val="28"/>
        </w:rPr>
        <w:t xml:space="preserve">предоставление </w:t>
      </w:r>
      <w:r w:rsidRPr="002E6105">
        <w:rPr>
          <w:sz w:val="28"/>
          <w:szCs w:val="28"/>
        </w:rPr>
        <w:t>земельных участков, по которым проходят линии связи</w:t>
      </w:r>
      <w:r>
        <w:rPr>
          <w:sz w:val="28"/>
          <w:szCs w:val="28"/>
        </w:rPr>
        <w:t>,</w:t>
      </w:r>
      <w:r w:rsidRPr="002E6105">
        <w:rPr>
          <w:sz w:val="28"/>
          <w:szCs w:val="28"/>
        </w:rPr>
        <w:t xml:space="preserve"> только после предварительного согласования </w:t>
      </w:r>
      <w:r>
        <w:rPr>
          <w:sz w:val="28"/>
          <w:szCs w:val="28"/>
        </w:rPr>
        <w:t xml:space="preserve">                              </w:t>
      </w:r>
      <w:r w:rsidRPr="002E6105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>».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 w:rsidRPr="002E6105">
        <w:rPr>
          <w:sz w:val="28"/>
          <w:szCs w:val="28"/>
        </w:rPr>
        <w:t>5.2. Разрешать проведение земляных работ на земельных участках только</w:t>
      </w:r>
      <w:r>
        <w:rPr>
          <w:sz w:val="28"/>
          <w:szCs w:val="28"/>
        </w:rPr>
        <w:t xml:space="preserve">              </w:t>
      </w:r>
      <w:r w:rsidRPr="002E6105">
        <w:rPr>
          <w:sz w:val="28"/>
          <w:szCs w:val="28"/>
        </w:rPr>
        <w:t xml:space="preserve"> по согласованной в установленном порядке проектно - технической документации </w:t>
      </w:r>
      <w:r>
        <w:rPr>
          <w:sz w:val="28"/>
          <w:szCs w:val="28"/>
        </w:rPr>
        <w:t>и наличии разрешения</w:t>
      </w:r>
      <w:r w:rsidRPr="002E6105">
        <w:rPr>
          <w:sz w:val="28"/>
          <w:szCs w:val="28"/>
        </w:rPr>
        <w:t xml:space="preserve"> на право производства земляных работ, выданного </w:t>
      </w:r>
      <w:r>
        <w:rPr>
          <w:sz w:val="28"/>
          <w:szCs w:val="28"/>
        </w:rPr>
        <w:t xml:space="preserve">главным специалистом – архитектором отдела. </w:t>
      </w:r>
      <w:r w:rsidRPr="002E6105">
        <w:rPr>
          <w:sz w:val="28"/>
          <w:szCs w:val="28"/>
        </w:rPr>
        <w:t xml:space="preserve"> 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ю</w:t>
      </w:r>
      <w:r w:rsidRPr="002E6105">
        <w:rPr>
          <w:sz w:val="28"/>
          <w:szCs w:val="28"/>
        </w:rPr>
        <w:t>ридическим и физическим лицам, имеющим землеройные механизмы: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2E6105">
        <w:rPr>
          <w:sz w:val="28"/>
          <w:szCs w:val="28"/>
        </w:rPr>
        <w:t>Предоставление своей землеройной техники в аренду другим юридическим и физическим лицам только при наличии у них оформленной установленным порядком технической документации на выполнение земляных работ.</w:t>
      </w:r>
    </w:p>
    <w:p w:rsidR="00F805C1" w:rsidRPr="002E6105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E6105">
        <w:rPr>
          <w:sz w:val="28"/>
          <w:szCs w:val="28"/>
        </w:rPr>
        <w:t xml:space="preserve">Установить строгий </w:t>
      </w:r>
      <w:proofErr w:type="gramStart"/>
      <w:r w:rsidRPr="002E6105">
        <w:rPr>
          <w:sz w:val="28"/>
          <w:szCs w:val="28"/>
        </w:rPr>
        <w:t>контроль за</w:t>
      </w:r>
      <w:proofErr w:type="gramEnd"/>
      <w:r w:rsidRPr="002E6105">
        <w:rPr>
          <w:sz w:val="28"/>
          <w:szCs w:val="28"/>
        </w:rPr>
        <w:t xml:space="preserve"> местом нахождения землеройных механизмов, особенно в нерабочее время.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 вопросам согласования земляных работ обращаться в ЛУ г. Вязьма ТЦ №164 ТЦТЭТ Смоленского филиала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», расположенное                           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Вязьма, ул. Парижской Коммуны, д. 15А,                                            тел. (48131) 4-14-60.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E61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отделению полиции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России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 xml:space="preserve">» </w:t>
      </w:r>
      <w:r w:rsidRPr="002E6105">
        <w:rPr>
          <w:sz w:val="28"/>
          <w:szCs w:val="28"/>
        </w:rPr>
        <w:t xml:space="preserve">оказывать содействие работникам </w:t>
      </w:r>
      <w:r>
        <w:rPr>
          <w:sz w:val="28"/>
          <w:szCs w:val="28"/>
        </w:rPr>
        <w:t>П</w:t>
      </w:r>
      <w:r w:rsidRPr="002E6105">
        <w:rPr>
          <w:sz w:val="28"/>
          <w:szCs w:val="28"/>
        </w:rPr>
        <w:t>АО «</w:t>
      </w:r>
      <w:proofErr w:type="spellStart"/>
      <w:r w:rsidRPr="002E6105">
        <w:rPr>
          <w:sz w:val="28"/>
          <w:szCs w:val="28"/>
        </w:rPr>
        <w:t>Ростелеком</w:t>
      </w:r>
      <w:proofErr w:type="spellEnd"/>
      <w:r w:rsidRPr="002E610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</w:t>
      </w:r>
      <w:r w:rsidRPr="002E6105">
        <w:rPr>
          <w:sz w:val="28"/>
          <w:szCs w:val="28"/>
        </w:rPr>
        <w:t>в расследовании допущенных повре</w:t>
      </w:r>
      <w:r>
        <w:rPr>
          <w:sz w:val="28"/>
          <w:szCs w:val="28"/>
        </w:rPr>
        <w:t>ждений линий и сооружений связи.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от 05.02.2024 года № 48 «Об охране линий и сооружений связи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области». </w:t>
      </w:r>
    </w:p>
    <w:p w:rsidR="00F805C1" w:rsidRPr="00BE5659" w:rsidRDefault="00F805C1" w:rsidP="00F805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04F2">
        <w:rPr>
          <w:rFonts w:ascii="Times New Roman" w:hAnsi="Times New Roman" w:cs="Times New Roman"/>
          <w:sz w:val="28"/>
          <w:szCs w:val="28"/>
        </w:rPr>
        <w:t>10. Опубликовать настоящее постановление в газете «</w:t>
      </w:r>
      <w:proofErr w:type="spellStart"/>
      <w:r w:rsidRPr="004D04F2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4D04F2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</w:t>
      </w:r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>Сычевский</w:t>
      </w:r>
      <w:proofErr w:type="spellEnd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F805C1" w:rsidRDefault="00F805C1" w:rsidP="00F8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2E6105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2E6105">
        <w:rPr>
          <w:sz w:val="28"/>
          <w:szCs w:val="28"/>
        </w:rPr>
        <w:t xml:space="preserve">остановления возложить </w:t>
      </w:r>
      <w:r>
        <w:rPr>
          <w:sz w:val="28"/>
          <w:szCs w:val="28"/>
        </w:rPr>
        <w:t xml:space="preserve">                         </w:t>
      </w:r>
      <w:r w:rsidRPr="002E6105">
        <w:rPr>
          <w:sz w:val="28"/>
          <w:szCs w:val="28"/>
        </w:rPr>
        <w:t>на заместител</w:t>
      </w:r>
      <w:r>
        <w:rPr>
          <w:sz w:val="28"/>
          <w:szCs w:val="28"/>
        </w:rPr>
        <w:t>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 w:rsidRPr="002E6105">
        <w:rPr>
          <w:sz w:val="28"/>
          <w:szCs w:val="28"/>
        </w:rPr>
        <w:t xml:space="preserve"> </w:t>
      </w: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F805C1" w:rsidRDefault="00F805C1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F4" w:rsidRDefault="00E420F4" w:rsidP="00FA6D0B">
      <w:r>
        <w:separator/>
      </w:r>
    </w:p>
  </w:endnote>
  <w:endnote w:type="continuationSeparator" w:id="0">
    <w:p w:rsidR="00E420F4" w:rsidRDefault="00E420F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F4" w:rsidRDefault="00E420F4" w:rsidP="00FA6D0B">
      <w:r>
        <w:separator/>
      </w:r>
    </w:p>
  </w:footnote>
  <w:footnote w:type="continuationSeparator" w:id="0">
    <w:p w:rsidR="00E420F4" w:rsidRDefault="00E420F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52F82">
    <w:pPr>
      <w:pStyle w:val="ac"/>
      <w:jc w:val="center"/>
    </w:pPr>
    <w:fldSimple w:instr=" PAGE   \* MERGEFORMAT ">
      <w:r w:rsidR="00F805C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7A4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5E4D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04E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26FD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88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2EDA"/>
    <w:rsid w:val="00B52F82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1BF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0F4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5C1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F53712-B6D1-42E7-8C65-48895B2A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2025-02-21T12:48:00Z</cp:lastPrinted>
  <dcterms:created xsi:type="dcterms:W3CDTF">2025-02-21T12:45:00Z</dcterms:created>
  <dcterms:modified xsi:type="dcterms:W3CDTF">2025-02-21T12:48:00Z</dcterms:modified>
</cp:coreProperties>
</file>