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B41C5">
        <w:rPr>
          <w:b/>
          <w:sz w:val="28"/>
          <w:szCs w:val="28"/>
          <w:u w:val="single"/>
        </w:rPr>
        <w:t>14</w:t>
      </w:r>
      <w:r w:rsidR="007258F4">
        <w:rPr>
          <w:b/>
          <w:sz w:val="28"/>
          <w:szCs w:val="28"/>
          <w:u w:val="single"/>
        </w:rPr>
        <w:t xml:space="preserve"> </w:t>
      </w:r>
      <w:r w:rsidR="009B41C5">
        <w:rPr>
          <w:b/>
          <w:sz w:val="28"/>
          <w:szCs w:val="28"/>
          <w:u w:val="single"/>
        </w:rPr>
        <w:t>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B41C5">
        <w:rPr>
          <w:b/>
          <w:sz w:val="28"/>
          <w:szCs w:val="28"/>
          <w:u w:val="single"/>
        </w:rPr>
        <w:t>152</w:t>
      </w:r>
    </w:p>
    <w:p w:rsidR="007837A7" w:rsidRPr="00463CBD" w:rsidRDefault="007837A7" w:rsidP="007837A7">
      <w:pPr>
        <w:ind w:firstLine="709"/>
        <w:jc w:val="both"/>
        <w:rPr>
          <w:sz w:val="28"/>
          <w:szCs w:val="28"/>
        </w:rPr>
      </w:pPr>
    </w:p>
    <w:p w:rsidR="0043208D" w:rsidRPr="00A32024" w:rsidRDefault="0043208D" w:rsidP="00463CBD">
      <w:pPr>
        <w:pStyle w:val="afff5"/>
        <w:tabs>
          <w:tab w:val="left" w:pos="3402"/>
          <w:tab w:val="left" w:pos="4820"/>
          <w:tab w:val="left" w:pos="10260"/>
        </w:tabs>
        <w:ind w:right="5104"/>
        <w:jc w:val="both"/>
        <w:rPr>
          <w:sz w:val="28"/>
          <w:szCs w:val="28"/>
        </w:rPr>
      </w:pPr>
      <w:r w:rsidRPr="00A3202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уведомление о завершении сноса объекта капитального строительства</w:t>
      </w:r>
      <w:r w:rsidRPr="00A32024">
        <w:rPr>
          <w:sz w:val="28"/>
          <w:szCs w:val="28"/>
        </w:rPr>
        <w:t xml:space="preserve">» </w:t>
      </w:r>
    </w:p>
    <w:p w:rsidR="0043208D" w:rsidRDefault="0043208D" w:rsidP="0043208D">
      <w:pPr>
        <w:ind w:firstLine="709"/>
        <w:jc w:val="both"/>
        <w:rPr>
          <w:sz w:val="28"/>
          <w:szCs w:val="28"/>
        </w:rPr>
      </w:pPr>
    </w:p>
    <w:p w:rsidR="00463CBD" w:rsidRPr="00383F0C" w:rsidRDefault="00463CBD" w:rsidP="0043208D">
      <w:pPr>
        <w:ind w:firstLine="709"/>
        <w:jc w:val="both"/>
        <w:rPr>
          <w:sz w:val="28"/>
          <w:szCs w:val="28"/>
        </w:rPr>
      </w:pPr>
    </w:p>
    <w:p w:rsidR="0043208D" w:rsidRPr="00383F0C" w:rsidRDefault="0043208D" w:rsidP="0043208D">
      <w:pPr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>В соответствии с Градостроительным кодексом</w:t>
      </w:r>
      <w:r>
        <w:rPr>
          <w:sz w:val="28"/>
          <w:szCs w:val="28"/>
        </w:rPr>
        <w:t xml:space="preserve"> Российской Федерации</w:t>
      </w:r>
      <w:r w:rsidRPr="00383F0C">
        <w:rPr>
          <w:sz w:val="28"/>
          <w:szCs w:val="28"/>
        </w:rPr>
        <w:t>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«Сычевский район» Смоленской области,</w:t>
      </w:r>
    </w:p>
    <w:p w:rsidR="0043208D" w:rsidRPr="00383F0C" w:rsidRDefault="0043208D" w:rsidP="0043208D">
      <w:pPr>
        <w:ind w:firstLine="709"/>
        <w:jc w:val="both"/>
        <w:rPr>
          <w:sz w:val="28"/>
          <w:szCs w:val="28"/>
        </w:rPr>
      </w:pPr>
    </w:p>
    <w:p w:rsidR="00463CBD" w:rsidRPr="00330E35" w:rsidRDefault="00463CBD" w:rsidP="00463CB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63CBD" w:rsidRPr="00330E35" w:rsidRDefault="00463CBD" w:rsidP="00463CB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43208D" w:rsidRPr="00383F0C" w:rsidRDefault="0043208D" w:rsidP="0043208D">
      <w:pPr>
        <w:ind w:firstLine="709"/>
        <w:jc w:val="both"/>
        <w:rPr>
          <w:sz w:val="28"/>
          <w:szCs w:val="28"/>
        </w:rPr>
      </w:pPr>
    </w:p>
    <w:p w:rsidR="0043208D" w:rsidRPr="00383F0C" w:rsidRDefault="0043208D" w:rsidP="0043208D">
      <w:pPr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 xml:space="preserve">1. </w:t>
      </w:r>
      <w:r w:rsidRPr="00A32024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</w:t>
      </w:r>
      <w:r w:rsidRPr="00E112ED">
        <w:rPr>
          <w:sz w:val="28"/>
          <w:szCs w:val="28"/>
        </w:rPr>
        <w:t>услуги «</w:t>
      </w:r>
      <w:r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уведомление о завершении сноса объекта капитального строительства</w:t>
      </w:r>
      <w:r w:rsidRPr="00E112ED">
        <w:rPr>
          <w:sz w:val="28"/>
          <w:szCs w:val="28"/>
        </w:rPr>
        <w:t>».</w:t>
      </w:r>
    </w:p>
    <w:p w:rsidR="0043208D" w:rsidRPr="00383F0C" w:rsidRDefault="0043208D" w:rsidP="0043208D">
      <w:pPr>
        <w:tabs>
          <w:tab w:val="left" w:pos="795"/>
        </w:tabs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"Сычевский район" Смоленской области в информационно-телекоммуникационной сети "Интернет".</w:t>
      </w:r>
    </w:p>
    <w:p w:rsidR="0043208D" w:rsidRDefault="0043208D" w:rsidP="0043208D">
      <w:pPr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FE5875">
        <w:rPr>
          <w:sz w:val="28"/>
          <w:szCs w:val="28"/>
        </w:rPr>
        <w:t xml:space="preserve">                  </w:t>
      </w:r>
      <w:r w:rsidRPr="00383F0C"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463CBD" w:rsidRDefault="00463CBD" w:rsidP="0043208D">
      <w:pPr>
        <w:ind w:firstLine="709"/>
        <w:jc w:val="both"/>
        <w:rPr>
          <w:sz w:val="28"/>
          <w:szCs w:val="28"/>
        </w:rPr>
      </w:pPr>
    </w:p>
    <w:p w:rsidR="0043208D" w:rsidRPr="00383F0C" w:rsidRDefault="0043208D" w:rsidP="0043208D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67ABA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«Сычевский район» Смоленской области </w:t>
      </w:r>
      <w:r w:rsidR="00463CB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21.06.2021 года № 306</w:t>
      </w:r>
      <w:r w:rsidRPr="00A67ABA"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Pr="00E112ED">
        <w:rPr>
          <w:sz w:val="28"/>
          <w:szCs w:val="28"/>
        </w:rPr>
        <w:t>услуги «</w:t>
      </w:r>
      <w:r>
        <w:rPr>
          <w:sz w:val="28"/>
          <w:szCs w:val="28"/>
        </w:rPr>
        <w:t>Прием уведомления о планируемом сносе объекта капитального строительства</w:t>
      </w:r>
      <w:r w:rsidRPr="00E112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208D" w:rsidRDefault="0043208D" w:rsidP="0043208D">
      <w:pPr>
        <w:ind w:firstLine="709"/>
        <w:rPr>
          <w:sz w:val="28"/>
          <w:szCs w:val="28"/>
        </w:rPr>
      </w:pPr>
    </w:p>
    <w:p w:rsidR="0043208D" w:rsidRPr="00383F0C" w:rsidRDefault="0043208D" w:rsidP="0043208D">
      <w:pPr>
        <w:ind w:firstLine="709"/>
        <w:rPr>
          <w:sz w:val="28"/>
          <w:szCs w:val="28"/>
        </w:rPr>
      </w:pPr>
    </w:p>
    <w:p w:rsidR="009B41C5" w:rsidRDefault="009B41C5" w:rsidP="009B41C5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9B41C5" w:rsidRDefault="009B41C5" w:rsidP="009B41C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63CBD" w:rsidRDefault="00463CBD" w:rsidP="0043208D">
      <w:pPr>
        <w:ind w:right="69"/>
        <w:jc w:val="right"/>
        <w:rPr>
          <w:sz w:val="28"/>
        </w:rPr>
      </w:pPr>
    </w:p>
    <w:p w:rsidR="00463CBD" w:rsidRDefault="00463CB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Default="0043208D" w:rsidP="0043208D">
      <w:pPr>
        <w:ind w:right="69"/>
        <w:jc w:val="right"/>
        <w:rPr>
          <w:sz w:val="28"/>
        </w:rPr>
      </w:pPr>
    </w:p>
    <w:p w:rsidR="0043208D" w:rsidRPr="00D93103" w:rsidRDefault="0043208D" w:rsidP="004320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93103">
        <w:rPr>
          <w:sz w:val="28"/>
          <w:szCs w:val="28"/>
        </w:rPr>
        <w:lastRenderedPageBreak/>
        <w:t>УТВЕРЖДЕН</w:t>
      </w:r>
    </w:p>
    <w:p w:rsidR="0043208D" w:rsidRPr="00D93103" w:rsidRDefault="0043208D" w:rsidP="004320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постановлением Администрации</w:t>
      </w:r>
    </w:p>
    <w:p w:rsidR="0043208D" w:rsidRPr="00D93103" w:rsidRDefault="0043208D" w:rsidP="004320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муниципального образования</w:t>
      </w:r>
    </w:p>
    <w:p w:rsidR="0043208D" w:rsidRPr="00D93103" w:rsidRDefault="0043208D" w:rsidP="004320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«Сычевский район»</w:t>
      </w:r>
    </w:p>
    <w:p w:rsidR="0043208D" w:rsidRPr="00D93103" w:rsidRDefault="0043208D" w:rsidP="004320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Смоленской области</w:t>
      </w:r>
    </w:p>
    <w:p w:rsidR="0043208D" w:rsidRPr="00D93103" w:rsidRDefault="0043208D" w:rsidP="0043208D">
      <w:pPr>
        <w:autoSpaceDE w:val="0"/>
        <w:autoSpaceDN w:val="0"/>
        <w:adjustRightInd w:val="0"/>
        <w:jc w:val="right"/>
      </w:pPr>
      <w:r w:rsidRPr="00D93103">
        <w:rPr>
          <w:sz w:val="28"/>
          <w:szCs w:val="28"/>
        </w:rPr>
        <w:t xml:space="preserve">от </w:t>
      </w:r>
      <w:r w:rsidR="009B41C5">
        <w:rPr>
          <w:sz w:val="28"/>
          <w:szCs w:val="28"/>
        </w:rPr>
        <w:t>14.04</w:t>
      </w:r>
      <w:r w:rsidR="00463CBD">
        <w:rPr>
          <w:sz w:val="28"/>
          <w:szCs w:val="28"/>
        </w:rPr>
        <w:t>.2023</w:t>
      </w:r>
      <w:r w:rsidRPr="00D93103">
        <w:rPr>
          <w:sz w:val="28"/>
          <w:szCs w:val="28"/>
        </w:rPr>
        <w:t xml:space="preserve"> года №</w:t>
      </w:r>
      <w:r w:rsidR="00463CBD">
        <w:rPr>
          <w:sz w:val="28"/>
          <w:szCs w:val="28"/>
        </w:rPr>
        <w:t xml:space="preserve"> </w:t>
      </w:r>
      <w:r w:rsidR="009B41C5">
        <w:rPr>
          <w:sz w:val="28"/>
          <w:szCs w:val="28"/>
        </w:rPr>
        <w:t>152</w:t>
      </w:r>
    </w:p>
    <w:p w:rsidR="0043208D" w:rsidRDefault="0043208D" w:rsidP="0043208D">
      <w:pPr>
        <w:ind w:firstLine="567"/>
        <w:jc w:val="right"/>
        <w:rPr>
          <w:sz w:val="28"/>
          <w:szCs w:val="28"/>
        </w:rPr>
      </w:pPr>
    </w:p>
    <w:p w:rsidR="0043208D" w:rsidRDefault="0043208D" w:rsidP="0043208D">
      <w:pPr>
        <w:ind w:firstLine="567"/>
        <w:jc w:val="right"/>
        <w:rPr>
          <w:sz w:val="28"/>
          <w:szCs w:val="28"/>
        </w:rPr>
      </w:pPr>
    </w:p>
    <w:p w:rsidR="00AB525F" w:rsidRDefault="0043208D" w:rsidP="00FE5875">
      <w:pPr>
        <w:jc w:val="center"/>
        <w:rPr>
          <w:sz w:val="28"/>
          <w:szCs w:val="28"/>
        </w:rPr>
      </w:pPr>
      <w:r w:rsidRPr="00463CBD">
        <w:rPr>
          <w:sz w:val="28"/>
          <w:szCs w:val="28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УВЕДОМЛЕНИЕ О ЗАВЕРШЕНИИ СНОСА </w:t>
      </w:r>
    </w:p>
    <w:p w:rsidR="0043208D" w:rsidRPr="00463CBD" w:rsidRDefault="0043208D" w:rsidP="00FE5875">
      <w:pPr>
        <w:jc w:val="center"/>
        <w:rPr>
          <w:sz w:val="28"/>
          <w:szCs w:val="28"/>
        </w:rPr>
      </w:pPr>
      <w:r w:rsidRPr="00463CBD">
        <w:rPr>
          <w:sz w:val="28"/>
          <w:szCs w:val="28"/>
        </w:rPr>
        <w:t xml:space="preserve">ОБЪЕКТА КАПИТАЛЬНОГО СТРОИТЕЛЬСТВА» </w:t>
      </w:r>
    </w:p>
    <w:p w:rsidR="0043208D" w:rsidRPr="00463CBD" w:rsidRDefault="0043208D" w:rsidP="00463CBD">
      <w:pPr>
        <w:tabs>
          <w:tab w:val="left" w:pos="7425"/>
        </w:tabs>
        <w:ind w:firstLine="709"/>
        <w:jc w:val="right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    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sz w:val="28"/>
          <w:szCs w:val="28"/>
        </w:rPr>
      </w:pPr>
    </w:p>
    <w:p w:rsidR="0043208D" w:rsidRPr="00463CBD" w:rsidRDefault="0043208D" w:rsidP="00AB525F">
      <w:pPr>
        <w:widowControl w:val="0"/>
        <w:numPr>
          <w:ilvl w:val="0"/>
          <w:numId w:val="22"/>
        </w:numPr>
        <w:tabs>
          <w:tab w:val="left" w:pos="567"/>
        </w:tabs>
        <w:ind w:left="0" w:firstLine="0"/>
        <w:contextualSpacing/>
        <w:jc w:val="center"/>
        <w:rPr>
          <w:sz w:val="28"/>
          <w:szCs w:val="28"/>
        </w:rPr>
      </w:pPr>
      <w:r w:rsidRPr="00463CBD">
        <w:rPr>
          <w:sz w:val="28"/>
          <w:szCs w:val="28"/>
        </w:rPr>
        <w:t>Общие положения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rPr>
          <w:sz w:val="28"/>
          <w:szCs w:val="28"/>
        </w:rPr>
      </w:pPr>
    </w:p>
    <w:p w:rsidR="0043208D" w:rsidRPr="00463CBD" w:rsidRDefault="0043208D" w:rsidP="00463CBD">
      <w:pPr>
        <w:numPr>
          <w:ilvl w:val="1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Административный регламент предоставления муниципальной услуги «</w:t>
      </w:r>
      <w:r w:rsidRPr="00463CBD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63CBD">
        <w:rPr>
          <w:sz w:val="28"/>
          <w:szCs w:val="28"/>
        </w:rPr>
        <w:t xml:space="preserve">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AB525F">
        <w:rPr>
          <w:sz w:val="28"/>
          <w:szCs w:val="28"/>
        </w:rPr>
        <w:t>Администрации муниципального образования "Сычевский район" Смоленской области</w:t>
      </w:r>
      <w:r w:rsidRPr="00463CBD">
        <w:rPr>
          <w:iCs/>
          <w:sz w:val="28"/>
          <w:szCs w:val="28"/>
        </w:rPr>
        <w:t>. Настоящий Административный регламент регулирует отношения, возникающие при оказании следующих подуслуг: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iCs/>
          <w:sz w:val="28"/>
          <w:szCs w:val="28"/>
        </w:rPr>
        <w:t xml:space="preserve">1. Направление уведомления о сносе объекта капитального строительства; 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2. Направление уведомления о завершении сноса объекта капитального строительства.</w:t>
      </w:r>
    </w:p>
    <w:p w:rsidR="0043208D" w:rsidRPr="00463CBD" w:rsidRDefault="0043208D" w:rsidP="00463CBD">
      <w:pPr>
        <w:numPr>
          <w:ilvl w:val="1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43208D" w:rsidRPr="00463CBD" w:rsidRDefault="0043208D" w:rsidP="00463CBD">
      <w:pPr>
        <w:numPr>
          <w:ilvl w:val="1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1) непосредственно при личном приеме заявителя в </w:t>
      </w:r>
      <w:r w:rsidRPr="00463CBD">
        <w:rPr>
          <w:iCs/>
          <w:sz w:val="28"/>
          <w:szCs w:val="28"/>
        </w:rPr>
        <w:t>Администрацию муниципального образования "Сычевский район" Смоленской области</w:t>
      </w:r>
      <w:r w:rsidRPr="00463CBD">
        <w:rPr>
          <w:sz w:val="28"/>
          <w:szCs w:val="28"/>
        </w:rPr>
        <w:t xml:space="preserve"> (далее- Администрация) или многофункциональном центре предоставления муниципальных услуг (далее – многофункциональный центр);</w:t>
      </w:r>
    </w:p>
    <w:p w:rsidR="0043208D" w:rsidRPr="00463CBD" w:rsidRDefault="0043208D" w:rsidP="00463CB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</w:t>
      </w:r>
      <w:r w:rsidRPr="00463CBD">
        <w:rPr>
          <w:sz w:val="28"/>
          <w:szCs w:val="28"/>
        </w:rPr>
        <w:lastRenderedPageBreak/>
        <w:t>Администрации, структурных подразделений Администрации и организаций, участвующих в предоставлении муниципальной услуги:</w:t>
      </w:r>
    </w:p>
    <w:p w:rsidR="0043208D" w:rsidRPr="00463CBD" w:rsidRDefault="0043208D" w:rsidP="00463CBD">
      <w:pPr>
        <w:shd w:val="clear" w:color="auto" w:fill="FFFFFF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Место нахождения: пл. Революции, д.1, г. Сычевка, Смоленская область, Россия, 215280.</w:t>
      </w:r>
    </w:p>
    <w:p w:rsidR="0043208D" w:rsidRPr="00463CBD" w:rsidRDefault="0043208D" w:rsidP="00463CBD">
      <w:pPr>
        <w:shd w:val="clear" w:color="auto" w:fill="FFFFFF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313"/>
        <w:gridCol w:w="2387"/>
        <w:gridCol w:w="313"/>
      </w:tblGrid>
      <w:tr w:rsidR="0043208D" w:rsidRPr="00463CBD" w:rsidTr="00AB525F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Понедельник: 08.00 - 17.00 час.;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 </w:t>
            </w:r>
          </w:p>
        </w:tc>
      </w:tr>
      <w:tr w:rsidR="0043208D" w:rsidRPr="00463CBD" w:rsidTr="00AB525F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Вторник: 08.00 - 17.00 час.;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 </w:t>
            </w:r>
          </w:p>
        </w:tc>
      </w:tr>
      <w:tr w:rsidR="0043208D" w:rsidRPr="00463CBD" w:rsidTr="00AB525F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Среда: 08.00 - 17.00 час.;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 </w:t>
            </w:r>
          </w:p>
        </w:tc>
      </w:tr>
      <w:tr w:rsidR="0043208D" w:rsidRPr="00463CBD" w:rsidTr="00AB525F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Четверг: 08.00 - 17.00 час.;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 </w:t>
            </w:r>
          </w:p>
        </w:tc>
      </w:tr>
      <w:tr w:rsidR="0043208D" w:rsidRPr="00463CBD" w:rsidTr="00AB525F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Пятница: 08.00 - 17.00 час.;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 </w:t>
            </w:r>
          </w:p>
        </w:tc>
      </w:tr>
      <w:tr w:rsidR="0043208D" w:rsidRPr="00463CBD" w:rsidTr="00AB525F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Перерыв: 13.00 - 14.00 час.;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 </w:t>
            </w:r>
          </w:p>
        </w:tc>
      </w:tr>
      <w:tr w:rsidR="0043208D" w:rsidRPr="00463CBD" w:rsidTr="00FE5875">
        <w:trPr>
          <w:gridAfter w:val="1"/>
          <w:wAfter w:w="313" w:type="dxa"/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43208D" w:rsidRPr="00463CBD" w:rsidRDefault="0043208D" w:rsidP="00463CBD">
            <w:pPr>
              <w:ind w:firstLine="709"/>
              <w:jc w:val="both"/>
              <w:rPr>
                <w:sz w:val="28"/>
                <w:szCs w:val="28"/>
              </w:rPr>
            </w:pPr>
            <w:r w:rsidRPr="00463CBD">
              <w:rPr>
                <w:sz w:val="28"/>
                <w:szCs w:val="28"/>
              </w:rPr>
              <w:t> </w:t>
            </w:r>
          </w:p>
        </w:tc>
      </w:tr>
    </w:tbl>
    <w:p w:rsidR="0043208D" w:rsidRPr="00463CBD" w:rsidRDefault="0043208D" w:rsidP="00463CBD">
      <w:pPr>
        <w:shd w:val="clear" w:color="auto" w:fill="FFFFFF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Справочные телефоны, факс: 8(48130) 4-23-86, 4-13-44.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2)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 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3) на официальном сайте Администрации муниципального образования "Сычевский район" Смоленской области в информационно-телекоммуникационной сети «Интернет»: </w:t>
      </w:r>
      <w:r w:rsidRPr="00463CBD">
        <w:rPr>
          <w:sz w:val="28"/>
          <w:szCs w:val="28"/>
          <w:lang w:val="en-US"/>
        </w:rPr>
        <w:t>https</w:t>
      </w:r>
      <w:r w:rsidRPr="00463CBD">
        <w:rPr>
          <w:sz w:val="28"/>
          <w:szCs w:val="28"/>
        </w:rPr>
        <w:t>://</w:t>
      </w:r>
      <w:r w:rsidRPr="00463CBD">
        <w:rPr>
          <w:sz w:val="28"/>
          <w:szCs w:val="28"/>
          <w:lang w:val="en-US"/>
        </w:rPr>
        <w:t>sychevka</w:t>
      </w:r>
      <w:r w:rsidRPr="00463CBD">
        <w:rPr>
          <w:sz w:val="28"/>
          <w:szCs w:val="28"/>
        </w:rPr>
        <w:t>.</w:t>
      </w:r>
      <w:r w:rsidRPr="00463CBD">
        <w:rPr>
          <w:sz w:val="28"/>
          <w:szCs w:val="28"/>
          <w:lang w:val="en-US"/>
        </w:rPr>
        <w:t>admin</w:t>
      </w:r>
      <w:r w:rsidRPr="00463CBD">
        <w:rPr>
          <w:sz w:val="28"/>
          <w:szCs w:val="28"/>
        </w:rPr>
        <w:t>-</w:t>
      </w:r>
      <w:r w:rsidRPr="00463CBD">
        <w:rPr>
          <w:sz w:val="28"/>
          <w:szCs w:val="28"/>
          <w:lang w:val="en-US"/>
        </w:rPr>
        <w:t>smolensk</w:t>
      </w:r>
      <w:r w:rsidRPr="00463CBD">
        <w:rPr>
          <w:sz w:val="28"/>
          <w:szCs w:val="28"/>
        </w:rPr>
        <w:t>.</w:t>
      </w:r>
      <w:r w:rsidRPr="00463CBD">
        <w:rPr>
          <w:sz w:val="28"/>
          <w:szCs w:val="28"/>
          <w:lang w:val="en-US"/>
        </w:rPr>
        <w:t>ru</w:t>
      </w:r>
      <w:r w:rsidRPr="00463CBD">
        <w:rPr>
          <w:sz w:val="28"/>
          <w:szCs w:val="28"/>
        </w:rPr>
        <w:t xml:space="preserve">/; 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4)  на Региональном портале государственных и муниципальных услуг (далее – Региональный портал);  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5)  на Едином портале государственных и муниципальных услуг (функций) (https:// www.gosuslugi.ru/) (далее – Единый портал); 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6)  в государственной информационной системе «Реестр государственных и муниципальных услуг) (http://frgu.ru) (далее – Региональный реестр). 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7) непосредственно при личном приеме заявителя в Администрацию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8) по телефону в Администрации или многофункциональном центре; 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9) письменно, в том числе посредством электронной почты </w:t>
      </w:r>
      <w:hyperlink r:id="rId9" w:history="1">
        <w:r w:rsidRPr="00463CBD">
          <w:rPr>
            <w:rStyle w:val="af1"/>
            <w:sz w:val="28"/>
            <w:szCs w:val="28"/>
          </w:rPr>
          <w:t>sychevka1.adm@mail.ru</w:t>
        </w:r>
      </w:hyperlink>
      <w:r w:rsidRPr="00463CBD">
        <w:rPr>
          <w:sz w:val="28"/>
          <w:szCs w:val="28"/>
        </w:rPr>
        <w:t xml:space="preserve">,  факсимильной связи; 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1.5. Информирование осуществляется по вопросам, касающимся: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способов подачи </w:t>
      </w:r>
      <w:r w:rsidRPr="00463CBD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 w:rsidRPr="00463CBD">
        <w:rPr>
          <w:sz w:val="28"/>
          <w:szCs w:val="28"/>
        </w:rPr>
        <w:t>;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справочной информации о работе Администрации (структурных подразделений Администрации);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порядка и сроков предоставления муниципальной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lastRenderedPageBreak/>
        <w:t xml:space="preserve">- порядка получения сведений о ходе рассмотрения </w:t>
      </w:r>
      <w:r w:rsidRPr="00463CBD">
        <w:rPr>
          <w:bCs/>
          <w:sz w:val="28"/>
          <w:szCs w:val="28"/>
        </w:rPr>
        <w:t xml:space="preserve">уведомления </w:t>
      </w:r>
      <w:r w:rsidR="00FE5875">
        <w:rPr>
          <w:bCs/>
          <w:sz w:val="28"/>
          <w:szCs w:val="28"/>
        </w:rPr>
        <w:t xml:space="preserve">                      </w:t>
      </w:r>
      <w:r w:rsidRPr="00463CBD">
        <w:rPr>
          <w:bCs/>
          <w:sz w:val="28"/>
          <w:szCs w:val="28"/>
        </w:rPr>
        <w:t>об окончании строительства</w:t>
      </w:r>
      <w:r w:rsidRPr="00463CBD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1.6. При устном обращении Заявителя (лично или по телефону) главный специалист-архитектор Администрации, 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Если главный специалист-архитектор Администрации не может самостоятельно дать ответ, телефонный звонок</w:t>
      </w:r>
      <w:r w:rsidRPr="00463CBD">
        <w:rPr>
          <w:i/>
          <w:sz w:val="28"/>
          <w:szCs w:val="28"/>
        </w:rPr>
        <w:t xml:space="preserve"> </w:t>
      </w:r>
      <w:r w:rsidRPr="00463CBD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Если подготовка ответа требует продолжительного времени, </w:t>
      </w:r>
      <w:r w:rsidR="00FE5875">
        <w:rPr>
          <w:sz w:val="28"/>
          <w:szCs w:val="28"/>
        </w:rPr>
        <w:t xml:space="preserve">                             </w:t>
      </w:r>
      <w:r w:rsidRPr="00463CBD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изложить обращение в письменной форме; 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назначить другое время для консультаций.</w:t>
      </w:r>
    </w:p>
    <w:p w:rsidR="0043208D" w:rsidRPr="00463CBD" w:rsidRDefault="0043208D" w:rsidP="00463CB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Главный специалист-архитектор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1.7. По письменному обращению главный специалист-архитектор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3CBD">
          <w:rPr>
            <w:sz w:val="28"/>
            <w:szCs w:val="28"/>
          </w:rPr>
          <w:t>пункте</w:t>
        </w:r>
      </w:hyperlink>
      <w:r w:rsidRPr="00463CBD">
        <w:rPr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Pr="00463CBD">
        <w:rPr>
          <w:sz w:val="28"/>
          <w:szCs w:val="28"/>
        </w:rPr>
        <w:lastRenderedPageBreak/>
        <w:t>постановлением Правительства Российской Федерации от 24 октября 2011 года № 861.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 w:rsidR="00FE5875">
        <w:rPr>
          <w:sz w:val="28"/>
          <w:szCs w:val="28"/>
        </w:rPr>
        <w:t xml:space="preserve">                </w:t>
      </w:r>
      <w:r w:rsidRPr="00463CBD">
        <w:rPr>
          <w:sz w:val="28"/>
          <w:szCs w:val="28"/>
        </w:rPr>
        <w:t xml:space="preserve">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1.9. На официальном сайте Администрации,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1.10.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1.12. Информация о ходе рассмотрения </w:t>
      </w:r>
      <w:r w:rsidRPr="00463CBD">
        <w:rPr>
          <w:bCs/>
          <w:sz w:val="28"/>
          <w:szCs w:val="28"/>
        </w:rPr>
        <w:t xml:space="preserve">уведомления </w:t>
      </w:r>
      <w:r w:rsidRPr="00463CBD">
        <w:rPr>
          <w:sz w:val="28"/>
          <w:szCs w:val="28"/>
        </w:rPr>
        <w:t xml:space="preserve">и о результатах предоставления муниципальной услуги может быть получена заявителем (его представителем) в личном кабинете на ЕПГУ, </w:t>
      </w:r>
      <w:bookmarkStart w:id="0" w:name="_Hlk79013065"/>
      <w:r w:rsidRPr="00463CBD">
        <w:rPr>
          <w:sz w:val="28"/>
          <w:szCs w:val="28"/>
        </w:rPr>
        <w:t xml:space="preserve">региональном портале, </w:t>
      </w:r>
      <w:bookmarkEnd w:id="0"/>
      <w:r w:rsidRPr="00463CBD">
        <w:rPr>
          <w:sz w:val="28"/>
          <w:szCs w:val="28"/>
        </w:rPr>
        <w:t xml:space="preserve">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II. Стандарт предоставления муниципальной</w:t>
      </w:r>
      <w:r w:rsidRPr="00463CBD">
        <w:rPr>
          <w:sz w:val="28"/>
          <w:szCs w:val="28"/>
        </w:rPr>
        <w:t xml:space="preserve"> </w:t>
      </w:r>
      <w:r w:rsidRPr="00463CBD">
        <w:rPr>
          <w:bCs/>
          <w:sz w:val="28"/>
          <w:szCs w:val="28"/>
        </w:rPr>
        <w:t>услуги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2.1. Наименование муниципальной услуги - "</w:t>
      </w:r>
      <w:r w:rsidRPr="00463CBD">
        <w:rPr>
          <w:sz w:val="28"/>
          <w:szCs w:val="28"/>
        </w:rPr>
        <w:t xml:space="preserve"> </w:t>
      </w:r>
      <w:r w:rsidRPr="00463CBD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Муниципальная услуга предоставляется Администрацией муниципального образования "Сычевский район" Смоленской области.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2.2. Состав заявителей.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lastRenderedPageBreak/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2.3. Правовые основания для предоставления услуги: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 Градостроительный кодекс Российской Федерации;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 Земельный кодекс Российской Федерации;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Федеральный закон "Об общих принципах организации местного самоуправления в Российской Федерации";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 Федеральный закон "Об организации предоставления государственных и муниципальных услуг";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Федеральный закон "Об объектах культурного наследия (памятниках истории и культуры) народов Российской Федерации";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 Федеральный закон "Об электронной подписи";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 Федеральный закон "О персональных данных";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-  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</w:t>
      </w:r>
      <w:r w:rsidRPr="00463CBD">
        <w:rPr>
          <w:bCs/>
          <w:sz w:val="28"/>
          <w:szCs w:val="28"/>
        </w:rPr>
        <w:br/>
        <w:t>и муниципальных услуг";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- 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463CBD"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- 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Pr="00463CBD">
        <w:rPr>
          <w:bCs/>
          <w:sz w:val="28"/>
          <w:szCs w:val="28"/>
        </w:rPr>
        <w:br/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lastRenderedPageBreak/>
        <w:t>- 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2.4. 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 w:rsidRPr="00463CBD">
        <w:rPr>
          <w:bCs/>
          <w:sz w:val="28"/>
          <w:szCs w:val="28"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</w:t>
      </w:r>
      <w:r w:rsidRPr="00463CBD">
        <w:rPr>
          <w:bCs/>
          <w:sz w:val="28"/>
          <w:szCs w:val="28"/>
        </w:rPr>
        <w:lastRenderedPageBreak/>
        <w:t>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Pr="00463CBD">
        <w:rPr>
          <w:sz w:val="28"/>
          <w:szCs w:val="28"/>
        </w:rPr>
        <w:t>Администрацию</w:t>
      </w:r>
      <w:r w:rsidRPr="00463CBD">
        <w:rPr>
          <w:bCs/>
          <w:sz w:val="28"/>
          <w:szCs w:val="28"/>
        </w:rPr>
        <w:t xml:space="preserve">,  в том числе через многофункциональный центр в соответствии с соглашением о взаимодействии между многофункциональным центром и </w:t>
      </w:r>
      <w:r w:rsidRPr="00463CBD">
        <w:rPr>
          <w:sz w:val="28"/>
          <w:szCs w:val="28"/>
        </w:rPr>
        <w:t xml:space="preserve">Администрацией </w:t>
      </w:r>
      <w:r w:rsidRPr="00463CBD">
        <w:rPr>
          <w:bCs/>
          <w:sz w:val="28"/>
          <w:szCs w:val="28"/>
        </w:rPr>
        <w:t>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б) doc, docx, odt - для документов с текстовым содержанием, </w:t>
      </w:r>
      <w:r w:rsidRPr="00463CBD">
        <w:rPr>
          <w:bCs/>
          <w:sz w:val="28"/>
          <w:szCs w:val="28"/>
        </w:rPr>
        <w:br/>
        <w:t>не включающим формулы;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2.6. 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FE5875">
        <w:rPr>
          <w:bCs/>
          <w:sz w:val="28"/>
          <w:szCs w:val="28"/>
        </w:rPr>
        <w:t xml:space="preserve">                   </w:t>
      </w:r>
      <w:r w:rsidRPr="00463CBD">
        <w:rPr>
          <w:bCs/>
          <w:sz w:val="28"/>
          <w:szCs w:val="28"/>
        </w:rPr>
        <w:t>в разрешении 300-500 dpi (масштаб 1:1) и всех аутентичных признаков подлинности (графической подписи лица, печати, углового штампа бланка),</w:t>
      </w:r>
      <w:r w:rsidR="00FE5875">
        <w:rPr>
          <w:bCs/>
          <w:sz w:val="28"/>
          <w:szCs w:val="28"/>
        </w:rPr>
        <w:t xml:space="preserve">               </w:t>
      </w:r>
      <w:r w:rsidRPr="00463CBD">
        <w:rPr>
          <w:bCs/>
          <w:sz w:val="28"/>
          <w:szCs w:val="28"/>
        </w:rPr>
        <w:t xml:space="preserve"> с использованием следующих режимов: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lastRenderedPageBreak/>
        <w:t>"черно-белый" (при отсутствии в документе графических изображений и (или) цветного текста);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463CBD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2.7.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а) уведомление о сносе. В случае представления уведомления о сносе </w:t>
      </w:r>
      <w:r w:rsidR="00FE5875">
        <w:rPr>
          <w:bCs/>
          <w:sz w:val="28"/>
          <w:szCs w:val="28"/>
        </w:rPr>
        <w:t xml:space="preserve">                </w:t>
      </w:r>
      <w:r w:rsidRPr="00463CBD">
        <w:rPr>
          <w:bCs/>
          <w:sz w:val="28"/>
          <w:szCs w:val="28"/>
        </w:rPr>
        <w:t>в электронной форме посредством Единого портала, регионального портала</w:t>
      </w:r>
      <w:r w:rsidR="00FE5875">
        <w:rPr>
          <w:bCs/>
          <w:sz w:val="28"/>
          <w:szCs w:val="28"/>
        </w:rPr>
        <w:t xml:space="preserve">               </w:t>
      </w:r>
      <w:r w:rsidRPr="00463CBD">
        <w:rPr>
          <w:bCs/>
          <w:sz w:val="28"/>
          <w:szCs w:val="28"/>
        </w:rPr>
        <w:t xml:space="preserve">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 w:rsidRPr="00463CBD">
        <w:rPr>
          <w:sz w:val="28"/>
          <w:szCs w:val="28"/>
        </w:rPr>
        <w:t>Администрацию</w:t>
      </w:r>
      <w:r w:rsidRPr="00463CBD">
        <w:rPr>
          <w:bCs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</w:t>
      </w:r>
      <w:r w:rsidR="00FE5875">
        <w:rPr>
          <w:bCs/>
          <w:sz w:val="28"/>
          <w:szCs w:val="28"/>
        </w:rPr>
        <w:t xml:space="preserve">                               </w:t>
      </w:r>
      <w:r w:rsidRPr="00463CBD">
        <w:rPr>
          <w:bCs/>
          <w:sz w:val="28"/>
          <w:szCs w:val="28"/>
        </w:rPr>
        <w:t xml:space="preserve"> </w:t>
      </w:r>
      <w:r w:rsidRPr="00463CBD">
        <w:rPr>
          <w:bCs/>
          <w:sz w:val="28"/>
          <w:szCs w:val="28"/>
        </w:rPr>
        <w:lastRenderedPageBreak/>
        <w:t>в уведомлении объекта капитального строительства более одного правообладателя).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ж) проект организации работ по сносу объекта капитального строительства (в случае направления уведомления о сносе);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з) уведомление о завершении сноса.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а)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</w:t>
      </w:r>
      <w:r w:rsidR="00FE5875">
        <w:rPr>
          <w:bCs/>
          <w:sz w:val="28"/>
          <w:szCs w:val="28"/>
        </w:rPr>
        <w:t xml:space="preserve">                 </w:t>
      </w:r>
      <w:r w:rsidRPr="00463CBD">
        <w:rPr>
          <w:bCs/>
          <w:sz w:val="28"/>
          <w:szCs w:val="28"/>
        </w:rPr>
        <w:t>(при обращении застройщика, являющегося индивидуальным предпринимателем).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б) сведения из Единого государственного реестра недвижимости </w:t>
      </w:r>
      <w:r w:rsidR="00FE5875">
        <w:rPr>
          <w:bCs/>
          <w:sz w:val="28"/>
          <w:szCs w:val="28"/>
        </w:rPr>
        <w:t xml:space="preserve">                      </w:t>
      </w:r>
      <w:r w:rsidRPr="00463CBD">
        <w:rPr>
          <w:bCs/>
          <w:sz w:val="28"/>
          <w:szCs w:val="28"/>
        </w:rPr>
        <w:t>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в)</w:t>
      </w:r>
      <w:r w:rsidRPr="00463CBD">
        <w:rPr>
          <w:bCs/>
          <w:sz w:val="28"/>
          <w:szCs w:val="28"/>
        </w:rPr>
        <w:tab/>
        <w:t>решение суда о сносе объекта капитального строительства: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г)</w:t>
      </w:r>
      <w:r w:rsidRPr="00463CBD">
        <w:rPr>
          <w:bCs/>
          <w:sz w:val="28"/>
          <w:szCs w:val="28"/>
        </w:rPr>
        <w:tab/>
        <w:t>решение органа местного самоуправления о сносе объекта капитального строительства».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2.10.  Уведомления о планируемом сносе, уведомления о завершении сноса, представленного в </w:t>
      </w:r>
      <w:r w:rsidRPr="00463CBD">
        <w:rPr>
          <w:sz w:val="28"/>
          <w:szCs w:val="28"/>
        </w:rPr>
        <w:t xml:space="preserve">Администрацию </w:t>
      </w:r>
      <w:r w:rsidRPr="00463CBD">
        <w:rPr>
          <w:bCs/>
          <w:sz w:val="28"/>
          <w:szCs w:val="28"/>
        </w:rPr>
        <w:t>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</w:t>
      </w:r>
      <w:r w:rsidRPr="00463CBD">
        <w:rPr>
          <w:sz w:val="28"/>
          <w:szCs w:val="28"/>
        </w:rPr>
        <w:t>Администрации</w:t>
      </w:r>
      <w:r w:rsidRPr="00463CBD">
        <w:rPr>
          <w:bCs/>
          <w:sz w:val="28"/>
          <w:szCs w:val="28"/>
        </w:rPr>
        <w:t xml:space="preserve">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lastRenderedPageBreak/>
        <w:t xml:space="preserve">2.11. Срок предоставления услуги составляет не более семи рабочих дней со дня поступления уведомления о сносе, уведомления о завершении сноса </w:t>
      </w:r>
      <w:r w:rsidR="00FE5875">
        <w:rPr>
          <w:bCs/>
          <w:sz w:val="28"/>
          <w:szCs w:val="28"/>
        </w:rPr>
        <w:t xml:space="preserve">                  </w:t>
      </w:r>
      <w:r w:rsidRPr="00463CBD">
        <w:rPr>
          <w:bCs/>
          <w:sz w:val="28"/>
          <w:szCs w:val="28"/>
        </w:rPr>
        <w:t xml:space="preserve">в </w:t>
      </w:r>
      <w:r w:rsidRPr="00463CBD">
        <w:rPr>
          <w:sz w:val="28"/>
          <w:szCs w:val="28"/>
        </w:rPr>
        <w:t>Администрации</w:t>
      </w:r>
      <w:r w:rsidRPr="00463CBD">
        <w:rPr>
          <w:bCs/>
          <w:sz w:val="28"/>
          <w:szCs w:val="28"/>
        </w:rPr>
        <w:t>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2.12. Основания для отказа в предоставлении </w:t>
      </w:r>
      <w:r w:rsidR="00AB525F">
        <w:rPr>
          <w:bCs/>
          <w:sz w:val="28"/>
          <w:szCs w:val="28"/>
        </w:rPr>
        <w:t>муниципальной</w:t>
      </w:r>
      <w:r w:rsidRPr="00463CBD">
        <w:rPr>
          <w:bCs/>
          <w:sz w:val="28"/>
          <w:szCs w:val="28"/>
        </w:rPr>
        <w:t xml:space="preserve"> услуги: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В</w:t>
      </w:r>
      <w:r w:rsidRPr="00463CBD">
        <w:rPr>
          <w:bCs/>
          <w:sz w:val="28"/>
          <w:szCs w:val="28"/>
        </w:rPr>
        <w:tab/>
        <w:t>случае</w:t>
      </w:r>
      <w:r w:rsidRPr="00463CBD">
        <w:rPr>
          <w:bCs/>
          <w:sz w:val="28"/>
          <w:szCs w:val="28"/>
        </w:rPr>
        <w:tab/>
        <w:t>обращения</w:t>
      </w:r>
      <w:r w:rsidR="00AB525F">
        <w:rPr>
          <w:bCs/>
          <w:sz w:val="28"/>
          <w:szCs w:val="28"/>
        </w:rPr>
        <w:t xml:space="preserve">    </w:t>
      </w:r>
      <w:r w:rsidRPr="00463CBD">
        <w:rPr>
          <w:bCs/>
          <w:sz w:val="28"/>
          <w:szCs w:val="28"/>
        </w:rPr>
        <w:tab/>
        <w:t>за</w:t>
      </w:r>
      <w:r w:rsidRPr="00463CBD">
        <w:rPr>
          <w:bCs/>
          <w:sz w:val="28"/>
          <w:szCs w:val="28"/>
        </w:rPr>
        <w:tab/>
        <w:t>услугой</w:t>
      </w:r>
      <w:r w:rsidRPr="00463CBD">
        <w:rPr>
          <w:bCs/>
          <w:sz w:val="28"/>
          <w:szCs w:val="28"/>
        </w:rPr>
        <w:tab/>
      </w:r>
      <w:r w:rsidR="00AB525F">
        <w:rPr>
          <w:bCs/>
          <w:sz w:val="28"/>
          <w:szCs w:val="28"/>
        </w:rPr>
        <w:t xml:space="preserve"> </w:t>
      </w:r>
      <w:r w:rsidR="00FE5875">
        <w:rPr>
          <w:bCs/>
          <w:sz w:val="28"/>
          <w:szCs w:val="28"/>
        </w:rPr>
        <w:t xml:space="preserve"> </w:t>
      </w:r>
      <w:r w:rsidR="00AB525F">
        <w:rPr>
          <w:bCs/>
          <w:sz w:val="28"/>
          <w:szCs w:val="28"/>
        </w:rPr>
        <w:t xml:space="preserve">     </w:t>
      </w:r>
      <w:r w:rsidRPr="00463CBD">
        <w:rPr>
          <w:bCs/>
          <w:sz w:val="28"/>
          <w:szCs w:val="28"/>
        </w:rPr>
        <w:t>«Направление</w:t>
      </w:r>
      <w:r w:rsidR="00AB525F">
        <w:rPr>
          <w:bCs/>
          <w:sz w:val="28"/>
          <w:szCs w:val="28"/>
        </w:rPr>
        <w:t xml:space="preserve"> </w:t>
      </w:r>
      <w:r w:rsidRPr="00463CBD">
        <w:rPr>
          <w:bCs/>
          <w:sz w:val="28"/>
          <w:szCs w:val="28"/>
        </w:rPr>
        <w:t>уведомления о планируемом сносе объекта капитального строительства»: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1)</w:t>
      </w:r>
      <w:r w:rsidRPr="00463CBD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2)</w:t>
      </w:r>
      <w:r w:rsidRPr="00463CBD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3)</w:t>
      </w:r>
      <w:r w:rsidRPr="00463CBD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4)</w:t>
      </w:r>
      <w:r w:rsidRPr="00463CBD">
        <w:rPr>
          <w:bCs/>
          <w:sz w:val="28"/>
          <w:szCs w:val="28"/>
        </w:rPr>
        <w:tab/>
        <w:t xml:space="preserve">уведомление о сносе содержит сведения об объекте, который </w:t>
      </w:r>
      <w:r w:rsidR="00AB525F">
        <w:rPr>
          <w:bCs/>
          <w:sz w:val="28"/>
          <w:szCs w:val="28"/>
        </w:rPr>
        <w:t xml:space="preserve">                  </w:t>
      </w:r>
      <w:r w:rsidRPr="00463CBD">
        <w:rPr>
          <w:bCs/>
          <w:sz w:val="28"/>
          <w:szCs w:val="28"/>
        </w:rPr>
        <w:t>не является объектом капитального строительства.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1)</w:t>
      </w:r>
      <w:r w:rsidRPr="00463CBD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2)</w:t>
      </w:r>
      <w:r w:rsidRPr="00463CBD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б) представленные документы утратили силу на день обращения </w:t>
      </w:r>
      <w:r w:rsidR="00AB525F">
        <w:rPr>
          <w:bCs/>
          <w:sz w:val="28"/>
          <w:szCs w:val="28"/>
        </w:rPr>
        <w:t xml:space="preserve">                       </w:t>
      </w:r>
      <w:r w:rsidRPr="00463CBD">
        <w:rPr>
          <w:bCs/>
          <w:sz w:val="28"/>
          <w:szCs w:val="28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е) выявлено несоблюдение установленных статьей 11 Федерального закона "Об электронной подписи" условий признания квалифицированной </w:t>
      </w:r>
      <w:r w:rsidRPr="00463CBD">
        <w:rPr>
          <w:bCs/>
          <w:sz w:val="28"/>
          <w:szCs w:val="28"/>
        </w:rPr>
        <w:lastRenderedPageBreak/>
        <w:t>электронной подписи действительной в документах, представленных</w:t>
      </w:r>
      <w:r w:rsidR="00AB525F">
        <w:rPr>
          <w:bCs/>
          <w:sz w:val="28"/>
          <w:szCs w:val="28"/>
        </w:rPr>
        <w:t xml:space="preserve">                          </w:t>
      </w:r>
      <w:r w:rsidRPr="00463CBD">
        <w:rPr>
          <w:bCs/>
          <w:sz w:val="28"/>
          <w:szCs w:val="28"/>
        </w:rPr>
        <w:t xml:space="preserve"> в электронной форме.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ж) неполное заполнение полей в форме уведомления, в том числе </w:t>
      </w:r>
      <w:r w:rsidR="00AB525F">
        <w:rPr>
          <w:bCs/>
          <w:sz w:val="28"/>
          <w:szCs w:val="28"/>
        </w:rPr>
        <w:t xml:space="preserve">                        </w:t>
      </w:r>
      <w:r w:rsidRPr="00463CBD">
        <w:rPr>
          <w:bCs/>
          <w:sz w:val="28"/>
          <w:szCs w:val="28"/>
        </w:rPr>
        <w:t>в интерактивной форме уведомления на ЕПГУ;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услуги».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</w:t>
      </w:r>
      <w:r w:rsidR="00AB525F">
        <w:rPr>
          <w:bCs/>
          <w:sz w:val="28"/>
          <w:szCs w:val="28"/>
        </w:rPr>
        <w:t xml:space="preserve">                     </w:t>
      </w:r>
      <w:r w:rsidRPr="00463CBD">
        <w:rPr>
          <w:bCs/>
          <w:sz w:val="28"/>
          <w:szCs w:val="28"/>
        </w:rPr>
        <w:t xml:space="preserve">в многофункциональный центр или </w:t>
      </w:r>
      <w:r w:rsidRPr="00463CBD">
        <w:rPr>
          <w:sz w:val="28"/>
          <w:szCs w:val="28"/>
        </w:rPr>
        <w:t>Администрации</w:t>
      </w:r>
      <w:r w:rsidRPr="00463CBD">
        <w:rPr>
          <w:bCs/>
          <w:sz w:val="28"/>
          <w:szCs w:val="28"/>
        </w:rPr>
        <w:t xml:space="preserve">. 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2.16. 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Pr="00463CBD">
        <w:rPr>
          <w:sz w:val="28"/>
          <w:szCs w:val="28"/>
        </w:rPr>
        <w:t>Администрацию</w:t>
      </w:r>
      <w:r w:rsidRPr="00463CBD">
        <w:rPr>
          <w:bCs/>
          <w:sz w:val="28"/>
          <w:szCs w:val="28"/>
        </w:rPr>
        <w:t xml:space="preserve"> за получением услуги.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2.17. В соответствии с письмом Минцифры – указанный пункт исключить.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2.18. Результатом предоставления услуги является: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а) размещение этих уведомлений и документов в информационной системе обеспечения градостроительной деятельности.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В случае   обращения за услугой "Направление   уведомления о планируемом сносе объекта капитального строительства":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1)</w:t>
      </w:r>
      <w:r w:rsidRPr="00463CBD">
        <w:rPr>
          <w:bCs/>
          <w:sz w:val="28"/>
          <w:szCs w:val="28"/>
        </w:rPr>
        <w:tab/>
        <w:t>извещение о приеме уведомления о планируемом сносе объекта капитального строительства (форма приведена в Приложении №5 к настоящему Административному регламенту);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2)</w:t>
      </w:r>
      <w:r w:rsidRPr="00463CBD">
        <w:rPr>
          <w:bCs/>
          <w:sz w:val="28"/>
          <w:szCs w:val="28"/>
        </w:rPr>
        <w:tab/>
        <w:t>отказ в предоставлении услуги (форма приведена в Приложении №4 к настоящему Административному регламенту).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1)</w:t>
      </w:r>
      <w:r w:rsidRPr="00463CBD">
        <w:rPr>
          <w:bCs/>
          <w:sz w:val="28"/>
          <w:szCs w:val="28"/>
        </w:rPr>
        <w:tab/>
        <w:t>извещение о приеме уведомления о завершении сноса объекта капитального строительства (форма приведена в Приложении №5 к настоящему Административному регламенту);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2)</w:t>
      </w:r>
      <w:r w:rsidRPr="00463CBD">
        <w:rPr>
          <w:bCs/>
          <w:sz w:val="28"/>
          <w:szCs w:val="28"/>
        </w:rPr>
        <w:tab/>
        <w:t>отказ в предоставлении услуги (форма приведена в Приложении №4 к настоящему Административному регламенту)».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2.19.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2.20. Предоставление услуги осуществляется без взимания платы.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2.21. Сведения о ходе рассмотрения уведомления о сносе, уведомления о завершении сноса, направленного способом, указанным в подпункте «а» пункта </w:t>
      </w:r>
      <w:r w:rsidRPr="00463CBD">
        <w:rPr>
          <w:bCs/>
          <w:sz w:val="28"/>
          <w:szCs w:val="28"/>
        </w:rPr>
        <w:lastRenderedPageBreak/>
        <w:t>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</w:t>
      </w:r>
      <w:r w:rsidR="00DD2A71">
        <w:rPr>
          <w:bCs/>
          <w:sz w:val="28"/>
          <w:szCs w:val="28"/>
        </w:rPr>
        <w:t xml:space="preserve">             </w:t>
      </w:r>
      <w:r w:rsidRPr="00463CBD">
        <w:rPr>
          <w:bCs/>
          <w:sz w:val="28"/>
          <w:szCs w:val="28"/>
        </w:rPr>
        <w:t xml:space="preserve">на основании его устного (при личном обращении либо по телефону </w:t>
      </w:r>
      <w:r w:rsidR="00DD2A71">
        <w:rPr>
          <w:bCs/>
          <w:sz w:val="28"/>
          <w:szCs w:val="28"/>
        </w:rPr>
        <w:t xml:space="preserve">                           </w:t>
      </w:r>
      <w:r w:rsidRPr="00463CBD">
        <w:rPr>
          <w:bCs/>
          <w:sz w:val="28"/>
          <w:szCs w:val="28"/>
        </w:rPr>
        <w:t>в Администрацию,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а) на бумажном носителе посредством личного обращения </w:t>
      </w:r>
      <w:r w:rsidR="00DD2A71">
        <w:rPr>
          <w:bCs/>
          <w:sz w:val="28"/>
          <w:szCs w:val="28"/>
        </w:rPr>
        <w:t xml:space="preserve">                                 </w:t>
      </w:r>
      <w:r w:rsidRPr="00463CBD">
        <w:rPr>
          <w:bCs/>
          <w:sz w:val="28"/>
          <w:szCs w:val="28"/>
        </w:rPr>
        <w:t>в Администрацию,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б) в электронной форме посредством электронной почты.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Администрацию,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sz w:val="28"/>
          <w:szCs w:val="28"/>
        </w:rPr>
        <w:t>2.22. Услуги, необходимые и обязательные для предоставления муниципальной услуги, отсутствуют.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2.31. При предоставлении муниципальной услуги запрещается требовать от заявителя: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E5875">
        <w:rPr>
          <w:bCs/>
          <w:sz w:val="28"/>
          <w:szCs w:val="28"/>
        </w:rPr>
        <w:t xml:space="preserve">                        </w:t>
      </w:r>
      <w:r w:rsidRPr="00463CBD">
        <w:rPr>
          <w:bCs/>
          <w:sz w:val="28"/>
          <w:szCs w:val="28"/>
        </w:rPr>
        <w:t>с предоставлением муниципальной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Представления документов и информации, которые в соответствии </w:t>
      </w:r>
      <w:r w:rsidR="00FE5875">
        <w:rPr>
          <w:bCs/>
          <w:sz w:val="28"/>
          <w:szCs w:val="28"/>
        </w:rPr>
        <w:t xml:space="preserve">                   </w:t>
      </w:r>
      <w:r w:rsidRPr="00463CBD">
        <w:rPr>
          <w:bCs/>
          <w:sz w:val="28"/>
          <w:szCs w:val="28"/>
        </w:rPr>
        <w:t xml:space="preserve">с нормативными правовыми актами Российской Федерации и Смоленской области, муниципальными правовыми актами </w:t>
      </w:r>
      <w:r w:rsidRPr="00463CBD">
        <w:rPr>
          <w:bCs/>
          <w:iCs/>
          <w:sz w:val="28"/>
          <w:szCs w:val="28"/>
        </w:rPr>
        <w:t>Администрации муниципального образования "Сычевский район" Смоленской области</w:t>
      </w:r>
      <w:r w:rsidRPr="00463CBD">
        <w:rPr>
          <w:bCs/>
          <w:sz w:val="28"/>
          <w:szCs w:val="28"/>
        </w:rPr>
        <w:t xml:space="preserve"> находятся </w:t>
      </w:r>
      <w:r w:rsidR="00FE5875">
        <w:rPr>
          <w:bCs/>
          <w:sz w:val="28"/>
          <w:szCs w:val="28"/>
        </w:rPr>
        <w:t xml:space="preserve">                                  </w:t>
      </w:r>
      <w:r w:rsidRPr="00463CBD">
        <w:rPr>
          <w:bCs/>
          <w:sz w:val="28"/>
          <w:szCs w:val="28"/>
        </w:rPr>
        <w:t xml:space="preserve"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</w:t>
      </w:r>
      <w:r w:rsidRPr="00463CBD">
        <w:rPr>
          <w:bCs/>
          <w:sz w:val="28"/>
          <w:szCs w:val="28"/>
        </w:rPr>
        <w:lastRenderedPageBreak/>
        <w:t xml:space="preserve">государственных и муниципальных услуг» (далее – Федеральный закон </w:t>
      </w:r>
      <w:r w:rsidR="00AB525F">
        <w:rPr>
          <w:bCs/>
          <w:sz w:val="28"/>
          <w:szCs w:val="28"/>
        </w:rPr>
        <w:t xml:space="preserve">                            </w:t>
      </w:r>
      <w:r w:rsidRPr="00463CBD">
        <w:rPr>
          <w:bCs/>
          <w:sz w:val="28"/>
          <w:szCs w:val="28"/>
        </w:rPr>
        <w:t>№ 210-ФЗ);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AB525F">
        <w:rPr>
          <w:bCs/>
          <w:sz w:val="28"/>
          <w:szCs w:val="28"/>
        </w:rPr>
        <w:t xml:space="preserve">                 </w:t>
      </w:r>
      <w:r w:rsidRPr="00463CBD">
        <w:rPr>
          <w:bCs/>
          <w:sz w:val="28"/>
          <w:szCs w:val="28"/>
        </w:rPr>
        <w:t>в предоставлении муниципальной услуги, за исключением следующих случаев: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-  наличие ошибок в уведомлении о сносе, уведомлении о завершении сноса и документах, поданных заявителем после первоначального отказа </w:t>
      </w:r>
      <w:r w:rsidR="00AB525F">
        <w:rPr>
          <w:bCs/>
          <w:sz w:val="28"/>
          <w:szCs w:val="28"/>
        </w:rPr>
        <w:t xml:space="preserve">                       </w:t>
      </w:r>
      <w:r w:rsidRPr="00463CBD">
        <w:rPr>
          <w:bCs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AB525F">
        <w:rPr>
          <w:bCs/>
          <w:sz w:val="28"/>
          <w:szCs w:val="28"/>
        </w:rPr>
        <w:t xml:space="preserve">                     </w:t>
      </w:r>
      <w:r w:rsidRPr="00463CBD">
        <w:rPr>
          <w:bCs/>
          <w:sz w:val="28"/>
          <w:szCs w:val="28"/>
        </w:rPr>
        <w:t xml:space="preserve"> в представленный ранее комплект документов;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2.32. Местоположение административных зданий, в которых осуществляется прием </w:t>
      </w:r>
      <w:r w:rsidRPr="00463CBD">
        <w:rPr>
          <w:bCs/>
          <w:sz w:val="28"/>
          <w:szCs w:val="28"/>
        </w:rPr>
        <w:t>уведомлений о сносе, уведомлений о завершении сноса</w:t>
      </w:r>
      <w:r w:rsidRPr="00463CBD">
        <w:rPr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63CBD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</w:t>
      </w:r>
      <w:r w:rsidRPr="00463CBD">
        <w:rPr>
          <w:sz w:val="28"/>
          <w:szCs w:val="28"/>
        </w:rPr>
        <w:lastRenderedPageBreak/>
        <w:t>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Центральный вход в здание </w:t>
      </w:r>
      <w:r w:rsidRPr="00463CBD">
        <w:rPr>
          <w:bCs/>
          <w:sz w:val="28"/>
          <w:szCs w:val="28"/>
        </w:rPr>
        <w:t xml:space="preserve">Администрации </w:t>
      </w:r>
      <w:r w:rsidRPr="00463CBD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43208D" w:rsidRPr="00463CBD" w:rsidRDefault="0043208D" w:rsidP="00463CBD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наименование;</w:t>
      </w:r>
    </w:p>
    <w:p w:rsidR="0043208D" w:rsidRPr="00463CBD" w:rsidRDefault="0043208D" w:rsidP="00463CBD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местонахождение и юридический адрес;</w:t>
      </w:r>
    </w:p>
    <w:p w:rsidR="0043208D" w:rsidRPr="00463CBD" w:rsidRDefault="0043208D" w:rsidP="00463CBD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режим работы;</w:t>
      </w:r>
    </w:p>
    <w:p w:rsidR="0043208D" w:rsidRPr="00463CBD" w:rsidRDefault="0043208D" w:rsidP="00463CBD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график приема;</w:t>
      </w:r>
    </w:p>
    <w:p w:rsidR="0043208D" w:rsidRPr="00463CBD" w:rsidRDefault="0043208D" w:rsidP="00463CBD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номера телефонов для справок.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противопожарной системой и средствами пожаротушения;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системой оповещения о возникновении чрезвычайной ситуации;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средствами оказания первой медицинской помощи;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туалетными комнатами для посетителей.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номера кабинета и наименования отдела;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фамилии, имени и отчества (последнее – при наличии), должности ответственного лица за прием документов;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графика приема Заявителей.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463CBD">
        <w:rPr>
          <w:sz w:val="28"/>
          <w:szCs w:val="28"/>
        </w:rPr>
        <w:lastRenderedPageBreak/>
        <w:t>должности.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допуск сурдопереводчика и тифлосурдопереводчика;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63CBD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2.33. Основными показателями доступности предоставления муниципальной услуги являются: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возможность получения заявителем уведомлений о предоставлении муниципальной услуги с помощью ЕПГУ,</w:t>
      </w:r>
      <w:r w:rsidRPr="00463CBD">
        <w:rPr>
          <w:sz w:val="28"/>
          <w:szCs w:val="28"/>
        </w:rPr>
        <w:t xml:space="preserve"> </w:t>
      </w:r>
      <w:r w:rsidRPr="00463CBD">
        <w:rPr>
          <w:bCs/>
          <w:sz w:val="28"/>
          <w:szCs w:val="28"/>
        </w:rPr>
        <w:t>регионального портала;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2.34. Основными показателями качества предоставления муниципальной услуги являются: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lastRenderedPageBreak/>
        <w:t>- отсутствие нарушений установленных сроков в процессе предоставления муниципальной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63CBD">
        <w:rPr>
          <w:sz w:val="28"/>
          <w:szCs w:val="28"/>
          <w:lang w:val="en-US"/>
        </w:rPr>
        <w:t>III</w:t>
      </w:r>
      <w:r w:rsidRPr="00463CBD">
        <w:rPr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1)</w:t>
      </w:r>
      <w:r w:rsidRPr="00463CBD">
        <w:rPr>
          <w:sz w:val="28"/>
          <w:szCs w:val="28"/>
        </w:rPr>
        <w:tab/>
        <w:t>проверка документов и регистрация заявления;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2)</w:t>
      </w:r>
      <w:r w:rsidRPr="00463CBD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3)</w:t>
      </w:r>
      <w:r w:rsidRPr="00463CBD">
        <w:rPr>
          <w:sz w:val="28"/>
          <w:szCs w:val="28"/>
        </w:rPr>
        <w:tab/>
        <w:t>рассмотрение документов и сведений;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4)</w:t>
      </w:r>
      <w:r w:rsidRPr="00463CBD">
        <w:rPr>
          <w:sz w:val="28"/>
          <w:szCs w:val="28"/>
        </w:rPr>
        <w:tab/>
        <w:t>принятие решения;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5)</w:t>
      </w:r>
      <w:r w:rsidRPr="00463CBD">
        <w:rPr>
          <w:sz w:val="28"/>
          <w:szCs w:val="28"/>
        </w:rPr>
        <w:tab/>
        <w:t>выдача результата;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6)</w:t>
      </w:r>
      <w:r w:rsidRPr="00463CBD">
        <w:rPr>
          <w:sz w:val="28"/>
          <w:szCs w:val="28"/>
        </w:rPr>
        <w:tab/>
        <w:t>внесение результата муниципальной услуги в реестр юридически значимых записей.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Описание административных процедур представлено в Приложении №6 к настоящему Административному регламенту.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В приложениях к типовому административному регламенту предлагаем предусмотреть формы документов согласно приложению: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463CBD">
        <w:rPr>
          <w:sz w:val="28"/>
          <w:szCs w:val="28"/>
        </w:rPr>
        <w:t xml:space="preserve">- прием, проверка документов и регистрация </w:t>
      </w:r>
      <w:r w:rsidRPr="00463CBD">
        <w:rPr>
          <w:bCs/>
          <w:sz w:val="28"/>
          <w:szCs w:val="28"/>
        </w:rPr>
        <w:t>уведомления о планируемом сносе (Приложении №2), уведомления о завершении сноса (Приложение №3);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рассмотрение документов и сведений;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принятие решения;</w:t>
      </w:r>
    </w:p>
    <w:p w:rsidR="0043208D" w:rsidRPr="00463CBD" w:rsidRDefault="0043208D" w:rsidP="00463CB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выдача результата. 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формирование  </w:t>
      </w:r>
      <w:r w:rsidRPr="00463CBD">
        <w:rPr>
          <w:bCs/>
          <w:sz w:val="28"/>
          <w:szCs w:val="28"/>
        </w:rPr>
        <w:t>уведомления  о  сносе,  уведомления  о завершении  сноса</w:t>
      </w:r>
      <w:r w:rsidRPr="00463CBD">
        <w:rPr>
          <w:sz w:val="28"/>
          <w:szCs w:val="28"/>
        </w:rPr>
        <w:t>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прием и регистрация Администрацией 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>
        <w:rPr>
          <w:sz w:val="28"/>
          <w:szCs w:val="28"/>
        </w:rPr>
        <w:t xml:space="preserve"> и иных документов, необходимых для предоставления муниципальной услуги; 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lastRenderedPageBreak/>
        <w:t xml:space="preserve">- получение результата предоставления муниципальной услуги; 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получение сведений о ходе рассмотрения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>
        <w:rPr>
          <w:sz w:val="28"/>
          <w:szCs w:val="28"/>
        </w:rPr>
        <w:t>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Формирование </w:t>
      </w:r>
      <w:r w:rsidRPr="00463CBD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463CBD">
        <w:rPr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463CBD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463CBD">
        <w:rPr>
          <w:sz w:val="28"/>
          <w:szCs w:val="28"/>
        </w:rPr>
        <w:t>в какой-либо иной форме.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Форматно-логическая проверка сформированного </w:t>
      </w:r>
      <w:r w:rsidRPr="00463CBD">
        <w:rPr>
          <w:bCs/>
          <w:sz w:val="28"/>
          <w:szCs w:val="28"/>
        </w:rPr>
        <w:t>уведомления об окончании строительства</w:t>
      </w:r>
      <w:r w:rsidRPr="00463CBD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 w:rsidDel="0050003A">
        <w:rPr>
          <w:sz w:val="28"/>
          <w:szCs w:val="28"/>
        </w:rPr>
        <w:t xml:space="preserve"> </w:t>
      </w:r>
      <w:r w:rsidRPr="00463CBD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>
        <w:rPr>
          <w:sz w:val="28"/>
          <w:szCs w:val="28"/>
        </w:rPr>
        <w:t>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а) возможность копирования и сохранения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>
        <w:rPr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>
        <w:rPr>
          <w:sz w:val="28"/>
          <w:szCs w:val="28"/>
        </w:rPr>
        <w:t xml:space="preserve">; 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в) сохранение ранее введенных в электронную </w:t>
      </w:r>
      <w:r w:rsidRPr="00463CBD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463CBD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>
        <w:rPr>
          <w:sz w:val="28"/>
          <w:szCs w:val="28"/>
        </w:rPr>
        <w:t>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г) заполнение полей электронной формы </w:t>
      </w:r>
      <w:r w:rsidRPr="00463CBD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463CBD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463CBD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463CBD">
        <w:rPr>
          <w:sz w:val="28"/>
          <w:szCs w:val="28"/>
        </w:rPr>
        <w:t>без потери ранее введенной информации;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е) возможность доступа заявителя на ЕПГУ, региональном портале, к </w:t>
      </w:r>
      <w:r w:rsidRPr="00463CBD">
        <w:rPr>
          <w:sz w:val="28"/>
          <w:szCs w:val="28"/>
        </w:rPr>
        <w:lastRenderedPageBreak/>
        <w:t xml:space="preserve">ранее поданным им </w:t>
      </w:r>
      <w:r w:rsidRPr="00463CBD">
        <w:rPr>
          <w:bCs/>
          <w:sz w:val="28"/>
          <w:szCs w:val="28"/>
        </w:rPr>
        <w:t xml:space="preserve">уведомлением о сносе, уведомлением о завершении сноса </w:t>
      </w:r>
      <w:r w:rsidR="00FE5875">
        <w:rPr>
          <w:bCs/>
          <w:sz w:val="28"/>
          <w:szCs w:val="28"/>
        </w:rPr>
        <w:t xml:space="preserve">   </w:t>
      </w:r>
      <w:r w:rsidRPr="00463CBD">
        <w:rPr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Сформированное и подписанное </w:t>
      </w:r>
      <w:r w:rsidRPr="00463CBD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463CBD">
        <w:rPr>
          <w:sz w:val="28"/>
          <w:szCs w:val="28"/>
        </w:rPr>
        <w:t>и иные документы, необходимые для предоставления муниципальной услуги, направляются в Администрацию посредством ЕПГУ, регионального портала.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3.4. Администрация обеспечивает в срок не позднее 1 рабочего дня </w:t>
      </w:r>
      <w:r w:rsidR="00FE5875">
        <w:rPr>
          <w:sz w:val="28"/>
          <w:szCs w:val="28"/>
        </w:rPr>
        <w:t xml:space="preserve">                   </w:t>
      </w:r>
      <w:r w:rsidRPr="00463CBD">
        <w:rPr>
          <w:sz w:val="28"/>
          <w:szCs w:val="28"/>
        </w:rPr>
        <w:t xml:space="preserve">с момента подачи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="00FE5875">
        <w:rPr>
          <w:bCs/>
          <w:sz w:val="28"/>
          <w:szCs w:val="28"/>
        </w:rPr>
        <w:t xml:space="preserve">                  </w:t>
      </w:r>
      <w:r w:rsidRPr="00463CBD">
        <w:rPr>
          <w:bCs/>
          <w:sz w:val="28"/>
          <w:szCs w:val="28"/>
        </w:rPr>
        <w:t xml:space="preserve"> </w:t>
      </w:r>
      <w:r w:rsidRPr="00463CBD">
        <w:rPr>
          <w:sz w:val="28"/>
          <w:szCs w:val="28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>
        <w:rPr>
          <w:sz w:val="28"/>
          <w:szCs w:val="28"/>
        </w:rPr>
        <w:t>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б) регистрацию </w:t>
      </w:r>
      <w:r w:rsidRPr="00463CBD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463CBD">
        <w:rPr>
          <w:sz w:val="28"/>
          <w:szCs w:val="28"/>
        </w:rPr>
        <w:t xml:space="preserve">и направление заявителю уведомления о регистрации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>
        <w:rPr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3.5. Электронное </w:t>
      </w:r>
      <w:r w:rsidRPr="00463CBD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463CBD">
        <w:rPr>
          <w:sz w:val="28"/>
          <w:szCs w:val="28"/>
        </w:rPr>
        <w:t xml:space="preserve">становится доступным для должностного лица Администрации, ответственного за прием и регистрацию </w:t>
      </w:r>
      <w:r w:rsidRPr="00463CBD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463CBD">
        <w:rPr>
          <w:sz w:val="28"/>
          <w:szCs w:val="28"/>
        </w:rPr>
        <w:t>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Ответственное должностное лицо: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проверяет наличие электронных </w:t>
      </w:r>
      <w:r w:rsidRPr="00463CBD">
        <w:rPr>
          <w:bCs/>
          <w:sz w:val="28"/>
          <w:szCs w:val="28"/>
        </w:rPr>
        <w:t>уведомлений о сносе, уведомлений о завершении сноса</w:t>
      </w:r>
      <w:r w:rsidRPr="00463CBD">
        <w:rPr>
          <w:sz w:val="28"/>
          <w:szCs w:val="28"/>
        </w:rPr>
        <w:t>, поступивших с ЕПГУ, регионального портала, с периодом не реже 2 раз в день;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рассматривает поступившие </w:t>
      </w:r>
      <w:r w:rsidRPr="00463CBD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463CBD">
        <w:rPr>
          <w:sz w:val="28"/>
          <w:szCs w:val="28"/>
        </w:rPr>
        <w:t>и приложенные образы документов (документы);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производит действия в соответствии с пунктом 3.4 настоящего Административного регламента.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463CBD">
        <w:rPr>
          <w:sz w:val="28"/>
          <w:szCs w:val="28"/>
        </w:rPr>
        <w:t>Администрации</w:t>
      </w:r>
      <w:r w:rsidRPr="00463CBD">
        <w:rPr>
          <w:bCs/>
          <w:sz w:val="28"/>
          <w:szCs w:val="28"/>
        </w:rPr>
        <w:t>, направленного заявителю в личный кабинет на ЕПГУ, региональном портале;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3.7. Получение информации о ходе рассмотрения </w:t>
      </w:r>
      <w:r w:rsidRPr="00463CBD">
        <w:rPr>
          <w:bCs/>
          <w:sz w:val="28"/>
          <w:szCs w:val="28"/>
        </w:rPr>
        <w:t>уведомления о сносе, уведомления о завершении сноса,</w:t>
      </w:r>
      <w:r w:rsidRPr="00463CBD">
        <w:rPr>
          <w:sz w:val="28"/>
          <w:szCs w:val="28"/>
        </w:rPr>
        <w:t xml:space="preserve">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</w:t>
      </w:r>
      <w:r w:rsidRPr="00463CBD">
        <w:rPr>
          <w:sz w:val="28"/>
          <w:szCs w:val="28"/>
        </w:rPr>
        <w:lastRenderedPageBreak/>
        <w:t xml:space="preserve">просматривать статус электронного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а) уведомление о приеме и регистрации </w:t>
      </w:r>
      <w:r w:rsidRPr="00463CBD">
        <w:rPr>
          <w:bCs/>
          <w:sz w:val="28"/>
          <w:szCs w:val="28"/>
        </w:rPr>
        <w:t>уведомления о сносе, уведомления о завершении сноса</w:t>
      </w:r>
      <w:r w:rsidRPr="00463CBD">
        <w:rPr>
          <w:sz w:val="28"/>
          <w:szCs w:val="28"/>
        </w:rPr>
        <w:t xml:space="preserve"> и иных документов, необходимых для предоставления муниципальной  услуги, содержащее сведения о факте приема </w:t>
      </w:r>
      <w:r w:rsidRPr="00463CBD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463CBD">
        <w:rPr>
          <w:sz w:val="28"/>
          <w:szCs w:val="28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3.8. Оценка качества предоставления муниципальной услуги.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463CBD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463CBD">
          <w:rPr>
            <w:sz w:val="28"/>
            <w:szCs w:val="28"/>
          </w:rPr>
          <w:t>Правилами</w:t>
        </w:r>
      </w:hyperlink>
      <w:r w:rsidRPr="00463CBD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"О федеральной государственной информационной системе, </w:t>
      </w:r>
      <w:r w:rsidRPr="00463CBD">
        <w:rPr>
          <w:sz w:val="28"/>
          <w:szCs w:val="28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</w:p>
    <w:p w:rsidR="0043208D" w:rsidRPr="00463CBD" w:rsidRDefault="0043208D" w:rsidP="00AB525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63CBD">
        <w:rPr>
          <w:sz w:val="28"/>
          <w:szCs w:val="28"/>
          <w:lang w:val="en-US"/>
        </w:rPr>
        <w:t>IV</w:t>
      </w:r>
      <w:r w:rsidRPr="00463CBD">
        <w:rPr>
          <w:sz w:val="28"/>
          <w:szCs w:val="28"/>
        </w:rPr>
        <w:t>. Формы контроля за исполнением административного регламента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Текущий контроль осуществляется путем проведения проверок: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выявления и устранения нарушений прав граждан;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соблюдение сроков предоставления муниципальной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соблюдение положений настоящего Административного регламента;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Основанием для проведения внеплановых проверок являются: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3CBD">
        <w:rPr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Смоленской и нормативных правовых актов органов местного самоуправления Администрации муниципального образования "Сычевский район" Смоленской области;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3CBD">
        <w:rPr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Смоленской области и нормативных правовых актов органов местного самоуправления Администрации муниципального </w:t>
      </w:r>
      <w:r w:rsidRPr="00463CBD">
        <w:rPr>
          <w:sz w:val="28"/>
          <w:szCs w:val="28"/>
        </w:rPr>
        <w:lastRenderedPageBreak/>
        <w:t>образования "Сычевский район"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Граждане, их объединения и организации также имеют право: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08D" w:rsidRDefault="0043208D" w:rsidP="00463C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63CBD">
        <w:rPr>
          <w:sz w:val="28"/>
          <w:szCs w:val="28"/>
          <w:lang w:val="en-US"/>
        </w:rPr>
        <w:t>V</w:t>
      </w:r>
      <w:r w:rsidRPr="00463CBD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B525F" w:rsidRPr="00463CBD" w:rsidRDefault="00AB525F" w:rsidP="00463C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AB525F">
        <w:rPr>
          <w:sz w:val="28"/>
          <w:szCs w:val="28"/>
        </w:rPr>
        <w:t xml:space="preserve">                 </w:t>
      </w:r>
      <w:r w:rsidRPr="00463CBD">
        <w:rPr>
          <w:bCs/>
          <w:sz w:val="28"/>
          <w:szCs w:val="28"/>
        </w:rPr>
        <w:t xml:space="preserve"> </w:t>
      </w:r>
      <w:r w:rsidRPr="00463CBD">
        <w:rPr>
          <w:sz w:val="28"/>
          <w:szCs w:val="28"/>
        </w:rPr>
        <w:t>в досудебном (внесудебном) порядке (далее – жалоба).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- в </w:t>
      </w:r>
      <w:r w:rsidRPr="00463CBD">
        <w:rPr>
          <w:sz w:val="28"/>
          <w:szCs w:val="28"/>
        </w:rPr>
        <w:t>Администрации</w:t>
      </w:r>
      <w:r w:rsidRPr="00463CBD">
        <w:rPr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463CBD">
        <w:rPr>
          <w:sz w:val="28"/>
          <w:szCs w:val="28"/>
        </w:rPr>
        <w:t>Администрации</w:t>
      </w:r>
      <w:r w:rsidRPr="00463CBD">
        <w:rPr>
          <w:bCs/>
          <w:sz w:val="28"/>
          <w:szCs w:val="28"/>
        </w:rPr>
        <w:t xml:space="preserve">, на решение и действия (бездействие) </w:t>
      </w:r>
      <w:r w:rsidRPr="00463CBD">
        <w:rPr>
          <w:sz w:val="28"/>
          <w:szCs w:val="28"/>
        </w:rPr>
        <w:t>Администрации</w:t>
      </w:r>
      <w:r w:rsidRPr="00463CBD">
        <w:rPr>
          <w:bCs/>
          <w:sz w:val="28"/>
          <w:szCs w:val="28"/>
        </w:rPr>
        <w:t xml:space="preserve">, руководителя </w:t>
      </w:r>
      <w:r w:rsidRPr="00463CBD">
        <w:rPr>
          <w:sz w:val="28"/>
          <w:szCs w:val="28"/>
        </w:rPr>
        <w:t>Администрации</w:t>
      </w:r>
      <w:r w:rsidRPr="00463CBD">
        <w:rPr>
          <w:bCs/>
          <w:sz w:val="28"/>
          <w:szCs w:val="28"/>
        </w:rPr>
        <w:t>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 xml:space="preserve">- в вышестоящий орган на решение и (или) действия (бездействие) должностного лица, руководителя структурного подразделения </w:t>
      </w:r>
      <w:r w:rsidRPr="00463CBD">
        <w:rPr>
          <w:sz w:val="28"/>
          <w:szCs w:val="28"/>
        </w:rPr>
        <w:t>Администрации</w:t>
      </w:r>
      <w:r w:rsidRPr="00463CBD">
        <w:rPr>
          <w:bCs/>
          <w:sz w:val="28"/>
          <w:szCs w:val="28"/>
        </w:rPr>
        <w:t>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t>-  к руководителю многофункционального центра – на решения и действия (бездействие) работника многофункционального центра;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bCs/>
          <w:sz w:val="28"/>
          <w:szCs w:val="28"/>
        </w:rPr>
        <w:lastRenderedPageBreak/>
        <w:t>-  к учредителю многофункционального центра – на решение и действия (бездействие) многофункционального центра.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BD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региональном портале, а также предоставляется в устной форме по телефону и (или) на личном приеме либо </w:t>
      </w:r>
      <w:r w:rsidR="00AB525F">
        <w:rPr>
          <w:sz w:val="28"/>
          <w:szCs w:val="28"/>
        </w:rPr>
        <w:t xml:space="preserve">              </w:t>
      </w:r>
      <w:r w:rsidRPr="00463CBD">
        <w:rPr>
          <w:sz w:val="28"/>
          <w:szCs w:val="28"/>
        </w:rPr>
        <w:t>в письменной форме почтовым отправлением по адресу, указанному заявителем (представителем).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Федеральным </w:t>
      </w:r>
      <w:hyperlink r:id="rId11" w:history="1">
        <w:r w:rsidRPr="00463CBD">
          <w:rPr>
            <w:sz w:val="28"/>
            <w:szCs w:val="28"/>
          </w:rPr>
          <w:t>законом</w:t>
        </w:r>
      </w:hyperlink>
      <w:r w:rsidRPr="00463CBD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</w:t>
      </w:r>
      <w:hyperlink r:id="rId12" w:history="1">
        <w:r w:rsidRPr="00463CBD">
          <w:rPr>
            <w:sz w:val="28"/>
            <w:szCs w:val="28"/>
          </w:rPr>
          <w:t>постановлением</w:t>
        </w:r>
      </w:hyperlink>
      <w:r w:rsidRPr="00463CBD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A71" w:rsidRDefault="0043208D" w:rsidP="00DD2A71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463CBD">
        <w:rPr>
          <w:sz w:val="28"/>
          <w:szCs w:val="28"/>
        </w:rPr>
        <w:t xml:space="preserve">VI. Особенности выполнения административных процедур (действий) </w:t>
      </w:r>
    </w:p>
    <w:p w:rsidR="0043208D" w:rsidRPr="00463CBD" w:rsidRDefault="0043208D" w:rsidP="00DD2A71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463CBD">
        <w:rPr>
          <w:sz w:val="28"/>
          <w:szCs w:val="28"/>
        </w:rPr>
        <w:t>в многофункциональных центрах предоставления муниципальных услуг</w:t>
      </w:r>
    </w:p>
    <w:p w:rsidR="0043208D" w:rsidRPr="00463CBD" w:rsidRDefault="0043208D" w:rsidP="00463CBD">
      <w:pPr>
        <w:ind w:firstLine="709"/>
        <w:rPr>
          <w:sz w:val="28"/>
          <w:szCs w:val="28"/>
        </w:rPr>
      </w:pP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6.1 Многофункциональный центр осуществляет: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центре, по иным вопросам, связанным </w:t>
      </w:r>
      <w:r w:rsidR="00DD2A71">
        <w:rPr>
          <w:sz w:val="28"/>
          <w:szCs w:val="28"/>
        </w:rPr>
        <w:t xml:space="preserve">                         </w:t>
      </w:r>
      <w:r w:rsidRPr="00463CBD">
        <w:rPr>
          <w:sz w:val="28"/>
          <w:szCs w:val="28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DD2A71">
        <w:rPr>
          <w:sz w:val="28"/>
          <w:szCs w:val="28"/>
        </w:rPr>
        <w:t xml:space="preserve">                                       </w:t>
      </w:r>
      <w:r w:rsidRPr="00463CBD">
        <w:rPr>
          <w:sz w:val="28"/>
          <w:szCs w:val="28"/>
        </w:rPr>
        <w:t>в многофункциональном центре;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выдачу заявителю результата предоставления 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иные процедуры и действия, предусмотренные Федеральным законом </w:t>
      </w:r>
      <w:r w:rsidR="00DD2A71">
        <w:rPr>
          <w:sz w:val="28"/>
          <w:szCs w:val="28"/>
        </w:rPr>
        <w:t xml:space="preserve">      </w:t>
      </w:r>
      <w:r w:rsidRPr="00463CBD">
        <w:rPr>
          <w:sz w:val="28"/>
          <w:szCs w:val="28"/>
        </w:rPr>
        <w:t>№ 210-ФЗ.</w:t>
      </w:r>
    </w:p>
    <w:p w:rsidR="0043208D" w:rsidRPr="00463CBD" w:rsidRDefault="0043208D" w:rsidP="0046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DD2A71" w:rsidRDefault="00DD2A71" w:rsidP="00463CBD">
      <w:pPr>
        <w:ind w:firstLine="709"/>
        <w:jc w:val="both"/>
        <w:rPr>
          <w:sz w:val="28"/>
          <w:szCs w:val="28"/>
        </w:rPr>
      </w:pPr>
    </w:p>
    <w:p w:rsidR="00DD2A71" w:rsidRDefault="00DD2A71" w:rsidP="00463CBD">
      <w:pPr>
        <w:ind w:firstLine="709"/>
        <w:jc w:val="both"/>
        <w:rPr>
          <w:sz w:val="28"/>
          <w:szCs w:val="28"/>
        </w:rPr>
      </w:pP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При личном обращении работник многофункционального центра</w:t>
      </w:r>
      <w:r w:rsidRPr="00463CBD" w:rsidDel="006864D0">
        <w:rPr>
          <w:sz w:val="28"/>
          <w:szCs w:val="28"/>
        </w:rPr>
        <w:t xml:space="preserve"> </w:t>
      </w:r>
      <w:r w:rsidRPr="00463CBD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463CBD" w:rsidDel="006864D0">
        <w:rPr>
          <w:sz w:val="28"/>
          <w:szCs w:val="28"/>
        </w:rPr>
        <w:t xml:space="preserve"> </w:t>
      </w:r>
      <w:r w:rsidRPr="00463CBD">
        <w:rPr>
          <w:sz w:val="28"/>
          <w:szCs w:val="28"/>
        </w:rPr>
        <w:t xml:space="preserve">осуществляет не более </w:t>
      </w:r>
      <w:r w:rsidR="00DD2A71">
        <w:rPr>
          <w:sz w:val="28"/>
          <w:szCs w:val="28"/>
        </w:rPr>
        <w:t xml:space="preserve">               </w:t>
      </w:r>
      <w:r w:rsidRPr="00463CBD">
        <w:rPr>
          <w:sz w:val="28"/>
          <w:szCs w:val="28"/>
        </w:rPr>
        <w:t xml:space="preserve">10 минут; 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назначить другое время для консультаций.</w:t>
      </w:r>
    </w:p>
    <w:p w:rsidR="0043208D" w:rsidRPr="00463CBD" w:rsidRDefault="0043208D" w:rsidP="00463CBD">
      <w:pPr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</w:t>
      </w:r>
      <w:r w:rsidR="00DD2A71">
        <w:rPr>
          <w:sz w:val="28"/>
          <w:szCs w:val="28"/>
        </w:rPr>
        <w:t xml:space="preserve">                   </w:t>
      </w:r>
      <w:r w:rsidRPr="00463CBD">
        <w:rPr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DD2A71">
        <w:rPr>
          <w:sz w:val="28"/>
          <w:szCs w:val="28"/>
        </w:rPr>
        <w:t xml:space="preserve">                                </w:t>
      </w:r>
      <w:r w:rsidRPr="00463CBD">
        <w:rPr>
          <w:sz w:val="28"/>
          <w:szCs w:val="28"/>
        </w:rPr>
        <w:t>в многофункциональный центр</w:t>
      </w:r>
      <w:r w:rsidRPr="00463CBD" w:rsidDel="006864D0">
        <w:rPr>
          <w:sz w:val="28"/>
          <w:szCs w:val="28"/>
        </w:rPr>
        <w:t xml:space="preserve"> </w:t>
      </w:r>
      <w:r w:rsidRPr="00463CBD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463CBD" w:rsidDel="006864D0">
        <w:rPr>
          <w:sz w:val="28"/>
          <w:szCs w:val="28"/>
        </w:rPr>
        <w:t xml:space="preserve"> </w:t>
      </w:r>
      <w:r w:rsidRPr="00463CBD">
        <w:rPr>
          <w:sz w:val="28"/>
          <w:szCs w:val="28"/>
        </w:rPr>
        <w:t>в письменной форме.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Администрацию передает документы в многофункциональный центр</w:t>
      </w:r>
      <w:r w:rsidRPr="00463CBD" w:rsidDel="006864D0">
        <w:rPr>
          <w:sz w:val="28"/>
          <w:szCs w:val="28"/>
        </w:rPr>
        <w:t xml:space="preserve"> </w:t>
      </w:r>
      <w:r w:rsidRPr="00463CBD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463CBD">
        <w:rPr>
          <w:sz w:val="28"/>
          <w:szCs w:val="28"/>
        </w:rPr>
        <w:lastRenderedPageBreak/>
        <w:t xml:space="preserve">органами государственной власти субъектов Российской Федерации, органами местного самоуправления". 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Порядок и сроки передачи Администрации таких документов в многофункциональный центр</w:t>
      </w:r>
      <w:r w:rsidRPr="00463CBD" w:rsidDel="006864D0">
        <w:rPr>
          <w:sz w:val="28"/>
          <w:szCs w:val="28"/>
        </w:rPr>
        <w:t xml:space="preserve"> </w:t>
      </w:r>
      <w:r w:rsidRPr="00463CBD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43208D" w:rsidRPr="00463CBD" w:rsidRDefault="0043208D" w:rsidP="0046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Работник многофункционального центра</w:t>
      </w:r>
      <w:r w:rsidRPr="00463CBD" w:rsidDel="006864D0">
        <w:rPr>
          <w:sz w:val="28"/>
          <w:szCs w:val="28"/>
        </w:rPr>
        <w:t xml:space="preserve"> </w:t>
      </w:r>
      <w:r w:rsidRPr="00463CBD">
        <w:rPr>
          <w:sz w:val="28"/>
          <w:szCs w:val="28"/>
        </w:rPr>
        <w:t>осуществляет следующие действия: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 определяет статус исполнения </w:t>
      </w:r>
      <w:r w:rsidRPr="00463CBD">
        <w:rPr>
          <w:bCs/>
          <w:sz w:val="28"/>
          <w:szCs w:val="28"/>
        </w:rPr>
        <w:t>уведомления об окончании строительства</w:t>
      </w:r>
      <w:r w:rsidRPr="00463CBD">
        <w:rPr>
          <w:sz w:val="28"/>
          <w:szCs w:val="28"/>
        </w:rPr>
        <w:t xml:space="preserve"> в ГИС;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распечатывает результат предоставления муниципальной услуги в виде экземпляра электронного документа на бумажном носителе и заверяет его </w:t>
      </w:r>
      <w:r w:rsidR="00DD2A71">
        <w:rPr>
          <w:sz w:val="28"/>
          <w:szCs w:val="28"/>
        </w:rPr>
        <w:t xml:space="preserve">                 </w:t>
      </w:r>
      <w:r w:rsidRPr="00463CBD">
        <w:rPr>
          <w:sz w:val="28"/>
          <w:szCs w:val="28"/>
        </w:rPr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DD2A71">
        <w:rPr>
          <w:sz w:val="28"/>
          <w:szCs w:val="28"/>
        </w:rPr>
        <w:t xml:space="preserve">                </w:t>
      </w:r>
      <w:r w:rsidRPr="00463CBD">
        <w:rPr>
          <w:sz w:val="28"/>
          <w:szCs w:val="28"/>
        </w:rPr>
        <w:t>с изображением Государственного герба Российской Федерации);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заверяет экземпляр электронного документа на бумажном носителе </w:t>
      </w:r>
      <w:r w:rsidR="00DD2A71">
        <w:rPr>
          <w:sz w:val="28"/>
          <w:szCs w:val="28"/>
        </w:rPr>
        <w:t xml:space="preserve">                 </w:t>
      </w:r>
      <w:r w:rsidRPr="00463CBD">
        <w:rPr>
          <w:sz w:val="28"/>
          <w:szCs w:val="28"/>
        </w:rPr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DD2A71">
        <w:rPr>
          <w:sz w:val="28"/>
          <w:szCs w:val="28"/>
        </w:rPr>
        <w:t xml:space="preserve">                   </w:t>
      </w:r>
      <w:r w:rsidRPr="00463CBD">
        <w:rPr>
          <w:sz w:val="28"/>
          <w:szCs w:val="28"/>
        </w:rPr>
        <w:t>с изображением Государственного герба Российской Федерации);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 xml:space="preserve">- выдает документы заявителю, при необходимости запрашивает </w:t>
      </w:r>
      <w:r w:rsidR="00DD2A71">
        <w:rPr>
          <w:sz w:val="28"/>
          <w:szCs w:val="28"/>
        </w:rPr>
        <w:t xml:space="preserve">                        </w:t>
      </w:r>
      <w:r w:rsidRPr="00463CBD">
        <w:rPr>
          <w:sz w:val="28"/>
          <w:szCs w:val="28"/>
        </w:rPr>
        <w:t>у заявителя подписи за каждый выданный документ;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63CBD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3208D" w:rsidRPr="00463CBD" w:rsidRDefault="0043208D" w:rsidP="00463CBD">
      <w:pPr>
        <w:tabs>
          <w:tab w:val="left" w:pos="7920"/>
        </w:tabs>
        <w:ind w:firstLine="709"/>
        <w:jc w:val="both"/>
        <w:rPr>
          <w:sz w:val="28"/>
          <w:szCs w:val="28"/>
          <w:highlight w:val="yellow"/>
        </w:rPr>
      </w:pPr>
    </w:p>
    <w:p w:rsidR="0043208D" w:rsidRPr="00FE1B28" w:rsidRDefault="0043208D" w:rsidP="00432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08D" w:rsidRPr="00FE1B28" w:rsidRDefault="0043208D" w:rsidP="00432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08D" w:rsidRPr="00B95177" w:rsidRDefault="0043208D" w:rsidP="0043208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lastRenderedPageBreak/>
        <w:t>Приложение № 1</w:t>
      </w:r>
    </w:p>
    <w:p w:rsidR="0043208D" w:rsidRPr="00B95177" w:rsidRDefault="0043208D" w:rsidP="0043208D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FA7287" w:rsidRDefault="00FE5875" w:rsidP="0043208D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FA72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2024">
        <w:rPr>
          <w:sz w:val="28"/>
          <w:szCs w:val="28"/>
        </w:rPr>
        <w:t xml:space="preserve">муниципальной </w:t>
      </w:r>
    </w:p>
    <w:p w:rsidR="00FE5875" w:rsidRDefault="00FE5875" w:rsidP="0043208D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E112ED">
        <w:rPr>
          <w:sz w:val="28"/>
          <w:szCs w:val="28"/>
        </w:rPr>
        <w:t>услуги «</w:t>
      </w:r>
      <w:r>
        <w:rPr>
          <w:sz w:val="28"/>
          <w:szCs w:val="28"/>
        </w:rPr>
        <w:t>Направление уведомления</w:t>
      </w:r>
    </w:p>
    <w:p w:rsidR="00FE5875" w:rsidRDefault="00FE5875" w:rsidP="0043208D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планируемом сносе объекта капитального строительства </w:t>
      </w:r>
    </w:p>
    <w:p w:rsidR="00DD2A71" w:rsidRDefault="00FE5875" w:rsidP="0043208D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уведомление о завершении </w:t>
      </w:r>
    </w:p>
    <w:p w:rsidR="0043208D" w:rsidRDefault="00FE5875" w:rsidP="0043208D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сноса объекта капитального строительства</w:t>
      </w:r>
      <w:r w:rsidRPr="00E112ED">
        <w:rPr>
          <w:sz w:val="28"/>
          <w:szCs w:val="28"/>
        </w:rPr>
        <w:t>»</w:t>
      </w:r>
    </w:p>
    <w:p w:rsidR="0043208D" w:rsidRPr="007A67ED" w:rsidRDefault="0043208D" w:rsidP="0043208D">
      <w:pPr>
        <w:spacing w:line="240" w:lineRule="atLeast"/>
        <w:ind w:left="3402"/>
        <w:jc w:val="center"/>
      </w:pPr>
    </w:p>
    <w:p w:rsidR="0043208D" w:rsidRPr="007A67ED" w:rsidRDefault="0043208D" w:rsidP="0043208D">
      <w:pPr>
        <w:spacing w:line="240" w:lineRule="atLeast"/>
        <w:ind w:left="3402"/>
        <w:jc w:val="right"/>
      </w:pPr>
      <w:r w:rsidRPr="007A67ED">
        <w:t>ФОРМА</w:t>
      </w:r>
    </w:p>
    <w:p w:rsidR="0043208D" w:rsidRPr="007A67ED" w:rsidRDefault="0043208D" w:rsidP="0043208D"/>
    <w:p w:rsidR="0043208D" w:rsidRPr="007A67ED" w:rsidRDefault="0043208D" w:rsidP="0043208D"/>
    <w:p w:rsidR="0043208D" w:rsidRPr="007A67ED" w:rsidRDefault="0043208D" w:rsidP="0043208D">
      <w:pPr>
        <w:spacing w:line="240" w:lineRule="atLeast"/>
        <w:ind w:left="3261"/>
      </w:pPr>
      <w:r w:rsidRPr="007A67ED">
        <w:t>Кому ____________________________________</w:t>
      </w:r>
    </w:p>
    <w:p w:rsidR="0043208D" w:rsidRPr="007A67ED" w:rsidRDefault="0043208D" w:rsidP="0043208D">
      <w:pPr>
        <w:spacing w:line="240" w:lineRule="atLeast"/>
        <w:ind w:left="3969"/>
        <w:jc w:val="center"/>
      </w:pPr>
      <w:r w:rsidRPr="007A67ED"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43208D" w:rsidRPr="007A67ED" w:rsidRDefault="0043208D" w:rsidP="0043208D">
      <w:pPr>
        <w:spacing w:line="240" w:lineRule="atLeast"/>
        <w:ind w:left="3261"/>
      </w:pPr>
      <w:r w:rsidRPr="007A67ED">
        <w:t>_________________________________________</w:t>
      </w:r>
    </w:p>
    <w:p w:rsidR="0043208D" w:rsidRPr="007A67ED" w:rsidRDefault="0043208D" w:rsidP="0043208D">
      <w:pPr>
        <w:spacing w:line="240" w:lineRule="atLeast"/>
        <w:ind w:left="3261"/>
        <w:jc w:val="center"/>
      </w:pPr>
      <w:r w:rsidRPr="007A67ED">
        <w:t>почтовый индекс и адрес, телефон, адрес электронной почты застройщика)</w:t>
      </w:r>
    </w:p>
    <w:p w:rsidR="0043208D" w:rsidRPr="007A67ED" w:rsidRDefault="0043208D" w:rsidP="0043208D"/>
    <w:p w:rsidR="0043208D" w:rsidRPr="007A67ED" w:rsidRDefault="0043208D" w:rsidP="0043208D"/>
    <w:p w:rsidR="0043208D" w:rsidRPr="007A67ED" w:rsidRDefault="0043208D" w:rsidP="0043208D"/>
    <w:p w:rsidR="0043208D" w:rsidRPr="00FE5875" w:rsidRDefault="0043208D" w:rsidP="0043208D">
      <w:pPr>
        <w:spacing w:line="240" w:lineRule="atLeast"/>
        <w:jc w:val="center"/>
      </w:pPr>
      <w:r w:rsidRPr="00FE5875">
        <w:t>Р Е Ш Е Н И Е</w:t>
      </w:r>
    </w:p>
    <w:p w:rsidR="0043208D" w:rsidRPr="00FE5875" w:rsidRDefault="0043208D" w:rsidP="0043208D">
      <w:pPr>
        <w:spacing w:line="120" w:lineRule="exact"/>
        <w:jc w:val="center"/>
      </w:pPr>
    </w:p>
    <w:p w:rsidR="0043208D" w:rsidRPr="00FE5875" w:rsidRDefault="0043208D" w:rsidP="0043208D">
      <w:pPr>
        <w:spacing w:line="240" w:lineRule="atLeast"/>
        <w:jc w:val="center"/>
      </w:pPr>
      <w:r w:rsidRPr="00FE5875">
        <w:t xml:space="preserve">об отказе в приеме документов </w:t>
      </w:r>
    </w:p>
    <w:p w:rsidR="0043208D" w:rsidRPr="00FE5875" w:rsidRDefault="0043208D" w:rsidP="0043208D">
      <w:pPr>
        <w:spacing w:line="240" w:lineRule="atLeast"/>
        <w:jc w:val="center"/>
      </w:pPr>
    </w:p>
    <w:p w:rsidR="0043208D" w:rsidRPr="007A67ED" w:rsidRDefault="0043208D" w:rsidP="0043208D">
      <w:pPr>
        <w:spacing w:line="240" w:lineRule="atLeast"/>
        <w:jc w:val="center"/>
        <w:rPr>
          <w:b/>
        </w:rPr>
      </w:pPr>
    </w:p>
    <w:p w:rsidR="0043208D" w:rsidRPr="007A67ED" w:rsidRDefault="0043208D" w:rsidP="0043208D">
      <w:r w:rsidRPr="007A67ED">
        <w:t xml:space="preserve">___________________________________________________________________________ </w:t>
      </w:r>
    </w:p>
    <w:p w:rsidR="0043208D" w:rsidRPr="007A67ED" w:rsidRDefault="0043208D" w:rsidP="0043208D">
      <w:pPr>
        <w:jc w:val="center"/>
      </w:pPr>
      <w:r w:rsidRPr="007A67ED">
        <w:t>(наименование уполномоченного</w:t>
      </w:r>
      <w:r>
        <w:t xml:space="preserve"> </w:t>
      </w:r>
      <w:r w:rsidRPr="007A67ED">
        <w:t>органа местного самоуправления)</w:t>
      </w:r>
    </w:p>
    <w:p w:rsidR="0043208D" w:rsidRPr="007A67ED" w:rsidRDefault="0043208D" w:rsidP="0043208D">
      <w:pPr>
        <w:spacing w:line="240" w:lineRule="atLeast"/>
        <w:jc w:val="center"/>
        <w:rPr>
          <w:b/>
        </w:rPr>
      </w:pPr>
    </w:p>
    <w:p w:rsidR="0043208D" w:rsidRPr="007A67ED" w:rsidRDefault="0043208D" w:rsidP="0043208D">
      <w:pPr>
        <w:ind w:firstLine="567"/>
      </w:pPr>
      <w:r w:rsidRPr="007A67ED">
        <w:t xml:space="preserve">В приеме документов для предоставления услуги </w:t>
      </w:r>
      <w:r w:rsidRPr="007A67ED">
        <w:rPr>
          <w:rFonts w:eastAsia="Calibri"/>
        </w:rPr>
        <w:t xml:space="preserve">"Направление </w:t>
      </w:r>
      <w:r w:rsidRPr="0035754F">
        <w:rPr>
          <w:rFonts w:eastAsia="Calibri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7A67ED">
        <w:rPr>
          <w:rFonts w:eastAsia="Calibri"/>
        </w:rPr>
        <w:t xml:space="preserve">"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43208D" w:rsidRPr="007A67ED" w:rsidRDefault="0043208D" w:rsidP="004320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4212"/>
        <w:gridCol w:w="3724"/>
      </w:tblGrid>
      <w:tr w:rsidR="0043208D" w:rsidRPr="007A67ED" w:rsidTr="00FE5875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43208D" w:rsidRPr="007A67ED" w:rsidRDefault="0043208D" w:rsidP="00FE5875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43208D" w:rsidRPr="007A67ED" w:rsidRDefault="0043208D" w:rsidP="00FE5875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208D" w:rsidRPr="007A67ED" w:rsidRDefault="0043208D" w:rsidP="00FE5875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43208D" w:rsidRPr="007A67ED" w:rsidRDefault="0043208D" w:rsidP="00FE5875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43208D" w:rsidRPr="007A67ED" w:rsidRDefault="0043208D" w:rsidP="00FE5875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43208D" w:rsidRPr="007A67ED" w:rsidTr="00FE5875">
        <w:tc>
          <w:tcPr>
            <w:tcW w:w="18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35754F">
              <w:rPr>
                <w:rFonts w:eastAsia="Calibri"/>
              </w:rPr>
              <w:t>Уведомлени</w:t>
            </w:r>
            <w:r>
              <w:rPr>
                <w:rFonts w:eastAsia="Calibri"/>
              </w:rPr>
              <w:t xml:space="preserve">е о </w:t>
            </w:r>
            <w:r w:rsidRPr="0035754F">
              <w:rPr>
                <w:rFonts w:eastAsia="Calibri"/>
              </w:rPr>
              <w:t>сносе объекта капитального строительства и уведомлени</w:t>
            </w:r>
            <w:r>
              <w:rPr>
                <w:rFonts w:eastAsia="Calibri"/>
              </w:rPr>
              <w:t>е</w:t>
            </w:r>
            <w:r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Pr="007A67ED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3208D" w:rsidRPr="007A67ED" w:rsidTr="00FE5875">
        <w:tc>
          <w:tcPr>
            <w:tcW w:w="18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7A67ED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43208D" w:rsidRPr="007A67ED" w:rsidTr="00FE5875">
        <w:tc>
          <w:tcPr>
            <w:tcW w:w="18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7A67ED">
              <w:t xml:space="preserve">подпункт "в"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 xml:space="preserve">Указывается исчерпывающий перечень документов, содержащих подчистки и исправления текста, не заверенные в порядке, установленном </w:t>
            </w:r>
            <w:r w:rsidRPr="007A67ED">
              <w:rPr>
                <w:i/>
              </w:rPr>
              <w:lastRenderedPageBreak/>
              <w:t>законодательством Российской Федерации</w:t>
            </w:r>
          </w:p>
        </w:tc>
      </w:tr>
      <w:tr w:rsidR="0043208D" w:rsidRPr="007A67ED" w:rsidTr="00FE5875">
        <w:tc>
          <w:tcPr>
            <w:tcW w:w="18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7A67ED">
              <w:lastRenderedPageBreak/>
              <w:t xml:space="preserve">подпункт "г"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43208D" w:rsidRPr="007A67ED" w:rsidRDefault="0043208D" w:rsidP="00FE5875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43208D" w:rsidRPr="007A67ED" w:rsidTr="00FE5875">
        <w:tc>
          <w:tcPr>
            <w:tcW w:w="18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7A67ED">
              <w:t xml:space="preserve">подпункт "д"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7A67ED"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>
              <w:t>2.</w:t>
            </w:r>
            <w:r w:rsidRPr="007A67ED">
              <w:t>5-</w:t>
            </w:r>
            <w:r>
              <w:t>2.</w:t>
            </w:r>
            <w:r w:rsidRPr="007A67ED">
              <w:t xml:space="preserve">7 </w:t>
            </w:r>
            <w:r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43208D" w:rsidRPr="007A67ED" w:rsidTr="00FE5875">
        <w:tc>
          <w:tcPr>
            <w:tcW w:w="18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7A67ED">
              <w:t xml:space="preserve">подпункт "е"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</w:pPr>
            <w:r w:rsidRPr="007A67ED"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:rsidR="0043208D" w:rsidRPr="007A67ED" w:rsidRDefault="0043208D" w:rsidP="00FE5875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43208D" w:rsidRPr="007A67ED" w:rsidRDefault="0043208D" w:rsidP="0043208D"/>
    <w:p w:rsidR="0043208D" w:rsidRPr="007A67ED" w:rsidRDefault="0043208D" w:rsidP="0043208D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43208D" w:rsidRPr="007A67ED" w:rsidRDefault="0043208D" w:rsidP="0043208D">
      <w:pPr>
        <w:tabs>
          <w:tab w:val="right" w:leader="underscore" w:pos="9071"/>
        </w:tabs>
      </w:pPr>
      <w:r w:rsidRPr="007A67ED">
        <w:tab/>
        <w:t>.</w:t>
      </w:r>
    </w:p>
    <w:p w:rsidR="0043208D" w:rsidRPr="007A67ED" w:rsidRDefault="0043208D" w:rsidP="0043208D">
      <w:pPr>
        <w:tabs>
          <w:tab w:val="right" w:leader="underscore" w:pos="9071"/>
        </w:tabs>
        <w:spacing w:line="240" w:lineRule="atLeast"/>
        <w:jc w:val="center"/>
      </w:pPr>
      <w:r w:rsidRPr="007A67ED"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3208D" w:rsidRPr="007A67ED" w:rsidRDefault="0043208D" w:rsidP="0043208D">
      <w:pPr>
        <w:tabs>
          <w:tab w:val="right" w:leader="underscore" w:pos="9071"/>
        </w:tabs>
        <w:spacing w:line="120" w:lineRule="exact"/>
      </w:pPr>
    </w:p>
    <w:p w:rsidR="0043208D" w:rsidRPr="007A67ED" w:rsidRDefault="0043208D" w:rsidP="0043208D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43208D" w:rsidRPr="007A67ED" w:rsidRDefault="0043208D" w:rsidP="0043208D">
      <w:pPr>
        <w:tabs>
          <w:tab w:val="right" w:leader="underscore" w:pos="9071"/>
        </w:tabs>
      </w:pPr>
      <w:r w:rsidRPr="007A67ED">
        <w:tab/>
        <w:t>.</w:t>
      </w:r>
    </w:p>
    <w:p w:rsidR="0043208D" w:rsidRPr="007A67ED" w:rsidRDefault="0043208D" w:rsidP="0043208D">
      <w:pPr>
        <w:tabs>
          <w:tab w:val="right" w:leader="underscore" w:pos="9071"/>
        </w:tabs>
        <w:spacing w:line="240" w:lineRule="atLeast"/>
        <w:jc w:val="center"/>
      </w:pPr>
      <w:r w:rsidRPr="007A67ED">
        <w:t>(прилагаются документы, представленные заявителем)</w:t>
      </w:r>
    </w:p>
    <w:p w:rsidR="0043208D" w:rsidRPr="007A67ED" w:rsidRDefault="0043208D" w:rsidP="0043208D"/>
    <w:p w:rsidR="0043208D" w:rsidRPr="007A67ED" w:rsidRDefault="0043208D" w:rsidP="0043208D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43208D" w:rsidRPr="007A67ED" w:rsidTr="00FE587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7A67ED" w:rsidRDefault="0043208D" w:rsidP="00FE587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7A67ED" w:rsidRDefault="0043208D" w:rsidP="00FE5875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7A67ED" w:rsidRDefault="0043208D" w:rsidP="00FE5875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7A67ED" w:rsidRDefault="0043208D" w:rsidP="00FE5875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7A67ED" w:rsidRDefault="0043208D" w:rsidP="00FE5875"/>
        </w:tc>
      </w:tr>
      <w:tr w:rsidR="0043208D" w:rsidRPr="007A67ED" w:rsidTr="00FE587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208D" w:rsidRPr="007A67ED" w:rsidRDefault="0043208D" w:rsidP="00FE5875">
            <w:pPr>
              <w:spacing w:line="240" w:lineRule="atLeast"/>
              <w:jc w:val="center"/>
            </w:pPr>
            <w:r w:rsidRPr="007A67ED"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3208D" w:rsidRPr="007A67ED" w:rsidRDefault="0043208D" w:rsidP="00FE5875">
            <w:pPr>
              <w:spacing w:line="240" w:lineRule="atLeast"/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3208D" w:rsidRPr="007A67ED" w:rsidRDefault="0043208D" w:rsidP="00FE5875">
            <w:pPr>
              <w:spacing w:line="240" w:lineRule="atLeast"/>
              <w:jc w:val="center"/>
            </w:pPr>
            <w:r w:rsidRPr="007A67ED"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3208D" w:rsidRPr="007A67ED" w:rsidRDefault="0043208D" w:rsidP="00FE5875">
            <w:pPr>
              <w:spacing w:line="240" w:lineRule="atLeast"/>
              <w:jc w:val="center"/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43208D" w:rsidRPr="007A67ED" w:rsidRDefault="0043208D" w:rsidP="00FE5875">
            <w:pPr>
              <w:spacing w:line="240" w:lineRule="atLeast"/>
              <w:jc w:val="center"/>
            </w:pPr>
            <w:r w:rsidRPr="007A67ED">
              <w:t>(фамилия, имя, отчество</w:t>
            </w:r>
            <w:r w:rsidRPr="007A67ED">
              <w:br/>
              <w:t>(при наличии)</w:t>
            </w:r>
          </w:p>
        </w:tc>
      </w:tr>
    </w:tbl>
    <w:p w:rsidR="0043208D" w:rsidRPr="007A67ED" w:rsidRDefault="0043208D" w:rsidP="0043208D">
      <w:pPr>
        <w:spacing w:line="240" w:lineRule="atLeast"/>
        <w:rPr>
          <w:szCs w:val="28"/>
        </w:rPr>
      </w:pPr>
    </w:p>
    <w:p w:rsidR="0043208D" w:rsidRPr="007A67ED" w:rsidRDefault="0043208D" w:rsidP="0043208D">
      <w:pPr>
        <w:spacing w:line="240" w:lineRule="atLeast"/>
        <w:rPr>
          <w:szCs w:val="28"/>
        </w:rPr>
      </w:pPr>
    </w:p>
    <w:p w:rsidR="0043208D" w:rsidRDefault="0043208D" w:rsidP="0043208D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FE5875" w:rsidRDefault="00FE5875" w:rsidP="0043208D">
      <w:pPr>
        <w:spacing w:line="240" w:lineRule="atLeast"/>
        <w:rPr>
          <w:szCs w:val="28"/>
        </w:rPr>
      </w:pPr>
    </w:p>
    <w:p w:rsidR="00FE5875" w:rsidRDefault="00FE5875" w:rsidP="0043208D">
      <w:pPr>
        <w:spacing w:line="240" w:lineRule="atLeast"/>
        <w:rPr>
          <w:szCs w:val="28"/>
        </w:rPr>
      </w:pPr>
    </w:p>
    <w:p w:rsidR="00FE5875" w:rsidRDefault="00FE5875" w:rsidP="0043208D">
      <w:pPr>
        <w:spacing w:line="240" w:lineRule="atLeast"/>
        <w:rPr>
          <w:szCs w:val="28"/>
        </w:rPr>
      </w:pPr>
    </w:p>
    <w:p w:rsidR="00FE5875" w:rsidRDefault="00FE5875" w:rsidP="0043208D">
      <w:pPr>
        <w:spacing w:line="240" w:lineRule="atLeast"/>
        <w:rPr>
          <w:szCs w:val="28"/>
        </w:rPr>
      </w:pPr>
    </w:p>
    <w:p w:rsidR="00FE5875" w:rsidRDefault="00FE5875" w:rsidP="0043208D">
      <w:pPr>
        <w:spacing w:line="240" w:lineRule="atLeast"/>
        <w:rPr>
          <w:szCs w:val="28"/>
        </w:rPr>
      </w:pPr>
    </w:p>
    <w:p w:rsidR="00FE5875" w:rsidRDefault="00FE5875" w:rsidP="0043208D">
      <w:pPr>
        <w:spacing w:line="240" w:lineRule="atLeast"/>
        <w:rPr>
          <w:szCs w:val="28"/>
        </w:rPr>
      </w:pPr>
    </w:p>
    <w:p w:rsidR="00FE5875" w:rsidRDefault="00FE5875" w:rsidP="0043208D">
      <w:pPr>
        <w:spacing w:line="240" w:lineRule="atLeast"/>
        <w:rPr>
          <w:szCs w:val="28"/>
        </w:rPr>
      </w:pPr>
    </w:p>
    <w:p w:rsidR="00FE5875" w:rsidRDefault="00FE5875" w:rsidP="0043208D">
      <w:pPr>
        <w:spacing w:line="240" w:lineRule="atLeast"/>
        <w:rPr>
          <w:szCs w:val="28"/>
        </w:rPr>
      </w:pPr>
    </w:p>
    <w:p w:rsidR="00FE5875" w:rsidRDefault="00FE5875" w:rsidP="0043208D">
      <w:pPr>
        <w:spacing w:line="240" w:lineRule="atLeast"/>
        <w:rPr>
          <w:szCs w:val="28"/>
        </w:rPr>
      </w:pPr>
    </w:p>
    <w:p w:rsidR="00FE5875" w:rsidRPr="007A67ED" w:rsidRDefault="00FE5875" w:rsidP="0043208D">
      <w:pPr>
        <w:spacing w:line="240" w:lineRule="atLeast"/>
        <w:rPr>
          <w:szCs w:val="28"/>
        </w:rPr>
      </w:pPr>
    </w:p>
    <w:p w:rsidR="0043208D" w:rsidRPr="007A67ED" w:rsidRDefault="0043208D" w:rsidP="0043208D">
      <w:pPr>
        <w:spacing w:line="240" w:lineRule="atLeast"/>
        <w:rPr>
          <w:szCs w:val="28"/>
        </w:rPr>
      </w:pPr>
    </w:p>
    <w:p w:rsidR="0043208D" w:rsidRPr="00213ECA" w:rsidRDefault="0043208D" w:rsidP="0043208D">
      <w:r w:rsidRPr="00213ECA">
        <w:t>*Сведения об ИНН в отношении иностранного юридического лица не указываются.</w:t>
      </w: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 </w:t>
      </w:r>
    </w:p>
    <w:p w:rsidR="0043208D" w:rsidRDefault="0043208D" w:rsidP="0043208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E5875" w:rsidRPr="00B95177" w:rsidRDefault="00FE5875" w:rsidP="00FE58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FE5875" w:rsidRPr="00B95177" w:rsidRDefault="00FE5875" w:rsidP="00FE587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FA7287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FA72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2024">
        <w:rPr>
          <w:sz w:val="28"/>
          <w:szCs w:val="28"/>
        </w:rPr>
        <w:t xml:space="preserve">муниципальной 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E112ED">
        <w:rPr>
          <w:sz w:val="28"/>
          <w:szCs w:val="28"/>
        </w:rPr>
        <w:t>услуги «</w:t>
      </w:r>
      <w:r>
        <w:rPr>
          <w:sz w:val="28"/>
          <w:szCs w:val="28"/>
        </w:rPr>
        <w:t>Направление уведомления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планируемом сносе объекта капитального строительства </w:t>
      </w:r>
    </w:p>
    <w:p w:rsidR="00DD2A71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уведомление о завершении 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сноса объекта капитального строительства</w:t>
      </w:r>
      <w:r w:rsidRPr="00E112ED">
        <w:rPr>
          <w:sz w:val="28"/>
          <w:szCs w:val="28"/>
        </w:rPr>
        <w:t>»</w:t>
      </w:r>
    </w:p>
    <w:p w:rsidR="0043208D" w:rsidRPr="00DD2A71" w:rsidRDefault="0043208D" w:rsidP="0043208D">
      <w:pPr>
        <w:autoSpaceDE w:val="0"/>
        <w:autoSpaceDN w:val="0"/>
        <w:adjustRightInd w:val="0"/>
        <w:spacing w:line="240" w:lineRule="exact"/>
        <w:ind w:left="4962"/>
        <w:jc w:val="both"/>
        <w:outlineLvl w:val="1"/>
        <w:rPr>
          <w:sz w:val="28"/>
          <w:szCs w:val="28"/>
        </w:rPr>
      </w:pPr>
    </w:p>
    <w:p w:rsidR="00DD2A71" w:rsidRPr="00DD2A71" w:rsidRDefault="00DD2A71" w:rsidP="0043208D">
      <w:pPr>
        <w:autoSpaceDE w:val="0"/>
        <w:autoSpaceDN w:val="0"/>
        <w:adjustRightInd w:val="0"/>
        <w:spacing w:line="240" w:lineRule="exact"/>
        <w:ind w:left="4962"/>
        <w:jc w:val="both"/>
        <w:outlineLvl w:val="1"/>
        <w:rPr>
          <w:sz w:val="28"/>
          <w:szCs w:val="28"/>
        </w:rPr>
      </w:pPr>
    </w:p>
    <w:p w:rsidR="0043208D" w:rsidRPr="00FE5875" w:rsidRDefault="0043208D" w:rsidP="0043208D">
      <w:pPr>
        <w:spacing w:after="360"/>
        <w:jc w:val="center"/>
        <w:rPr>
          <w:bCs/>
          <w:sz w:val="26"/>
          <w:szCs w:val="26"/>
        </w:rPr>
      </w:pPr>
      <w:r w:rsidRPr="00FE5875">
        <w:rPr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43208D" w:rsidRPr="00902CBA" w:rsidTr="00FE5875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902CBA" w:rsidRDefault="0043208D" w:rsidP="00FE5875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902CBA" w:rsidRDefault="0043208D" w:rsidP="00FE587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902CBA" w:rsidRDefault="0043208D" w:rsidP="00FE5875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902CBA" w:rsidRDefault="0043208D" w:rsidP="00FE587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902CBA" w:rsidRDefault="0043208D" w:rsidP="00FE5875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902CBA" w:rsidRDefault="0043208D" w:rsidP="00FE587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902CBA" w:rsidRDefault="0043208D" w:rsidP="00FE5875">
            <w:pPr>
              <w:ind w:left="57"/>
            </w:pPr>
            <w:r w:rsidRPr="00902CBA">
              <w:t>г.</w:t>
            </w:r>
          </w:p>
        </w:tc>
      </w:tr>
    </w:tbl>
    <w:p w:rsidR="0043208D" w:rsidRDefault="0043208D" w:rsidP="0043208D">
      <w:pPr>
        <w:spacing w:before="360"/>
      </w:pPr>
    </w:p>
    <w:p w:rsidR="0043208D" w:rsidRPr="00DF496A" w:rsidRDefault="0043208D" w:rsidP="0043208D">
      <w:pPr>
        <w:pBdr>
          <w:top w:val="single" w:sz="4" w:space="1" w:color="auto"/>
        </w:pBdr>
        <w:rPr>
          <w:sz w:val="2"/>
          <w:szCs w:val="2"/>
        </w:rPr>
      </w:pPr>
    </w:p>
    <w:p w:rsidR="0043208D" w:rsidRDefault="0043208D" w:rsidP="0043208D">
      <w:pPr>
        <w:jc w:val="center"/>
      </w:pPr>
    </w:p>
    <w:p w:rsidR="0043208D" w:rsidRPr="00465A55" w:rsidRDefault="0043208D" w:rsidP="0043208D">
      <w:pPr>
        <w:pBdr>
          <w:top w:val="single" w:sz="4" w:space="1" w:color="auto"/>
        </w:pBdr>
        <w:spacing w:after="240"/>
        <w:jc w:val="center"/>
      </w:pPr>
      <w: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43208D" w:rsidRPr="00DD2A71" w:rsidRDefault="0043208D" w:rsidP="0043208D">
      <w:pPr>
        <w:spacing w:after="240"/>
        <w:jc w:val="center"/>
        <w:rPr>
          <w:bCs/>
        </w:rPr>
      </w:pPr>
      <w:r w:rsidRPr="00DD2A71">
        <w:rPr>
          <w:bCs/>
        </w:rPr>
        <w:t>1. Сведения о застройщике, техническом заказчике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997"/>
        <w:gridCol w:w="4961"/>
      </w:tblGrid>
      <w:tr w:rsidR="0043208D" w:rsidRPr="00A816ED" w:rsidTr="00FE5875">
        <w:tc>
          <w:tcPr>
            <w:tcW w:w="851" w:type="dxa"/>
          </w:tcPr>
          <w:p w:rsidR="0043208D" w:rsidRPr="00A816ED" w:rsidRDefault="0043208D" w:rsidP="00FE5875">
            <w:pPr>
              <w:ind w:left="57"/>
            </w:pPr>
            <w:r>
              <w:t>1.1</w:t>
            </w:r>
          </w:p>
        </w:tc>
        <w:tc>
          <w:tcPr>
            <w:tcW w:w="3997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49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c>
          <w:tcPr>
            <w:tcW w:w="851" w:type="dxa"/>
          </w:tcPr>
          <w:p w:rsidR="0043208D" w:rsidRPr="00A816ED" w:rsidRDefault="0043208D" w:rsidP="00FE5875">
            <w:pPr>
              <w:ind w:left="57"/>
            </w:pPr>
            <w:r>
              <w:t>1.1.1</w:t>
            </w:r>
          </w:p>
        </w:tc>
        <w:tc>
          <w:tcPr>
            <w:tcW w:w="3997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49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c>
          <w:tcPr>
            <w:tcW w:w="851" w:type="dxa"/>
          </w:tcPr>
          <w:p w:rsidR="0043208D" w:rsidRPr="00A816ED" w:rsidRDefault="0043208D" w:rsidP="00FE5875">
            <w:pPr>
              <w:ind w:left="57"/>
            </w:pPr>
            <w:r>
              <w:t>1.1.2</w:t>
            </w:r>
          </w:p>
        </w:tc>
        <w:tc>
          <w:tcPr>
            <w:tcW w:w="3997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49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c>
          <w:tcPr>
            <w:tcW w:w="851" w:type="dxa"/>
          </w:tcPr>
          <w:p w:rsidR="0043208D" w:rsidRPr="00A816ED" w:rsidRDefault="0043208D" w:rsidP="00FE5875">
            <w:pPr>
              <w:ind w:left="57"/>
            </w:pPr>
            <w:r>
              <w:t>1.1.3</w:t>
            </w:r>
          </w:p>
        </w:tc>
        <w:tc>
          <w:tcPr>
            <w:tcW w:w="3997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9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c>
          <w:tcPr>
            <w:tcW w:w="851" w:type="dxa"/>
          </w:tcPr>
          <w:p w:rsidR="0043208D" w:rsidRPr="00A816ED" w:rsidRDefault="0043208D" w:rsidP="00FE5875">
            <w:pPr>
              <w:ind w:left="57"/>
            </w:pPr>
            <w:r>
              <w:t>1.2</w:t>
            </w:r>
          </w:p>
        </w:tc>
        <w:tc>
          <w:tcPr>
            <w:tcW w:w="3997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9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c>
          <w:tcPr>
            <w:tcW w:w="851" w:type="dxa"/>
          </w:tcPr>
          <w:p w:rsidR="0043208D" w:rsidRPr="00A816ED" w:rsidRDefault="0043208D" w:rsidP="00FE5875">
            <w:pPr>
              <w:ind w:left="57"/>
            </w:pPr>
            <w:r>
              <w:t>1.2.1</w:t>
            </w:r>
          </w:p>
        </w:tc>
        <w:tc>
          <w:tcPr>
            <w:tcW w:w="3997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49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c>
          <w:tcPr>
            <w:tcW w:w="851" w:type="dxa"/>
          </w:tcPr>
          <w:p w:rsidR="0043208D" w:rsidRPr="00A816ED" w:rsidRDefault="0043208D" w:rsidP="00FE5875">
            <w:pPr>
              <w:ind w:left="57"/>
            </w:pPr>
            <w:r>
              <w:t>1.2.2</w:t>
            </w:r>
          </w:p>
        </w:tc>
        <w:tc>
          <w:tcPr>
            <w:tcW w:w="3997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49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c>
          <w:tcPr>
            <w:tcW w:w="851" w:type="dxa"/>
          </w:tcPr>
          <w:p w:rsidR="0043208D" w:rsidRPr="00A816ED" w:rsidRDefault="0043208D" w:rsidP="00FE5875">
            <w:pPr>
              <w:ind w:left="57"/>
            </w:pPr>
            <w:r>
              <w:t>1.2.3</w:t>
            </w:r>
          </w:p>
        </w:tc>
        <w:tc>
          <w:tcPr>
            <w:tcW w:w="3997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561"/>
        </w:trPr>
        <w:tc>
          <w:tcPr>
            <w:tcW w:w="851" w:type="dxa"/>
          </w:tcPr>
          <w:p w:rsidR="0043208D" w:rsidRPr="00A816ED" w:rsidRDefault="0043208D" w:rsidP="00FE5875">
            <w:pPr>
              <w:ind w:left="57"/>
            </w:pPr>
            <w:r>
              <w:t>1.2.4</w:t>
            </w:r>
          </w:p>
        </w:tc>
        <w:tc>
          <w:tcPr>
            <w:tcW w:w="3997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</w:tbl>
    <w:p w:rsidR="0043208D" w:rsidRPr="00FE5875" w:rsidRDefault="0043208D" w:rsidP="0043208D">
      <w:pPr>
        <w:spacing w:before="240" w:after="240"/>
        <w:jc w:val="center"/>
        <w:rPr>
          <w:bCs/>
        </w:rPr>
      </w:pPr>
      <w:r w:rsidRPr="00FE5875">
        <w:rPr>
          <w:bCs/>
        </w:rPr>
        <w:t>2. Сведения о земельном участке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6"/>
        <w:gridCol w:w="4032"/>
        <w:gridCol w:w="4989"/>
      </w:tblGrid>
      <w:tr w:rsidR="0043208D" w:rsidRPr="00A816ED" w:rsidTr="00FE5875">
        <w:trPr>
          <w:trHeight w:val="579"/>
        </w:trPr>
        <w:tc>
          <w:tcPr>
            <w:tcW w:w="816" w:type="dxa"/>
          </w:tcPr>
          <w:p w:rsidR="0043208D" w:rsidRPr="00A816ED" w:rsidRDefault="0043208D" w:rsidP="00FE5875">
            <w:pPr>
              <w:ind w:left="57"/>
            </w:pPr>
            <w:r>
              <w:t>2.1</w:t>
            </w:r>
          </w:p>
        </w:tc>
        <w:tc>
          <w:tcPr>
            <w:tcW w:w="4032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989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862"/>
        </w:trPr>
        <w:tc>
          <w:tcPr>
            <w:tcW w:w="816" w:type="dxa"/>
          </w:tcPr>
          <w:p w:rsidR="0043208D" w:rsidRPr="00A816ED" w:rsidRDefault="0043208D" w:rsidP="00FE5875">
            <w:pPr>
              <w:ind w:left="57"/>
            </w:pPr>
            <w:r>
              <w:t>2.2</w:t>
            </w:r>
          </w:p>
        </w:tc>
        <w:tc>
          <w:tcPr>
            <w:tcW w:w="4032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989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840"/>
        </w:trPr>
        <w:tc>
          <w:tcPr>
            <w:tcW w:w="816" w:type="dxa"/>
          </w:tcPr>
          <w:p w:rsidR="0043208D" w:rsidRPr="00A816ED" w:rsidRDefault="0043208D" w:rsidP="00FE5875">
            <w:pPr>
              <w:ind w:left="57"/>
            </w:pPr>
            <w:r>
              <w:lastRenderedPageBreak/>
              <w:t>2.3</w:t>
            </w:r>
          </w:p>
        </w:tc>
        <w:tc>
          <w:tcPr>
            <w:tcW w:w="4032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4989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877"/>
        </w:trPr>
        <w:tc>
          <w:tcPr>
            <w:tcW w:w="816" w:type="dxa"/>
          </w:tcPr>
          <w:p w:rsidR="0043208D" w:rsidRPr="00A816ED" w:rsidRDefault="0043208D" w:rsidP="00FE5875">
            <w:pPr>
              <w:ind w:left="57"/>
            </w:pPr>
            <w:r>
              <w:t>2.4</w:t>
            </w:r>
          </w:p>
        </w:tc>
        <w:tc>
          <w:tcPr>
            <w:tcW w:w="4032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89" w:type="dxa"/>
          </w:tcPr>
          <w:p w:rsidR="0043208D" w:rsidRPr="00A816ED" w:rsidRDefault="0043208D" w:rsidP="00FE5875">
            <w:pPr>
              <w:ind w:left="57" w:right="57"/>
            </w:pPr>
          </w:p>
        </w:tc>
      </w:tr>
    </w:tbl>
    <w:p w:rsidR="0043208D" w:rsidRPr="00FE5875" w:rsidRDefault="0043208D" w:rsidP="0043208D">
      <w:pPr>
        <w:spacing w:before="240" w:after="240"/>
        <w:jc w:val="center"/>
        <w:rPr>
          <w:bCs/>
        </w:rPr>
      </w:pPr>
      <w:r w:rsidRPr="00FE5875">
        <w:rPr>
          <w:bCs/>
        </w:rPr>
        <w:t>3. Сведения об объекте капитального строительства, подлежащем сносу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0"/>
        <w:gridCol w:w="4028"/>
        <w:gridCol w:w="5040"/>
      </w:tblGrid>
      <w:tr w:rsidR="0043208D" w:rsidRPr="00A816ED" w:rsidTr="00FE5875">
        <w:trPr>
          <w:trHeight w:val="837"/>
        </w:trPr>
        <w:tc>
          <w:tcPr>
            <w:tcW w:w="820" w:type="dxa"/>
          </w:tcPr>
          <w:p w:rsidR="0043208D" w:rsidRPr="00A816ED" w:rsidRDefault="0043208D" w:rsidP="00FE5875">
            <w:pPr>
              <w:ind w:left="57"/>
            </w:pPr>
            <w:r>
              <w:t>3.1</w:t>
            </w:r>
          </w:p>
        </w:tc>
        <w:tc>
          <w:tcPr>
            <w:tcW w:w="402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5040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1400"/>
        </w:trPr>
        <w:tc>
          <w:tcPr>
            <w:tcW w:w="820" w:type="dxa"/>
          </w:tcPr>
          <w:p w:rsidR="0043208D" w:rsidRPr="00A816ED" w:rsidRDefault="0043208D" w:rsidP="00FE5875">
            <w:pPr>
              <w:ind w:left="57"/>
            </w:pPr>
            <w:r>
              <w:t>3.2</w:t>
            </w:r>
          </w:p>
        </w:tc>
        <w:tc>
          <w:tcPr>
            <w:tcW w:w="402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040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1111"/>
        </w:trPr>
        <w:tc>
          <w:tcPr>
            <w:tcW w:w="820" w:type="dxa"/>
          </w:tcPr>
          <w:p w:rsidR="0043208D" w:rsidRPr="00A816ED" w:rsidRDefault="0043208D" w:rsidP="00FE5875">
            <w:pPr>
              <w:ind w:left="57"/>
            </w:pPr>
            <w:r>
              <w:t>3.3</w:t>
            </w:r>
          </w:p>
        </w:tc>
        <w:tc>
          <w:tcPr>
            <w:tcW w:w="402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040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2468"/>
        </w:trPr>
        <w:tc>
          <w:tcPr>
            <w:tcW w:w="820" w:type="dxa"/>
          </w:tcPr>
          <w:p w:rsidR="0043208D" w:rsidRPr="00A816ED" w:rsidRDefault="0043208D" w:rsidP="00FE5875">
            <w:pPr>
              <w:ind w:left="57"/>
            </w:pPr>
            <w:r>
              <w:t>3.4</w:t>
            </w:r>
          </w:p>
        </w:tc>
        <w:tc>
          <w:tcPr>
            <w:tcW w:w="402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040" w:type="dxa"/>
          </w:tcPr>
          <w:p w:rsidR="0043208D" w:rsidRPr="00A816ED" w:rsidRDefault="0043208D" w:rsidP="00FE5875">
            <w:pPr>
              <w:ind w:left="57" w:right="57"/>
            </w:pPr>
          </w:p>
        </w:tc>
      </w:tr>
    </w:tbl>
    <w:p w:rsidR="0043208D" w:rsidRDefault="0043208D" w:rsidP="0043208D">
      <w:pPr>
        <w:spacing w:before="240"/>
      </w:pPr>
      <w:r>
        <w:t xml:space="preserve">Почтовый адрес и (или) адрес электронной почты для связи:  </w:t>
      </w:r>
    </w:p>
    <w:p w:rsidR="0043208D" w:rsidRPr="001D24F2" w:rsidRDefault="0043208D" w:rsidP="0043208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43208D" w:rsidRDefault="0043208D" w:rsidP="0043208D"/>
    <w:p w:rsidR="0043208D" w:rsidRPr="001D24F2" w:rsidRDefault="0043208D" w:rsidP="0043208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3208D" w:rsidRDefault="0043208D" w:rsidP="0043208D">
      <w:r>
        <w:t xml:space="preserve">Настоящим уведомлением я  </w:t>
      </w:r>
    </w:p>
    <w:p w:rsidR="0043208D" w:rsidRPr="00925E81" w:rsidRDefault="0043208D" w:rsidP="0043208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43208D" w:rsidRDefault="0043208D" w:rsidP="0043208D"/>
    <w:p w:rsidR="0043208D" w:rsidRPr="00925E81" w:rsidRDefault="0043208D" w:rsidP="0043208D">
      <w:pPr>
        <w:pBdr>
          <w:top w:val="single" w:sz="4" w:space="1" w:color="auto"/>
        </w:pBdr>
        <w:jc w:val="center"/>
      </w:pPr>
      <w:r>
        <w:t>(фамилия, имя, отчество (при наличии)</w:t>
      </w:r>
    </w:p>
    <w:p w:rsidR="0043208D" w:rsidRDefault="0043208D" w:rsidP="0043208D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42"/>
        <w:gridCol w:w="1559"/>
        <w:gridCol w:w="142"/>
        <w:gridCol w:w="3402"/>
      </w:tblGrid>
      <w:tr w:rsidR="0043208D" w:rsidRPr="003C06AC" w:rsidTr="00FE5875">
        <w:trPr>
          <w:trHeight w:val="109"/>
        </w:trPr>
        <w:tc>
          <w:tcPr>
            <w:tcW w:w="4848" w:type="dxa"/>
            <w:tcBorders>
              <w:bottom w:val="single" w:sz="4" w:space="0" w:color="auto"/>
            </w:tcBorders>
            <w:vAlign w:val="bottom"/>
          </w:tcPr>
          <w:p w:rsidR="0043208D" w:rsidRPr="00EA3DB5" w:rsidRDefault="0043208D" w:rsidP="00FE5875">
            <w:pPr>
              <w:jc w:val="center"/>
            </w:pPr>
          </w:p>
        </w:tc>
        <w:tc>
          <w:tcPr>
            <w:tcW w:w="142" w:type="dxa"/>
            <w:vAlign w:val="bottom"/>
          </w:tcPr>
          <w:p w:rsidR="0043208D" w:rsidRPr="003C06AC" w:rsidRDefault="0043208D" w:rsidP="00FE5875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3208D" w:rsidRPr="00EA3DB5" w:rsidRDefault="0043208D" w:rsidP="00FE5875">
            <w:pPr>
              <w:jc w:val="center"/>
            </w:pPr>
          </w:p>
        </w:tc>
        <w:tc>
          <w:tcPr>
            <w:tcW w:w="142" w:type="dxa"/>
            <w:vAlign w:val="bottom"/>
          </w:tcPr>
          <w:p w:rsidR="0043208D" w:rsidRPr="00EA3DB5" w:rsidRDefault="0043208D" w:rsidP="00FE5875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3208D" w:rsidRPr="00EA3DB5" w:rsidRDefault="0043208D" w:rsidP="00FE5875">
            <w:pPr>
              <w:jc w:val="center"/>
            </w:pPr>
          </w:p>
        </w:tc>
      </w:tr>
      <w:tr w:rsidR="0043208D" w:rsidRPr="00C81E99" w:rsidTr="00FE5875">
        <w:trPr>
          <w:trHeight w:val="529"/>
        </w:trPr>
        <w:tc>
          <w:tcPr>
            <w:tcW w:w="4848" w:type="dxa"/>
            <w:tcBorders>
              <w:top w:val="single" w:sz="4" w:space="0" w:color="auto"/>
            </w:tcBorders>
          </w:tcPr>
          <w:p w:rsidR="0043208D" w:rsidRPr="00C81E99" w:rsidRDefault="0043208D" w:rsidP="00FE5875">
            <w:pPr>
              <w:jc w:val="both"/>
            </w:pPr>
            <w: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142" w:type="dxa"/>
          </w:tcPr>
          <w:p w:rsidR="0043208D" w:rsidRPr="00C81E99" w:rsidRDefault="0043208D" w:rsidP="00FE58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208D" w:rsidRPr="00C81E99" w:rsidRDefault="0043208D" w:rsidP="00FE587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43208D" w:rsidRPr="00C81E99" w:rsidRDefault="0043208D" w:rsidP="00FE587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208D" w:rsidRPr="00C81E99" w:rsidRDefault="0043208D" w:rsidP="00FE5875">
            <w:pPr>
              <w:jc w:val="center"/>
            </w:pPr>
            <w:r>
              <w:t>(расшифровка подписи)</w:t>
            </w:r>
          </w:p>
        </w:tc>
      </w:tr>
    </w:tbl>
    <w:p w:rsidR="0043208D" w:rsidRPr="00601D89" w:rsidRDefault="0043208D" w:rsidP="0043208D">
      <w:pPr>
        <w:spacing w:before="240" w:after="240"/>
        <w:ind w:right="7505"/>
        <w:jc w:val="center"/>
      </w:pPr>
      <w:r w:rsidRPr="00601D89">
        <w:t>М.П.</w:t>
      </w:r>
      <w:r w:rsidRPr="000C5EB4">
        <w:br/>
      </w:r>
      <w:r>
        <w:t>(при наличии)</w:t>
      </w:r>
    </w:p>
    <w:p w:rsidR="0043208D" w:rsidRDefault="0043208D" w:rsidP="0043208D">
      <w:r>
        <w:t xml:space="preserve">К настоящему уведомлению прилагаются:  </w:t>
      </w:r>
    </w:p>
    <w:p w:rsidR="0043208D" w:rsidRPr="00FA0781" w:rsidRDefault="0043208D" w:rsidP="0043208D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43208D" w:rsidRDefault="0043208D" w:rsidP="0043208D"/>
    <w:p w:rsidR="0043208D" w:rsidRDefault="0043208D" w:rsidP="0043208D">
      <w:pPr>
        <w:pBdr>
          <w:top w:val="single" w:sz="4" w:space="1" w:color="auto"/>
        </w:pBdr>
        <w:jc w:val="both"/>
      </w:pPr>
      <w:r>
        <w:t xml:space="preserve"> (документы в соответствии с частью 10 статьи 55.31 Градостроительного кодекса Российской Федерации</w:t>
      </w:r>
      <w:r>
        <w:br/>
        <w:t>(Собрание законодательства Российской Федерации, 2005, № 1, ст. 16; 2018, № 32, ст. 5133, 5135)</w:t>
      </w:r>
    </w:p>
    <w:p w:rsidR="0043208D" w:rsidRDefault="0043208D" w:rsidP="0043208D">
      <w:pPr>
        <w:ind w:firstLine="4962"/>
        <w:rPr>
          <w:sz w:val="23"/>
          <w:szCs w:val="23"/>
        </w:rPr>
      </w:pPr>
    </w:p>
    <w:p w:rsidR="00FE5875" w:rsidRDefault="00FE5875" w:rsidP="0043208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E5875" w:rsidRDefault="00FE5875" w:rsidP="0043208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E5875" w:rsidRPr="00B95177" w:rsidRDefault="00FE5875" w:rsidP="00FE58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3</w:t>
      </w:r>
    </w:p>
    <w:p w:rsidR="00FE5875" w:rsidRPr="00B95177" w:rsidRDefault="00FE5875" w:rsidP="00FE587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FA7287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FA72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2024">
        <w:rPr>
          <w:sz w:val="28"/>
          <w:szCs w:val="28"/>
        </w:rPr>
        <w:t xml:space="preserve">муниципальной 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E112ED">
        <w:rPr>
          <w:sz w:val="28"/>
          <w:szCs w:val="28"/>
        </w:rPr>
        <w:t>услуги «</w:t>
      </w:r>
      <w:r>
        <w:rPr>
          <w:sz w:val="28"/>
          <w:szCs w:val="28"/>
        </w:rPr>
        <w:t>Направление уведомления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планируемом сносе объекта капитального строительства </w:t>
      </w:r>
    </w:p>
    <w:p w:rsidR="00DD2A71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уведомление о завершении 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сноса объекта капитального строительства</w:t>
      </w:r>
      <w:r w:rsidRPr="00E112ED">
        <w:rPr>
          <w:sz w:val="28"/>
          <w:szCs w:val="28"/>
        </w:rPr>
        <w:t>»</w:t>
      </w:r>
    </w:p>
    <w:p w:rsidR="0043208D" w:rsidRDefault="0043208D" w:rsidP="0043208D">
      <w:pPr>
        <w:autoSpaceDE w:val="0"/>
        <w:autoSpaceDN w:val="0"/>
        <w:adjustRightInd w:val="0"/>
        <w:spacing w:line="240" w:lineRule="exact"/>
        <w:ind w:left="4962"/>
        <w:jc w:val="both"/>
        <w:outlineLvl w:val="1"/>
        <w:rPr>
          <w:sz w:val="23"/>
          <w:szCs w:val="23"/>
        </w:rPr>
      </w:pPr>
    </w:p>
    <w:p w:rsidR="00FE5875" w:rsidRPr="00E75D8A" w:rsidRDefault="00FE5875" w:rsidP="0043208D">
      <w:pPr>
        <w:autoSpaceDE w:val="0"/>
        <w:autoSpaceDN w:val="0"/>
        <w:adjustRightInd w:val="0"/>
        <w:spacing w:line="240" w:lineRule="exact"/>
        <w:ind w:left="4962"/>
        <w:jc w:val="both"/>
        <w:outlineLvl w:val="1"/>
        <w:rPr>
          <w:sz w:val="23"/>
          <w:szCs w:val="23"/>
        </w:rPr>
      </w:pPr>
    </w:p>
    <w:p w:rsidR="0043208D" w:rsidRPr="00FE5875" w:rsidRDefault="0043208D" w:rsidP="0043208D">
      <w:pPr>
        <w:spacing w:after="480"/>
        <w:jc w:val="center"/>
        <w:rPr>
          <w:bCs/>
          <w:sz w:val="26"/>
          <w:szCs w:val="26"/>
        </w:rPr>
      </w:pPr>
      <w:r w:rsidRPr="00FE5875">
        <w:rPr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43208D" w:rsidRPr="00902CBA" w:rsidTr="00FE5875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902CBA" w:rsidRDefault="0043208D" w:rsidP="00FE5875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902CBA" w:rsidRDefault="0043208D" w:rsidP="00FE587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902CBA" w:rsidRDefault="0043208D" w:rsidP="00FE5875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902CBA" w:rsidRDefault="0043208D" w:rsidP="00FE587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902CBA" w:rsidRDefault="0043208D" w:rsidP="00FE5875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902CBA" w:rsidRDefault="0043208D" w:rsidP="00FE587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902CBA" w:rsidRDefault="0043208D" w:rsidP="00FE5875">
            <w:pPr>
              <w:ind w:left="57"/>
            </w:pPr>
            <w:r w:rsidRPr="00902CBA">
              <w:t>г.</w:t>
            </w:r>
          </w:p>
        </w:tc>
      </w:tr>
    </w:tbl>
    <w:p w:rsidR="0043208D" w:rsidRDefault="0043208D" w:rsidP="0043208D">
      <w:pPr>
        <w:spacing w:before="240"/>
        <w:jc w:val="center"/>
      </w:pPr>
    </w:p>
    <w:p w:rsidR="0043208D" w:rsidRPr="00DF496A" w:rsidRDefault="0043208D" w:rsidP="0043208D">
      <w:pPr>
        <w:pBdr>
          <w:top w:val="single" w:sz="4" w:space="1" w:color="auto"/>
        </w:pBdr>
        <w:rPr>
          <w:sz w:val="2"/>
          <w:szCs w:val="2"/>
        </w:rPr>
      </w:pPr>
    </w:p>
    <w:p w:rsidR="0043208D" w:rsidRDefault="0043208D" w:rsidP="0043208D">
      <w:pPr>
        <w:jc w:val="center"/>
      </w:pPr>
    </w:p>
    <w:p w:rsidR="0043208D" w:rsidRPr="00465A55" w:rsidRDefault="0043208D" w:rsidP="0043208D">
      <w:pPr>
        <w:pBdr>
          <w:top w:val="single" w:sz="4" w:space="1" w:color="auto"/>
        </w:pBdr>
        <w:spacing w:after="240"/>
        <w:jc w:val="center"/>
      </w:pPr>
      <w:r>
        <w:t>(наименование органа местного самоуправления поселения, городского округа по месту нахождения</w:t>
      </w:r>
      <w:r>
        <w:br/>
        <w:t>земельного участка, на котором располагался снесенный объект капитального строительства, или</w:t>
      </w:r>
      <w:r>
        <w:br/>
        <w:t xml:space="preserve">в случае, если такой земельный участок находится на межселенной территории, </w:t>
      </w:r>
      <w:r w:rsidRPr="000A6935">
        <w:t>–</w:t>
      </w:r>
      <w:r>
        <w:t xml:space="preserve"> наименование органа </w:t>
      </w:r>
      <w:r w:rsidRPr="000A6935">
        <w:br/>
      </w:r>
      <w:r>
        <w:t>местного самоуправления муниципального района)</w:t>
      </w:r>
    </w:p>
    <w:p w:rsidR="0043208D" w:rsidRPr="000220D2" w:rsidRDefault="0043208D" w:rsidP="0043208D">
      <w:pPr>
        <w:spacing w:after="240"/>
        <w:jc w:val="center"/>
        <w:rPr>
          <w:b/>
          <w:bCs/>
        </w:rPr>
      </w:pPr>
      <w:r>
        <w:rPr>
          <w:b/>
          <w:bCs/>
        </w:rPr>
        <w:t>1</w:t>
      </w:r>
      <w:r w:rsidRPr="00FE5875">
        <w:rPr>
          <w:bCs/>
        </w:rPr>
        <w:t>. Сведения о застройщике, техническом заказчике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7"/>
        <w:gridCol w:w="3738"/>
        <w:gridCol w:w="5234"/>
      </w:tblGrid>
      <w:tr w:rsidR="0043208D" w:rsidRPr="00A816ED" w:rsidTr="00FE5875">
        <w:trPr>
          <w:trHeight w:val="830"/>
        </w:trPr>
        <w:tc>
          <w:tcPr>
            <w:tcW w:w="837" w:type="dxa"/>
          </w:tcPr>
          <w:p w:rsidR="0043208D" w:rsidRPr="00A816ED" w:rsidRDefault="0043208D" w:rsidP="00FE5875">
            <w:pPr>
              <w:ind w:left="57"/>
            </w:pPr>
            <w:r>
              <w:t>1.1</w:t>
            </w:r>
          </w:p>
        </w:tc>
        <w:tc>
          <w:tcPr>
            <w:tcW w:w="373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5234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558"/>
        </w:trPr>
        <w:tc>
          <w:tcPr>
            <w:tcW w:w="837" w:type="dxa"/>
          </w:tcPr>
          <w:p w:rsidR="0043208D" w:rsidRPr="00A816ED" w:rsidRDefault="0043208D" w:rsidP="00FE5875">
            <w:pPr>
              <w:ind w:left="57"/>
            </w:pPr>
            <w:r>
              <w:t>1.1.1</w:t>
            </w:r>
          </w:p>
        </w:tc>
        <w:tc>
          <w:tcPr>
            <w:tcW w:w="373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234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272"/>
        </w:trPr>
        <w:tc>
          <w:tcPr>
            <w:tcW w:w="837" w:type="dxa"/>
          </w:tcPr>
          <w:p w:rsidR="0043208D" w:rsidRPr="00A816ED" w:rsidRDefault="0043208D" w:rsidP="00FE5875">
            <w:pPr>
              <w:ind w:left="57"/>
            </w:pPr>
            <w:r>
              <w:t>1.1.2</w:t>
            </w:r>
          </w:p>
        </w:tc>
        <w:tc>
          <w:tcPr>
            <w:tcW w:w="373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234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558"/>
        </w:trPr>
        <w:tc>
          <w:tcPr>
            <w:tcW w:w="837" w:type="dxa"/>
          </w:tcPr>
          <w:p w:rsidR="0043208D" w:rsidRPr="00A816ED" w:rsidRDefault="0043208D" w:rsidP="00FE5875">
            <w:pPr>
              <w:ind w:left="57"/>
            </w:pPr>
            <w:r>
              <w:t>1.1.3</w:t>
            </w:r>
          </w:p>
        </w:tc>
        <w:tc>
          <w:tcPr>
            <w:tcW w:w="373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234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1102"/>
        </w:trPr>
        <w:tc>
          <w:tcPr>
            <w:tcW w:w="837" w:type="dxa"/>
          </w:tcPr>
          <w:p w:rsidR="0043208D" w:rsidRPr="00A816ED" w:rsidRDefault="0043208D" w:rsidP="00FE5875">
            <w:pPr>
              <w:ind w:left="57"/>
            </w:pPr>
            <w:r>
              <w:t>1.2</w:t>
            </w:r>
          </w:p>
        </w:tc>
        <w:tc>
          <w:tcPr>
            <w:tcW w:w="373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234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272"/>
        </w:trPr>
        <w:tc>
          <w:tcPr>
            <w:tcW w:w="837" w:type="dxa"/>
          </w:tcPr>
          <w:p w:rsidR="0043208D" w:rsidRPr="00A816ED" w:rsidRDefault="0043208D" w:rsidP="00FE5875">
            <w:pPr>
              <w:ind w:left="57"/>
            </w:pPr>
            <w:r>
              <w:t>1.2.1</w:t>
            </w:r>
          </w:p>
        </w:tc>
        <w:tc>
          <w:tcPr>
            <w:tcW w:w="373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234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287"/>
        </w:trPr>
        <w:tc>
          <w:tcPr>
            <w:tcW w:w="837" w:type="dxa"/>
          </w:tcPr>
          <w:p w:rsidR="0043208D" w:rsidRPr="00A816ED" w:rsidRDefault="0043208D" w:rsidP="00FE5875">
            <w:pPr>
              <w:ind w:left="57"/>
            </w:pPr>
            <w:r>
              <w:t>1.2.2</w:t>
            </w:r>
          </w:p>
        </w:tc>
        <w:tc>
          <w:tcPr>
            <w:tcW w:w="373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234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2218"/>
        </w:trPr>
        <w:tc>
          <w:tcPr>
            <w:tcW w:w="837" w:type="dxa"/>
          </w:tcPr>
          <w:p w:rsidR="0043208D" w:rsidRPr="00A816ED" w:rsidRDefault="0043208D" w:rsidP="00FE5875">
            <w:pPr>
              <w:ind w:left="57"/>
            </w:pPr>
            <w:r>
              <w:t>1.2.3</w:t>
            </w:r>
          </w:p>
        </w:tc>
        <w:tc>
          <w:tcPr>
            <w:tcW w:w="373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34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1388"/>
        </w:trPr>
        <w:tc>
          <w:tcPr>
            <w:tcW w:w="837" w:type="dxa"/>
          </w:tcPr>
          <w:p w:rsidR="0043208D" w:rsidRPr="00A816ED" w:rsidRDefault="0043208D" w:rsidP="00FE5875">
            <w:pPr>
              <w:ind w:left="57"/>
            </w:pPr>
            <w:r>
              <w:t>1.2.4</w:t>
            </w:r>
          </w:p>
        </w:tc>
        <w:tc>
          <w:tcPr>
            <w:tcW w:w="3738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234" w:type="dxa"/>
          </w:tcPr>
          <w:p w:rsidR="0043208D" w:rsidRPr="00A816ED" w:rsidRDefault="0043208D" w:rsidP="00FE5875">
            <w:pPr>
              <w:ind w:left="57" w:right="57"/>
            </w:pPr>
          </w:p>
        </w:tc>
      </w:tr>
    </w:tbl>
    <w:p w:rsidR="0043208D" w:rsidRPr="00FE5875" w:rsidRDefault="0043208D" w:rsidP="0043208D">
      <w:pPr>
        <w:spacing w:before="240" w:after="240"/>
        <w:jc w:val="center"/>
        <w:rPr>
          <w:bCs/>
        </w:rPr>
      </w:pPr>
      <w:r w:rsidRPr="00FE5875">
        <w:rPr>
          <w:bCs/>
        </w:rPr>
        <w:lastRenderedPageBreak/>
        <w:t>2. Сведения о земельном участке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2"/>
        <w:gridCol w:w="3716"/>
        <w:gridCol w:w="5261"/>
      </w:tblGrid>
      <w:tr w:rsidR="0043208D" w:rsidRPr="00A816ED" w:rsidTr="00FE5875">
        <w:trPr>
          <w:trHeight w:val="541"/>
        </w:trPr>
        <w:tc>
          <w:tcPr>
            <w:tcW w:w="832" w:type="dxa"/>
          </w:tcPr>
          <w:p w:rsidR="0043208D" w:rsidRPr="00A816ED" w:rsidRDefault="0043208D" w:rsidP="00FE5875">
            <w:pPr>
              <w:ind w:left="57"/>
            </w:pPr>
            <w:r>
              <w:t>2.1</w:t>
            </w:r>
          </w:p>
        </w:tc>
        <w:tc>
          <w:tcPr>
            <w:tcW w:w="3716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2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286"/>
        </w:trPr>
        <w:tc>
          <w:tcPr>
            <w:tcW w:w="832" w:type="dxa"/>
          </w:tcPr>
          <w:p w:rsidR="0043208D" w:rsidRPr="00A816ED" w:rsidRDefault="0043208D" w:rsidP="00FE5875">
            <w:pPr>
              <w:ind w:left="57"/>
            </w:pPr>
            <w:r>
              <w:t>2.2</w:t>
            </w:r>
          </w:p>
        </w:tc>
        <w:tc>
          <w:tcPr>
            <w:tcW w:w="3716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2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1098"/>
        </w:trPr>
        <w:tc>
          <w:tcPr>
            <w:tcW w:w="832" w:type="dxa"/>
          </w:tcPr>
          <w:p w:rsidR="0043208D" w:rsidRPr="00A816ED" w:rsidRDefault="0043208D" w:rsidP="00FE5875">
            <w:pPr>
              <w:ind w:left="57"/>
            </w:pPr>
            <w:r>
              <w:t>2.3</w:t>
            </w:r>
          </w:p>
        </w:tc>
        <w:tc>
          <w:tcPr>
            <w:tcW w:w="3716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52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  <w:tr w:rsidR="0043208D" w:rsidRPr="00A816ED" w:rsidTr="00FE5875">
        <w:trPr>
          <w:trHeight w:val="842"/>
        </w:trPr>
        <w:tc>
          <w:tcPr>
            <w:tcW w:w="832" w:type="dxa"/>
          </w:tcPr>
          <w:p w:rsidR="0043208D" w:rsidRPr="00A816ED" w:rsidRDefault="0043208D" w:rsidP="00FE5875">
            <w:pPr>
              <w:ind w:left="57"/>
            </w:pPr>
            <w:r>
              <w:t>2.4</w:t>
            </w:r>
          </w:p>
        </w:tc>
        <w:tc>
          <w:tcPr>
            <w:tcW w:w="3716" w:type="dxa"/>
          </w:tcPr>
          <w:p w:rsidR="0043208D" w:rsidRPr="00A816ED" w:rsidRDefault="0043208D" w:rsidP="00FE5875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1" w:type="dxa"/>
          </w:tcPr>
          <w:p w:rsidR="0043208D" w:rsidRPr="00A816ED" w:rsidRDefault="0043208D" w:rsidP="00FE5875">
            <w:pPr>
              <w:ind w:left="57" w:right="57"/>
            </w:pPr>
          </w:p>
        </w:tc>
      </w:tr>
    </w:tbl>
    <w:p w:rsidR="0043208D" w:rsidRPr="00FE5875" w:rsidRDefault="0043208D" w:rsidP="0043208D">
      <w:pPr>
        <w:spacing w:before="240"/>
        <w:ind w:firstLine="567"/>
        <w:jc w:val="both"/>
        <w:rPr>
          <w:sz w:val="2"/>
          <w:szCs w:val="2"/>
        </w:rPr>
      </w:pPr>
      <w:r w:rsidRPr="00FE5875">
        <w:rPr>
          <w:bCs/>
        </w:rPr>
        <w:t>Настоящим уведомляю о сносе объекта капитального строительства</w:t>
      </w:r>
      <w:r w:rsidRPr="00FE5875">
        <w:rPr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3329"/>
      </w:tblGrid>
      <w:tr w:rsidR="0043208D" w:rsidRPr="00FE5875" w:rsidTr="00FE5875">
        <w:tc>
          <w:tcPr>
            <w:tcW w:w="6974" w:type="dxa"/>
            <w:tcBorders>
              <w:bottom w:val="single" w:sz="4" w:space="0" w:color="auto"/>
            </w:tcBorders>
            <w:vAlign w:val="bottom"/>
          </w:tcPr>
          <w:p w:rsidR="0043208D" w:rsidRPr="00FE5875" w:rsidRDefault="0043208D" w:rsidP="00FE5875">
            <w:pPr>
              <w:rPr>
                <w:bCs/>
              </w:rPr>
            </w:pPr>
          </w:p>
        </w:tc>
        <w:tc>
          <w:tcPr>
            <w:tcW w:w="3329" w:type="dxa"/>
            <w:vAlign w:val="bottom"/>
          </w:tcPr>
          <w:p w:rsidR="0043208D" w:rsidRPr="00FE5875" w:rsidRDefault="0043208D" w:rsidP="00FE5875">
            <w:pPr>
              <w:rPr>
                <w:bCs/>
              </w:rPr>
            </w:pPr>
            <w:r w:rsidRPr="00FE5875">
              <w:rPr>
                <w:bCs/>
              </w:rPr>
              <w:t>, указанного в уведомлении</w:t>
            </w:r>
          </w:p>
        </w:tc>
      </w:tr>
    </w:tbl>
    <w:p w:rsidR="0043208D" w:rsidRPr="00FE5875" w:rsidRDefault="0043208D" w:rsidP="0043208D">
      <w:pPr>
        <w:ind w:right="2996"/>
        <w:jc w:val="center"/>
      </w:pPr>
      <w:r w:rsidRPr="00FE5875">
        <w:t>(кадастровый номер объекта капитального строительства (при наличии)</w:t>
      </w:r>
    </w:p>
    <w:p w:rsidR="0043208D" w:rsidRPr="00FE5875" w:rsidRDefault="0043208D" w:rsidP="0043208D">
      <w:pPr>
        <w:jc w:val="both"/>
        <w:rPr>
          <w:sz w:val="2"/>
          <w:szCs w:val="2"/>
        </w:rPr>
      </w:pPr>
      <w:r w:rsidRPr="00FE5875">
        <w:rPr>
          <w:bCs/>
        </w:rPr>
        <w:t>о планируемом сносе объекта капитального строительства</w:t>
      </w:r>
      <w:r w:rsidRPr="00FE5875">
        <w:rPr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43208D" w:rsidRPr="00FE5875" w:rsidTr="00FE5875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43208D" w:rsidRPr="00FE5875" w:rsidRDefault="0043208D" w:rsidP="00FE5875">
            <w:r w:rsidRPr="00FE5875"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FE5875" w:rsidRDefault="0043208D" w:rsidP="00FE5875">
            <w:pPr>
              <w:jc w:val="right"/>
            </w:pPr>
            <w:r w:rsidRPr="00FE5875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FE5875" w:rsidRDefault="0043208D" w:rsidP="00FE587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FE5875" w:rsidRDefault="0043208D" w:rsidP="00FE5875">
            <w:r w:rsidRPr="00FE5875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FE5875" w:rsidRDefault="0043208D" w:rsidP="00FE587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FE5875" w:rsidRDefault="0043208D" w:rsidP="00FE5875">
            <w:pPr>
              <w:jc w:val="right"/>
            </w:pPr>
            <w:r w:rsidRPr="00FE5875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8D" w:rsidRPr="00FE5875" w:rsidRDefault="0043208D" w:rsidP="00FE587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8D" w:rsidRPr="00FE5875" w:rsidRDefault="0043208D" w:rsidP="00FE5875">
            <w:pPr>
              <w:ind w:left="57"/>
            </w:pPr>
            <w:r w:rsidRPr="00FE5875">
              <w:t>г.</w:t>
            </w:r>
          </w:p>
        </w:tc>
      </w:tr>
    </w:tbl>
    <w:p w:rsidR="0043208D" w:rsidRPr="00FE5875" w:rsidRDefault="0043208D" w:rsidP="0043208D">
      <w:pPr>
        <w:spacing w:after="240"/>
        <w:ind w:left="323" w:right="6691"/>
        <w:jc w:val="center"/>
      </w:pPr>
      <w:r w:rsidRPr="00FE5875">
        <w:t>(дата направления)</w:t>
      </w:r>
    </w:p>
    <w:p w:rsidR="0043208D" w:rsidRDefault="0043208D" w:rsidP="0043208D">
      <w:r>
        <w:t xml:space="preserve">Почтовый адрес и (или) адрес электронной почты для связи:  </w:t>
      </w:r>
    </w:p>
    <w:p w:rsidR="0043208D" w:rsidRPr="001D24F2" w:rsidRDefault="0043208D" w:rsidP="0043208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43208D" w:rsidRDefault="0043208D" w:rsidP="0043208D"/>
    <w:p w:rsidR="0043208D" w:rsidRPr="001D24F2" w:rsidRDefault="0043208D" w:rsidP="0043208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43208D" w:rsidRDefault="0043208D" w:rsidP="0043208D">
      <w:r>
        <w:t xml:space="preserve">Настоящим уведомлением я  </w:t>
      </w:r>
    </w:p>
    <w:p w:rsidR="0043208D" w:rsidRPr="00925E81" w:rsidRDefault="0043208D" w:rsidP="0043208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43208D" w:rsidRDefault="0043208D" w:rsidP="0043208D"/>
    <w:p w:rsidR="0043208D" w:rsidRPr="00925E81" w:rsidRDefault="0043208D" w:rsidP="0043208D">
      <w:pPr>
        <w:pBdr>
          <w:top w:val="single" w:sz="4" w:space="1" w:color="auto"/>
        </w:pBdr>
        <w:jc w:val="center"/>
      </w:pPr>
      <w:r>
        <w:t>(фамилия, имя, отчество (при наличии)</w:t>
      </w:r>
    </w:p>
    <w:p w:rsidR="0043208D" w:rsidRDefault="0043208D" w:rsidP="0043208D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4"/>
        <w:gridCol w:w="213"/>
        <w:gridCol w:w="1647"/>
        <w:gridCol w:w="213"/>
        <w:gridCol w:w="4196"/>
      </w:tblGrid>
      <w:tr w:rsidR="0043208D" w:rsidRPr="003C06AC" w:rsidTr="00FE5875">
        <w:trPr>
          <w:trHeight w:val="339"/>
        </w:trPr>
        <w:tc>
          <w:tcPr>
            <w:tcW w:w="3824" w:type="dxa"/>
            <w:tcBorders>
              <w:bottom w:val="single" w:sz="4" w:space="0" w:color="auto"/>
            </w:tcBorders>
            <w:vAlign w:val="bottom"/>
          </w:tcPr>
          <w:p w:rsidR="0043208D" w:rsidRPr="00EA3DB5" w:rsidRDefault="0043208D" w:rsidP="00FE5875">
            <w:pPr>
              <w:jc w:val="center"/>
            </w:pPr>
          </w:p>
        </w:tc>
        <w:tc>
          <w:tcPr>
            <w:tcW w:w="213" w:type="dxa"/>
            <w:vAlign w:val="bottom"/>
          </w:tcPr>
          <w:p w:rsidR="0043208D" w:rsidRPr="003C06AC" w:rsidRDefault="0043208D" w:rsidP="00FE5875">
            <w:pPr>
              <w:jc w:val="center"/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43208D" w:rsidRPr="00EA3DB5" w:rsidRDefault="0043208D" w:rsidP="00FE5875">
            <w:pPr>
              <w:jc w:val="center"/>
            </w:pPr>
          </w:p>
        </w:tc>
        <w:tc>
          <w:tcPr>
            <w:tcW w:w="213" w:type="dxa"/>
            <w:vAlign w:val="bottom"/>
          </w:tcPr>
          <w:p w:rsidR="0043208D" w:rsidRPr="00EA3DB5" w:rsidRDefault="0043208D" w:rsidP="00FE5875">
            <w:pPr>
              <w:jc w:val="center"/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vAlign w:val="bottom"/>
          </w:tcPr>
          <w:p w:rsidR="0043208D" w:rsidRPr="00EA3DB5" w:rsidRDefault="0043208D" w:rsidP="00FE5875">
            <w:pPr>
              <w:jc w:val="center"/>
            </w:pPr>
          </w:p>
        </w:tc>
      </w:tr>
      <w:tr w:rsidR="0043208D" w:rsidRPr="00C81E99" w:rsidTr="00FE5875">
        <w:trPr>
          <w:trHeight w:val="865"/>
        </w:trPr>
        <w:tc>
          <w:tcPr>
            <w:tcW w:w="3824" w:type="dxa"/>
            <w:tcBorders>
              <w:top w:val="single" w:sz="4" w:space="0" w:color="auto"/>
            </w:tcBorders>
          </w:tcPr>
          <w:p w:rsidR="0043208D" w:rsidRPr="00C81E99" w:rsidRDefault="0043208D" w:rsidP="00FE5875">
            <w:pPr>
              <w:jc w:val="center"/>
            </w:pPr>
            <w:r>
              <w:t xml:space="preserve">(должность, в случае, если застройщиком </w:t>
            </w:r>
            <w:r w:rsidRPr="000A6935">
              <w:br/>
            </w:r>
            <w:r>
              <w:t>или техническим заказчиком является юридическое лицо)</w:t>
            </w:r>
          </w:p>
        </w:tc>
        <w:tc>
          <w:tcPr>
            <w:tcW w:w="213" w:type="dxa"/>
          </w:tcPr>
          <w:p w:rsidR="0043208D" w:rsidRPr="00C81E99" w:rsidRDefault="0043208D" w:rsidP="00FE5875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43208D" w:rsidRPr="00C81E99" w:rsidRDefault="0043208D" w:rsidP="00FE5875">
            <w:pPr>
              <w:jc w:val="center"/>
            </w:pPr>
            <w:r>
              <w:t>(подпись)</w:t>
            </w:r>
          </w:p>
        </w:tc>
        <w:tc>
          <w:tcPr>
            <w:tcW w:w="213" w:type="dxa"/>
          </w:tcPr>
          <w:p w:rsidR="0043208D" w:rsidRPr="00C81E99" w:rsidRDefault="0043208D" w:rsidP="00FE5875">
            <w:pPr>
              <w:jc w:val="center"/>
            </w:pP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43208D" w:rsidRPr="00C81E99" w:rsidRDefault="0043208D" w:rsidP="00FE5875">
            <w:pPr>
              <w:jc w:val="center"/>
            </w:pPr>
            <w:r>
              <w:t>(расшифровка подписи)</w:t>
            </w:r>
          </w:p>
        </w:tc>
      </w:tr>
    </w:tbl>
    <w:p w:rsidR="0043208D" w:rsidRDefault="0043208D" w:rsidP="0043208D">
      <w:pPr>
        <w:spacing w:before="360"/>
        <w:ind w:right="7505"/>
        <w:jc w:val="center"/>
      </w:pPr>
      <w:r w:rsidRPr="00601D89">
        <w:t>М.П.</w:t>
      </w:r>
    </w:p>
    <w:p w:rsidR="0043208D" w:rsidRPr="00601D89" w:rsidRDefault="0043208D" w:rsidP="0043208D">
      <w:pPr>
        <w:ind w:right="7505"/>
        <w:jc w:val="center"/>
      </w:pPr>
      <w:r>
        <w:t>(при наличии)</w:t>
      </w:r>
    </w:p>
    <w:p w:rsidR="0043208D" w:rsidRDefault="0043208D" w:rsidP="0043208D"/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FE5875" w:rsidRPr="00B95177" w:rsidRDefault="00FE5875" w:rsidP="00FE58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4</w:t>
      </w:r>
    </w:p>
    <w:p w:rsidR="00FE5875" w:rsidRPr="00B95177" w:rsidRDefault="00FE5875" w:rsidP="00FE587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FA7287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FA72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2024">
        <w:rPr>
          <w:sz w:val="28"/>
          <w:szCs w:val="28"/>
        </w:rPr>
        <w:t xml:space="preserve">муниципальной 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E112ED">
        <w:rPr>
          <w:sz w:val="28"/>
          <w:szCs w:val="28"/>
        </w:rPr>
        <w:t>услуги «</w:t>
      </w:r>
      <w:r>
        <w:rPr>
          <w:sz w:val="28"/>
          <w:szCs w:val="28"/>
        </w:rPr>
        <w:t>Направление уведомления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планируемом сносе объекта капитального строительства </w:t>
      </w:r>
    </w:p>
    <w:p w:rsidR="00DD2A71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уведомление о завершении 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сноса объекта капитального строительства</w:t>
      </w:r>
      <w:r w:rsidRPr="00E112ED">
        <w:rPr>
          <w:sz w:val="28"/>
          <w:szCs w:val="28"/>
        </w:rPr>
        <w:t>»</w:t>
      </w:r>
    </w:p>
    <w:p w:rsidR="0043208D" w:rsidRDefault="0043208D" w:rsidP="0043208D">
      <w:pPr>
        <w:jc w:val="right"/>
      </w:pPr>
    </w:p>
    <w:p w:rsidR="0043208D" w:rsidRPr="00DD4EF7" w:rsidRDefault="0043208D" w:rsidP="0043208D">
      <w:pPr>
        <w:autoSpaceDE w:val="0"/>
        <w:autoSpaceDN w:val="0"/>
        <w:ind w:left="5670"/>
        <w:rPr>
          <w:rFonts w:eastAsia="SimSun"/>
        </w:rPr>
      </w:pPr>
      <w:r w:rsidRPr="00DD4EF7">
        <w:rPr>
          <w:rFonts w:eastAsia="SimSun"/>
        </w:rPr>
        <w:t xml:space="preserve">Кому </w:t>
      </w:r>
    </w:p>
    <w:p w:rsidR="0043208D" w:rsidRPr="00DD4EF7" w:rsidRDefault="0043208D" w:rsidP="0043208D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(наименование заявителя</w:t>
      </w:r>
    </w:p>
    <w:p w:rsidR="0043208D" w:rsidRPr="00DD4EF7" w:rsidRDefault="0043208D" w:rsidP="0043208D">
      <w:pPr>
        <w:autoSpaceDE w:val="0"/>
        <w:autoSpaceDN w:val="0"/>
        <w:ind w:left="5670"/>
      </w:pPr>
    </w:p>
    <w:p w:rsidR="0043208D" w:rsidRPr="00DD4EF7" w:rsidRDefault="0043208D" w:rsidP="0043208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(последнее -</w:t>
      </w:r>
      <w:r w:rsidRPr="00DD4EF7">
        <w:rPr>
          <w:sz w:val="18"/>
          <w:szCs w:val="18"/>
        </w:rPr>
        <w:br/>
        <w:t>при наличии)» – для физических лиц,</w:t>
      </w:r>
    </w:p>
    <w:p w:rsidR="0043208D" w:rsidRPr="00DD4EF7" w:rsidRDefault="0043208D" w:rsidP="0043208D">
      <w:pPr>
        <w:autoSpaceDE w:val="0"/>
        <w:autoSpaceDN w:val="0"/>
        <w:ind w:left="5670"/>
      </w:pPr>
    </w:p>
    <w:p w:rsidR="0043208D" w:rsidRPr="00DD4EF7" w:rsidRDefault="0043208D" w:rsidP="0043208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 xml:space="preserve">полное наименование организации </w:t>
      </w:r>
      <w:r w:rsidRPr="00DD4EF7">
        <w:rPr>
          <w:sz w:val="18"/>
          <w:szCs w:val="18"/>
        </w:rPr>
        <w:sym w:font="Symbol" w:char="F02D"/>
      </w:r>
      <w:r w:rsidRPr="00DD4EF7">
        <w:rPr>
          <w:rFonts w:eastAsia="SimSun"/>
          <w:sz w:val="18"/>
          <w:szCs w:val="18"/>
        </w:rPr>
        <w:t>для</w:t>
      </w:r>
    </w:p>
    <w:p w:rsidR="0043208D" w:rsidRPr="00DD4EF7" w:rsidRDefault="0043208D" w:rsidP="0043208D">
      <w:pPr>
        <w:autoSpaceDE w:val="0"/>
        <w:autoSpaceDN w:val="0"/>
        <w:ind w:left="5670"/>
      </w:pPr>
    </w:p>
    <w:p w:rsidR="0043208D" w:rsidRPr="00DD4EF7" w:rsidRDefault="0043208D" w:rsidP="0043208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юридических лиц), его почтовый индекс и адрес)</w:t>
      </w:r>
    </w:p>
    <w:p w:rsidR="0043208D" w:rsidRPr="00DD4EF7" w:rsidRDefault="0043208D" w:rsidP="0043208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</w:p>
    <w:p w:rsidR="0043208D" w:rsidRPr="00730AFA" w:rsidRDefault="0043208D" w:rsidP="0043208D">
      <w:pPr>
        <w:tabs>
          <w:tab w:val="left" w:pos="6525"/>
        </w:tabs>
        <w:jc w:val="center"/>
      </w:pPr>
      <w:r w:rsidRPr="00730AFA">
        <w:t>Решение об отказе</w:t>
      </w:r>
    </w:p>
    <w:p w:rsidR="0043208D" w:rsidRDefault="0043208D" w:rsidP="0043208D">
      <w:pPr>
        <w:tabs>
          <w:tab w:val="left" w:pos="6525"/>
        </w:tabs>
        <w:jc w:val="center"/>
      </w:pPr>
      <w:r w:rsidRPr="00DD4EF7">
        <w:t xml:space="preserve">в </w:t>
      </w:r>
      <w:r>
        <w:t>предоставлении муниципальной услуги</w:t>
      </w:r>
    </w:p>
    <w:p w:rsidR="0043208D" w:rsidRDefault="0043208D" w:rsidP="0043208D">
      <w:pPr>
        <w:tabs>
          <w:tab w:val="left" w:pos="6525"/>
        </w:tabs>
        <w:jc w:val="center"/>
      </w:pPr>
    </w:p>
    <w:p w:rsidR="0043208D" w:rsidRDefault="0043208D" w:rsidP="0043208D">
      <w:pPr>
        <w:tabs>
          <w:tab w:val="left" w:pos="6525"/>
        </w:tabs>
        <w:jc w:val="center"/>
      </w:pPr>
      <w:r>
        <w:t>от ______________№___________</w:t>
      </w:r>
    </w:p>
    <w:p w:rsidR="0043208D" w:rsidRPr="00DD4EF7" w:rsidRDefault="0043208D" w:rsidP="0043208D">
      <w:pPr>
        <w:pBdr>
          <w:bottom w:val="single" w:sz="12" w:space="1" w:color="auto"/>
        </w:pBdr>
        <w:tabs>
          <w:tab w:val="left" w:pos="6525"/>
        </w:tabs>
        <w:jc w:val="center"/>
      </w:pPr>
    </w:p>
    <w:p w:rsidR="0043208D" w:rsidRPr="00DD4EF7" w:rsidRDefault="0043208D" w:rsidP="0043208D">
      <w:pPr>
        <w:tabs>
          <w:tab w:val="left" w:pos="6525"/>
        </w:tabs>
      </w:pPr>
      <w:r>
        <w:t xml:space="preserve">                                          (наименование муниципального образования)</w:t>
      </w:r>
    </w:p>
    <w:p w:rsidR="0043208D" w:rsidRPr="00DD4EF7" w:rsidRDefault="0043208D" w:rsidP="0043208D">
      <w:pPr>
        <w:tabs>
          <w:tab w:val="left" w:pos="6525"/>
        </w:tabs>
        <w:jc w:val="center"/>
      </w:pPr>
      <w:r>
        <w:t>Сообщает, что__________</w:t>
      </w:r>
      <w:r w:rsidRPr="00DD4EF7">
        <w:t>_________________________________________________________,</w:t>
      </w:r>
    </w:p>
    <w:p w:rsidR="0043208D" w:rsidRDefault="0043208D" w:rsidP="0043208D">
      <w:pPr>
        <w:tabs>
          <w:tab w:val="left" w:pos="6525"/>
        </w:tabs>
        <w:jc w:val="center"/>
      </w:pPr>
      <w:r w:rsidRPr="00DD4EF7">
        <w:t>(</w:t>
      </w:r>
      <w:r>
        <w:t>ФИО заявителя, наименование, номер и дата выдачи документа, подтверждающего личность</w:t>
      </w:r>
      <w:r w:rsidRPr="00DD4EF7">
        <w:t>)</w:t>
      </w:r>
    </w:p>
    <w:p w:rsidR="0043208D" w:rsidRPr="00DD4EF7" w:rsidRDefault="0043208D" w:rsidP="0043208D">
      <w:pPr>
        <w:tabs>
          <w:tab w:val="left" w:pos="6525"/>
        </w:tabs>
        <w:jc w:val="center"/>
      </w:pPr>
    </w:p>
    <w:p w:rsidR="0043208D" w:rsidRPr="00DD4EF7" w:rsidRDefault="0043208D" w:rsidP="0043208D">
      <w:pPr>
        <w:tabs>
          <w:tab w:val="left" w:pos="6525"/>
        </w:tabs>
        <w:jc w:val="both"/>
      </w:pPr>
      <w:r w:rsidRPr="00DD4EF7">
        <w:t>___________________________________________________________</w:t>
      </w:r>
      <w:r>
        <w:t>___________________</w:t>
      </w:r>
      <w:r w:rsidRPr="00DD4EF7">
        <w:t>.</w:t>
      </w:r>
    </w:p>
    <w:p w:rsidR="0043208D" w:rsidRDefault="0043208D" w:rsidP="0043208D">
      <w:pPr>
        <w:tabs>
          <w:tab w:val="left" w:pos="6525"/>
        </w:tabs>
        <w:jc w:val="both"/>
      </w:pPr>
      <w:r>
        <w:t xml:space="preserve">                           почтовый адрес -для физ.лица; полное наименование, </w:t>
      </w:r>
    </w:p>
    <w:p w:rsidR="0043208D" w:rsidRDefault="0043208D" w:rsidP="0043208D">
      <w:pPr>
        <w:tabs>
          <w:tab w:val="left" w:pos="6525"/>
        </w:tabs>
        <w:jc w:val="both"/>
      </w:pPr>
    </w:p>
    <w:p w:rsidR="0043208D" w:rsidRDefault="0043208D" w:rsidP="0043208D">
      <w:pPr>
        <w:tabs>
          <w:tab w:val="left" w:pos="6525"/>
        </w:tabs>
        <w:jc w:val="both"/>
      </w:pPr>
      <w:r>
        <w:t>_______________________________________________________________________________</w:t>
      </w:r>
    </w:p>
    <w:p w:rsidR="0043208D" w:rsidRDefault="0043208D" w:rsidP="0043208D">
      <w:pPr>
        <w:tabs>
          <w:tab w:val="left" w:pos="6525"/>
        </w:tabs>
        <w:jc w:val="both"/>
      </w:pPr>
      <w:r>
        <w:t>ИНН, КПП, почтовый адрес для юридического лица)</w:t>
      </w:r>
    </w:p>
    <w:p w:rsidR="0043208D" w:rsidRDefault="0043208D" w:rsidP="0043208D">
      <w:pPr>
        <w:tabs>
          <w:tab w:val="left" w:pos="6525"/>
        </w:tabs>
        <w:jc w:val="both"/>
      </w:pPr>
    </w:p>
    <w:p w:rsidR="0043208D" w:rsidRDefault="0043208D" w:rsidP="0043208D">
      <w:pPr>
        <w:pBdr>
          <w:bottom w:val="single" w:sz="12" w:space="1" w:color="auto"/>
        </w:pBdr>
        <w:tabs>
          <w:tab w:val="left" w:pos="6525"/>
        </w:tabs>
        <w:jc w:val="both"/>
      </w:pPr>
      <w:r w:rsidRPr="009A14FC">
        <w:t xml:space="preserve">По результатам рассмотрения представленных документов </w:t>
      </w:r>
      <w:r>
        <w:t>отказано в предоставлении муниципальной услуги</w:t>
      </w:r>
    </w:p>
    <w:p w:rsidR="0043208D" w:rsidRDefault="0043208D" w:rsidP="0043208D">
      <w:pPr>
        <w:pBdr>
          <w:bottom w:val="single" w:sz="12" w:space="1" w:color="auto"/>
        </w:pBdr>
        <w:tabs>
          <w:tab w:val="left" w:pos="6525"/>
        </w:tabs>
        <w:jc w:val="both"/>
      </w:pPr>
    </w:p>
    <w:p w:rsidR="0043208D" w:rsidRDefault="0043208D" w:rsidP="0043208D">
      <w:pPr>
        <w:tabs>
          <w:tab w:val="left" w:pos="6525"/>
        </w:tabs>
        <w:jc w:val="both"/>
      </w:pPr>
    </w:p>
    <w:p w:rsidR="0043208D" w:rsidRDefault="0043208D" w:rsidP="0043208D">
      <w:pPr>
        <w:tabs>
          <w:tab w:val="left" w:pos="6525"/>
        </w:tabs>
        <w:jc w:val="both"/>
      </w:pPr>
      <w:r>
        <w:t>В связи с  _______________________________________________________________________</w:t>
      </w:r>
    </w:p>
    <w:p w:rsidR="0043208D" w:rsidRDefault="0043208D" w:rsidP="0043208D">
      <w:pPr>
        <w:tabs>
          <w:tab w:val="left" w:pos="6525"/>
        </w:tabs>
        <w:jc w:val="both"/>
      </w:pPr>
      <w:r>
        <w:t>________________________________________________________________________________</w:t>
      </w:r>
    </w:p>
    <w:p w:rsidR="0043208D" w:rsidRDefault="0043208D" w:rsidP="0043208D">
      <w:pPr>
        <w:tabs>
          <w:tab w:val="left" w:pos="6525"/>
        </w:tabs>
        <w:jc w:val="both"/>
      </w:pPr>
      <w:r>
        <w:t xml:space="preserve">                                                                    (основания отказа)</w:t>
      </w:r>
    </w:p>
    <w:p w:rsidR="0043208D" w:rsidRPr="00DD4EF7" w:rsidRDefault="0043208D" w:rsidP="0043208D">
      <w:pPr>
        <w:tabs>
          <w:tab w:val="left" w:pos="6525"/>
        </w:tabs>
        <w:jc w:val="both"/>
      </w:pPr>
    </w:p>
    <w:p w:rsidR="0043208D" w:rsidRPr="00DD4EF7" w:rsidRDefault="0043208D" w:rsidP="0043208D">
      <w:pPr>
        <w:tabs>
          <w:tab w:val="left" w:pos="6525"/>
        </w:tabs>
        <w:jc w:val="center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43208D" w:rsidTr="00FE5875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3208D" w:rsidRDefault="0043208D" w:rsidP="00FE587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3208D" w:rsidTr="00FE5875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43208D" w:rsidRPr="009A14FC" w:rsidRDefault="0043208D" w:rsidP="00FE5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A14FC">
              <w:rPr>
                <w:rFonts w:eastAsia="Calibri"/>
                <w:szCs w:val="28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43208D" w:rsidRPr="009A14FC" w:rsidRDefault="0043208D" w:rsidP="00FE5875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43208D" w:rsidRPr="009A14FC" w:rsidRDefault="0043208D" w:rsidP="00FE5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A14FC">
              <w:rPr>
                <w:rFonts w:eastAsia="Calibri"/>
                <w:szCs w:val="28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3208D" w:rsidRDefault="0043208D" w:rsidP="00FE587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3208D" w:rsidRDefault="0043208D" w:rsidP="00FE5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3D4">
              <w:rPr>
                <w:rFonts w:eastAsia="Calibri"/>
                <w:szCs w:val="28"/>
                <w:lang w:eastAsia="en-US"/>
              </w:rPr>
              <w:t xml:space="preserve">(инициалы, фамилия) </w:t>
            </w:r>
          </w:p>
        </w:tc>
      </w:tr>
      <w:tr w:rsidR="0043208D" w:rsidTr="00FE5875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43208D" w:rsidRPr="009A14FC" w:rsidRDefault="0043208D" w:rsidP="00FE5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A14FC">
              <w:rPr>
                <w:rFonts w:eastAsia="Calibri"/>
                <w:szCs w:val="28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43208D" w:rsidRPr="009A14FC" w:rsidRDefault="0043208D" w:rsidP="00FE5875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43208D" w:rsidRPr="00DD4EF7" w:rsidTr="00FE5875">
        <w:tblPrEx>
          <w:tblLook w:val="04A0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43208D" w:rsidRPr="00DD4EF7" w:rsidRDefault="0043208D" w:rsidP="00FE58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D4EF7">
              <w:rPr>
                <w:rFonts w:eastAsia="Calibri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43208D" w:rsidRPr="00DD4EF7" w:rsidRDefault="0043208D" w:rsidP="00FE58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3208D" w:rsidRPr="00DD4EF7" w:rsidRDefault="0043208D" w:rsidP="0043208D">
      <w:pPr>
        <w:tabs>
          <w:tab w:val="left" w:pos="6525"/>
        </w:tabs>
        <w:jc w:val="both"/>
      </w:pPr>
    </w:p>
    <w:p w:rsidR="0043208D" w:rsidRDefault="0043208D" w:rsidP="0043208D">
      <w:pPr>
        <w:jc w:val="both"/>
      </w:pPr>
    </w:p>
    <w:p w:rsidR="0043208D" w:rsidRPr="00DD4EF7" w:rsidRDefault="0043208D" w:rsidP="0043208D">
      <w:pPr>
        <w:jc w:val="both"/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FE5875" w:rsidRPr="00B95177" w:rsidRDefault="00FE5875" w:rsidP="00FE58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5</w:t>
      </w:r>
    </w:p>
    <w:p w:rsidR="00FE5875" w:rsidRPr="00B95177" w:rsidRDefault="00FE5875" w:rsidP="00FE587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FA7287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FA72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2024">
        <w:rPr>
          <w:sz w:val="28"/>
          <w:szCs w:val="28"/>
        </w:rPr>
        <w:t>муниципальной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A32024">
        <w:rPr>
          <w:sz w:val="28"/>
          <w:szCs w:val="28"/>
        </w:rPr>
        <w:t xml:space="preserve"> </w:t>
      </w:r>
      <w:r w:rsidRPr="00E112ED">
        <w:rPr>
          <w:sz w:val="28"/>
          <w:szCs w:val="28"/>
        </w:rPr>
        <w:t>услуги «</w:t>
      </w:r>
      <w:r>
        <w:rPr>
          <w:sz w:val="28"/>
          <w:szCs w:val="28"/>
        </w:rPr>
        <w:t>Направление уведомления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планируемом сносе объекта капитального строительства </w:t>
      </w:r>
    </w:p>
    <w:p w:rsidR="00DD2A71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и уведомление о завершении</w:t>
      </w:r>
    </w:p>
    <w:p w:rsidR="00DD2A71" w:rsidRDefault="00FE5875" w:rsidP="00FE5875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сноса объекта капитального </w:t>
      </w:r>
    </w:p>
    <w:p w:rsidR="00FE5875" w:rsidRDefault="00FE5875" w:rsidP="00FE5875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строительства</w:t>
      </w:r>
      <w:r w:rsidRPr="00E112ED">
        <w:rPr>
          <w:sz w:val="28"/>
          <w:szCs w:val="28"/>
        </w:rPr>
        <w:t>»</w:t>
      </w: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Pr="004F3163" w:rsidRDefault="0043208D" w:rsidP="0043208D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1848"/>
        <w:gridCol w:w="3881"/>
      </w:tblGrid>
      <w:tr w:rsidR="0043208D" w:rsidRPr="004F3163" w:rsidTr="00FE5875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08D" w:rsidRPr="004F3163" w:rsidRDefault="0043208D" w:rsidP="00FE5875">
            <w:pPr>
              <w:rPr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08D" w:rsidRPr="004F3163" w:rsidRDefault="0043208D" w:rsidP="00FE5875">
            <w:pPr>
              <w:rPr>
                <w:sz w:val="2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08D" w:rsidRPr="004F3163" w:rsidRDefault="0043208D" w:rsidP="00FE5875">
            <w:pPr>
              <w:rPr>
                <w:sz w:val="2"/>
              </w:rPr>
            </w:pPr>
          </w:p>
        </w:tc>
      </w:tr>
      <w:tr w:rsidR="0043208D" w:rsidRPr="004F3163" w:rsidTr="00FE5875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08D" w:rsidRPr="004F3163" w:rsidRDefault="0043208D" w:rsidP="00FE5875">
            <w:pPr>
              <w:jc w:val="center"/>
              <w:textAlignment w:val="baseline"/>
            </w:pPr>
            <w:r w:rsidRPr="004F3163">
              <w:t>Администрация муниципального образования (указывается МО)</w:t>
            </w:r>
          </w:p>
        </w:tc>
      </w:tr>
      <w:tr w:rsidR="0043208D" w:rsidRPr="004F3163" w:rsidTr="00FE587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08D" w:rsidRPr="004F3163" w:rsidRDefault="0043208D" w:rsidP="00FE5875"/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08D" w:rsidRPr="004F3163" w:rsidRDefault="0043208D" w:rsidP="00FE5875">
            <w:pPr>
              <w:jc w:val="right"/>
              <w:textAlignment w:val="baseline"/>
            </w:pPr>
            <w:r w:rsidRPr="004F3163">
              <w:t>Кому; Ф.И.О. (полностью)</w:t>
            </w:r>
          </w:p>
          <w:p w:rsidR="0043208D" w:rsidRPr="004F3163" w:rsidRDefault="0043208D" w:rsidP="00FE5875">
            <w:pPr>
              <w:jc w:val="right"/>
              <w:textAlignment w:val="baseline"/>
            </w:pPr>
            <w:r w:rsidRPr="004F3163">
              <w:t>Контактный телефон, адрес электронной почты</w:t>
            </w:r>
          </w:p>
        </w:tc>
      </w:tr>
      <w:tr w:rsidR="0043208D" w:rsidRPr="004F3163" w:rsidTr="00FE5875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08D" w:rsidRPr="004F3163" w:rsidRDefault="0043208D" w:rsidP="00FE5875"/>
        </w:tc>
      </w:tr>
      <w:tr w:rsidR="0043208D" w:rsidRPr="004F3163" w:rsidTr="00FE5875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08D" w:rsidRPr="004F3163" w:rsidRDefault="0043208D" w:rsidP="00FE5875">
            <w:pPr>
              <w:jc w:val="center"/>
              <w:textAlignment w:val="baseline"/>
            </w:pPr>
            <w:r w:rsidRPr="004F3163">
              <w:t>ИЗВЕЩЕНИЕ</w:t>
            </w:r>
          </w:p>
          <w:p w:rsidR="0043208D" w:rsidRPr="004F3163" w:rsidRDefault="0043208D" w:rsidP="00FE5875">
            <w:pPr>
              <w:jc w:val="center"/>
              <w:textAlignment w:val="baseline"/>
            </w:pPr>
            <w:r w:rsidRPr="004F3163">
              <w:t>о приеме уведомления о завершенном (планируемом) сносе</w:t>
            </w:r>
          </w:p>
          <w:p w:rsidR="0043208D" w:rsidRPr="004F3163" w:rsidRDefault="0043208D" w:rsidP="00FE5875">
            <w:pPr>
              <w:jc w:val="center"/>
              <w:textAlignment w:val="baseline"/>
            </w:pPr>
            <w:r w:rsidRPr="004F3163">
              <w:t>объекта капитального строительства</w:t>
            </w:r>
          </w:p>
          <w:p w:rsidR="0043208D" w:rsidRPr="004F3163" w:rsidRDefault="0043208D" w:rsidP="00FE5875">
            <w:pPr>
              <w:jc w:val="center"/>
              <w:textAlignment w:val="baseline"/>
            </w:pPr>
            <w:r w:rsidRPr="004F3163">
              <w:t>от ______________ N _______________</w:t>
            </w:r>
          </w:p>
        </w:tc>
      </w:tr>
      <w:tr w:rsidR="0043208D" w:rsidRPr="004F3163" w:rsidTr="00FE5875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08D" w:rsidRPr="004F3163" w:rsidRDefault="0043208D" w:rsidP="00FE5875"/>
        </w:tc>
      </w:tr>
      <w:tr w:rsidR="0043208D" w:rsidRPr="004F3163" w:rsidTr="00FE5875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08D" w:rsidRPr="004F3163" w:rsidRDefault="0043208D" w:rsidP="00FE5875">
            <w:pPr>
              <w:textAlignment w:val="baseline"/>
            </w:pPr>
            <w:r w:rsidRPr="004F3163">
              <w:t>По результатам рассмотрения уведомления о завершенном (планируемом) сносе объекта капитального строительства от __________ N __________ принято решение о его приеме.</w:t>
            </w:r>
            <w:r w:rsidRPr="004F3163">
              <w:br/>
            </w:r>
          </w:p>
        </w:tc>
      </w:tr>
      <w:tr w:rsidR="0043208D" w:rsidRPr="004F3163" w:rsidTr="00FE5875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08D" w:rsidRPr="004F3163" w:rsidRDefault="0043208D" w:rsidP="00FE5875"/>
        </w:tc>
      </w:tr>
      <w:tr w:rsidR="0043208D" w:rsidRPr="004F3163" w:rsidTr="00FE587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08D" w:rsidRPr="004F3163" w:rsidRDefault="0043208D" w:rsidP="00FE5875">
            <w:pPr>
              <w:textAlignment w:val="baseline"/>
            </w:pPr>
            <w:r w:rsidRPr="004F3163">
              <w:t>_____________ (дата)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08D" w:rsidRPr="004F3163" w:rsidRDefault="0043208D" w:rsidP="00FE5875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08D" w:rsidRPr="004F3163" w:rsidRDefault="0043208D" w:rsidP="00FE5875">
            <w:pPr>
              <w:jc w:val="center"/>
              <w:textAlignment w:val="baseline"/>
            </w:pPr>
            <w:r w:rsidRPr="004F3163">
              <w:t>Подпись/Сведения о сертификате</w:t>
            </w:r>
          </w:p>
          <w:p w:rsidR="0043208D" w:rsidRPr="004F3163" w:rsidRDefault="0043208D" w:rsidP="00FE5875">
            <w:pPr>
              <w:jc w:val="center"/>
              <w:textAlignment w:val="baseline"/>
            </w:pPr>
            <w:r w:rsidRPr="004F3163">
              <w:t>электронной</w:t>
            </w:r>
          </w:p>
          <w:p w:rsidR="0043208D" w:rsidRPr="004F3163" w:rsidRDefault="0043208D" w:rsidP="00FE5875">
            <w:pPr>
              <w:jc w:val="center"/>
              <w:textAlignment w:val="baseline"/>
            </w:pPr>
            <w:r w:rsidRPr="004F3163">
              <w:t>подписи</w:t>
            </w:r>
          </w:p>
        </w:tc>
      </w:tr>
    </w:tbl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43208D" w:rsidRDefault="0043208D" w:rsidP="0043208D">
      <w:pPr>
        <w:jc w:val="center"/>
        <w:rPr>
          <w:rStyle w:val="af6"/>
          <w:b w:val="0"/>
          <w:bCs w:val="0"/>
          <w:sz w:val="23"/>
          <w:szCs w:val="23"/>
        </w:rPr>
      </w:pPr>
    </w:p>
    <w:p w:rsidR="009E639B" w:rsidRPr="00B95177" w:rsidRDefault="009E639B" w:rsidP="009E639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6</w:t>
      </w:r>
    </w:p>
    <w:p w:rsidR="009E639B" w:rsidRPr="00B95177" w:rsidRDefault="009E639B" w:rsidP="009E639B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FA7287" w:rsidRDefault="009E639B" w:rsidP="009E639B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FA72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2024">
        <w:rPr>
          <w:sz w:val="28"/>
          <w:szCs w:val="28"/>
        </w:rPr>
        <w:t xml:space="preserve">муниципальной </w:t>
      </w:r>
    </w:p>
    <w:p w:rsidR="009E639B" w:rsidRDefault="009E639B" w:rsidP="009E639B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E112ED">
        <w:rPr>
          <w:sz w:val="28"/>
          <w:szCs w:val="28"/>
        </w:rPr>
        <w:t>услуги «</w:t>
      </w:r>
      <w:r>
        <w:rPr>
          <w:sz w:val="28"/>
          <w:szCs w:val="28"/>
        </w:rPr>
        <w:t>Направление уведомления</w:t>
      </w:r>
    </w:p>
    <w:p w:rsidR="009E639B" w:rsidRDefault="009E639B" w:rsidP="009E639B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планируемом сносе объекта капитального строительства </w:t>
      </w:r>
    </w:p>
    <w:p w:rsidR="00DD2A71" w:rsidRDefault="009E639B" w:rsidP="009E639B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уведомление о завершении </w:t>
      </w:r>
    </w:p>
    <w:p w:rsidR="009E639B" w:rsidRDefault="009E639B" w:rsidP="009E639B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сноса объекта капитального строительства</w:t>
      </w:r>
      <w:r w:rsidRPr="00E112ED">
        <w:rPr>
          <w:sz w:val="28"/>
          <w:szCs w:val="28"/>
        </w:rPr>
        <w:t>»</w:t>
      </w:r>
    </w:p>
    <w:p w:rsidR="0043208D" w:rsidRPr="00DD2A71" w:rsidRDefault="0043208D" w:rsidP="0043208D">
      <w:pPr>
        <w:jc w:val="center"/>
        <w:rPr>
          <w:rStyle w:val="af6"/>
          <w:b w:val="0"/>
          <w:bCs w:val="0"/>
          <w:sz w:val="28"/>
          <w:szCs w:val="28"/>
        </w:rPr>
      </w:pPr>
    </w:p>
    <w:p w:rsidR="00DD2A71" w:rsidRPr="00DD2A71" w:rsidRDefault="00DD2A71" w:rsidP="0043208D">
      <w:pPr>
        <w:jc w:val="center"/>
        <w:rPr>
          <w:rStyle w:val="af6"/>
          <w:b w:val="0"/>
          <w:bCs w:val="0"/>
          <w:sz w:val="28"/>
          <w:szCs w:val="28"/>
        </w:rPr>
      </w:pPr>
    </w:p>
    <w:p w:rsidR="0043208D" w:rsidRPr="009E639B" w:rsidRDefault="0043208D" w:rsidP="0043208D">
      <w:pPr>
        <w:jc w:val="center"/>
        <w:rPr>
          <w:rStyle w:val="af6"/>
          <w:b w:val="0"/>
          <w:bCs w:val="0"/>
          <w:sz w:val="28"/>
          <w:szCs w:val="28"/>
        </w:rPr>
      </w:pPr>
      <w:r w:rsidRPr="009E639B">
        <w:rPr>
          <w:rStyle w:val="af6"/>
          <w:b w:val="0"/>
          <w:bCs w:val="0"/>
          <w:sz w:val="28"/>
          <w:szCs w:val="28"/>
        </w:rPr>
        <w:t xml:space="preserve">Блок-схема </w:t>
      </w:r>
    </w:p>
    <w:p w:rsidR="0043208D" w:rsidRPr="009E639B" w:rsidRDefault="0043208D" w:rsidP="0043208D">
      <w:pPr>
        <w:jc w:val="center"/>
        <w:rPr>
          <w:rStyle w:val="af6"/>
          <w:b w:val="0"/>
          <w:bCs w:val="0"/>
          <w:sz w:val="28"/>
          <w:szCs w:val="28"/>
        </w:rPr>
      </w:pPr>
      <w:r w:rsidRPr="009E639B">
        <w:rPr>
          <w:rStyle w:val="af6"/>
          <w:b w:val="0"/>
          <w:bCs w:val="0"/>
          <w:sz w:val="28"/>
          <w:szCs w:val="28"/>
        </w:rPr>
        <w:t xml:space="preserve">последовательности административных процедур </w:t>
      </w:r>
    </w:p>
    <w:p w:rsidR="0043208D" w:rsidRPr="009E639B" w:rsidRDefault="0043208D" w:rsidP="0043208D">
      <w:pPr>
        <w:jc w:val="center"/>
        <w:rPr>
          <w:sz w:val="28"/>
          <w:szCs w:val="28"/>
        </w:rPr>
      </w:pPr>
      <w:r w:rsidRPr="009E639B">
        <w:rPr>
          <w:rStyle w:val="af6"/>
          <w:b w:val="0"/>
          <w:bCs w:val="0"/>
          <w:sz w:val="28"/>
          <w:szCs w:val="28"/>
        </w:rPr>
        <w:t xml:space="preserve">при предоставлении </w:t>
      </w:r>
      <w:r w:rsidRPr="009E639B">
        <w:rPr>
          <w:sz w:val="28"/>
          <w:szCs w:val="28"/>
        </w:rPr>
        <w:t xml:space="preserve">муниципальной услуги «Выдача уведомления о планируемом сносе объекта капитального строительства, о завершении сноса объекта капитального </w:t>
      </w:r>
    </w:p>
    <w:p w:rsidR="0043208D" w:rsidRDefault="0043208D" w:rsidP="0043208D">
      <w:pPr>
        <w:jc w:val="center"/>
      </w:pPr>
    </w:p>
    <w:p w:rsidR="0043208D" w:rsidRPr="002E445A" w:rsidRDefault="002651CA" w:rsidP="0043208D">
      <w:pPr>
        <w:jc w:val="center"/>
        <w:rPr>
          <w:sz w:val="23"/>
          <w:szCs w:val="23"/>
        </w:rPr>
      </w:pPr>
      <w:r w:rsidRPr="002651CA">
        <w:rPr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3pt;margin-top:.2pt;width:483.1pt;height:53.25pt;z-index:251660288;mso-width-relative:margin;mso-height-relative:margin">
            <v:textbox style="mso-next-textbox:#_x0000_s1026">
              <w:txbxContent>
                <w:p w:rsidR="00FE5875" w:rsidRPr="00C814F3" w:rsidRDefault="00FE5875" w:rsidP="0043208D">
                  <w:pPr>
                    <w:jc w:val="center"/>
                    <w:rPr>
                      <w:sz w:val="26"/>
                      <w:szCs w:val="26"/>
                    </w:rPr>
                  </w:pPr>
                  <w:r w:rsidRPr="00C814F3">
                    <w:rPr>
                      <w:sz w:val="26"/>
                      <w:szCs w:val="26"/>
                    </w:rPr>
                    <w:t xml:space="preserve">Прием, регистрация </w:t>
                  </w:r>
                  <w:r w:rsidRPr="00C436E2">
                    <w:rPr>
                      <w:sz w:val="26"/>
                      <w:szCs w:val="26"/>
                    </w:rPr>
                    <w:t>уведомления о планируемом сносе объекта капитального строительства, о завершении сноса объекта капитального</w:t>
                  </w:r>
                  <w:r>
                    <w:rPr>
                      <w:sz w:val="26"/>
                      <w:szCs w:val="26"/>
                    </w:rPr>
                    <w:t xml:space="preserve"> строительства</w:t>
                  </w:r>
                  <w:r w:rsidRPr="00C814F3">
                    <w:rPr>
                      <w:sz w:val="26"/>
                      <w:szCs w:val="26"/>
                    </w:rPr>
                    <w:t xml:space="preserve"> и прилагаемых документов</w:t>
                  </w:r>
                </w:p>
                <w:p w:rsidR="00FE5875" w:rsidRPr="00C814F3" w:rsidRDefault="00FE5875" w:rsidP="0043208D"/>
              </w:txbxContent>
            </v:textbox>
          </v:shape>
        </w:pict>
      </w:r>
      <w:r w:rsidR="0043208D">
        <w:t>строительства</w:t>
      </w:r>
      <w:r w:rsidR="0043208D" w:rsidRPr="009E1056">
        <w:t>»</w:t>
      </w:r>
      <w:r w:rsidR="0043208D">
        <w:rPr>
          <w:sz w:val="23"/>
          <w:szCs w:val="23"/>
        </w:rPr>
        <w:br/>
      </w:r>
    </w:p>
    <w:p w:rsidR="0043208D" w:rsidRPr="002E445A" w:rsidRDefault="0043208D" w:rsidP="0043208D">
      <w:pPr>
        <w:pStyle w:val="ConsPlusNonformat"/>
        <w:rPr>
          <w:bCs/>
          <w:vanish/>
          <w:sz w:val="23"/>
          <w:szCs w:val="23"/>
        </w:rPr>
      </w:pPr>
    </w:p>
    <w:p w:rsidR="0043208D" w:rsidRPr="00D7740F" w:rsidRDefault="0043208D" w:rsidP="0043208D"/>
    <w:p w:rsidR="0043208D" w:rsidRDefault="0043208D" w:rsidP="0043208D">
      <w:pPr>
        <w:jc w:val="center"/>
      </w:pPr>
    </w:p>
    <w:p w:rsidR="0043208D" w:rsidRDefault="002651CA" w:rsidP="0043208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pt;margin-top:6.3pt;width:.05pt;height:33.75pt;z-index:251661312" o:connectortype="straight">
            <v:stroke endarrow="block"/>
          </v:shape>
        </w:pict>
      </w:r>
    </w:p>
    <w:p w:rsidR="0043208D" w:rsidRDefault="0043208D" w:rsidP="0043208D">
      <w:pPr>
        <w:jc w:val="center"/>
      </w:pPr>
    </w:p>
    <w:p w:rsidR="0043208D" w:rsidRDefault="0043208D" w:rsidP="0043208D">
      <w:pPr>
        <w:jc w:val="center"/>
      </w:pPr>
    </w:p>
    <w:p w:rsidR="0043208D" w:rsidRDefault="002651CA" w:rsidP="0043208D">
      <w:pPr>
        <w:jc w:val="center"/>
      </w:pPr>
      <w:r>
        <w:rPr>
          <w:noProof/>
        </w:rPr>
        <w:pict>
          <v:shape id="_x0000_s1028" type="#_x0000_t202" style="position:absolute;left:0;text-align:left;margin-left:-5.3pt;margin-top:7.65pt;width:483.1pt;height:54pt;z-index:251662336;mso-width-relative:margin;mso-height-relative:margin">
            <v:textbox style="mso-next-textbox:#_x0000_s1028">
              <w:txbxContent>
                <w:p w:rsidR="00FE5875" w:rsidRPr="00C814F3" w:rsidRDefault="00FE5875" w:rsidP="0043208D">
                  <w:pPr>
                    <w:jc w:val="center"/>
                    <w:rPr>
                      <w:sz w:val="26"/>
                      <w:szCs w:val="26"/>
                    </w:rPr>
                  </w:pPr>
                  <w:r w:rsidRPr="00C814F3">
                    <w:rPr>
                      <w:sz w:val="26"/>
                      <w:szCs w:val="26"/>
                    </w:rPr>
                    <w:t xml:space="preserve">Рассмотрение </w:t>
                  </w:r>
                  <w:r>
                    <w:rPr>
                      <w:sz w:val="26"/>
                      <w:szCs w:val="26"/>
                    </w:rPr>
                    <w:t>уведомления</w:t>
                  </w:r>
                  <w:r w:rsidRPr="00D449BD">
                    <w:rPr>
                      <w:sz w:val="26"/>
                      <w:szCs w:val="26"/>
                    </w:rPr>
                    <w:t xml:space="preserve"> </w:t>
                  </w:r>
                  <w:r w:rsidRPr="00C436E2">
                    <w:rPr>
                      <w:sz w:val="26"/>
                      <w:szCs w:val="26"/>
                    </w:rPr>
                    <w:t>о планируемом сносе объекта капитального строительства, о завершении сноса объекта капитального</w:t>
                  </w:r>
                  <w:r w:rsidRPr="00C814F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строительства </w:t>
                  </w:r>
                  <w:r w:rsidRPr="00C814F3">
                    <w:rPr>
                      <w:sz w:val="26"/>
                      <w:szCs w:val="26"/>
                    </w:rPr>
                    <w:t>и прилагаемых документов</w:t>
                  </w:r>
                </w:p>
              </w:txbxContent>
            </v:textbox>
          </v:shape>
        </w:pict>
      </w:r>
    </w:p>
    <w:p w:rsidR="0043208D" w:rsidRDefault="0043208D" w:rsidP="0043208D">
      <w:pPr>
        <w:jc w:val="center"/>
      </w:pPr>
    </w:p>
    <w:p w:rsidR="0043208D" w:rsidRDefault="0043208D" w:rsidP="0043208D">
      <w:pPr>
        <w:jc w:val="center"/>
      </w:pPr>
    </w:p>
    <w:p w:rsidR="0043208D" w:rsidRDefault="0043208D" w:rsidP="0043208D">
      <w:pPr>
        <w:jc w:val="center"/>
      </w:pPr>
    </w:p>
    <w:p w:rsidR="0043208D" w:rsidRDefault="002651CA" w:rsidP="0043208D">
      <w:pPr>
        <w:jc w:val="center"/>
      </w:pPr>
      <w:r>
        <w:rPr>
          <w:noProof/>
        </w:rPr>
        <w:pict>
          <v:shape id="_x0000_s1030" type="#_x0000_t32" style="position:absolute;left:0;text-align:left;margin-left:243.05pt;margin-top:11.7pt;width:.05pt;height:33.75pt;z-index:251664384" o:connectortype="straight">
            <v:stroke endarrow="block"/>
          </v:shape>
        </w:pict>
      </w:r>
    </w:p>
    <w:p w:rsidR="0043208D" w:rsidRDefault="0043208D" w:rsidP="0043208D">
      <w:pPr>
        <w:jc w:val="center"/>
      </w:pPr>
    </w:p>
    <w:p w:rsidR="0043208D" w:rsidRDefault="0043208D" w:rsidP="0043208D">
      <w:pPr>
        <w:jc w:val="center"/>
      </w:pPr>
    </w:p>
    <w:p w:rsidR="0043208D" w:rsidRDefault="002651CA" w:rsidP="0043208D">
      <w:pPr>
        <w:jc w:val="center"/>
      </w:pPr>
      <w:r>
        <w:rPr>
          <w:noProof/>
        </w:rPr>
        <w:pict>
          <v:shape id="_x0000_s1029" type="#_x0000_t202" style="position:absolute;left:0;text-align:left;margin-left:-5.3pt;margin-top:11.15pt;width:483.1pt;height:79.15pt;z-index:251663360;mso-width-relative:margin;mso-height-relative:margin">
            <v:textbox style="mso-next-textbox:#_x0000_s1029">
              <w:txbxContent>
                <w:p w:rsidR="00FE5875" w:rsidRPr="007B0216" w:rsidRDefault="00FE5875" w:rsidP="0043208D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FE5875" w:rsidRPr="00C773EB" w:rsidRDefault="00FE5875" w:rsidP="0043208D">
                  <w:pPr>
                    <w:pStyle w:val="ConsPlusNonforma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C773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азмещение уведомления</w:t>
                  </w:r>
                  <w:r w:rsidRPr="00D449B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C436E2">
                    <w:rPr>
                      <w:rFonts w:ascii="Times New Roman" w:hAnsi="Times New Roman"/>
                      <w:sz w:val="26"/>
                      <w:szCs w:val="26"/>
                    </w:rPr>
                    <w:t>о планируемом сносе объекта капитального строительства, о завершении сноса объекта капитального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строительства</w:t>
                  </w:r>
                  <w:r w:rsidRPr="00C773E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</w:t>
                  </w:r>
                  <w:r w:rsidRPr="00F66741">
                    <w:rPr>
                      <w:rFonts w:ascii="Times New Roman" w:hAnsi="Times New Roman"/>
                      <w:sz w:val="26"/>
                      <w:szCs w:val="26"/>
                    </w:rPr>
                    <w:t>государственной информационной системе обеспечения градостроительной деятельности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части, касающейся осуществления градостроительной деятельности</w:t>
                  </w:r>
                </w:p>
              </w:txbxContent>
            </v:textbox>
          </v:shape>
        </w:pict>
      </w:r>
    </w:p>
    <w:p w:rsidR="0043208D" w:rsidRDefault="0043208D" w:rsidP="0043208D">
      <w:pPr>
        <w:jc w:val="center"/>
      </w:pPr>
    </w:p>
    <w:p w:rsidR="0043208D" w:rsidRDefault="0043208D" w:rsidP="0043208D">
      <w:pPr>
        <w:jc w:val="center"/>
      </w:pPr>
    </w:p>
    <w:p w:rsidR="0043208D" w:rsidRDefault="0043208D" w:rsidP="0043208D">
      <w:pPr>
        <w:jc w:val="center"/>
      </w:pPr>
    </w:p>
    <w:p w:rsidR="0043208D" w:rsidRDefault="0043208D" w:rsidP="0043208D">
      <w:pPr>
        <w:jc w:val="center"/>
      </w:pPr>
    </w:p>
    <w:p w:rsidR="0043208D" w:rsidRDefault="0043208D" w:rsidP="0043208D">
      <w:pPr>
        <w:jc w:val="center"/>
      </w:pPr>
    </w:p>
    <w:p w:rsidR="0043208D" w:rsidRDefault="0043208D" w:rsidP="0043208D">
      <w:pPr>
        <w:jc w:val="center"/>
      </w:pPr>
    </w:p>
    <w:p w:rsidR="0043208D" w:rsidRDefault="002651CA" w:rsidP="0043208D">
      <w:pPr>
        <w:jc w:val="center"/>
      </w:pPr>
      <w:r>
        <w:rPr>
          <w:noProof/>
        </w:rPr>
        <w:pict>
          <v:shape id="_x0000_s1032" type="#_x0000_t32" style="position:absolute;left:0;text-align:left;margin-left:238.2pt;margin-top:9.8pt;width:.05pt;height:25.55pt;z-index:251666432" o:connectortype="straight">
            <v:stroke endarrow="block"/>
          </v:shape>
        </w:pict>
      </w:r>
    </w:p>
    <w:p w:rsidR="0043208D" w:rsidRDefault="0043208D" w:rsidP="0043208D">
      <w:pPr>
        <w:jc w:val="center"/>
      </w:pPr>
    </w:p>
    <w:p w:rsidR="0043208D" w:rsidRDefault="002651CA" w:rsidP="0043208D">
      <w:pPr>
        <w:jc w:val="center"/>
      </w:pPr>
      <w:r>
        <w:rPr>
          <w:noProof/>
        </w:rPr>
        <w:pict>
          <v:rect id="_x0000_s1031" style="position:absolute;left:0;text-align:left;margin-left:-1.6pt;margin-top:12.35pt;width:484.15pt;height:76.05pt;z-index:251665408" filled="f"/>
        </w:pict>
      </w:r>
    </w:p>
    <w:p w:rsidR="0043208D" w:rsidRDefault="0043208D" w:rsidP="0043208D">
      <w:pPr>
        <w:tabs>
          <w:tab w:val="left" w:pos="4536"/>
        </w:tabs>
        <w:jc w:val="center"/>
        <w:rPr>
          <w:sz w:val="26"/>
          <w:szCs w:val="26"/>
        </w:rPr>
      </w:pPr>
      <w:r w:rsidRPr="00867DEB">
        <w:rPr>
          <w:sz w:val="26"/>
          <w:szCs w:val="26"/>
        </w:rPr>
        <w:t xml:space="preserve">Уведомление о размещении </w:t>
      </w:r>
      <w:r>
        <w:rPr>
          <w:sz w:val="26"/>
          <w:szCs w:val="26"/>
        </w:rPr>
        <w:t xml:space="preserve">в </w:t>
      </w:r>
      <w:r w:rsidRPr="00F66741">
        <w:rPr>
          <w:sz w:val="26"/>
          <w:szCs w:val="26"/>
        </w:rPr>
        <w:t>государственной информационной системе</w:t>
      </w:r>
    </w:p>
    <w:p w:rsidR="0043208D" w:rsidRPr="00C436E2" w:rsidRDefault="0043208D" w:rsidP="0043208D">
      <w:pPr>
        <w:tabs>
          <w:tab w:val="left" w:pos="4536"/>
        </w:tabs>
        <w:jc w:val="center"/>
        <w:rPr>
          <w:sz w:val="28"/>
          <w:szCs w:val="28"/>
        </w:rPr>
      </w:pPr>
      <w:r w:rsidRPr="00F66741">
        <w:rPr>
          <w:sz w:val="26"/>
          <w:szCs w:val="26"/>
        </w:rPr>
        <w:t xml:space="preserve"> обеспечения градостроительной деятельности</w:t>
      </w:r>
      <w:r>
        <w:rPr>
          <w:sz w:val="26"/>
          <w:szCs w:val="26"/>
        </w:rPr>
        <w:t xml:space="preserve"> в части, касающейся </w:t>
      </w:r>
      <w:r>
        <w:rPr>
          <w:sz w:val="26"/>
          <w:szCs w:val="26"/>
        </w:rPr>
        <w:br/>
        <w:t>осуществления градостроительной деятельности, органа исполнительной власти, осуществляющего государственный строительный надзор</w:t>
      </w:r>
    </w:p>
    <w:p w:rsidR="0043208D" w:rsidRPr="00D7740F" w:rsidRDefault="0043208D" w:rsidP="0043208D">
      <w:pPr>
        <w:jc w:val="center"/>
      </w:pPr>
    </w:p>
    <w:p w:rsidR="0043208D" w:rsidRDefault="0043208D" w:rsidP="0043208D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3208D" w:rsidRPr="0043208D" w:rsidRDefault="0043208D" w:rsidP="00BA02FA">
      <w:pPr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231C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33" w:rsidRDefault="00790E33" w:rsidP="00FA6D0B">
      <w:r>
        <w:separator/>
      </w:r>
    </w:p>
  </w:endnote>
  <w:endnote w:type="continuationSeparator" w:id="1">
    <w:p w:rsidR="00790E33" w:rsidRDefault="00790E3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75" w:rsidRDefault="00FE587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75" w:rsidRDefault="00FE587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75" w:rsidRDefault="00FE58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33" w:rsidRDefault="00790E33" w:rsidP="00FA6D0B">
      <w:r>
        <w:separator/>
      </w:r>
    </w:p>
  </w:footnote>
  <w:footnote w:type="continuationSeparator" w:id="1">
    <w:p w:rsidR="00790E33" w:rsidRDefault="00790E3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75" w:rsidRDefault="00FE587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42"/>
      <w:docPartObj>
        <w:docPartGallery w:val="Page Numbers (Top of Page)"/>
        <w:docPartUnique/>
      </w:docPartObj>
    </w:sdtPr>
    <w:sdtContent>
      <w:p w:rsidR="00803A4C" w:rsidRDefault="00803A4C">
        <w:pPr>
          <w:pStyle w:val="ac"/>
          <w:jc w:val="center"/>
        </w:pPr>
      </w:p>
      <w:p w:rsidR="00803A4C" w:rsidRDefault="002651CA">
        <w:pPr>
          <w:pStyle w:val="ac"/>
          <w:jc w:val="center"/>
        </w:pPr>
        <w:fldSimple w:instr=" PAGE   \* MERGEFORMAT ">
          <w:r w:rsidR="009B41C5">
            <w:rPr>
              <w:noProof/>
            </w:rPr>
            <w:t>4</w:t>
          </w:r>
        </w:fldSimple>
      </w:p>
    </w:sdtContent>
  </w:sdt>
  <w:p w:rsidR="00FE5875" w:rsidRDefault="00FE58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75" w:rsidRDefault="00FE58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FF3701A"/>
    <w:multiLevelType w:val="hybridMultilevel"/>
    <w:tmpl w:val="E2B03AD4"/>
    <w:lvl w:ilvl="0" w:tplc="1FBE0F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A6D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7CEB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67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E49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62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08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C4F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428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3"/>
  </w:num>
  <w:num w:numId="5">
    <w:abstractNumId w:val="8"/>
  </w:num>
  <w:num w:numId="6">
    <w:abstractNumId w:val="34"/>
  </w:num>
  <w:num w:numId="7">
    <w:abstractNumId w:val="19"/>
  </w:num>
  <w:num w:numId="8">
    <w:abstractNumId w:val="38"/>
  </w:num>
  <w:num w:numId="9">
    <w:abstractNumId w:val="18"/>
  </w:num>
  <w:num w:numId="10">
    <w:abstractNumId w:val="1"/>
  </w:num>
  <w:num w:numId="11">
    <w:abstractNumId w:val="20"/>
  </w:num>
  <w:num w:numId="12">
    <w:abstractNumId w:val="5"/>
  </w:num>
  <w:num w:numId="13">
    <w:abstractNumId w:val="24"/>
  </w:num>
  <w:num w:numId="14">
    <w:abstractNumId w:val="39"/>
  </w:num>
  <w:num w:numId="15">
    <w:abstractNumId w:val="40"/>
  </w:num>
  <w:num w:numId="16">
    <w:abstractNumId w:val="35"/>
  </w:num>
  <w:num w:numId="17">
    <w:abstractNumId w:val="12"/>
  </w:num>
  <w:num w:numId="18">
    <w:abstractNumId w:val="44"/>
  </w:num>
  <w:num w:numId="19">
    <w:abstractNumId w:val="28"/>
  </w:num>
  <w:num w:numId="20">
    <w:abstractNumId w:val="6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1"/>
  </w:num>
  <w:num w:numId="29">
    <w:abstractNumId w:val="22"/>
  </w:num>
  <w:num w:numId="30">
    <w:abstractNumId w:val="4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6"/>
  </w:num>
  <w:num w:numId="34">
    <w:abstractNumId w:val="37"/>
  </w:num>
  <w:num w:numId="35">
    <w:abstractNumId w:val="15"/>
  </w:num>
  <w:num w:numId="36">
    <w:abstractNumId w:val="29"/>
  </w:num>
  <w:num w:numId="37">
    <w:abstractNumId w:val="1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42"/>
  </w:num>
  <w:num w:numId="41">
    <w:abstractNumId w:val="11"/>
  </w:num>
  <w:num w:numId="42">
    <w:abstractNumId w:val="45"/>
  </w:num>
  <w:num w:numId="43">
    <w:abstractNumId w:val="27"/>
  </w:num>
  <w:num w:numId="44">
    <w:abstractNumId w:val="14"/>
  </w:num>
  <w:num w:numId="45">
    <w:abstractNumId w:val="2"/>
  </w:num>
  <w:num w:numId="46">
    <w:abstractNumId w:val="9"/>
  </w:num>
  <w:num w:numId="47">
    <w:abstractNumId w:val="0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954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0B2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077C0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2FE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1C8E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1CA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062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92B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08D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3CBD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157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4F5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16A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6A2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E6A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E33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A4C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1C30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6719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1C5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39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25F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47A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6511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397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57D1"/>
    <w:rsid w:val="00CE6471"/>
    <w:rsid w:val="00CE6E0A"/>
    <w:rsid w:val="00CE75DA"/>
    <w:rsid w:val="00CE7788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A71"/>
    <w:rsid w:val="00DD2EE9"/>
    <w:rsid w:val="00DD3FF7"/>
    <w:rsid w:val="00DD41BE"/>
    <w:rsid w:val="00DD4D6E"/>
    <w:rsid w:val="00DD4DFF"/>
    <w:rsid w:val="00DD615B"/>
    <w:rsid w:val="00DD735D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081C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287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5875"/>
    <w:rsid w:val="00FE6F20"/>
    <w:rsid w:val="00FF061A"/>
    <w:rsid w:val="00FF06A0"/>
    <w:rsid w:val="00FF0B03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5426"/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9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link w:val="23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qFormat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aliases w:val="ТЗ список,Абзац списка нумерованный"/>
    <w:basedOn w:val="a1"/>
    <w:link w:val="af5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uiPriority w:val="22"/>
    <w:qFormat/>
    <w:rsid w:val="00D949B2"/>
    <w:rPr>
      <w:b/>
      <w:bCs/>
    </w:rPr>
  </w:style>
  <w:style w:type="character" w:styleId="af7">
    <w:name w:val="Emphasis"/>
    <w:basedOn w:val="a2"/>
    <w:qFormat/>
    <w:rsid w:val="00D949B2"/>
    <w:rPr>
      <w:i/>
      <w:iCs/>
    </w:rPr>
  </w:style>
  <w:style w:type="character" w:customStyle="1" w:styleId="af8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uiPriority w:val="99"/>
    <w:rsid w:val="00DC1298"/>
  </w:style>
  <w:style w:type="paragraph" w:styleId="afa">
    <w:name w:val="No Spacing"/>
    <w:link w:val="afb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0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f0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1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2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3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ff3">
    <w:name w:val="footnote text"/>
    <w:basedOn w:val="a1"/>
    <w:link w:val="aff4"/>
    <w:uiPriority w:val="99"/>
    <w:rsid w:val="0043208D"/>
  </w:style>
  <w:style w:type="character" w:customStyle="1" w:styleId="aff4">
    <w:name w:val="Текст сноски Знак"/>
    <w:basedOn w:val="a2"/>
    <w:link w:val="aff3"/>
    <w:uiPriority w:val="99"/>
    <w:rsid w:val="0043208D"/>
  </w:style>
  <w:style w:type="character" w:styleId="aff5">
    <w:name w:val="footnote reference"/>
    <w:uiPriority w:val="99"/>
    <w:rsid w:val="0043208D"/>
    <w:rPr>
      <w:vertAlign w:val="superscript"/>
    </w:rPr>
  </w:style>
  <w:style w:type="character" w:customStyle="1" w:styleId="aa">
    <w:name w:val="Текст выноски Знак"/>
    <w:link w:val="a9"/>
    <w:uiPriority w:val="99"/>
    <w:semiHidden/>
    <w:locked/>
    <w:rsid w:val="0043208D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1"/>
    <w:uiPriority w:val="34"/>
    <w:qFormat/>
    <w:rsid w:val="00432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6">
    <w:name w:val="annotation reference"/>
    <w:uiPriority w:val="99"/>
    <w:rsid w:val="0043208D"/>
    <w:rPr>
      <w:sz w:val="18"/>
      <w:szCs w:val="18"/>
    </w:rPr>
  </w:style>
  <w:style w:type="paragraph" w:styleId="aff7">
    <w:name w:val="annotation text"/>
    <w:basedOn w:val="a1"/>
    <w:link w:val="aff8"/>
    <w:uiPriority w:val="99"/>
    <w:rsid w:val="0043208D"/>
    <w:rPr>
      <w:sz w:val="24"/>
      <w:szCs w:val="24"/>
    </w:rPr>
  </w:style>
  <w:style w:type="character" w:customStyle="1" w:styleId="aff8">
    <w:name w:val="Текст примечания Знак"/>
    <w:basedOn w:val="a2"/>
    <w:link w:val="aff7"/>
    <w:uiPriority w:val="99"/>
    <w:rsid w:val="0043208D"/>
    <w:rPr>
      <w:sz w:val="24"/>
      <w:szCs w:val="24"/>
    </w:rPr>
  </w:style>
  <w:style w:type="paragraph" w:styleId="aff9">
    <w:name w:val="annotation subject"/>
    <w:basedOn w:val="aff7"/>
    <w:next w:val="aff7"/>
    <w:link w:val="affa"/>
    <w:uiPriority w:val="99"/>
    <w:rsid w:val="004320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43208D"/>
    <w:rPr>
      <w:b/>
      <w:bCs/>
    </w:rPr>
  </w:style>
  <w:style w:type="character" w:styleId="affb">
    <w:name w:val="FollowedHyperlink"/>
    <w:uiPriority w:val="99"/>
    <w:rsid w:val="0043208D"/>
    <w:rPr>
      <w:color w:val="800080"/>
      <w:u w:val="single"/>
    </w:rPr>
  </w:style>
  <w:style w:type="paragraph" w:customStyle="1" w:styleId="affc">
    <w:name w:val="Знак Знак Знак Знак"/>
    <w:basedOn w:val="a1"/>
    <w:rsid w:val="004320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Абзац списка1"/>
    <w:basedOn w:val="a1"/>
    <w:rsid w:val="0043208D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43208D"/>
    <w:rPr>
      <w:sz w:val="24"/>
      <w:szCs w:val="24"/>
    </w:rPr>
  </w:style>
  <w:style w:type="character" w:customStyle="1" w:styleId="15">
    <w:name w:val="Тема примечания Знак1"/>
    <w:uiPriority w:val="99"/>
    <w:locked/>
    <w:rsid w:val="0043208D"/>
    <w:rPr>
      <w:rFonts w:cs="Times New Roman"/>
      <w:b/>
      <w:bCs/>
      <w:sz w:val="24"/>
      <w:szCs w:val="24"/>
    </w:rPr>
  </w:style>
  <w:style w:type="paragraph" w:customStyle="1" w:styleId="affd">
    <w:name w:val="÷¬__ ÷¬__ ÷¬__ ÷¬__"/>
    <w:basedOn w:val="a1"/>
    <w:rsid w:val="004320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3">
    <w:name w:val="Основной текст с отступом 2 Знак"/>
    <w:link w:val="22"/>
    <w:rsid w:val="0043208D"/>
    <w:rPr>
      <w:sz w:val="28"/>
    </w:rPr>
  </w:style>
  <w:style w:type="paragraph" w:customStyle="1" w:styleId="ConsPlusCell">
    <w:name w:val="ConsPlusCell"/>
    <w:uiPriority w:val="99"/>
    <w:rsid w:val="0043208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e">
    <w:name w:val="endnote text"/>
    <w:basedOn w:val="a1"/>
    <w:link w:val="afff"/>
    <w:rsid w:val="0043208D"/>
  </w:style>
  <w:style w:type="character" w:customStyle="1" w:styleId="afff">
    <w:name w:val="Текст концевой сноски Знак"/>
    <w:basedOn w:val="a2"/>
    <w:link w:val="affe"/>
    <w:rsid w:val="0043208D"/>
  </w:style>
  <w:style w:type="character" w:styleId="afff0">
    <w:name w:val="endnote reference"/>
    <w:rsid w:val="0043208D"/>
    <w:rPr>
      <w:vertAlign w:val="superscript"/>
    </w:rPr>
  </w:style>
  <w:style w:type="paragraph" w:customStyle="1" w:styleId="P16">
    <w:name w:val="P16"/>
    <w:basedOn w:val="a1"/>
    <w:hidden/>
    <w:rsid w:val="0043208D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1"/>
    <w:hidden/>
    <w:rsid w:val="0043208D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1"/>
    <w:hidden/>
    <w:rsid w:val="0043208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1"/>
    <w:hidden/>
    <w:rsid w:val="0043208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43208D"/>
    <w:rPr>
      <w:sz w:val="24"/>
    </w:rPr>
  </w:style>
  <w:style w:type="character" w:customStyle="1" w:styleId="10">
    <w:name w:val="Заголовок 1 Знак"/>
    <w:link w:val="1"/>
    <w:uiPriority w:val="9"/>
    <w:rsid w:val="0043208D"/>
    <w:rPr>
      <w:sz w:val="28"/>
    </w:rPr>
  </w:style>
  <w:style w:type="paragraph" w:customStyle="1" w:styleId="formattext">
    <w:name w:val="formattext"/>
    <w:basedOn w:val="a1"/>
    <w:rsid w:val="0043208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432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uiPriority w:val="99"/>
    <w:rsid w:val="0043208D"/>
    <w:rPr>
      <w:rFonts w:ascii="Courier New" w:hAnsi="Courier New"/>
    </w:rPr>
  </w:style>
  <w:style w:type="paragraph" w:customStyle="1" w:styleId="afff1">
    <w:name w:val="МУ Обычный стиль"/>
    <w:basedOn w:val="a1"/>
    <w:autoRedefine/>
    <w:rsid w:val="0043208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43208D"/>
  </w:style>
  <w:style w:type="paragraph" w:customStyle="1" w:styleId="80">
    <w:name w:val="Стиль8"/>
    <w:basedOn w:val="a1"/>
    <w:rsid w:val="0043208D"/>
    <w:rPr>
      <w:rFonts w:eastAsia="Calibri"/>
      <w:noProof/>
      <w:sz w:val="28"/>
      <w:szCs w:val="28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43208D"/>
    <w:rPr>
      <w:rFonts w:eastAsia="Calibri"/>
      <w:sz w:val="28"/>
      <w:szCs w:val="22"/>
      <w:lang w:eastAsia="en-US"/>
    </w:rPr>
  </w:style>
  <w:style w:type="paragraph" w:styleId="afff2">
    <w:name w:val="Revision"/>
    <w:hidden/>
    <w:uiPriority w:val="99"/>
    <w:semiHidden/>
    <w:rsid w:val="0043208D"/>
    <w:rPr>
      <w:sz w:val="24"/>
      <w:szCs w:val="24"/>
    </w:rPr>
  </w:style>
  <w:style w:type="paragraph" w:customStyle="1" w:styleId="afff3">
    <w:basedOn w:val="a1"/>
    <w:next w:val="a1"/>
    <w:link w:val="afff4"/>
    <w:qFormat/>
    <w:rsid w:val="004320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4">
    <w:name w:val="Заголовок Знак"/>
    <w:link w:val="afff3"/>
    <w:rsid w:val="0043208D"/>
    <w:rPr>
      <w:rFonts w:ascii="Calibri Light" w:hAnsi="Calibri Light"/>
      <w:b/>
      <w:bCs/>
      <w:kern w:val="28"/>
      <w:sz w:val="32"/>
      <w:szCs w:val="32"/>
    </w:rPr>
  </w:style>
  <w:style w:type="character" w:customStyle="1" w:styleId="60">
    <w:name w:val="Заголовок 6 Знак"/>
    <w:basedOn w:val="a2"/>
    <w:link w:val="6"/>
    <w:rsid w:val="0043208D"/>
    <w:rPr>
      <w:sz w:val="28"/>
    </w:rPr>
  </w:style>
  <w:style w:type="paragraph" w:customStyle="1" w:styleId="afff5">
    <w:name w:val="Стиль"/>
    <w:rsid w:val="004320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1">
    <w:name w:val="ConsPlusNormal1"/>
    <w:uiPriority w:val="99"/>
    <w:rsid w:val="0043208D"/>
    <w:pPr>
      <w:suppressAutoHyphens/>
    </w:pPr>
    <w:rPr>
      <w:rFonts w:ascii="Arial" w:hAnsi="Arial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chevka1.adm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11309</Words>
  <Characters>64465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18</cp:revision>
  <cp:lastPrinted>2023-04-14T12:23:00Z</cp:lastPrinted>
  <dcterms:created xsi:type="dcterms:W3CDTF">2023-04-13T13:55:00Z</dcterms:created>
  <dcterms:modified xsi:type="dcterms:W3CDTF">2023-04-14T12:24:00Z</dcterms:modified>
</cp:coreProperties>
</file>