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66C2" w:rsidRDefault="003E66C2" w:rsidP="003E66C2">
      <w:pPr>
        <w:jc w:val="right"/>
        <w:rPr>
          <w:sz w:val="28"/>
          <w:szCs w:val="28"/>
        </w:rPr>
      </w:pPr>
    </w:p>
    <w:p w:rsidR="000B512F" w:rsidRDefault="000B512F" w:rsidP="000B512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754380" cy="845820"/>
            <wp:effectExtent l="19050" t="0" r="7620" b="0"/>
            <wp:docPr id="1" name="Рисунок 2" descr="http://admin.smolensk.ru/web_dis/2005/rosl/heraldic/gerb/pic/sychev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admin.smolensk.ru/web_dis/2005/rosl/heraldic/gerb/pic/sychev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845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512F" w:rsidRDefault="000B512F" w:rsidP="003E66C2">
      <w:pPr>
        <w:jc w:val="right"/>
        <w:rPr>
          <w:sz w:val="28"/>
          <w:szCs w:val="28"/>
        </w:rPr>
      </w:pPr>
    </w:p>
    <w:p w:rsidR="000B512F" w:rsidRPr="00B910F2" w:rsidRDefault="000B512F" w:rsidP="003E66C2">
      <w:pPr>
        <w:jc w:val="right"/>
        <w:rPr>
          <w:sz w:val="28"/>
          <w:szCs w:val="28"/>
        </w:rPr>
      </w:pPr>
    </w:p>
    <w:p w:rsidR="00920B5D" w:rsidRDefault="00920B5D" w:rsidP="003E66C2">
      <w:pPr>
        <w:jc w:val="center"/>
        <w:rPr>
          <w:sz w:val="28"/>
          <w:szCs w:val="28"/>
        </w:rPr>
      </w:pPr>
      <w:r>
        <w:rPr>
          <w:sz w:val="28"/>
          <w:szCs w:val="28"/>
        </w:rPr>
        <w:t>СЫЧЕВСКАЯ ОКРУЖНАЯ ДУМА</w:t>
      </w:r>
    </w:p>
    <w:p w:rsidR="00920B5D" w:rsidRDefault="00920B5D" w:rsidP="003E66C2">
      <w:pPr>
        <w:jc w:val="center"/>
        <w:rPr>
          <w:sz w:val="28"/>
          <w:szCs w:val="28"/>
        </w:rPr>
      </w:pPr>
    </w:p>
    <w:p w:rsidR="00920B5D" w:rsidRDefault="00920B5D" w:rsidP="003E66C2">
      <w:pPr>
        <w:jc w:val="center"/>
        <w:rPr>
          <w:sz w:val="28"/>
          <w:szCs w:val="28"/>
        </w:rPr>
      </w:pPr>
    </w:p>
    <w:p w:rsidR="003E66C2" w:rsidRPr="00B910F2" w:rsidRDefault="000D7769" w:rsidP="003E66C2">
      <w:pPr>
        <w:jc w:val="center"/>
        <w:rPr>
          <w:sz w:val="28"/>
          <w:szCs w:val="28"/>
        </w:rPr>
      </w:pPr>
      <w:r>
        <w:rPr>
          <w:sz w:val="28"/>
          <w:szCs w:val="28"/>
        </w:rPr>
        <w:t>РЕШЕНИЕ</w:t>
      </w:r>
    </w:p>
    <w:p w:rsidR="003E66C2" w:rsidRPr="00B910F2" w:rsidRDefault="003E66C2" w:rsidP="003E66C2">
      <w:pPr>
        <w:jc w:val="center"/>
        <w:rPr>
          <w:sz w:val="28"/>
          <w:szCs w:val="28"/>
        </w:rPr>
      </w:pPr>
    </w:p>
    <w:p w:rsidR="003E66C2" w:rsidRPr="00B910F2" w:rsidRDefault="00920B5D" w:rsidP="003E66C2">
      <w:pPr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21540">
        <w:rPr>
          <w:sz w:val="28"/>
          <w:szCs w:val="28"/>
        </w:rPr>
        <w:t>25 марта</w:t>
      </w:r>
      <w:r w:rsidR="00EA4079">
        <w:rPr>
          <w:sz w:val="28"/>
          <w:szCs w:val="28"/>
        </w:rPr>
        <w:t xml:space="preserve"> </w:t>
      </w:r>
      <w:r w:rsidR="003E66C2">
        <w:rPr>
          <w:sz w:val="28"/>
          <w:szCs w:val="28"/>
        </w:rPr>
        <w:t xml:space="preserve"> </w:t>
      </w:r>
      <w:r>
        <w:rPr>
          <w:sz w:val="28"/>
          <w:szCs w:val="28"/>
        </w:rPr>
        <w:t>2026</w:t>
      </w:r>
      <w:r w:rsidR="003E66C2" w:rsidRPr="00B910F2">
        <w:rPr>
          <w:sz w:val="28"/>
          <w:szCs w:val="28"/>
        </w:rPr>
        <w:t xml:space="preserve"> года                                                             </w:t>
      </w:r>
      <w:r>
        <w:rPr>
          <w:sz w:val="28"/>
          <w:szCs w:val="28"/>
        </w:rPr>
        <w:t xml:space="preserve">          </w:t>
      </w:r>
      <w:r w:rsidR="00221540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№ </w:t>
      </w:r>
      <w:r w:rsidR="00221540">
        <w:rPr>
          <w:sz w:val="28"/>
          <w:szCs w:val="28"/>
        </w:rPr>
        <w:t>16</w:t>
      </w:r>
    </w:p>
    <w:p w:rsidR="003E66C2" w:rsidRPr="00B910F2" w:rsidRDefault="003E66C2" w:rsidP="003E66C2">
      <w:pPr>
        <w:rPr>
          <w:sz w:val="28"/>
          <w:szCs w:val="28"/>
        </w:rPr>
      </w:pPr>
    </w:p>
    <w:p w:rsidR="003E66C2" w:rsidRPr="00B910F2" w:rsidRDefault="003E66C2" w:rsidP="003E66C2">
      <w:pPr>
        <w:rPr>
          <w:sz w:val="28"/>
          <w:szCs w:val="28"/>
        </w:rPr>
      </w:pPr>
    </w:p>
    <w:p w:rsidR="003E66C2" w:rsidRPr="00185D8E" w:rsidRDefault="003E66C2" w:rsidP="00185D8E">
      <w:pPr>
        <w:rPr>
          <w:b/>
          <w:sz w:val="28"/>
          <w:szCs w:val="28"/>
        </w:rPr>
      </w:pPr>
      <w:r w:rsidRPr="00185D8E">
        <w:rPr>
          <w:b/>
          <w:sz w:val="28"/>
          <w:szCs w:val="28"/>
        </w:rPr>
        <w:t>О внесении изменений в решение</w:t>
      </w:r>
      <w:r w:rsidR="00185D8E" w:rsidRPr="00185D8E">
        <w:rPr>
          <w:b/>
          <w:sz w:val="28"/>
          <w:szCs w:val="28"/>
        </w:rPr>
        <w:t xml:space="preserve"> </w:t>
      </w:r>
      <w:proofErr w:type="spellStart"/>
      <w:r w:rsidR="00920B5D" w:rsidRPr="00185D8E">
        <w:rPr>
          <w:b/>
          <w:sz w:val="28"/>
          <w:szCs w:val="28"/>
        </w:rPr>
        <w:t>Сычевской</w:t>
      </w:r>
      <w:proofErr w:type="spellEnd"/>
      <w:r w:rsidR="00920B5D" w:rsidRPr="00185D8E">
        <w:rPr>
          <w:b/>
          <w:sz w:val="28"/>
          <w:szCs w:val="28"/>
        </w:rPr>
        <w:t xml:space="preserve"> окружной </w:t>
      </w:r>
      <w:r w:rsidR="003B0EB0" w:rsidRPr="00185D8E">
        <w:rPr>
          <w:b/>
          <w:sz w:val="28"/>
          <w:szCs w:val="28"/>
        </w:rPr>
        <w:t xml:space="preserve">Думы от  </w:t>
      </w:r>
      <w:r w:rsidR="00185D8E" w:rsidRPr="00185D8E">
        <w:rPr>
          <w:b/>
          <w:sz w:val="28"/>
          <w:szCs w:val="28"/>
        </w:rPr>
        <w:t>26 марта</w:t>
      </w:r>
      <w:r w:rsidR="003B0EB0" w:rsidRPr="00185D8E">
        <w:rPr>
          <w:b/>
          <w:sz w:val="28"/>
          <w:szCs w:val="28"/>
        </w:rPr>
        <w:t xml:space="preserve"> 202</w:t>
      </w:r>
      <w:r w:rsidR="00185D8E" w:rsidRPr="00185D8E">
        <w:rPr>
          <w:b/>
          <w:sz w:val="28"/>
          <w:szCs w:val="28"/>
        </w:rPr>
        <w:t>5</w:t>
      </w:r>
      <w:r w:rsidR="003B0EB0" w:rsidRPr="00185D8E">
        <w:rPr>
          <w:b/>
          <w:sz w:val="28"/>
          <w:szCs w:val="28"/>
        </w:rPr>
        <w:t xml:space="preserve"> года № </w:t>
      </w:r>
      <w:r w:rsidR="00185D8E" w:rsidRPr="00185D8E">
        <w:rPr>
          <w:b/>
          <w:sz w:val="28"/>
          <w:szCs w:val="28"/>
        </w:rPr>
        <w:t>31</w:t>
      </w:r>
      <w:r w:rsidRPr="00185D8E">
        <w:rPr>
          <w:b/>
          <w:sz w:val="28"/>
          <w:szCs w:val="28"/>
        </w:rPr>
        <w:t xml:space="preserve">«Об </w:t>
      </w:r>
      <w:r w:rsidR="00185D8E" w:rsidRPr="00185D8E">
        <w:rPr>
          <w:b/>
          <w:sz w:val="28"/>
          <w:szCs w:val="28"/>
        </w:rPr>
        <w:t>утверждении Положения о муниципальном земельном контроле в границах муниципального образования «</w:t>
      </w:r>
      <w:proofErr w:type="spellStart"/>
      <w:r w:rsidR="00185D8E" w:rsidRPr="00185D8E">
        <w:rPr>
          <w:b/>
          <w:sz w:val="28"/>
          <w:szCs w:val="28"/>
        </w:rPr>
        <w:t>Сычевский</w:t>
      </w:r>
      <w:proofErr w:type="spellEnd"/>
      <w:r w:rsidR="00185D8E" w:rsidRPr="00185D8E">
        <w:rPr>
          <w:b/>
          <w:sz w:val="28"/>
          <w:szCs w:val="28"/>
        </w:rPr>
        <w:t xml:space="preserve"> муниципальный округ» Смоленской области»</w:t>
      </w:r>
    </w:p>
    <w:p w:rsidR="003E66C2" w:rsidRDefault="003E66C2" w:rsidP="003E66C2">
      <w:pPr>
        <w:rPr>
          <w:sz w:val="28"/>
          <w:szCs w:val="28"/>
        </w:rPr>
      </w:pPr>
    </w:p>
    <w:p w:rsidR="003E66C2" w:rsidRDefault="003E66C2" w:rsidP="003E66C2">
      <w:pPr>
        <w:rPr>
          <w:sz w:val="28"/>
          <w:szCs w:val="28"/>
        </w:rPr>
      </w:pPr>
    </w:p>
    <w:p w:rsidR="00166BBC" w:rsidRPr="00185D8E" w:rsidRDefault="00185D8E" w:rsidP="00185D8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495B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соответствии с</w:t>
      </w:r>
      <w:r w:rsidR="003F6F1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Сычёвский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области, </w:t>
      </w:r>
      <w:proofErr w:type="spellStart"/>
      <w:r w:rsidR="001B0FB2" w:rsidRPr="00185D8E">
        <w:rPr>
          <w:rFonts w:ascii="Times New Roman" w:hAnsi="Times New Roman" w:cs="Times New Roman"/>
          <w:sz w:val="28"/>
          <w:szCs w:val="28"/>
        </w:rPr>
        <w:t>Сычевская</w:t>
      </w:r>
      <w:proofErr w:type="spellEnd"/>
      <w:r w:rsidR="001B0FB2" w:rsidRPr="00185D8E">
        <w:rPr>
          <w:rFonts w:ascii="Times New Roman" w:hAnsi="Times New Roman" w:cs="Times New Roman"/>
          <w:sz w:val="28"/>
          <w:szCs w:val="28"/>
        </w:rPr>
        <w:t xml:space="preserve"> окружная Дума</w:t>
      </w:r>
    </w:p>
    <w:p w:rsidR="00166BBC" w:rsidRDefault="00166BBC" w:rsidP="003E66C2">
      <w:pPr>
        <w:ind w:firstLine="900"/>
        <w:jc w:val="both"/>
        <w:rPr>
          <w:sz w:val="28"/>
          <w:szCs w:val="28"/>
        </w:rPr>
      </w:pPr>
    </w:p>
    <w:p w:rsidR="003E66C2" w:rsidRDefault="001B0FB2" w:rsidP="003E66C2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66BBC">
        <w:rPr>
          <w:sz w:val="28"/>
          <w:szCs w:val="28"/>
        </w:rPr>
        <w:t>РЕШИЛА</w:t>
      </w:r>
      <w:r w:rsidR="003E66C2">
        <w:rPr>
          <w:sz w:val="28"/>
          <w:szCs w:val="28"/>
        </w:rPr>
        <w:t>:</w:t>
      </w:r>
    </w:p>
    <w:p w:rsidR="003E66C2" w:rsidRDefault="003E66C2" w:rsidP="003E66C2">
      <w:pPr>
        <w:ind w:firstLine="900"/>
        <w:jc w:val="both"/>
        <w:rPr>
          <w:sz w:val="28"/>
          <w:szCs w:val="28"/>
        </w:rPr>
      </w:pPr>
    </w:p>
    <w:p w:rsidR="003E66C2" w:rsidRDefault="003E66C2" w:rsidP="00166BBC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 в ре</w:t>
      </w:r>
      <w:r w:rsidR="00EA4079">
        <w:rPr>
          <w:sz w:val="28"/>
          <w:szCs w:val="28"/>
        </w:rPr>
        <w:t>шение</w:t>
      </w:r>
      <w:r w:rsidR="001B0FB2" w:rsidRPr="001B0FB2">
        <w:rPr>
          <w:sz w:val="28"/>
          <w:szCs w:val="28"/>
        </w:rPr>
        <w:t xml:space="preserve"> </w:t>
      </w:r>
      <w:proofErr w:type="spellStart"/>
      <w:r w:rsidR="001B0FB2">
        <w:rPr>
          <w:sz w:val="28"/>
          <w:szCs w:val="28"/>
        </w:rPr>
        <w:t>Сычевской</w:t>
      </w:r>
      <w:proofErr w:type="spellEnd"/>
      <w:r w:rsidR="001B0FB2">
        <w:rPr>
          <w:sz w:val="28"/>
          <w:szCs w:val="28"/>
        </w:rPr>
        <w:t xml:space="preserve"> окружной </w:t>
      </w:r>
      <w:r w:rsidR="003B0EB0">
        <w:rPr>
          <w:sz w:val="28"/>
          <w:szCs w:val="28"/>
        </w:rPr>
        <w:t xml:space="preserve">Думы от  </w:t>
      </w:r>
      <w:r w:rsidR="00185D8E">
        <w:rPr>
          <w:sz w:val="28"/>
          <w:szCs w:val="28"/>
        </w:rPr>
        <w:t>26 марта 2025</w:t>
      </w:r>
      <w:r w:rsidR="003B0EB0">
        <w:rPr>
          <w:sz w:val="28"/>
          <w:szCs w:val="28"/>
        </w:rPr>
        <w:t xml:space="preserve"> года № </w:t>
      </w:r>
      <w:r w:rsidR="00185D8E">
        <w:rPr>
          <w:sz w:val="28"/>
          <w:szCs w:val="28"/>
        </w:rPr>
        <w:t>31</w:t>
      </w:r>
      <w:r w:rsidR="001B0FB2">
        <w:rPr>
          <w:sz w:val="28"/>
          <w:szCs w:val="28"/>
        </w:rPr>
        <w:t xml:space="preserve"> «</w:t>
      </w:r>
      <w:r w:rsidR="00185D8E" w:rsidRPr="00185D8E">
        <w:rPr>
          <w:sz w:val="28"/>
          <w:szCs w:val="28"/>
        </w:rPr>
        <w:t>Об утверждении Положения о муниципальном земельном контроле в границах муниципального образования «</w:t>
      </w:r>
      <w:proofErr w:type="spellStart"/>
      <w:r w:rsidR="00185D8E" w:rsidRPr="00185D8E">
        <w:rPr>
          <w:sz w:val="28"/>
          <w:szCs w:val="28"/>
        </w:rPr>
        <w:t>Сычевский</w:t>
      </w:r>
      <w:proofErr w:type="spellEnd"/>
      <w:r w:rsidR="00185D8E" w:rsidRPr="00185D8E">
        <w:rPr>
          <w:sz w:val="28"/>
          <w:szCs w:val="28"/>
        </w:rPr>
        <w:t xml:space="preserve"> муниципальный округ» Смоленской области</w:t>
      </w:r>
      <w:r w:rsidR="00185D8E">
        <w:rPr>
          <w:sz w:val="28"/>
          <w:szCs w:val="28"/>
        </w:rPr>
        <w:t>»</w:t>
      </w:r>
      <w:r w:rsidR="00185D8E" w:rsidRPr="00166BBC">
        <w:rPr>
          <w:sz w:val="28"/>
          <w:szCs w:val="28"/>
        </w:rPr>
        <w:t xml:space="preserve"> </w:t>
      </w:r>
      <w:r w:rsidRPr="00166BBC">
        <w:rPr>
          <w:sz w:val="28"/>
          <w:szCs w:val="28"/>
        </w:rPr>
        <w:t>следующие изменения:</w:t>
      </w:r>
    </w:p>
    <w:p w:rsidR="003F6F16" w:rsidRPr="00166BBC" w:rsidRDefault="003F6F16" w:rsidP="003F6F16">
      <w:pPr>
        <w:ind w:left="567"/>
        <w:jc w:val="both"/>
        <w:rPr>
          <w:sz w:val="28"/>
          <w:szCs w:val="28"/>
        </w:rPr>
      </w:pPr>
    </w:p>
    <w:p w:rsidR="00386604" w:rsidRDefault="000A4E2F" w:rsidP="00D7641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F07415">
        <w:rPr>
          <w:sz w:val="28"/>
          <w:szCs w:val="28"/>
        </w:rPr>
        <w:t>Пункт 2 изложить в следующей редакции</w:t>
      </w:r>
      <w:r w:rsidR="003B0EB0">
        <w:rPr>
          <w:sz w:val="28"/>
          <w:szCs w:val="28"/>
        </w:rPr>
        <w:t xml:space="preserve">: </w:t>
      </w:r>
    </w:p>
    <w:p w:rsidR="003B0EB0" w:rsidRDefault="003B0EB0" w:rsidP="000D370B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07415" w:rsidRPr="00F07415">
        <w:rPr>
          <w:rFonts w:ascii="Times New Roman" w:hAnsi="Times New Roman" w:cs="Times New Roman"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="00F07415">
        <w:rPr>
          <w:rFonts w:ascii="Times New Roman" w:hAnsi="Times New Roman" w:cs="Times New Roman"/>
          <w:sz w:val="28"/>
          <w:szCs w:val="28"/>
        </w:rPr>
        <w:t>Н</w:t>
      </w:r>
      <w:r w:rsidR="00F07415" w:rsidRPr="00BD3E87">
        <w:rPr>
          <w:rFonts w:ascii="Times New Roman" w:hAnsi="Times New Roman" w:cs="Times New Roman"/>
          <w:sz w:val="28"/>
          <w:szCs w:val="28"/>
        </w:rPr>
        <w:t xml:space="preserve">астоящее решение разместить на официальном сайте </w:t>
      </w:r>
      <w:r w:rsidR="00F07415" w:rsidRPr="00BD3E87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 w:rsidR="00F07415" w:rsidRPr="00BD3E87">
        <w:rPr>
          <w:rFonts w:ascii="Times New Roman" w:hAnsi="Times New Roman"/>
          <w:sz w:val="28"/>
          <w:szCs w:val="28"/>
        </w:rPr>
        <w:t>Сычевский</w:t>
      </w:r>
      <w:proofErr w:type="spellEnd"/>
      <w:r w:rsidR="00F07415" w:rsidRPr="00BD3E87">
        <w:rPr>
          <w:rFonts w:ascii="Times New Roman" w:hAnsi="Times New Roman"/>
          <w:sz w:val="28"/>
          <w:szCs w:val="28"/>
        </w:rPr>
        <w:t xml:space="preserve"> </w:t>
      </w:r>
      <w:r w:rsidR="00F07415">
        <w:rPr>
          <w:rFonts w:ascii="Times New Roman" w:hAnsi="Times New Roman"/>
          <w:sz w:val="28"/>
          <w:szCs w:val="28"/>
        </w:rPr>
        <w:t>муниципальный округ</w:t>
      </w:r>
      <w:r w:rsidR="00F07415" w:rsidRPr="00BD3E87">
        <w:rPr>
          <w:rFonts w:ascii="Times New Roman" w:hAnsi="Times New Roman"/>
          <w:sz w:val="28"/>
          <w:szCs w:val="28"/>
        </w:rPr>
        <w:t>» Смоленской области</w:t>
      </w:r>
      <w:r w:rsidR="00F07415" w:rsidRPr="00BD3E87">
        <w:rPr>
          <w:rFonts w:ascii="Times New Roman" w:eastAsia="PT Astra Serif" w:hAnsi="Times New Roman" w:cs="Times New Roman"/>
          <w:i/>
          <w:sz w:val="28"/>
          <w:szCs w:val="28"/>
        </w:rPr>
        <w:t xml:space="preserve"> </w:t>
      </w:r>
      <w:r w:rsidR="00F07415" w:rsidRPr="00BD3E87">
        <w:rPr>
          <w:rFonts w:ascii="Times New Roman" w:eastAsia="PT Astra Serif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6" w:history="1">
        <w:r w:rsidR="000D370B"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="000D370B" w:rsidRPr="006641BB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="000D370B"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sychevka</w:t>
        </w:r>
        <w:proofErr w:type="spellEnd"/>
        <w:r w:rsidR="000D370B" w:rsidRPr="006641BB">
          <w:rPr>
            <w:rStyle w:val="a5"/>
            <w:rFonts w:ascii="Times New Roman" w:hAnsi="Times New Roman"/>
            <w:sz w:val="28"/>
            <w:szCs w:val="28"/>
          </w:rPr>
          <w:t>.</w:t>
        </w:r>
        <w:r w:rsidR="000D370B"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admin</w:t>
        </w:r>
        <w:r w:rsidR="000D370B" w:rsidRPr="006641BB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="000D370B"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smolensk</w:t>
        </w:r>
        <w:proofErr w:type="spellEnd"/>
        <w:r w:rsidR="000D370B" w:rsidRPr="006641BB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="000D370B"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="000D370B" w:rsidRPr="006641BB">
          <w:rPr>
            <w:rStyle w:val="a5"/>
            <w:rFonts w:ascii="Times New Roman" w:hAnsi="Times New Roman"/>
            <w:sz w:val="28"/>
            <w:szCs w:val="28"/>
          </w:rPr>
          <w:t>/</w:t>
        </w:r>
        <w:r w:rsidR="000D370B" w:rsidRPr="006641BB">
          <w:rPr>
            <w:rStyle w:val="a5"/>
            <w:sz w:val="28"/>
            <w:szCs w:val="28"/>
          </w:rPr>
          <w:t>.»</w:t>
        </w:r>
      </w:hyperlink>
      <w:r w:rsidR="000D370B">
        <w:rPr>
          <w:sz w:val="28"/>
          <w:szCs w:val="28"/>
        </w:rPr>
        <w:t>;</w:t>
      </w:r>
    </w:p>
    <w:p w:rsidR="000D370B" w:rsidRDefault="000D370B" w:rsidP="000D370B">
      <w:pPr>
        <w:pStyle w:val="ConsPlusNormal"/>
        <w:jc w:val="both"/>
        <w:rPr>
          <w:sz w:val="28"/>
          <w:szCs w:val="28"/>
        </w:rPr>
      </w:pPr>
    </w:p>
    <w:p w:rsidR="002B77D1" w:rsidRDefault="000A4E2F" w:rsidP="003F6F16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F6F16">
        <w:rPr>
          <w:rFonts w:ascii="Times New Roman" w:hAnsi="Times New Roman" w:cs="Times New Roman"/>
          <w:sz w:val="28"/>
          <w:szCs w:val="28"/>
        </w:rPr>
        <w:t>В н</w:t>
      </w:r>
      <w:r w:rsidR="000D370B" w:rsidRPr="000A4E2F">
        <w:rPr>
          <w:rFonts w:ascii="Times New Roman" w:hAnsi="Times New Roman" w:cs="Times New Roman"/>
          <w:sz w:val="28"/>
          <w:szCs w:val="28"/>
        </w:rPr>
        <w:t>аименование Приложения №1 к По</w:t>
      </w:r>
      <w:r>
        <w:rPr>
          <w:rFonts w:ascii="Times New Roman" w:hAnsi="Times New Roman" w:cs="Times New Roman"/>
          <w:sz w:val="28"/>
          <w:szCs w:val="28"/>
        </w:rPr>
        <w:t>ложению о муниципальном земельном контроле в границах муниципального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="006A0B2E">
        <w:rPr>
          <w:rFonts w:ascii="Times New Roman" w:hAnsi="Times New Roman" w:cs="Times New Roman"/>
          <w:sz w:val="28"/>
          <w:szCs w:val="28"/>
        </w:rPr>
        <w:t xml:space="preserve"> округ» Смоленской области </w:t>
      </w:r>
      <w:r w:rsidR="003F6F16">
        <w:rPr>
          <w:rFonts w:ascii="Times New Roman" w:hAnsi="Times New Roman" w:cs="Times New Roman"/>
          <w:sz w:val="28"/>
          <w:szCs w:val="28"/>
        </w:rPr>
        <w:t xml:space="preserve"> слова «</w:t>
      </w:r>
      <w:proofErr w:type="spellStart"/>
      <w:r w:rsidR="003F6F1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3F6F16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 w:rsidR="003F6F16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3F6F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F6F1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3F6F16">
        <w:rPr>
          <w:rFonts w:ascii="Times New Roman" w:hAnsi="Times New Roman" w:cs="Times New Roman"/>
          <w:sz w:val="28"/>
          <w:szCs w:val="28"/>
        </w:rPr>
        <w:t xml:space="preserve"> муниципальный округ»;</w:t>
      </w:r>
    </w:p>
    <w:p w:rsidR="003F6F16" w:rsidRPr="002B288D" w:rsidRDefault="003F6F16" w:rsidP="003F6F1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F6F16" w:rsidRPr="002B288D" w:rsidRDefault="002B77D1" w:rsidP="003F6F16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r w:rsidR="003F6F16">
        <w:rPr>
          <w:rFonts w:ascii="Times New Roman" w:hAnsi="Times New Roman" w:cs="Times New Roman"/>
          <w:sz w:val="28"/>
          <w:szCs w:val="28"/>
        </w:rPr>
        <w:t>В н</w:t>
      </w:r>
      <w:r w:rsidR="003F6F16" w:rsidRPr="000A4E2F">
        <w:rPr>
          <w:rFonts w:ascii="Times New Roman" w:hAnsi="Times New Roman" w:cs="Times New Roman"/>
          <w:sz w:val="28"/>
          <w:szCs w:val="28"/>
        </w:rPr>
        <w:t>аименование Приложения №</w:t>
      </w:r>
      <w:r w:rsidR="003F6F16">
        <w:rPr>
          <w:rFonts w:ascii="Times New Roman" w:hAnsi="Times New Roman" w:cs="Times New Roman"/>
          <w:sz w:val="28"/>
          <w:szCs w:val="28"/>
        </w:rPr>
        <w:t>2</w:t>
      </w:r>
      <w:r w:rsidR="003F6F16" w:rsidRPr="000A4E2F">
        <w:rPr>
          <w:rFonts w:ascii="Times New Roman" w:hAnsi="Times New Roman" w:cs="Times New Roman"/>
          <w:sz w:val="28"/>
          <w:szCs w:val="28"/>
        </w:rPr>
        <w:t xml:space="preserve"> к По</w:t>
      </w:r>
      <w:r w:rsidR="003F6F16">
        <w:rPr>
          <w:rFonts w:ascii="Times New Roman" w:hAnsi="Times New Roman" w:cs="Times New Roman"/>
          <w:sz w:val="28"/>
          <w:szCs w:val="28"/>
        </w:rPr>
        <w:t>ложению о муниципальном земельном контроле в границах муниципального образования «</w:t>
      </w:r>
      <w:proofErr w:type="spellStart"/>
      <w:r w:rsidR="003F6F1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3F6F16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  слова «</w:t>
      </w:r>
      <w:proofErr w:type="spellStart"/>
      <w:r w:rsidR="003F6F1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3F6F16">
        <w:rPr>
          <w:rFonts w:ascii="Times New Roman" w:hAnsi="Times New Roman" w:cs="Times New Roman"/>
          <w:sz w:val="28"/>
          <w:szCs w:val="28"/>
        </w:rPr>
        <w:t xml:space="preserve"> район» </w:t>
      </w:r>
      <w:proofErr w:type="gramStart"/>
      <w:r w:rsidR="003F6F16">
        <w:rPr>
          <w:rFonts w:ascii="Times New Roman" w:hAnsi="Times New Roman" w:cs="Times New Roman"/>
          <w:sz w:val="28"/>
          <w:szCs w:val="28"/>
        </w:rPr>
        <w:t>заменить на слова</w:t>
      </w:r>
      <w:proofErr w:type="gramEnd"/>
      <w:r w:rsidR="003F6F16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3F6F16">
        <w:rPr>
          <w:rFonts w:ascii="Times New Roman" w:hAnsi="Times New Roman" w:cs="Times New Roman"/>
          <w:sz w:val="28"/>
          <w:szCs w:val="28"/>
        </w:rPr>
        <w:t>Сычевский</w:t>
      </w:r>
      <w:proofErr w:type="spellEnd"/>
      <w:r w:rsidR="003F6F16">
        <w:rPr>
          <w:rFonts w:ascii="Times New Roman" w:hAnsi="Times New Roman" w:cs="Times New Roman"/>
          <w:sz w:val="28"/>
          <w:szCs w:val="28"/>
        </w:rPr>
        <w:t xml:space="preserve"> муниципальный округ».</w:t>
      </w:r>
    </w:p>
    <w:p w:rsidR="006A0B2E" w:rsidRPr="000A4E2F" w:rsidRDefault="006A0B2E" w:rsidP="003F6F16">
      <w:pPr>
        <w:pStyle w:val="ConsPlusNormal"/>
        <w:jc w:val="both"/>
        <w:rPr>
          <w:rFonts w:ascii="Times New Roman" w:hAnsi="Times New Roman" w:cs="Times New Roman"/>
        </w:rPr>
      </w:pPr>
    </w:p>
    <w:p w:rsidR="002B77D1" w:rsidRDefault="002B77D1" w:rsidP="002B77D1">
      <w:pPr>
        <w:pStyle w:val="ConsPlusNormal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3F6F16">
        <w:rPr>
          <w:rFonts w:ascii="Times New Roman" w:hAnsi="Times New Roman" w:cs="Times New Roman"/>
          <w:sz w:val="28"/>
          <w:szCs w:val="28"/>
        </w:rPr>
        <w:t>.</w:t>
      </w:r>
      <w:r w:rsidR="00166BBC" w:rsidRPr="00166BBC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BD3E87">
        <w:rPr>
          <w:rFonts w:ascii="Times New Roman" w:hAnsi="Times New Roman" w:cs="Times New Roman"/>
          <w:sz w:val="28"/>
          <w:szCs w:val="28"/>
        </w:rPr>
        <w:t xml:space="preserve">астоящее решение разместить на официальном сайте </w:t>
      </w:r>
      <w:r w:rsidRPr="00BD3E87">
        <w:rPr>
          <w:rFonts w:ascii="Times New Roman" w:hAnsi="Times New Roman"/>
          <w:sz w:val="28"/>
          <w:szCs w:val="28"/>
        </w:rPr>
        <w:t>Администрации муниципального образования «</w:t>
      </w:r>
      <w:proofErr w:type="spellStart"/>
      <w:r w:rsidRPr="00BD3E87">
        <w:rPr>
          <w:rFonts w:ascii="Times New Roman" w:hAnsi="Times New Roman"/>
          <w:sz w:val="28"/>
          <w:szCs w:val="28"/>
        </w:rPr>
        <w:t>Сычевский</w:t>
      </w:r>
      <w:proofErr w:type="spellEnd"/>
      <w:r w:rsidRPr="00BD3E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муниципальный округ</w:t>
      </w:r>
      <w:r w:rsidRPr="00BD3E87">
        <w:rPr>
          <w:rFonts w:ascii="Times New Roman" w:hAnsi="Times New Roman"/>
          <w:sz w:val="28"/>
          <w:szCs w:val="28"/>
        </w:rPr>
        <w:t>» Смоленской области</w:t>
      </w:r>
      <w:r w:rsidRPr="00BD3E87">
        <w:rPr>
          <w:rFonts w:ascii="Times New Roman" w:eastAsia="PT Astra Serif" w:hAnsi="Times New Roman" w:cs="Times New Roman"/>
          <w:i/>
          <w:sz w:val="28"/>
          <w:szCs w:val="28"/>
        </w:rPr>
        <w:t xml:space="preserve"> </w:t>
      </w:r>
      <w:r w:rsidRPr="00BD3E87">
        <w:rPr>
          <w:rFonts w:ascii="Times New Roman" w:eastAsia="PT Astra Serif" w:hAnsi="Times New Roman" w:cs="Times New Roman"/>
          <w:sz w:val="28"/>
          <w:szCs w:val="28"/>
        </w:rPr>
        <w:t xml:space="preserve">в информационно-телекоммуникационной сети «Интернет» </w:t>
      </w:r>
      <w:hyperlink r:id="rId7" w:history="1">
        <w:r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http</w:t>
        </w:r>
        <w:r w:rsidRPr="006641BB">
          <w:rPr>
            <w:rStyle w:val="a5"/>
            <w:rFonts w:ascii="Times New Roman" w:hAnsi="Times New Roman"/>
            <w:sz w:val="28"/>
            <w:szCs w:val="28"/>
          </w:rPr>
          <w:t>://</w:t>
        </w:r>
        <w:proofErr w:type="spellStart"/>
        <w:r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sychevka</w:t>
        </w:r>
        <w:proofErr w:type="spellEnd"/>
        <w:r w:rsidRPr="006641BB">
          <w:rPr>
            <w:rStyle w:val="a5"/>
            <w:rFonts w:ascii="Times New Roman" w:hAnsi="Times New Roman"/>
            <w:sz w:val="28"/>
            <w:szCs w:val="28"/>
          </w:rPr>
          <w:t>.</w:t>
        </w:r>
        <w:r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admin</w:t>
        </w:r>
        <w:r w:rsidRPr="006641BB">
          <w:rPr>
            <w:rStyle w:val="a5"/>
            <w:rFonts w:ascii="Times New Roman" w:hAnsi="Times New Roman"/>
            <w:sz w:val="28"/>
            <w:szCs w:val="28"/>
          </w:rPr>
          <w:t>-</w:t>
        </w:r>
        <w:proofErr w:type="spellStart"/>
        <w:r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smolensk</w:t>
        </w:r>
        <w:proofErr w:type="spellEnd"/>
        <w:r w:rsidRPr="006641BB">
          <w:rPr>
            <w:rStyle w:val="a5"/>
            <w:rFonts w:ascii="Times New Roman" w:hAnsi="Times New Roman"/>
            <w:sz w:val="28"/>
            <w:szCs w:val="28"/>
          </w:rPr>
          <w:t>.</w:t>
        </w:r>
        <w:proofErr w:type="spellStart"/>
        <w:r w:rsidRPr="006641BB">
          <w:rPr>
            <w:rStyle w:val="a5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  <w:r w:rsidRPr="006641BB">
          <w:rPr>
            <w:rStyle w:val="a5"/>
            <w:rFonts w:ascii="Times New Roman" w:hAnsi="Times New Roman"/>
            <w:sz w:val="28"/>
            <w:szCs w:val="28"/>
          </w:rPr>
          <w:t>/</w:t>
        </w:r>
        <w:r w:rsidRPr="006641BB">
          <w:rPr>
            <w:rStyle w:val="a5"/>
            <w:sz w:val="28"/>
            <w:szCs w:val="28"/>
          </w:rPr>
          <w:t>.»</w:t>
        </w:r>
      </w:hyperlink>
      <w:r w:rsidR="003F6F16">
        <w:rPr>
          <w:sz w:val="28"/>
          <w:szCs w:val="28"/>
        </w:rPr>
        <w:t>.</w:t>
      </w:r>
    </w:p>
    <w:p w:rsidR="00D7641F" w:rsidRDefault="00D7641F" w:rsidP="002B77D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577DA" w:rsidRDefault="004577DA" w:rsidP="00D764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903255" w:rsidRPr="00B910F2" w:rsidRDefault="00903255" w:rsidP="00D7641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221540" w:rsidRPr="006A7F62" w:rsidRDefault="00221540" w:rsidP="00221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Председатель </w:t>
      </w:r>
      <w:proofErr w:type="spellStart"/>
      <w:r>
        <w:rPr>
          <w:sz w:val="28"/>
          <w:szCs w:val="28"/>
        </w:rPr>
        <w:t>Сычевской</w:t>
      </w:r>
      <w:proofErr w:type="spellEnd"/>
      <w:r>
        <w:rPr>
          <w:sz w:val="28"/>
          <w:szCs w:val="28"/>
        </w:rPr>
        <w:t xml:space="preserve"> окружной          Глава муниципального образования</w:t>
      </w:r>
    </w:p>
    <w:p w:rsidR="00221540" w:rsidRDefault="00221540" w:rsidP="00221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Думы                                                          «</w:t>
      </w:r>
      <w:proofErr w:type="spellStart"/>
      <w:r>
        <w:rPr>
          <w:sz w:val="28"/>
          <w:szCs w:val="28"/>
        </w:rPr>
        <w:t>Сычевский</w:t>
      </w:r>
      <w:proofErr w:type="spellEnd"/>
      <w:r>
        <w:rPr>
          <w:sz w:val="28"/>
          <w:szCs w:val="28"/>
        </w:rPr>
        <w:t xml:space="preserve"> муниципальный округ»</w:t>
      </w:r>
    </w:p>
    <w:p w:rsidR="00221540" w:rsidRDefault="00221540" w:rsidP="00221540">
      <w:pPr>
        <w:jc w:val="both"/>
        <w:rPr>
          <w:sz w:val="28"/>
          <w:szCs w:val="28"/>
        </w:rPr>
      </w:pPr>
      <w:r w:rsidRPr="006A7F6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Смоленской области</w:t>
      </w:r>
    </w:p>
    <w:p w:rsidR="00221540" w:rsidRDefault="00221540" w:rsidP="0022154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_______________Е.А. Трофимова             </w:t>
      </w:r>
      <w:proofErr w:type="spellStart"/>
      <w:r>
        <w:rPr>
          <w:sz w:val="28"/>
          <w:szCs w:val="28"/>
        </w:rPr>
        <w:t>_______________Т.П.Васильева</w:t>
      </w:r>
      <w:proofErr w:type="spellEnd"/>
    </w:p>
    <w:p w:rsidR="00386604" w:rsidRDefault="00386604"/>
    <w:sectPr w:rsidR="00386604" w:rsidSect="00185D8E">
      <w:pgSz w:w="11906" w:h="16838"/>
      <w:pgMar w:top="568" w:right="850" w:bottom="54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PT Astra Serif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BC0185"/>
    <w:multiLevelType w:val="hybridMultilevel"/>
    <w:tmpl w:val="90744106"/>
    <w:lvl w:ilvl="0" w:tplc="229078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3E66C2"/>
    <w:rsid w:val="00035605"/>
    <w:rsid w:val="000A4E2F"/>
    <w:rsid w:val="000B512F"/>
    <w:rsid w:val="000D370B"/>
    <w:rsid w:val="000D7769"/>
    <w:rsid w:val="00166BBC"/>
    <w:rsid w:val="00185D8E"/>
    <w:rsid w:val="001B0FB2"/>
    <w:rsid w:val="001F6865"/>
    <w:rsid w:val="00221540"/>
    <w:rsid w:val="002B77D1"/>
    <w:rsid w:val="002E590B"/>
    <w:rsid w:val="00386604"/>
    <w:rsid w:val="003B0EB0"/>
    <w:rsid w:val="003E66C2"/>
    <w:rsid w:val="003F6F16"/>
    <w:rsid w:val="004577DA"/>
    <w:rsid w:val="004E5908"/>
    <w:rsid w:val="005E7FD2"/>
    <w:rsid w:val="006A0B2E"/>
    <w:rsid w:val="006C6A76"/>
    <w:rsid w:val="007A138D"/>
    <w:rsid w:val="007E79EC"/>
    <w:rsid w:val="00863AED"/>
    <w:rsid w:val="00881FDB"/>
    <w:rsid w:val="00903255"/>
    <w:rsid w:val="00920B5D"/>
    <w:rsid w:val="009442FE"/>
    <w:rsid w:val="00A30935"/>
    <w:rsid w:val="00A922FB"/>
    <w:rsid w:val="00AA47DE"/>
    <w:rsid w:val="00AF1F98"/>
    <w:rsid w:val="00C660A9"/>
    <w:rsid w:val="00D7641F"/>
    <w:rsid w:val="00E62599"/>
    <w:rsid w:val="00E66294"/>
    <w:rsid w:val="00EA4079"/>
    <w:rsid w:val="00F07415"/>
    <w:rsid w:val="00FC5F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E66C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662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E6629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85D8E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styleId="a5">
    <w:name w:val="Hyperlink"/>
    <w:rsid w:val="00F07415"/>
    <w:rPr>
      <w:color w:val="0000FF"/>
      <w:u w:val="single"/>
    </w:rPr>
  </w:style>
  <w:style w:type="paragraph" w:customStyle="1" w:styleId="ConsPlusTitle">
    <w:name w:val="ConsPlusTitle"/>
    <w:rsid w:val="006A0B2E"/>
    <w:pPr>
      <w:widowControl w:val="0"/>
      <w:suppressAutoHyphens/>
      <w:autoSpaceDE w:val="0"/>
    </w:pPr>
    <w:rPr>
      <w:rFonts w:ascii="Calibri" w:eastAsia="Calibri" w:hAnsi="Calibri" w:cs="Calibri"/>
      <w:b/>
      <w:bCs/>
      <w:sz w:val="22"/>
      <w:szCs w:val="22"/>
      <w:lang w:eastAsia="zh-CN"/>
    </w:rPr>
  </w:style>
  <w:style w:type="paragraph" w:styleId="a6">
    <w:name w:val="No Spacing"/>
    <w:uiPriority w:val="1"/>
    <w:qFormat/>
    <w:rsid w:val="00903255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ychevka.admin-smolensk.ru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ychevka.admin-smolensk.ru/.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</TotalTime>
  <Pages>2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СУТОРМИНСКОГО СЕЛЬСКОГО  ПОСЕЛЕНИЯ</vt:lpstr>
    </vt:vector>
  </TitlesOfParts>
  <Company>WareZ Provider</Company>
  <LinksUpToDate>false</LinksUpToDate>
  <CharactersWithSpaces>2215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СУТОРМИНСКОГО СЕЛЬСКОГО  ПОСЕЛЕНИЯ</dc:title>
  <dc:creator>www.PHILka.RU</dc:creator>
  <cp:lastModifiedBy>User</cp:lastModifiedBy>
  <cp:revision>5</cp:revision>
  <cp:lastPrinted>2026-03-16T12:01:00Z</cp:lastPrinted>
  <dcterms:created xsi:type="dcterms:W3CDTF">2026-03-12T12:50:00Z</dcterms:created>
  <dcterms:modified xsi:type="dcterms:W3CDTF">2026-03-24T09:26:00Z</dcterms:modified>
</cp:coreProperties>
</file>