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4A" w:rsidRDefault="00125C4A" w:rsidP="00125C4A">
      <w:pPr>
        <w:pStyle w:val="a4"/>
        <w:ind w:right="3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125C4A" w:rsidRDefault="00125C4A" w:rsidP="00125C4A">
      <w:pPr>
        <w:pStyle w:val="a4"/>
        <w:ind w:right="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25C4A" w:rsidRDefault="00125C4A" w:rsidP="00125C4A">
      <w:pPr>
        <w:pStyle w:val="a4"/>
        <w:ind w:right="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25C4A" w:rsidRDefault="00125C4A" w:rsidP="00125C4A">
      <w:pPr>
        <w:pStyle w:val="a4"/>
        <w:ind w:right="3" w:firstLine="709"/>
        <w:jc w:val="center"/>
        <w:rPr>
          <w:rFonts w:ascii="Times New Roman" w:hAnsi="Times New Roman"/>
          <w:b/>
          <w:sz w:val="28"/>
          <w:szCs w:val="28"/>
        </w:rPr>
      </w:pPr>
      <w:r w:rsidRPr="00125C4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52475" cy="847725"/>
            <wp:effectExtent l="19050" t="0" r="952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C4A" w:rsidRDefault="00125C4A" w:rsidP="00125C4A">
      <w:pPr>
        <w:pStyle w:val="a4"/>
        <w:ind w:right="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25C4A" w:rsidRDefault="00125C4A" w:rsidP="00125C4A">
      <w:pPr>
        <w:pStyle w:val="a4"/>
        <w:ind w:right="3"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125C4A" w:rsidRDefault="00125C4A" w:rsidP="00125C4A">
      <w:pPr>
        <w:pStyle w:val="a4"/>
        <w:ind w:right="-37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СЫЧЕВСКА</w:t>
      </w:r>
      <w:r w:rsidR="00537941">
        <w:rPr>
          <w:rFonts w:ascii="Times New Roman" w:hAnsi="Times New Roman"/>
          <w:b/>
          <w:sz w:val="32"/>
          <w:szCs w:val="32"/>
        </w:rPr>
        <w:t>Я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ОКРУЖНАЯ ДУМА</w:t>
      </w:r>
    </w:p>
    <w:p w:rsidR="00125C4A" w:rsidRDefault="00125C4A" w:rsidP="00125C4A">
      <w:pPr>
        <w:pStyle w:val="a4"/>
        <w:ind w:right="-370"/>
        <w:jc w:val="center"/>
        <w:rPr>
          <w:rFonts w:ascii="Times New Roman" w:hAnsi="Times New Roman"/>
          <w:b/>
          <w:sz w:val="36"/>
          <w:szCs w:val="36"/>
        </w:rPr>
      </w:pPr>
    </w:p>
    <w:p w:rsidR="00125C4A" w:rsidRDefault="00125C4A" w:rsidP="00125C4A">
      <w:pPr>
        <w:pStyle w:val="a4"/>
        <w:ind w:right="-37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 Е Ш Е Н И Е</w:t>
      </w:r>
    </w:p>
    <w:p w:rsidR="00125C4A" w:rsidRDefault="00125C4A" w:rsidP="00125C4A">
      <w:pPr>
        <w:pStyle w:val="a4"/>
        <w:ind w:right="-370"/>
        <w:jc w:val="center"/>
        <w:rPr>
          <w:rFonts w:ascii="Times New Roman" w:hAnsi="Times New Roman"/>
          <w:b/>
          <w:sz w:val="36"/>
          <w:szCs w:val="36"/>
        </w:rPr>
      </w:pPr>
    </w:p>
    <w:p w:rsidR="00125C4A" w:rsidRDefault="00125C4A" w:rsidP="00125C4A">
      <w:pPr>
        <w:pStyle w:val="a4"/>
        <w:ind w:right="-370"/>
        <w:jc w:val="center"/>
        <w:rPr>
          <w:rFonts w:ascii="Times New Roman" w:hAnsi="Times New Roman"/>
          <w:b/>
          <w:sz w:val="28"/>
          <w:szCs w:val="28"/>
        </w:rPr>
      </w:pPr>
    </w:p>
    <w:p w:rsidR="00125C4A" w:rsidRPr="007D3A9C" w:rsidRDefault="00125C4A" w:rsidP="00125C4A">
      <w:pPr>
        <w:ind w:right="-370"/>
        <w:jc w:val="both"/>
        <w:rPr>
          <w:b/>
          <w:sz w:val="28"/>
          <w:szCs w:val="28"/>
        </w:rPr>
      </w:pPr>
      <w:r w:rsidRPr="007D3A9C">
        <w:rPr>
          <w:b/>
          <w:sz w:val="28"/>
          <w:szCs w:val="28"/>
        </w:rPr>
        <w:t xml:space="preserve">от </w:t>
      </w:r>
      <w:r w:rsidR="00397C83" w:rsidRPr="007D3A9C">
        <w:rPr>
          <w:b/>
          <w:sz w:val="28"/>
          <w:szCs w:val="28"/>
        </w:rPr>
        <w:t>29 апреля</w:t>
      </w:r>
      <w:r w:rsidRPr="007D3A9C">
        <w:rPr>
          <w:b/>
          <w:sz w:val="28"/>
          <w:szCs w:val="28"/>
        </w:rPr>
        <w:t xml:space="preserve"> 202</w:t>
      </w:r>
      <w:r w:rsidR="0099130F" w:rsidRPr="007D3A9C">
        <w:rPr>
          <w:b/>
          <w:sz w:val="28"/>
          <w:szCs w:val="28"/>
        </w:rPr>
        <w:t>6</w:t>
      </w:r>
      <w:r w:rsidRPr="007D3A9C">
        <w:rPr>
          <w:b/>
          <w:sz w:val="28"/>
          <w:szCs w:val="28"/>
        </w:rPr>
        <w:t xml:space="preserve">  года                                                                         № </w:t>
      </w:r>
      <w:r w:rsidR="00397C83" w:rsidRPr="007D3A9C">
        <w:rPr>
          <w:b/>
          <w:sz w:val="28"/>
          <w:szCs w:val="28"/>
        </w:rPr>
        <w:t>17</w:t>
      </w:r>
    </w:p>
    <w:p w:rsidR="00125C4A" w:rsidRDefault="00125C4A" w:rsidP="00125C4A">
      <w:pPr>
        <w:ind w:right="-370"/>
        <w:jc w:val="both"/>
        <w:rPr>
          <w:sz w:val="28"/>
          <w:szCs w:val="28"/>
        </w:rPr>
      </w:pPr>
    </w:p>
    <w:p w:rsidR="00125C4A" w:rsidRDefault="00125C4A" w:rsidP="00125C4A">
      <w:pPr>
        <w:ind w:right="-370"/>
        <w:jc w:val="both"/>
        <w:rPr>
          <w:sz w:val="28"/>
          <w:szCs w:val="28"/>
        </w:rPr>
      </w:pPr>
    </w:p>
    <w:p w:rsidR="00125C4A" w:rsidRDefault="00537941" w:rsidP="00125C4A">
      <w:pPr>
        <w:ind w:right="-370"/>
        <w:jc w:val="both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8pt;margin-top:8.15pt;width:273.2pt;height:160pt;z-index:251658240" strokecolor="#fbfbf9">
            <v:textbox style="mso-next-textbox:#_x0000_s1026">
              <w:txbxContent>
                <w:p w:rsidR="00125C4A" w:rsidRPr="007D3A9C" w:rsidRDefault="00125C4A" w:rsidP="00125C4A">
                  <w:pPr>
                    <w:pStyle w:val="a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D3A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 отчете Главы муниципального образования</w:t>
                  </w:r>
                  <w:r w:rsidR="0053794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7D3A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7D3A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Сычевский</w:t>
                  </w:r>
                  <w:proofErr w:type="spellEnd"/>
                  <w:r w:rsidRPr="007D3A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муниципальный округ» Смоленской области о результатах его деятельности и деятельности Администрации муниципального образования «</w:t>
                  </w:r>
                  <w:proofErr w:type="spellStart"/>
                  <w:r w:rsidRPr="007D3A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Сычевский</w:t>
                  </w:r>
                  <w:proofErr w:type="spellEnd"/>
                  <w:r w:rsidRPr="007D3A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муниципальный округ» Смоленской области за 202</w:t>
                  </w:r>
                  <w:r w:rsidR="0099130F" w:rsidRPr="007D3A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  <w:r w:rsidRPr="007D3A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  <w:p w:rsidR="00125C4A" w:rsidRDefault="00125C4A" w:rsidP="00125C4A"/>
              </w:txbxContent>
            </v:textbox>
          </v:shape>
        </w:pict>
      </w:r>
    </w:p>
    <w:p w:rsidR="00125C4A" w:rsidRDefault="00125C4A" w:rsidP="00125C4A">
      <w:pPr>
        <w:ind w:right="-370"/>
        <w:jc w:val="both"/>
        <w:rPr>
          <w:sz w:val="28"/>
          <w:szCs w:val="28"/>
        </w:rPr>
      </w:pPr>
    </w:p>
    <w:p w:rsidR="00125C4A" w:rsidRDefault="00125C4A" w:rsidP="00125C4A">
      <w:pPr>
        <w:ind w:right="-370"/>
        <w:jc w:val="both"/>
        <w:rPr>
          <w:sz w:val="28"/>
          <w:szCs w:val="28"/>
        </w:rPr>
      </w:pPr>
    </w:p>
    <w:p w:rsidR="00125C4A" w:rsidRDefault="00125C4A" w:rsidP="00125C4A">
      <w:pPr>
        <w:ind w:right="-370"/>
        <w:jc w:val="both"/>
        <w:rPr>
          <w:sz w:val="28"/>
          <w:szCs w:val="28"/>
        </w:rPr>
      </w:pPr>
    </w:p>
    <w:p w:rsidR="00125C4A" w:rsidRDefault="00125C4A" w:rsidP="00125C4A">
      <w:pPr>
        <w:ind w:right="-370"/>
        <w:jc w:val="both"/>
        <w:rPr>
          <w:sz w:val="28"/>
          <w:szCs w:val="28"/>
        </w:rPr>
      </w:pPr>
    </w:p>
    <w:p w:rsidR="00125C4A" w:rsidRDefault="00125C4A" w:rsidP="00125C4A">
      <w:pPr>
        <w:ind w:right="-370"/>
        <w:jc w:val="both"/>
        <w:rPr>
          <w:sz w:val="28"/>
          <w:szCs w:val="28"/>
        </w:rPr>
      </w:pPr>
    </w:p>
    <w:p w:rsidR="00125C4A" w:rsidRDefault="00125C4A" w:rsidP="00125C4A">
      <w:pPr>
        <w:pStyle w:val="a4"/>
        <w:ind w:right="-370" w:firstLine="709"/>
        <w:rPr>
          <w:rFonts w:ascii="Times New Roman" w:hAnsi="Times New Roman"/>
          <w:sz w:val="28"/>
          <w:szCs w:val="28"/>
        </w:rPr>
      </w:pPr>
    </w:p>
    <w:p w:rsidR="00125C4A" w:rsidRDefault="00125C4A" w:rsidP="00125C4A">
      <w:pPr>
        <w:pStyle w:val="a4"/>
        <w:ind w:right="-370" w:firstLine="709"/>
        <w:jc w:val="both"/>
        <w:rPr>
          <w:rFonts w:ascii="Times New Roman" w:hAnsi="Times New Roman"/>
          <w:sz w:val="28"/>
          <w:szCs w:val="28"/>
        </w:rPr>
      </w:pPr>
    </w:p>
    <w:p w:rsidR="00125C4A" w:rsidRDefault="00125C4A" w:rsidP="00125C4A">
      <w:pPr>
        <w:pStyle w:val="a4"/>
        <w:ind w:right="-370" w:firstLine="709"/>
        <w:jc w:val="both"/>
        <w:rPr>
          <w:rFonts w:ascii="Times New Roman" w:hAnsi="Times New Roman"/>
          <w:sz w:val="28"/>
          <w:szCs w:val="28"/>
        </w:rPr>
      </w:pPr>
    </w:p>
    <w:p w:rsidR="00125C4A" w:rsidRDefault="00125C4A" w:rsidP="00125C4A">
      <w:pPr>
        <w:pStyle w:val="a4"/>
        <w:ind w:right="3" w:firstLine="709"/>
        <w:jc w:val="both"/>
        <w:rPr>
          <w:rFonts w:ascii="Times New Roman" w:hAnsi="Times New Roman"/>
          <w:sz w:val="28"/>
          <w:szCs w:val="28"/>
        </w:rPr>
      </w:pPr>
    </w:p>
    <w:p w:rsidR="00125C4A" w:rsidRDefault="00125C4A" w:rsidP="00125C4A">
      <w:pPr>
        <w:pStyle w:val="a4"/>
        <w:ind w:right="3" w:firstLine="709"/>
        <w:jc w:val="both"/>
        <w:rPr>
          <w:rFonts w:ascii="Times New Roman" w:hAnsi="Times New Roman"/>
          <w:sz w:val="28"/>
          <w:szCs w:val="28"/>
        </w:rPr>
      </w:pPr>
    </w:p>
    <w:p w:rsidR="00125C4A" w:rsidRDefault="00125C4A" w:rsidP="00125C4A">
      <w:pPr>
        <w:pStyle w:val="a4"/>
        <w:ind w:right="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и обсудив представленный Главой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отчет о результатах его деятельности и деятельности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за 202</w:t>
      </w:r>
      <w:r w:rsidR="009913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год, </w:t>
      </w:r>
      <w:proofErr w:type="spellStart"/>
      <w:r>
        <w:rPr>
          <w:rFonts w:ascii="Times New Roman" w:hAnsi="Times New Roman"/>
          <w:sz w:val="28"/>
          <w:szCs w:val="28"/>
        </w:rPr>
        <w:t>Сычевская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окружная Дума </w:t>
      </w:r>
    </w:p>
    <w:p w:rsidR="00125C4A" w:rsidRDefault="00125C4A" w:rsidP="00125C4A">
      <w:pPr>
        <w:pStyle w:val="a4"/>
        <w:ind w:right="-370" w:firstLine="709"/>
        <w:jc w:val="both"/>
        <w:rPr>
          <w:rFonts w:ascii="Times New Roman" w:hAnsi="Times New Roman"/>
          <w:sz w:val="28"/>
          <w:szCs w:val="28"/>
        </w:rPr>
      </w:pPr>
    </w:p>
    <w:p w:rsidR="00125C4A" w:rsidRDefault="00125C4A" w:rsidP="00125C4A">
      <w:pPr>
        <w:pStyle w:val="a4"/>
        <w:ind w:right="-37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125C4A" w:rsidRDefault="00125C4A" w:rsidP="00125C4A">
      <w:pPr>
        <w:pStyle w:val="a4"/>
        <w:ind w:right="-37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25C4A" w:rsidRDefault="00125C4A" w:rsidP="00125C4A">
      <w:pPr>
        <w:pStyle w:val="a4"/>
        <w:ind w:right="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отчет Главы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Васильевой Татьяны Павловны о результатах е</w:t>
      </w:r>
      <w:r w:rsidR="0002116E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 деятельности и деятельности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за 202</w:t>
      </w:r>
      <w:r w:rsidR="009913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125C4A" w:rsidRDefault="00125C4A" w:rsidP="00125C4A">
      <w:pPr>
        <w:pStyle w:val="a4"/>
        <w:ind w:right="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деятельность Главы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Васильевой Татьяны Павловны за 202</w:t>
      </w:r>
      <w:r w:rsidR="009913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удовлетворительной.</w:t>
      </w:r>
    </w:p>
    <w:p w:rsidR="00125C4A" w:rsidRDefault="00125C4A" w:rsidP="00125C4A">
      <w:pPr>
        <w:pStyle w:val="a4"/>
        <w:ind w:right="-370" w:firstLine="709"/>
        <w:jc w:val="both"/>
        <w:rPr>
          <w:rFonts w:ascii="Times New Roman" w:hAnsi="Times New Roman"/>
          <w:sz w:val="28"/>
          <w:szCs w:val="28"/>
        </w:rPr>
      </w:pPr>
    </w:p>
    <w:p w:rsidR="00125C4A" w:rsidRDefault="00125C4A" w:rsidP="00125C4A">
      <w:pPr>
        <w:pStyle w:val="a4"/>
        <w:ind w:right="3" w:firstLine="426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после подписания и подлежит обнародованию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sychevka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admin</w:t>
        </w:r>
        <w:r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smolensk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 xml:space="preserve"> в сети Интернет </w:t>
      </w:r>
      <w:r>
        <w:rPr>
          <w:rFonts w:ascii="Times New Roman" w:hAnsi="Times New Roman" w:cs="Arial"/>
          <w:sz w:val="28"/>
          <w:szCs w:val="28"/>
        </w:rPr>
        <w:t xml:space="preserve">и в газете « </w:t>
      </w:r>
      <w:proofErr w:type="spellStart"/>
      <w:r>
        <w:rPr>
          <w:rFonts w:ascii="Times New Roman" w:hAnsi="Times New Roman" w:cs="Arial"/>
          <w:sz w:val="28"/>
          <w:szCs w:val="28"/>
        </w:rPr>
        <w:t>Сычевские</w:t>
      </w:r>
      <w:proofErr w:type="spellEnd"/>
      <w:r>
        <w:rPr>
          <w:rFonts w:ascii="Times New Roman" w:hAnsi="Times New Roman" w:cs="Arial"/>
          <w:sz w:val="28"/>
          <w:szCs w:val="28"/>
        </w:rPr>
        <w:t xml:space="preserve"> вести».</w:t>
      </w:r>
    </w:p>
    <w:p w:rsidR="0002116E" w:rsidRDefault="0002116E" w:rsidP="00125C4A">
      <w:pPr>
        <w:pStyle w:val="a4"/>
        <w:ind w:right="3" w:firstLine="426"/>
        <w:jc w:val="both"/>
        <w:rPr>
          <w:rFonts w:ascii="Times New Roman" w:hAnsi="Times New Roman" w:cs="Arial"/>
          <w:sz w:val="28"/>
          <w:szCs w:val="28"/>
        </w:rPr>
      </w:pPr>
    </w:p>
    <w:p w:rsidR="0002116E" w:rsidRDefault="0002116E" w:rsidP="00125C4A">
      <w:pPr>
        <w:pStyle w:val="a4"/>
        <w:ind w:right="3" w:firstLine="426"/>
        <w:jc w:val="both"/>
        <w:rPr>
          <w:rFonts w:ascii="Times New Roman" w:hAnsi="Times New Roman" w:cs="Arial"/>
          <w:sz w:val="28"/>
          <w:szCs w:val="28"/>
        </w:rPr>
      </w:pPr>
    </w:p>
    <w:p w:rsidR="0002116E" w:rsidRDefault="0002116E" w:rsidP="00125C4A">
      <w:pPr>
        <w:pStyle w:val="a4"/>
        <w:ind w:right="3"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4772"/>
        <w:gridCol w:w="4726"/>
      </w:tblGrid>
      <w:tr w:rsidR="0002116E" w:rsidRPr="00A23934" w:rsidTr="00E61FF4">
        <w:trPr>
          <w:trHeight w:val="898"/>
        </w:trPr>
        <w:tc>
          <w:tcPr>
            <w:tcW w:w="4772" w:type="dxa"/>
          </w:tcPr>
          <w:p w:rsidR="0002116E" w:rsidRPr="0002116E" w:rsidRDefault="0002116E" w:rsidP="00E61FF4">
            <w:pPr>
              <w:tabs>
                <w:tab w:val="left" w:pos="1960"/>
              </w:tabs>
              <w:adjustRightInd w:val="0"/>
              <w:jc w:val="both"/>
              <w:rPr>
                <w:sz w:val="28"/>
                <w:szCs w:val="28"/>
              </w:rPr>
            </w:pPr>
            <w:r w:rsidRPr="0002116E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2116E">
              <w:rPr>
                <w:sz w:val="28"/>
                <w:szCs w:val="28"/>
              </w:rPr>
              <w:t>Сычевской</w:t>
            </w:r>
            <w:proofErr w:type="spellEnd"/>
            <w:r w:rsidRPr="0002116E">
              <w:rPr>
                <w:sz w:val="28"/>
                <w:szCs w:val="28"/>
              </w:rPr>
              <w:t xml:space="preserve"> окружной Думы</w:t>
            </w:r>
          </w:p>
        </w:tc>
        <w:tc>
          <w:tcPr>
            <w:tcW w:w="4726" w:type="dxa"/>
          </w:tcPr>
          <w:p w:rsidR="0002116E" w:rsidRPr="0002116E" w:rsidRDefault="0002116E" w:rsidP="000211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2116E">
              <w:rPr>
                <w:rFonts w:ascii="Times New Roman" w:hAnsi="Times New Roman"/>
              </w:rPr>
              <w:t xml:space="preserve"> </w:t>
            </w:r>
            <w:r w:rsidRPr="0002116E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2116E">
              <w:rPr>
                <w:rFonts w:ascii="Times New Roman" w:hAnsi="Times New Roman"/>
                <w:sz w:val="28"/>
                <w:szCs w:val="28"/>
              </w:rPr>
              <w:t xml:space="preserve"> муниципального  образования «</w:t>
            </w:r>
            <w:proofErr w:type="spellStart"/>
            <w:r w:rsidRPr="0002116E">
              <w:rPr>
                <w:rFonts w:ascii="Times New Roman" w:hAnsi="Times New Roman"/>
                <w:sz w:val="28"/>
                <w:szCs w:val="28"/>
              </w:rPr>
              <w:t>Сычевский</w:t>
            </w:r>
            <w:proofErr w:type="spellEnd"/>
            <w:r w:rsidRPr="0002116E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2116E" w:rsidRPr="00A23934" w:rsidTr="00E61FF4">
        <w:tc>
          <w:tcPr>
            <w:tcW w:w="4772" w:type="dxa"/>
          </w:tcPr>
          <w:p w:rsidR="0002116E" w:rsidRPr="0002116E" w:rsidRDefault="0002116E" w:rsidP="00E61FF4">
            <w:pPr>
              <w:tabs>
                <w:tab w:val="left" w:pos="1960"/>
              </w:tabs>
              <w:adjustRightInd w:val="0"/>
              <w:jc w:val="both"/>
              <w:rPr>
                <w:sz w:val="28"/>
                <w:szCs w:val="28"/>
              </w:rPr>
            </w:pPr>
            <w:r w:rsidRPr="0002116E">
              <w:rPr>
                <w:iCs/>
                <w:sz w:val="28"/>
                <w:szCs w:val="28"/>
              </w:rPr>
              <w:t>_________________</w:t>
            </w:r>
            <w:r w:rsidRPr="0002116E">
              <w:rPr>
                <w:b/>
                <w:iCs/>
                <w:sz w:val="28"/>
                <w:szCs w:val="28"/>
              </w:rPr>
              <w:t>Е.А. Трофимова</w:t>
            </w:r>
          </w:p>
        </w:tc>
        <w:tc>
          <w:tcPr>
            <w:tcW w:w="4726" w:type="dxa"/>
          </w:tcPr>
          <w:p w:rsidR="0002116E" w:rsidRPr="0002116E" w:rsidRDefault="0002116E" w:rsidP="0002116E">
            <w:pPr>
              <w:rPr>
                <w:iCs/>
                <w:sz w:val="28"/>
                <w:szCs w:val="28"/>
              </w:rPr>
            </w:pPr>
            <w:r w:rsidRPr="0002116E">
              <w:rPr>
                <w:color w:val="000000"/>
                <w:sz w:val="28"/>
                <w:szCs w:val="28"/>
              </w:rPr>
              <w:t>________________</w:t>
            </w:r>
            <w:proofErr w:type="spellStart"/>
            <w:r w:rsidRPr="0002116E">
              <w:rPr>
                <w:b/>
                <w:color w:val="000000"/>
                <w:sz w:val="28"/>
                <w:szCs w:val="28"/>
              </w:rPr>
              <w:t>Т.П.Васильева</w:t>
            </w:r>
            <w:proofErr w:type="spellEnd"/>
          </w:p>
        </w:tc>
      </w:tr>
    </w:tbl>
    <w:p w:rsidR="0002116E" w:rsidRPr="0027260F" w:rsidRDefault="0002116E" w:rsidP="0002116E">
      <w:pPr>
        <w:tabs>
          <w:tab w:val="left" w:pos="1960"/>
        </w:tabs>
        <w:adjustRightInd w:val="0"/>
        <w:jc w:val="both"/>
        <w:rPr>
          <w:sz w:val="28"/>
          <w:szCs w:val="28"/>
        </w:rPr>
      </w:pPr>
    </w:p>
    <w:p w:rsidR="00125C4A" w:rsidRDefault="00125C4A" w:rsidP="00125C4A">
      <w:pPr>
        <w:pStyle w:val="a4"/>
        <w:ind w:right="-37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</w:tblGrid>
      <w:tr w:rsidR="0002116E" w:rsidTr="00125C4A">
        <w:trPr>
          <w:gridAfter w:val="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16E" w:rsidRDefault="0002116E">
            <w:pPr>
              <w:ind w:right="-228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16E" w:rsidRDefault="0002116E">
            <w:pPr>
              <w:ind w:left="708" w:right="-228"/>
              <w:rPr>
                <w:sz w:val="28"/>
                <w:szCs w:val="28"/>
              </w:rPr>
            </w:pPr>
          </w:p>
        </w:tc>
      </w:tr>
      <w:tr w:rsidR="0002116E" w:rsidTr="00E61FF4">
        <w:trPr>
          <w:gridAfter w:val="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16E" w:rsidRDefault="0002116E" w:rsidP="00E61FF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16E" w:rsidRDefault="0002116E" w:rsidP="00E61F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2116E" w:rsidRDefault="0002116E" w:rsidP="00E61FF4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2116E" w:rsidTr="00E61FF4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116E" w:rsidRDefault="0002116E" w:rsidP="00E61FF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116E" w:rsidRDefault="0002116E" w:rsidP="00E61F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2116E" w:rsidRDefault="0002116E" w:rsidP="00E61FF4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C1522" w:rsidRDefault="00CC1522"/>
    <w:sectPr w:rsidR="00CC1522" w:rsidSect="00CC1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5C4A"/>
    <w:rsid w:val="0002116E"/>
    <w:rsid w:val="000376D0"/>
    <w:rsid w:val="00125C4A"/>
    <w:rsid w:val="00144343"/>
    <w:rsid w:val="00147590"/>
    <w:rsid w:val="001F4A1C"/>
    <w:rsid w:val="002138E2"/>
    <w:rsid w:val="0026685C"/>
    <w:rsid w:val="00284C34"/>
    <w:rsid w:val="002C60EA"/>
    <w:rsid w:val="00397C83"/>
    <w:rsid w:val="00425BFC"/>
    <w:rsid w:val="004528C2"/>
    <w:rsid w:val="00537941"/>
    <w:rsid w:val="00595E10"/>
    <w:rsid w:val="007D3A9C"/>
    <w:rsid w:val="00932B21"/>
    <w:rsid w:val="00963E64"/>
    <w:rsid w:val="0099130F"/>
    <w:rsid w:val="00CC1522"/>
    <w:rsid w:val="00CD7A26"/>
    <w:rsid w:val="00DF5E82"/>
    <w:rsid w:val="00E6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6A374D"/>
  <w15:docId w15:val="{CFC846B1-811A-408A-B258-ADC55115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5C4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5C4A"/>
    <w:rPr>
      <w:color w:val="0563C1"/>
      <w:u w:val="single"/>
    </w:rPr>
  </w:style>
  <w:style w:type="paragraph" w:styleId="a4">
    <w:name w:val="No Spacing"/>
    <w:uiPriority w:val="1"/>
    <w:qFormat/>
    <w:rsid w:val="00125C4A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C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C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ychevka.admin-smolensk.ru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Белова</cp:lastModifiedBy>
  <cp:revision>10</cp:revision>
  <dcterms:created xsi:type="dcterms:W3CDTF">2025-06-09T12:12:00Z</dcterms:created>
  <dcterms:modified xsi:type="dcterms:W3CDTF">2026-05-12T07:25:00Z</dcterms:modified>
</cp:coreProperties>
</file>