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E2449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E4966">
        <w:rPr>
          <w:b/>
          <w:sz w:val="28"/>
          <w:szCs w:val="28"/>
          <w:u w:val="single"/>
        </w:rPr>
        <w:t>2</w:t>
      </w:r>
      <w:r w:rsidR="00104BA2">
        <w:rPr>
          <w:b/>
          <w:sz w:val="28"/>
          <w:szCs w:val="28"/>
          <w:u w:val="single"/>
        </w:rPr>
        <w:t>4</w:t>
      </w:r>
      <w:r w:rsidR="00E874E8">
        <w:rPr>
          <w:b/>
          <w:sz w:val="28"/>
          <w:szCs w:val="28"/>
          <w:u w:val="single"/>
        </w:rPr>
        <w:t xml:space="preserve"> </w:t>
      </w:r>
      <w:r w:rsidR="00104BA2">
        <w:rPr>
          <w:b/>
          <w:sz w:val="28"/>
          <w:szCs w:val="28"/>
          <w:u w:val="single"/>
        </w:rPr>
        <w:t>марта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104BA2">
        <w:rPr>
          <w:b/>
          <w:sz w:val="28"/>
          <w:szCs w:val="28"/>
          <w:u w:val="single"/>
        </w:rPr>
        <w:t>24</w:t>
      </w:r>
      <w:r w:rsidR="00F675EF">
        <w:rPr>
          <w:b/>
          <w:sz w:val="28"/>
          <w:szCs w:val="28"/>
          <w:u w:val="single"/>
        </w:rPr>
        <w:t>2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692"/>
        <w:gridCol w:w="5164"/>
      </w:tblGrid>
      <w:tr w:rsidR="007404C0" w:rsidTr="007404C0">
        <w:tc>
          <w:tcPr>
            <w:tcW w:w="4692" w:type="dxa"/>
            <w:shd w:val="clear" w:color="auto" w:fill="auto"/>
          </w:tcPr>
          <w:p w:rsidR="007404C0" w:rsidRPr="0090628D" w:rsidRDefault="007404C0" w:rsidP="007404C0">
            <w:pPr>
              <w:tabs>
                <w:tab w:val="left" w:pos="4111"/>
              </w:tabs>
              <w:jc w:val="both"/>
              <w:rPr>
                <w:sz w:val="28"/>
                <w:szCs w:val="28"/>
              </w:rPr>
            </w:pPr>
            <w:r w:rsidRPr="0090628D">
              <w:rPr>
                <w:sz w:val="28"/>
                <w:szCs w:val="28"/>
              </w:rPr>
              <w:t xml:space="preserve">Об утверждении Положения </w:t>
            </w:r>
            <w:r>
              <w:rPr>
                <w:sz w:val="28"/>
                <w:szCs w:val="28"/>
              </w:rPr>
              <w:t xml:space="preserve">               </w:t>
            </w:r>
            <w:r w:rsidRPr="0090628D">
              <w:rPr>
                <w:sz w:val="28"/>
                <w:szCs w:val="28"/>
              </w:rPr>
              <w:t>о подготовке населения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90628D">
              <w:rPr>
                <w:sz w:val="28"/>
                <w:szCs w:val="28"/>
              </w:rPr>
              <w:t>образования «</w:t>
            </w:r>
            <w:proofErr w:type="spellStart"/>
            <w:r>
              <w:rPr>
                <w:sz w:val="28"/>
                <w:szCs w:val="28"/>
              </w:rPr>
              <w:t>Сычевский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округ</w:t>
            </w:r>
            <w:r w:rsidRPr="0090628D">
              <w:rPr>
                <w:sz w:val="28"/>
                <w:szCs w:val="28"/>
              </w:rPr>
              <w:t xml:space="preserve">» Смоленской области в области гражданской обороны и защиты       от чрезвычайных </w:t>
            </w:r>
            <w:r>
              <w:rPr>
                <w:sz w:val="28"/>
                <w:szCs w:val="28"/>
              </w:rPr>
              <w:t xml:space="preserve">ситуаций природного </w:t>
            </w:r>
            <w:r w:rsidRPr="0090628D">
              <w:rPr>
                <w:sz w:val="28"/>
                <w:szCs w:val="28"/>
              </w:rPr>
              <w:t>и техногенного характера</w:t>
            </w:r>
          </w:p>
          <w:p w:rsidR="007404C0" w:rsidRDefault="007404C0" w:rsidP="007404C0"/>
        </w:tc>
        <w:tc>
          <w:tcPr>
            <w:tcW w:w="5164" w:type="dxa"/>
            <w:shd w:val="clear" w:color="auto" w:fill="auto"/>
          </w:tcPr>
          <w:p w:rsidR="007404C0" w:rsidRDefault="007404C0" w:rsidP="007404C0"/>
        </w:tc>
      </w:tr>
    </w:tbl>
    <w:p w:rsidR="007404C0" w:rsidRDefault="007404C0" w:rsidP="0074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404C0" w:rsidRDefault="007404C0" w:rsidP="007404C0">
      <w:pPr>
        <w:ind w:firstLine="709"/>
        <w:jc w:val="both"/>
        <w:rPr>
          <w:sz w:val="28"/>
          <w:szCs w:val="28"/>
        </w:rPr>
      </w:pPr>
      <w:proofErr w:type="gramStart"/>
      <w:r w:rsidRPr="008E585C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t xml:space="preserve">                 </w:t>
      </w:r>
      <w:r w:rsidRPr="008E585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12.02.1998 № 28-ФЗ «О гражданской обороне», от 21.12.1994 </w:t>
      </w:r>
      <w:r>
        <w:rPr>
          <w:sz w:val="28"/>
          <w:szCs w:val="28"/>
        </w:rPr>
        <w:t xml:space="preserve"> </w:t>
      </w:r>
      <w:r w:rsidRPr="008E585C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841 «Об утверждении Положения </w:t>
      </w:r>
      <w:r>
        <w:rPr>
          <w:sz w:val="28"/>
          <w:szCs w:val="28"/>
        </w:rPr>
        <w:t xml:space="preserve">                   </w:t>
      </w:r>
      <w:r w:rsidRPr="008E585C">
        <w:rPr>
          <w:sz w:val="28"/>
          <w:szCs w:val="28"/>
        </w:rPr>
        <w:t>о подготовке населения в области гражданской обороны», от 18.09.2020 № 1485 «Об утверждении</w:t>
      </w:r>
      <w:proofErr w:type="gramEnd"/>
      <w:r w:rsidRPr="008E585C">
        <w:rPr>
          <w:sz w:val="28"/>
          <w:szCs w:val="28"/>
        </w:rPr>
        <w:t xml:space="preserve"> </w:t>
      </w:r>
      <w:proofErr w:type="gramStart"/>
      <w:r w:rsidRPr="008E585C">
        <w:rPr>
          <w:sz w:val="28"/>
          <w:szCs w:val="28"/>
        </w:rPr>
        <w:t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Администрации Смоленской области от 24.11.2005 № 338 «Об утверждении Положения об организации подготовки населения в области гражданской обороны и защиты от чрезвычайных ситуаций природного и техногенного характера»,</w:t>
      </w:r>
      <w:r w:rsidRPr="008E585C">
        <w:t xml:space="preserve"> </w:t>
      </w:r>
      <w:r w:rsidRPr="008E585C">
        <w:rPr>
          <w:sz w:val="28"/>
          <w:szCs w:val="28"/>
        </w:rPr>
        <w:t>в целях повышения эффективности подготовки населения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proofErr w:type="gramEnd"/>
      <w:r w:rsidRPr="008E585C">
        <w:rPr>
          <w:sz w:val="28"/>
          <w:szCs w:val="28"/>
        </w:rPr>
        <w:t xml:space="preserve">» Смоленской области способам защиты от опасностей, возникающих </w:t>
      </w:r>
      <w:r>
        <w:rPr>
          <w:sz w:val="28"/>
          <w:szCs w:val="28"/>
        </w:rPr>
        <w:t xml:space="preserve">                        </w:t>
      </w:r>
      <w:r w:rsidRPr="008E585C">
        <w:rPr>
          <w:sz w:val="28"/>
          <w:szCs w:val="28"/>
        </w:rPr>
        <w:t xml:space="preserve">при военных конфликтах или вследствие этих конфликтов, а также </w:t>
      </w:r>
      <w:r>
        <w:rPr>
          <w:sz w:val="28"/>
          <w:szCs w:val="28"/>
        </w:rPr>
        <w:t xml:space="preserve">                         </w:t>
      </w:r>
      <w:r w:rsidRPr="008E585C">
        <w:rPr>
          <w:sz w:val="28"/>
          <w:szCs w:val="28"/>
        </w:rPr>
        <w:t>при чрезвычайных ситуациях природного и техногенного характера</w:t>
      </w:r>
      <w:r>
        <w:rPr>
          <w:sz w:val="28"/>
          <w:szCs w:val="28"/>
        </w:rPr>
        <w:t>,</w:t>
      </w:r>
    </w:p>
    <w:p w:rsidR="007404C0" w:rsidRDefault="007404C0" w:rsidP="007404C0">
      <w:pPr>
        <w:ind w:firstLine="709"/>
        <w:jc w:val="both"/>
        <w:rPr>
          <w:sz w:val="28"/>
          <w:szCs w:val="28"/>
        </w:rPr>
      </w:pPr>
    </w:p>
    <w:p w:rsidR="007404C0" w:rsidRPr="00BE0E62" w:rsidRDefault="007404C0" w:rsidP="007404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404C0" w:rsidRPr="00BE0E62" w:rsidRDefault="007404C0" w:rsidP="007404C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404C0" w:rsidRDefault="007404C0" w:rsidP="007404C0">
      <w:pPr>
        <w:ind w:firstLine="709"/>
        <w:jc w:val="both"/>
        <w:rPr>
          <w:sz w:val="28"/>
          <w:szCs w:val="28"/>
        </w:rPr>
      </w:pPr>
    </w:p>
    <w:p w:rsidR="007404C0" w:rsidRPr="008E585C" w:rsidRDefault="007404C0" w:rsidP="007404C0">
      <w:pPr>
        <w:ind w:firstLine="709"/>
        <w:jc w:val="both"/>
        <w:rPr>
          <w:sz w:val="28"/>
          <w:szCs w:val="28"/>
        </w:rPr>
      </w:pPr>
      <w:r w:rsidRPr="008E585C">
        <w:rPr>
          <w:sz w:val="28"/>
          <w:szCs w:val="28"/>
        </w:rPr>
        <w:t>1. Утвердить прилагаемое Положение о подготовке населения муници</w:t>
      </w:r>
      <w:r>
        <w:rPr>
          <w:sz w:val="28"/>
          <w:szCs w:val="28"/>
        </w:rPr>
        <w:t>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8E585C">
        <w:rPr>
          <w:sz w:val="28"/>
          <w:szCs w:val="28"/>
        </w:rPr>
        <w:t>» Смоленской области в области гражданской обороны и защиты от чрезвычайных ситуаций природного и техногенного характера (далее - Положение).</w:t>
      </w:r>
    </w:p>
    <w:p w:rsidR="007404C0" w:rsidRPr="008E585C" w:rsidRDefault="007404C0" w:rsidP="007404C0">
      <w:pPr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8E585C">
        <w:rPr>
          <w:sz w:val="28"/>
          <w:szCs w:val="28"/>
          <w:lang w:bidi="ru-RU"/>
        </w:rPr>
        <w:t xml:space="preserve">. </w:t>
      </w:r>
      <w:proofErr w:type="gramStart"/>
      <w:r w:rsidRPr="008E585C">
        <w:rPr>
          <w:rFonts w:eastAsia="Courier New"/>
          <w:sz w:val="28"/>
          <w:szCs w:val="28"/>
          <w:lang w:bidi="ru-RU"/>
        </w:rPr>
        <w:t>Контроль за</w:t>
      </w:r>
      <w:proofErr w:type="gramEnd"/>
      <w:r w:rsidRPr="008E585C">
        <w:rPr>
          <w:rFonts w:eastAsia="Courier New"/>
          <w:sz w:val="28"/>
          <w:szCs w:val="28"/>
          <w:lang w:bidi="ru-RU"/>
        </w:rPr>
        <w:t xml:space="preserve"> исполнением настоящего постановления оставляю </w:t>
      </w:r>
      <w:r>
        <w:rPr>
          <w:rFonts w:eastAsia="Courier New"/>
          <w:sz w:val="28"/>
          <w:szCs w:val="28"/>
          <w:lang w:bidi="ru-RU"/>
        </w:rPr>
        <w:t xml:space="preserve">                      </w:t>
      </w:r>
      <w:r w:rsidRPr="008E585C">
        <w:rPr>
          <w:rFonts w:eastAsia="Courier New"/>
          <w:sz w:val="28"/>
          <w:szCs w:val="28"/>
          <w:lang w:bidi="ru-RU"/>
        </w:rPr>
        <w:t>за собой.</w:t>
      </w:r>
    </w:p>
    <w:p w:rsidR="007404C0" w:rsidRDefault="007404C0" w:rsidP="007404C0">
      <w:pPr>
        <w:jc w:val="both"/>
        <w:rPr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Pr="001569E2" w:rsidRDefault="007404C0" w:rsidP="007404C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7404C0" w:rsidRPr="001569E2" w:rsidRDefault="007404C0" w:rsidP="007404C0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7404C0" w:rsidRDefault="007404C0" w:rsidP="007404C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</w:t>
      </w:r>
      <w:r>
        <w:rPr>
          <w:spacing w:val="2"/>
          <w:sz w:val="28"/>
          <w:szCs w:val="28"/>
        </w:rPr>
        <w:t xml:space="preserve">  </w:t>
      </w:r>
      <w:r w:rsidRPr="001569E2">
        <w:rPr>
          <w:spacing w:val="2"/>
          <w:sz w:val="28"/>
          <w:szCs w:val="28"/>
        </w:rPr>
        <w:t>Т.П. Васильева</w:t>
      </w:r>
    </w:p>
    <w:p w:rsidR="007404C0" w:rsidRDefault="007404C0" w:rsidP="007404C0">
      <w:pPr>
        <w:pStyle w:val="a5"/>
        <w:tabs>
          <w:tab w:val="left" w:pos="9900"/>
        </w:tabs>
        <w:rPr>
          <w:b w:val="0"/>
          <w:bCs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jc w:val="both"/>
        <w:rPr>
          <w:b/>
          <w:bCs/>
          <w:sz w:val="28"/>
          <w:szCs w:val="28"/>
        </w:rPr>
      </w:pPr>
    </w:p>
    <w:p w:rsidR="007404C0" w:rsidRDefault="007404C0" w:rsidP="007404C0">
      <w:pPr>
        <w:ind w:left="5812"/>
        <w:rPr>
          <w:sz w:val="28"/>
          <w:szCs w:val="28"/>
        </w:rPr>
      </w:pPr>
    </w:p>
    <w:p w:rsidR="007404C0" w:rsidRDefault="007404C0" w:rsidP="007404C0">
      <w:pPr>
        <w:ind w:left="5812"/>
        <w:rPr>
          <w:sz w:val="28"/>
          <w:szCs w:val="28"/>
        </w:rPr>
      </w:pPr>
    </w:p>
    <w:p w:rsidR="007404C0" w:rsidRDefault="007404C0" w:rsidP="007404C0">
      <w:pPr>
        <w:ind w:left="5812"/>
        <w:rPr>
          <w:sz w:val="28"/>
          <w:szCs w:val="28"/>
        </w:rPr>
      </w:pPr>
    </w:p>
    <w:p w:rsidR="007404C0" w:rsidRDefault="007404C0" w:rsidP="007404C0">
      <w:pPr>
        <w:ind w:left="5812"/>
        <w:rPr>
          <w:sz w:val="28"/>
          <w:szCs w:val="28"/>
        </w:rPr>
      </w:pPr>
    </w:p>
    <w:p w:rsidR="007404C0" w:rsidRDefault="007404C0" w:rsidP="007404C0">
      <w:pPr>
        <w:ind w:left="5812"/>
        <w:rPr>
          <w:sz w:val="28"/>
          <w:szCs w:val="28"/>
        </w:rPr>
      </w:pPr>
    </w:p>
    <w:p w:rsidR="007404C0" w:rsidRDefault="007404C0" w:rsidP="007404C0">
      <w:pPr>
        <w:ind w:left="5812"/>
      </w:pPr>
    </w:p>
    <w:p w:rsidR="007404C0" w:rsidRDefault="007404C0" w:rsidP="007404C0">
      <w:pPr>
        <w:ind w:left="5812"/>
      </w:pPr>
    </w:p>
    <w:p w:rsidR="007404C0" w:rsidRPr="00C050DD" w:rsidRDefault="007404C0" w:rsidP="007404C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404C0" w:rsidRPr="00C050DD" w:rsidRDefault="007404C0" w:rsidP="007404C0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050DD">
        <w:rPr>
          <w:sz w:val="28"/>
          <w:szCs w:val="28"/>
        </w:rPr>
        <w:t xml:space="preserve"> Администрации</w:t>
      </w:r>
    </w:p>
    <w:p w:rsidR="007404C0" w:rsidRPr="00C050DD" w:rsidRDefault="007404C0" w:rsidP="007404C0">
      <w:pPr>
        <w:ind w:left="5103"/>
        <w:jc w:val="right"/>
        <w:rPr>
          <w:sz w:val="28"/>
          <w:szCs w:val="28"/>
        </w:rPr>
      </w:pPr>
      <w:r w:rsidRPr="00C050DD">
        <w:rPr>
          <w:sz w:val="28"/>
          <w:szCs w:val="28"/>
        </w:rPr>
        <w:t>муниципального образования</w:t>
      </w:r>
    </w:p>
    <w:p w:rsidR="007404C0" w:rsidRDefault="007404C0" w:rsidP="007404C0">
      <w:pPr>
        <w:pStyle w:val="af9"/>
        <w:ind w:left="5103"/>
        <w:jc w:val="right"/>
      </w:pPr>
      <w:r>
        <w:t>«</w:t>
      </w:r>
      <w:proofErr w:type="spellStart"/>
      <w:r>
        <w:t>Сычевский</w:t>
      </w:r>
      <w:proofErr w:type="spellEnd"/>
      <w:r>
        <w:t xml:space="preserve"> муниципальный округ» </w:t>
      </w:r>
      <w:r w:rsidRPr="00DF1B1B">
        <w:t>Смоленской области</w:t>
      </w:r>
    </w:p>
    <w:p w:rsidR="007404C0" w:rsidRPr="00BC1D80" w:rsidRDefault="007404C0" w:rsidP="007404C0">
      <w:pPr>
        <w:pStyle w:val="af9"/>
        <w:ind w:left="5103"/>
        <w:jc w:val="right"/>
      </w:pPr>
      <w:r>
        <w:t>от 24.03.2025 года № 242</w:t>
      </w:r>
    </w:p>
    <w:p w:rsidR="007404C0" w:rsidRDefault="007404C0" w:rsidP="007404C0">
      <w:pPr>
        <w:pStyle w:val="af9"/>
        <w:ind w:left="-567"/>
        <w:jc w:val="center"/>
        <w:rPr>
          <w:b/>
          <w:lang w:eastAsia="ru-RU"/>
        </w:rPr>
      </w:pPr>
    </w:p>
    <w:p w:rsidR="007404C0" w:rsidRDefault="007404C0" w:rsidP="007404C0">
      <w:pPr>
        <w:pStyle w:val="af9"/>
        <w:ind w:left="-567"/>
        <w:jc w:val="center"/>
        <w:rPr>
          <w:b/>
          <w:lang w:eastAsia="ru-RU"/>
        </w:rPr>
      </w:pPr>
    </w:p>
    <w:p w:rsidR="007404C0" w:rsidRPr="007404C0" w:rsidRDefault="007404C0" w:rsidP="007404C0">
      <w:pPr>
        <w:pStyle w:val="af9"/>
        <w:spacing w:line="240" w:lineRule="auto"/>
        <w:ind w:firstLine="0"/>
        <w:jc w:val="center"/>
        <w:rPr>
          <w:lang w:eastAsia="ru-RU"/>
        </w:rPr>
      </w:pPr>
      <w:r w:rsidRPr="007404C0">
        <w:rPr>
          <w:lang w:eastAsia="ru-RU"/>
        </w:rPr>
        <w:t>ПОЛОЖЕНИЕ</w:t>
      </w:r>
    </w:p>
    <w:p w:rsidR="007404C0" w:rsidRDefault="007404C0" w:rsidP="007404C0">
      <w:pPr>
        <w:pStyle w:val="af9"/>
        <w:spacing w:line="240" w:lineRule="auto"/>
        <w:ind w:firstLine="0"/>
        <w:jc w:val="center"/>
        <w:rPr>
          <w:lang w:eastAsia="ru-RU"/>
        </w:rPr>
      </w:pPr>
      <w:r w:rsidRPr="007404C0">
        <w:rPr>
          <w:lang w:eastAsia="ru-RU"/>
        </w:rPr>
        <w:t xml:space="preserve">о подготовке населения муниципального образования </w:t>
      </w:r>
    </w:p>
    <w:p w:rsidR="007404C0" w:rsidRPr="007404C0" w:rsidRDefault="007404C0" w:rsidP="007404C0">
      <w:pPr>
        <w:pStyle w:val="af9"/>
        <w:spacing w:line="240" w:lineRule="auto"/>
        <w:ind w:firstLine="0"/>
        <w:jc w:val="center"/>
        <w:rPr>
          <w:lang w:eastAsia="ru-RU"/>
        </w:rPr>
      </w:pPr>
      <w:r w:rsidRPr="007404C0">
        <w:rPr>
          <w:rFonts w:eastAsia="Arial Unicode MS"/>
          <w:bCs/>
          <w:color w:val="000000"/>
        </w:rPr>
        <w:t>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</w:t>
      </w:r>
      <w:r w:rsidRPr="007404C0">
        <w:rPr>
          <w:lang w:eastAsia="ru-RU"/>
        </w:rPr>
        <w:t>Смоленской области в области гражданской обороны и защиты от чрезвычайных ситуаций природного и техногенного характера</w:t>
      </w:r>
    </w:p>
    <w:p w:rsidR="007404C0" w:rsidRPr="007404C0" w:rsidRDefault="007404C0" w:rsidP="007404C0">
      <w:pPr>
        <w:pStyle w:val="af9"/>
        <w:spacing w:line="240" w:lineRule="auto"/>
        <w:ind w:firstLine="0"/>
        <w:rPr>
          <w:lang w:eastAsia="ru-RU"/>
        </w:rPr>
      </w:pPr>
    </w:p>
    <w:p w:rsidR="007404C0" w:rsidRPr="007404C0" w:rsidRDefault="007404C0" w:rsidP="007404C0">
      <w:pPr>
        <w:pStyle w:val="af9"/>
        <w:spacing w:line="240" w:lineRule="auto"/>
        <w:ind w:firstLine="0"/>
        <w:jc w:val="center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 xml:space="preserve">1. </w:t>
      </w:r>
      <w:r w:rsidRPr="007404C0">
        <w:rPr>
          <w:rFonts w:eastAsia="Arial Unicode MS"/>
          <w:bCs/>
          <w:color w:val="000000"/>
        </w:rPr>
        <w:t>Общие положения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1.1. Настоящее Положение определяет основные задачи, формы и порядок организации подготовки граждан Российской Федерации, иностранных граждан и лиц без гражданства (далее – население) в области гражданской обороны и защиты от чрезвычайных ситуаций природного и техногенного характера (далее - чрезвычайные ситуации)</w:t>
      </w:r>
      <w:r w:rsidRPr="007404C0">
        <w:t xml:space="preserve"> </w:t>
      </w:r>
      <w:r w:rsidRPr="007404C0">
        <w:rPr>
          <w:rFonts w:eastAsia="Arial Unicode MS"/>
          <w:bCs/>
          <w:color w:val="000000"/>
        </w:rPr>
        <w:t>в муниципальном образовании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2. Группы населения, проходящие обязательную подготовку в области гражданской обороны и защиты от чрезвычайных ситуаций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2.1. Лица, подлежащие подготовке в области гражданской обороны, подразделяются на следующие группы: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а) должностное лицо, возглавляющее Администрацию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 и руководители организаций; 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gramStart"/>
      <w:r w:rsidRPr="007404C0">
        <w:rPr>
          <w:rFonts w:eastAsia="Arial Unicode MS"/>
          <w:bCs/>
          <w:color w:val="000000"/>
        </w:rPr>
        <w:t>б)</w:t>
      </w:r>
      <w:r w:rsidRPr="007404C0">
        <w:t xml:space="preserve"> работники</w:t>
      </w:r>
      <w:r w:rsidRPr="007404C0">
        <w:rPr>
          <w:rFonts w:eastAsia="Arial Unicode MS"/>
        </w:rPr>
        <w:t xml:space="preserve"> </w:t>
      </w:r>
      <w:r w:rsidRPr="007404C0">
        <w:rPr>
          <w:rFonts w:eastAsia="Arial Unicode MS"/>
          <w:bCs/>
          <w:color w:val="000000"/>
        </w:rPr>
        <w:t>органов местного самоуправления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 и организаций, включенные в состав структурных подразделений, уполномоченных на решение задач в области гражданской обороны, эвакуационных и </w:t>
      </w:r>
      <w:proofErr w:type="spellStart"/>
      <w:r w:rsidRPr="007404C0">
        <w:rPr>
          <w:rFonts w:eastAsia="Arial Unicode MS"/>
          <w:bCs/>
          <w:color w:val="000000"/>
        </w:rPr>
        <w:t>эвакоприемных</w:t>
      </w:r>
      <w:proofErr w:type="spellEnd"/>
      <w:r w:rsidRPr="007404C0">
        <w:rPr>
          <w:rFonts w:eastAsia="Arial Unicode MS"/>
          <w:bCs/>
          <w:color w:val="000000"/>
        </w:rPr>
        <w:t xml:space="preserve"> комиссий, а также комиссий по вопросам повышения устойчивости функционирования объектов экономики (далее - работники гражданской обороны),</w:t>
      </w:r>
      <w:r w:rsidRPr="007404C0">
        <w:t xml:space="preserve"> </w:t>
      </w:r>
      <w:r w:rsidRPr="007404C0">
        <w:rPr>
          <w:rFonts w:eastAsia="Arial Unicode MS"/>
          <w:bCs/>
          <w:color w:val="000000"/>
        </w:rPr>
        <w:t>а также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</w:t>
      </w:r>
      <w:proofErr w:type="gramEnd"/>
      <w:r w:rsidRPr="007404C0">
        <w:rPr>
          <w:rFonts w:eastAsia="Arial Unicode MS"/>
          <w:bCs/>
          <w:color w:val="000000"/>
        </w:rPr>
        <w:t xml:space="preserve"> по основным общеобразовательным программам (кроме образовательных программ дошкольного образования);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в) личный состав формирований и служб;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lastRenderedPageBreak/>
        <w:t>г) физические лица, вступившие в трудовые отношения с работодателем (далее именуются - работающее население);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spellStart"/>
      <w:proofErr w:type="gramStart"/>
      <w:r w:rsidRPr="007404C0">
        <w:rPr>
          <w:rFonts w:eastAsia="Arial Unicode MS"/>
          <w:bCs/>
          <w:color w:val="000000"/>
        </w:rPr>
        <w:t>д</w:t>
      </w:r>
      <w:proofErr w:type="spellEnd"/>
      <w:r w:rsidRPr="007404C0">
        <w:rPr>
          <w:rFonts w:eastAsia="Arial Unicode MS"/>
          <w:bCs/>
          <w:color w:val="000000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</w:t>
      </w:r>
      <w:r w:rsidRPr="007404C0">
        <w:t xml:space="preserve"> </w:t>
      </w:r>
      <w:r w:rsidRPr="007404C0">
        <w:rPr>
          <w:rFonts w:eastAsia="Arial Unicode MS"/>
          <w:bCs/>
          <w:color w:val="000000"/>
        </w:rPr>
        <w:t>(далее именуются - обучающиеся);</w:t>
      </w:r>
      <w:proofErr w:type="gramEnd"/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е) физические лица, не состоящие в трудовых отношениях </w:t>
      </w:r>
      <w:r>
        <w:rPr>
          <w:rFonts w:eastAsia="Arial Unicode MS"/>
          <w:bCs/>
          <w:color w:val="000000"/>
        </w:rPr>
        <w:t xml:space="preserve">                                     </w:t>
      </w:r>
      <w:r w:rsidRPr="007404C0">
        <w:rPr>
          <w:rFonts w:eastAsia="Arial Unicode MS"/>
          <w:bCs/>
          <w:color w:val="000000"/>
        </w:rPr>
        <w:t xml:space="preserve">с работодателем (далее именуются - неработающее население). 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2.2. Подготовку в области защиты от чрезвычайных ситуаций проходят: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gramStart"/>
      <w:r w:rsidRPr="007404C0">
        <w:rPr>
          <w:rFonts w:eastAsia="Arial Unicode MS"/>
          <w:bCs/>
          <w:color w:val="000000"/>
        </w:rPr>
        <w:t>а) председатель комиссии по предупреждению и ликвидации чрезвычайных ситуаций и обеспечению пожарной безопасности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 (далее - председатель Комиссии), председатели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 (далее - председатели комиссий);</w:t>
      </w:r>
      <w:proofErr w:type="gramEnd"/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б) руководители организаций и органов местного самоуправления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в) работники организаций и органов местного самоуправления</w:t>
      </w:r>
      <w:r w:rsidRPr="007404C0">
        <w:t xml:space="preserve"> </w:t>
      </w:r>
      <w:r w:rsidRPr="007404C0">
        <w:rPr>
          <w:rFonts w:eastAsia="Arial Unicode MS"/>
          <w:bCs/>
          <w:color w:val="000000"/>
        </w:rPr>
        <w:t>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области, в полномочия которых входит решение вопросов по защите населения и территорий от чрезвычайных ситуаций (далее – уполномоченные работники);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г) работающее население;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spellStart"/>
      <w:r w:rsidRPr="007404C0">
        <w:rPr>
          <w:rFonts w:eastAsia="Arial Unicode MS"/>
          <w:bCs/>
          <w:color w:val="000000"/>
        </w:rPr>
        <w:t>д</w:t>
      </w:r>
      <w:proofErr w:type="spellEnd"/>
      <w:r w:rsidRPr="007404C0">
        <w:rPr>
          <w:rFonts w:eastAsia="Arial Unicode MS"/>
          <w:bCs/>
          <w:color w:val="000000"/>
        </w:rPr>
        <w:t>) обучающиеся;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е) неработающее население.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3. </w:t>
      </w:r>
      <w:proofErr w:type="gramStart"/>
      <w:r w:rsidRPr="007404C0">
        <w:rPr>
          <w:rFonts w:eastAsia="Arial Unicode MS"/>
          <w:bCs/>
          <w:color w:val="000000"/>
        </w:rPr>
        <w:t>Основные задачи подготовки населения в области гражданской обороны и защиты от чрезвычайны ситуаций</w:t>
      </w:r>
      <w:proofErr w:type="gramEnd"/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3.1. Основными задачами подготовки населения в области гражданской обороны: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gramStart"/>
      <w:r w:rsidRPr="007404C0">
        <w:rPr>
          <w:rFonts w:eastAsia="Arial Unicode MS"/>
          <w:bCs/>
          <w:color w:val="000000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ситуациях, 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  <w:proofErr w:type="gramEnd"/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б) совершенствование навыков по организации и проведению мероприятий по гражданской обороне;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в) выработка умений и навыков для проведения аварийно - спасательных и других неотложных работ;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г) овладение руководителями (начальниками) аварийно - спасательных служб и аварийно-спасательных формирований, личным составом формирований окружного звена областной подсистемы РСЧС и спасателями </w:t>
      </w:r>
      <w:r w:rsidRPr="007404C0">
        <w:rPr>
          <w:rFonts w:eastAsia="Arial Unicode MS"/>
          <w:bCs/>
          <w:color w:val="000000"/>
        </w:rPr>
        <w:lastRenderedPageBreak/>
        <w:t>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3.2. Основными задачами подготовки населения в области защиты от чрезвычайных ситуаций являются: 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– учения и тренировки);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в) выработка у руководителей организаций и органов местного самоуправления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 навыков управления силами и средствами, входящими в состав окружного звена областной подсистемы РСЧС; 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г) совершенствование практических навыков руководителей организаций и органов местного самоуправления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области, а также председателей Комиссий в организации и проведении мероприятий по предупреждению и ликвидации чрезвычайных ситуаций;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spellStart"/>
      <w:r w:rsidRPr="007404C0">
        <w:rPr>
          <w:rFonts w:eastAsia="Arial Unicode MS"/>
          <w:bCs/>
          <w:color w:val="000000"/>
        </w:rPr>
        <w:t>д</w:t>
      </w:r>
      <w:proofErr w:type="spellEnd"/>
      <w:r w:rsidRPr="007404C0">
        <w:rPr>
          <w:rFonts w:eastAsia="Arial Unicode MS"/>
          <w:bCs/>
          <w:color w:val="000000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окружного звена областной подсистемы РСЧС, а также при проведении аварийно - спасательных и других неотложных работ.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4. Организация подготовки населения в области гражданской обороны и защиты от чрезвычайных ситуаций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4.1. Подготовку населения в области гражданской обороны и защиты от чрезвычайных ситуаций организуют и осуществляют в пределах своей компетенции руководители организаций и органов местного самоуправления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области.  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4.2. 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4.3. Подготовка населения осуществляется дифференцированно (по группам) путем привлечения на подготовку и дополнительное профессиональное образование по программам повышения квалификации, на плановых занятиях, проводимых по специальным программам, путем самостоятельной подготовки, а также участия в </w:t>
      </w:r>
      <w:proofErr w:type="spellStart"/>
      <w:r w:rsidRPr="007404C0">
        <w:rPr>
          <w:rFonts w:eastAsia="Arial Unicode MS"/>
          <w:bCs/>
          <w:color w:val="000000"/>
        </w:rPr>
        <w:t>учебно</w:t>
      </w:r>
      <w:proofErr w:type="spellEnd"/>
      <w:r w:rsidRPr="007404C0">
        <w:rPr>
          <w:rFonts w:eastAsia="Arial Unicode MS"/>
          <w:bCs/>
          <w:color w:val="000000"/>
        </w:rPr>
        <w:t xml:space="preserve"> - методических сборах и учениях по гражданской обороне и защите от чрезвычайных ситуаций.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lastRenderedPageBreak/>
        <w:t xml:space="preserve">4.4. </w:t>
      </w:r>
      <w:proofErr w:type="gramStart"/>
      <w:r w:rsidRPr="007404C0">
        <w:rPr>
          <w:rFonts w:eastAsia="Arial Unicode MS"/>
          <w:bCs/>
          <w:color w:val="000000"/>
        </w:rPr>
        <w:t>Подготовка населения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 в области гражданской обороны и защиты от чрезвычайных ситуаций проводится в организациях, осуществляющих образовательную деятельность, в учебно-методическом центре Смоленского областного государственного бюджетного учреждения «Пожарно-спасательный центр» (далее – УМЦ СОГБУ «Пожарно-спасательный центр»), на курсах гражданской обороны города Сафоново, непосредственно по месту работы, учебы и жительства и может осуществляться по очной и </w:t>
      </w:r>
      <w:proofErr w:type="spellStart"/>
      <w:r w:rsidRPr="007404C0">
        <w:rPr>
          <w:rFonts w:eastAsia="Arial Unicode MS"/>
          <w:bCs/>
          <w:color w:val="000000"/>
        </w:rPr>
        <w:t>очно-заочной</w:t>
      </w:r>
      <w:proofErr w:type="spellEnd"/>
      <w:r w:rsidRPr="007404C0">
        <w:rPr>
          <w:rFonts w:eastAsia="Arial Unicode MS"/>
          <w:bCs/>
          <w:color w:val="000000"/>
        </w:rPr>
        <w:t xml:space="preserve"> формам</w:t>
      </w:r>
      <w:proofErr w:type="gramEnd"/>
      <w:r w:rsidRPr="007404C0">
        <w:rPr>
          <w:rFonts w:eastAsia="Arial Unicode MS"/>
          <w:bCs/>
          <w:color w:val="000000"/>
        </w:rPr>
        <w:t xml:space="preserve"> обучения, в том числе с использованием дистанционных образовательных технологий.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4.5. Подготовка населения в области гражданской обороны и защиты от чрезвычайных ситуаций осуществляется по формам, утверждаемым Правительством Российской Федерации.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4.6. </w:t>
      </w:r>
      <w:proofErr w:type="gramStart"/>
      <w:r w:rsidRPr="007404C0">
        <w:rPr>
          <w:rFonts w:eastAsia="Arial Unicode MS"/>
          <w:bCs/>
          <w:color w:val="000000"/>
        </w:rPr>
        <w:t>Подготовка групп населения, указанных в подпунктах «а» - «г» пункта 2.1. настоящего Положения</w:t>
      </w:r>
      <w:r w:rsidRPr="007404C0">
        <w:t xml:space="preserve"> </w:t>
      </w:r>
      <w:r w:rsidRPr="007404C0">
        <w:rPr>
          <w:rFonts w:eastAsia="Arial Unicode MS"/>
          <w:bCs/>
          <w:color w:val="000000"/>
        </w:rPr>
        <w:t>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Обучение в области гражданской обороны обучающихся осуществляется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4.7. </w:t>
      </w:r>
      <w:proofErr w:type="gramStart"/>
      <w:r w:rsidRPr="007404C0">
        <w:rPr>
          <w:rFonts w:eastAsia="Arial Unicode MS"/>
          <w:bCs/>
          <w:color w:val="000000"/>
        </w:rPr>
        <w:t>Повышение квалификации или курсовое обучение в области гражданской обороны должностного лица местного самоуправления, возглавляющее  Администрацию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Смоленской области,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</w:t>
      </w:r>
      <w:proofErr w:type="gramEnd"/>
      <w:r w:rsidRPr="007404C0">
        <w:rPr>
          <w:rFonts w:eastAsia="Arial Unicode MS"/>
          <w:bCs/>
          <w:color w:val="000000"/>
        </w:rPr>
        <w:t xml:space="preserve"> раза в 5 лет, повышение квалификации преподавателей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деятельность, проводится не реже одного раза в 3 года. 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 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4.8. Подготовка населения в области защиты от чрезвычайных ситуаций предусматривает: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а) для работающего населения - инструктаж по действиям </w:t>
      </w:r>
      <w:r>
        <w:rPr>
          <w:rFonts w:eastAsia="Arial Unicode MS"/>
          <w:bCs/>
          <w:color w:val="000000"/>
        </w:rPr>
        <w:t xml:space="preserve">                                    </w:t>
      </w:r>
      <w:r w:rsidRPr="007404C0">
        <w:rPr>
          <w:rFonts w:eastAsia="Arial Unicode MS"/>
          <w:bCs/>
          <w:color w:val="000000"/>
        </w:rPr>
        <w:t>в чрезвычайных ситуациях не реже одного раза в год и при приеме на работу</w:t>
      </w:r>
      <w:r>
        <w:rPr>
          <w:rFonts w:eastAsia="Arial Unicode MS"/>
          <w:bCs/>
          <w:color w:val="000000"/>
        </w:rPr>
        <w:t xml:space="preserve">               </w:t>
      </w:r>
      <w:r w:rsidRPr="007404C0">
        <w:rPr>
          <w:rFonts w:eastAsia="Arial Unicode MS"/>
          <w:bCs/>
          <w:color w:val="000000"/>
        </w:rPr>
        <w:t xml:space="preserve"> </w:t>
      </w:r>
      <w:r w:rsidRPr="007404C0">
        <w:rPr>
          <w:rFonts w:eastAsia="Arial Unicode MS"/>
          <w:bCs/>
          <w:color w:val="000000"/>
        </w:rPr>
        <w:lastRenderedPageBreak/>
        <w:t>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в) для обучающихся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gramStart"/>
      <w:r w:rsidRPr="007404C0">
        <w:rPr>
          <w:rFonts w:eastAsia="Arial Unicode MS"/>
          <w:bCs/>
          <w:color w:val="000000"/>
        </w:rPr>
        <w:t>г) для руководителей  органов местного самоуправления муниципального образования  «</w:t>
      </w:r>
      <w:proofErr w:type="spellStart"/>
      <w:r w:rsidRPr="007404C0">
        <w:rPr>
          <w:rFonts w:eastAsia="Arial Unicode MS"/>
          <w:bCs/>
          <w:color w:val="000000"/>
        </w:rPr>
        <w:t>Угранский</w:t>
      </w:r>
      <w:proofErr w:type="spellEnd"/>
      <w:r w:rsidRPr="007404C0">
        <w:rPr>
          <w:rFonts w:eastAsia="Arial Unicode MS"/>
          <w:bCs/>
          <w:color w:val="000000"/>
        </w:rPr>
        <w:t xml:space="preserve">  муниципальный округ» Смоленской области</w:t>
      </w:r>
      <w:r w:rsidRPr="007404C0">
        <w:t xml:space="preserve"> и </w:t>
      </w:r>
      <w:r w:rsidRPr="007404C0">
        <w:rPr>
          <w:rFonts w:eastAsia="Arial Unicode MS"/>
          <w:bCs/>
          <w:color w:val="000000"/>
        </w:rPr>
        <w:t>организаций, в полномочия которых входит решение вопросов по защите населения и территорий от чрезвычайных ситуаций, уполномоченных работников,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</w:t>
      </w:r>
      <w:proofErr w:type="gramEnd"/>
      <w:r w:rsidRPr="007404C0">
        <w:rPr>
          <w:rFonts w:eastAsia="Arial Unicode MS"/>
          <w:bCs/>
          <w:color w:val="000000"/>
        </w:rPr>
        <w:t xml:space="preserve">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4.9.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а) руководители органа местного самоуправления муниципального образования 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округ»  Смоленской области и организаций, в полномочия которых входит решение вопросов по защите населения и территорий от чрезвычайных ситуаций, председатели Комиссий - в УМЦ СОГБУ «Пожарно-спасательный центр»;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gramStart"/>
      <w:r w:rsidRPr="007404C0">
        <w:rPr>
          <w:rFonts w:eastAsia="Arial Unicode MS"/>
          <w:bCs/>
          <w:color w:val="000000"/>
        </w:rPr>
        <w:t xml:space="preserve">б)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</w:t>
      </w:r>
      <w:r>
        <w:rPr>
          <w:rFonts w:eastAsia="Arial Unicode MS"/>
          <w:bCs/>
          <w:color w:val="000000"/>
        </w:rPr>
        <w:t xml:space="preserve">                     </w:t>
      </w:r>
      <w:r w:rsidRPr="007404C0">
        <w:rPr>
          <w:rFonts w:eastAsia="Arial Unicode MS"/>
          <w:bCs/>
          <w:color w:val="000000"/>
        </w:rPr>
        <w:t>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УМЦ СОГБУ «Пожарно-спасательный центр», а также на курсах гражданской обороны города Сафоново.</w:t>
      </w:r>
      <w:proofErr w:type="gramEnd"/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gramStart"/>
      <w:r w:rsidRPr="007404C0">
        <w:rPr>
          <w:rFonts w:eastAsia="Arial Unicode MS"/>
          <w:bCs/>
          <w:color w:val="000000"/>
        </w:rPr>
        <w:t xml:space="preserve">в) педагогические работники - преподаватели учебного предмета «Основы безопасности жизнедеятельности» и учебной дисциплины «Безопасность жизнедеятельности» - в организациях, осуществляющих образовательную деятельность по дополнительным профессиональным </w:t>
      </w:r>
      <w:r w:rsidRPr="007404C0">
        <w:rPr>
          <w:rFonts w:eastAsia="Arial Unicode MS"/>
          <w:bCs/>
          <w:color w:val="000000"/>
        </w:rPr>
        <w:lastRenderedPageBreak/>
        <w:t xml:space="preserve">программам в области защиты от чрезвычайных ситуаций, находящихся </w:t>
      </w:r>
      <w:r>
        <w:rPr>
          <w:rFonts w:eastAsia="Arial Unicode MS"/>
          <w:bCs/>
          <w:color w:val="000000"/>
        </w:rPr>
        <w:t xml:space="preserve">                      </w:t>
      </w:r>
      <w:r w:rsidRPr="007404C0">
        <w:rPr>
          <w:rFonts w:eastAsia="Arial Unicode MS"/>
          <w:bCs/>
          <w:color w:val="000000"/>
        </w:rPr>
        <w:t>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</w:t>
      </w:r>
      <w:proofErr w:type="gramEnd"/>
      <w:r w:rsidRPr="007404C0">
        <w:rPr>
          <w:rFonts w:eastAsia="Arial Unicode MS"/>
          <w:bCs/>
          <w:color w:val="000000"/>
        </w:rPr>
        <w:t xml:space="preserve"> исполнительной власти, а также в УМЦ СОГБУ «Пожарно-спасательный центр».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5.6. Дополнительное профессиональное образование по программам повышения квалификации в области гражданской обороны и защиты от чрезвычайных ситуаций: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>а) председатель Комиссии, Глава муниципального образования «</w:t>
      </w:r>
      <w:proofErr w:type="spellStart"/>
      <w:r w:rsidRPr="007404C0">
        <w:rPr>
          <w:rFonts w:eastAsia="Arial Unicode MS"/>
          <w:bCs/>
          <w:color w:val="000000"/>
        </w:rPr>
        <w:t>Сычевский</w:t>
      </w:r>
      <w:proofErr w:type="spellEnd"/>
      <w:r w:rsidRPr="007404C0">
        <w:rPr>
          <w:rFonts w:eastAsia="Arial Unicode MS"/>
          <w:bCs/>
          <w:color w:val="000000"/>
        </w:rPr>
        <w:t xml:space="preserve"> муниципальный округ Смоленской области, специалист </w:t>
      </w:r>
      <w:r w:rsidRPr="007404C0">
        <w:rPr>
          <w:lang w:eastAsia="ru-RU"/>
        </w:rPr>
        <w:t>специалиста по гражданской обороне и защите в чрезвычайных ситуациях Администрации муниципального образования «</w:t>
      </w:r>
      <w:proofErr w:type="spellStart"/>
      <w:r w:rsidRPr="007404C0">
        <w:rPr>
          <w:lang w:eastAsia="ru-RU"/>
        </w:rPr>
        <w:t>Сычевский</w:t>
      </w:r>
      <w:proofErr w:type="spellEnd"/>
      <w:r w:rsidRPr="007404C0">
        <w:rPr>
          <w:lang w:eastAsia="ru-RU"/>
        </w:rPr>
        <w:t xml:space="preserve"> муниципальный округ» Смоленской области</w:t>
      </w:r>
      <w:r w:rsidRPr="007404C0">
        <w:rPr>
          <w:rFonts w:eastAsia="Arial Unicode MS"/>
          <w:bCs/>
          <w:color w:val="000000"/>
        </w:rPr>
        <w:t xml:space="preserve"> - в СОГБУ «Пожарно-спасательный центр».</w:t>
      </w: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proofErr w:type="gramStart"/>
      <w:r w:rsidRPr="007404C0">
        <w:rPr>
          <w:rFonts w:eastAsia="Arial Unicode MS"/>
          <w:bCs/>
          <w:color w:val="000000"/>
        </w:rPr>
        <w:t>б) уполномоченные работники -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государственной власти, в СОГБУ «Пожарно-спасательный центр», а также на курсах гражданской обороны и в других организациях.</w:t>
      </w:r>
      <w:proofErr w:type="gramEnd"/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Arial Unicode MS"/>
          <w:bCs/>
          <w:color w:val="000000"/>
        </w:rPr>
      </w:pPr>
      <w:r w:rsidRPr="007404C0">
        <w:rPr>
          <w:rFonts w:eastAsia="Arial Unicode MS"/>
          <w:bCs/>
          <w:color w:val="000000"/>
        </w:rPr>
        <w:t xml:space="preserve">5.7. </w:t>
      </w:r>
      <w:proofErr w:type="gramStart"/>
      <w:r w:rsidRPr="007404C0">
        <w:rPr>
          <w:rFonts w:eastAsia="Arial Unicode MS"/>
          <w:bCs/>
          <w:color w:val="000000"/>
        </w:rPr>
        <w:t>Дополнительное профессиональное образование по программам повышения квалификации педагогическими работниками - преподавателями учебного предмета «Основы безопасности жизнедеятельности» и учебной дисциплины «Безопасность жизнедеятельности» проходит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дополнительного профессионального образования по программам повышения квалификации Министерства науки и высшего образования Российской Федерации, Министерства просвещения Российской Федерации и других федеральных</w:t>
      </w:r>
      <w:proofErr w:type="gramEnd"/>
      <w:r w:rsidRPr="007404C0">
        <w:rPr>
          <w:rFonts w:eastAsia="Arial Unicode MS"/>
          <w:bCs/>
          <w:color w:val="000000"/>
        </w:rPr>
        <w:t xml:space="preserve"> органов государственной власти, в СОГБУ «Пожарно-спасательный центр».</w:t>
      </w:r>
    </w:p>
    <w:p w:rsidR="007404C0" w:rsidRPr="007404C0" w:rsidRDefault="007404C0" w:rsidP="007404C0">
      <w:pPr>
        <w:pStyle w:val="af9"/>
        <w:spacing w:line="240" w:lineRule="auto"/>
        <w:ind w:firstLine="709"/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Calibri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  <w:rPr>
          <w:rFonts w:eastAsia="Calibri"/>
        </w:rPr>
      </w:pPr>
    </w:p>
    <w:p w:rsidR="007404C0" w:rsidRPr="007404C0" w:rsidRDefault="007404C0" w:rsidP="007404C0">
      <w:pPr>
        <w:pStyle w:val="af9"/>
        <w:spacing w:line="240" w:lineRule="auto"/>
        <w:ind w:firstLine="709"/>
      </w:pPr>
    </w:p>
    <w:p w:rsidR="007404C0" w:rsidRPr="007404C0" w:rsidRDefault="007404C0" w:rsidP="007404C0">
      <w:pPr>
        <w:pStyle w:val="af9"/>
        <w:spacing w:line="240" w:lineRule="auto"/>
        <w:ind w:firstLine="709"/>
      </w:pPr>
    </w:p>
    <w:p w:rsidR="007404C0" w:rsidRPr="007404C0" w:rsidRDefault="007404C0" w:rsidP="007404C0">
      <w:pPr>
        <w:pStyle w:val="af9"/>
        <w:spacing w:line="240" w:lineRule="auto"/>
        <w:ind w:firstLine="709"/>
      </w:pPr>
    </w:p>
    <w:p w:rsidR="007404C0" w:rsidRPr="00675443" w:rsidRDefault="007404C0" w:rsidP="007404C0">
      <w:pPr>
        <w:pStyle w:val="af9"/>
        <w:ind w:left="-567"/>
      </w:pPr>
    </w:p>
    <w:p w:rsidR="007404C0" w:rsidRDefault="007404C0" w:rsidP="007404C0">
      <w:pPr>
        <w:ind w:left="-567"/>
      </w:pPr>
    </w:p>
    <w:p w:rsidR="007404C0" w:rsidRDefault="007404C0" w:rsidP="007404C0">
      <w:pPr>
        <w:ind w:left="-567"/>
      </w:pPr>
    </w:p>
    <w:p w:rsidR="007404C0" w:rsidRDefault="007404C0" w:rsidP="007404C0">
      <w:pPr>
        <w:ind w:left="-567"/>
      </w:pPr>
    </w:p>
    <w:p w:rsidR="007404C0" w:rsidRDefault="007404C0" w:rsidP="007404C0">
      <w:pPr>
        <w:ind w:left="-567"/>
      </w:pPr>
    </w:p>
    <w:p w:rsidR="007404C0" w:rsidRDefault="007404C0" w:rsidP="007404C0">
      <w:pPr>
        <w:jc w:val="both"/>
      </w:pPr>
    </w:p>
    <w:sectPr w:rsidR="007404C0" w:rsidSect="00740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C3" w:rsidRDefault="008775C3" w:rsidP="00FA6D0B">
      <w:r>
        <w:separator/>
      </w:r>
    </w:p>
  </w:endnote>
  <w:endnote w:type="continuationSeparator" w:id="0">
    <w:p w:rsidR="008775C3" w:rsidRDefault="008775C3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C3" w:rsidRDefault="008775C3" w:rsidP="00FA6D0B">
      <w:r>
        <w:separator/>
      </w:r>
    </w:p>
  </w:footnote>
  <w:footnote w:type="continuationSeparator" w:id="0">
    <w:p w:rsidR="008775C3" w:rsidRDefault="008775C3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133C7B">
    <w:pPr>
      <w:pStyle w:val="ac"/>
      <w:jc w:val="center"/>
    </w:pPr>
    <w:fldSimple w:instr=" PAGE   \* MERGEFORMAT ">
      <w:r w:rsidR="007404C0">
        <w:rPr>
          <w:noProof/>
        </w:rPr>
        <w:t>8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56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A1B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4BA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3C7B"/>
    <w:rsid w:val="00134FA4"/>
    <w:rsid w:val="00137128"/>
    <w:rsid w:val="00140ADE"/>
    <w:rsid w:val="001419A8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4966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4E2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4C0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5C3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442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256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9E4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449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D1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4F6F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5EF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5F60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Subtitle"/>
    <w:basedOn w:val="a1"/>
    <w:next w:val="a5"/>
    <w:link w:val="aff6"/>
    <w:qFormat/>
    <w:rsid w:val="007404C0"/>
    <w:pPr>
      <w:widowControl w:val="0"/>
      <w:suppressAutoHyphens/>
      <w:autoSpaceDE w:val="0"/>
      <w:ind w:left="40"/>
      <w:jc w:val="center"/>
    </w:pPr>
    <w:rPr>
      <w:b/>
      <w:bCs/>
      <w:sz w:val="36"/>
      <w:szCs w:val="24"/>
      <w:lang w:eastAsia="ar-SA"/>
    </w:rPr>
  </w:style>
  <w:style w:type="character" w:customStyle="1" w:styleId="aff6">
    <w:name w:val="Подзаголовок Знак"/>
    <w:basedOn w:val="a2"/>
    <w:link w:val="aff5"/>
    <w:rsid w:val="007404C0"/>
    <w:rPr>
      <w:b/>
      <w:bCs/>
      <w:sz w:val="3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2D5E6B-DD76-489C-AE8A-B423CD7D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2025-04-11T09:27:00Z</cp:lastPrinted>
  <dcterms:created xsi:type="dcterms:W3CDTF">2025-04-11T08:47:00Z</dcterms:created>
  <dcterms:modified xsi:type="dcterms:W3CDTF">2025-04-11T09:27:00Z</dcterms:modified>
</cp:coreProperties>
</file>