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312DE8" w:rsidP="00681666">
      <w:pPr>
        <w:jc w:val="center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712117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874E8">
        <w:rPr>
          <w:b/>
          <w:sz w:val="28"/>
          <w:szCs w:val="28"/>
        </w:rPr>
        <w:t xml:space="preserve">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6B501B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1008D">
        <w:rPr>
          <w:b/>
          <w:sz w:val="28"/>
          <w:szCs w:val="28"/>
          <w:u w:val="single"/>
        </w:rPr>
        <w:t>25</w:t>
      </w:r>
      <w:r w:rsidR="008F608C">
        <w:rPr>
          <w:b/>
          <w:sz w:val="28"/>
          <w:szCs w:val="28"/>
          <w:u w:val="single"/>
        </w:rPr>
        <w:t xml:space="preserve"> сентября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C3798">
        <w:rPr>
          <w:b/>
          <w:sz w:val="28"/>
          <w:szCs w:val="28"/>
          <w:u w:val="single"/>
        </w:rPr>
        <w:t>2</w:t>
      </w:r>
      <w:r w:rsidR="00E75242">
        <w:rPr>
          <w:b/>
          <w:sz w:val="28"/>
          <w:szCs w:val="28"/>
          <w:u w:val="single"/>
        </w:rPr>
        <w:t>7</w:t>
      </w:r>
    </w:p>
    <w:p w:rsidR="00AF1B91" w:rsidRPr="002F001A" w:rsidRDefault="00AF1B91" w:rsidP="00AF1B91">
      <w:pPr>
        <w:ind w:firstLine="709"/>
        <w:jc w:val="both"/>
        <w:rPr>
          <w:sz w:val="28"/>
          <w:szCs w:val="28"/>
        </w:rPr>
      </w:pPr>
    </w:p>
    <w:p w:rsidR="003779B0" w:rsidRPr="00A8569E" w:rsidRDefault="003779B0" w:rsidP="003779B0">
      <w:pPr>
        <w:pStyle w:val="af2"/>
        <w:spacing w:before="0" w:beforeAutospacing="0" w:after="0" w:afterAutospacing="0"/>
        <w:ind w:right="5671"/>
        <w:jc w:val="both"/>
        <w:rPr>
          <w:color w:val="000000"/>
          <w:sz w:val="28"/>
          <w:szCs w:val="28"/>
        </w:rPr>
      </w:pPr>
      <w:r w:rsidRPr="00A8569E">
        <w:rPr>
          <w:bCs/>
          <w:color w:val="000000"/>
          <w:sz w:val="28"/>
          <w:szCs w:val="28"/>
        </w:rPr>
        <w:t xml:space="preserve">О внесении изменений </w:t>
      </w:r>
      <w:r>
        <w:rPr>
          <w:bCs/>
          <w:color w:val="000000"/>
          <w:sz w:val="28"/>
          <w:szCs w:val="28"/>
        </w:rPr>
        <w:t xml:space="preserve">                        </w:t>
      </w:r>
      <w:r w:rsidRPr="00A8569E">
        <w:rPr>
          <w:bCs/>
          <w:color w:val="000000"/>
          <w:sz w:val="28"/>
          <w:szCs w:val="28"/>
        </w:rPr>
        <w:t>в постановление Главы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A8569E">
        <w:rPr>
          <w:bCs/>
          <w:color w:val="000000"/>
          <w:sz w:val="28"/>
          <w:szCs w:val="28"/>
        </w:rPr>
        <w:t>муниципальный округ» Смоленской области</w:t>
      </w:r>
      <w:r>
        <w:rPr>
          <w:bCs/>
          <w:color w:val="000000"/>
          <w:sz w:val="28"/>
          <w:szCs w:val="28"/>
        </w:rPr>
        <w:br/>
      </w:r>
      <w:r w:rsidRPr="00A8569E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17.03.2025 года № 1</w:t>
      </w:r>
    </w:p>
    <w:p w:rsidR="003779B0" w:rsidRPr="00A8569E" w:rsidRDefault="003779B0" w:rsidP="003779B0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569E">
        <w:rPr>
          <w:b/>
          <w:bCs/>
          <w:color w:val="000000"/>
          <w:sz w:val="28"/>
          <w:szCs w:val="28"/>
        </w:rPr>
        <w:t> </w:t>
      </w:r>
    </w:p>
    <w:p w:rsidR="003779B0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79B0" w:rsidRPr="00A8569E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В соответствии с Указом</w:t>
      </w:r>
      <w:r>
        <w:rPr>
          <w:sz w:val="28"/>
          <w:szCs w:val="28"/>
        </w:rPr>
        <w:t xml:space="preserve"> Губернатора Смоленской области </w:t>
      </w:r>
      <w:r>
        <w:rPr>
          <w:sz w:val="28"/>
          <w:szCs w:val="28"/>
        </w:rPr>
        <w:br/>
      </w:r>
      <w:r w:rsidRPr="00A8569E">
        <w:rPr>
          <w:rStyle w:val="15"/>
          <w:sz w:val="28"/>
          <w:szCs w:val="28"/>
        </w:rPr>
        <w:t>от 19.10.2022</w:t>
      </w:r>
      <w:r>
        <w:rPr>
          <w:rStyle w:val="15"/>
          <w:sz w:val="28"/>
          <w:szCs w:val="28"/>
        </w:rPr>
        <w:t xml:space="preserve"> </w:t>
      </w:r>
      <w:r w:rsidRPr="00A8569E">
        <w:rPr>
          <w:rStyle w:val="15"/>
          <w:sz w:val="28"/>
          <w:szCs w:val="28"/>
        </w:rPr>
        <w:t>№</w:t>
      </w:r>
      <w:r>
        <w:rPr>
          <w:rStyle w:val="15"/>
          <w:sz w:val="28"/>
          <w:szCs w:val="28"/>
        </w:rPr>
        <w:t xml:space="preserve"> </w:t>
      </w:r>
      <w:r w:rsidRPr="00A8569E">
        <w:rPr>
          <w:rStyle w:val="15"/>
          <w:sz w:val="28"/>
          <w:szCs w:val="28"/>
        </w:rPr>
        <w:t>103</w:t>
      </w:r>
      <w:r>
        <w:rPr>
          <w:rStyle w:val="15"/>
          <w:sz w:val="28"/>
          <w:szCs w:val="28"/>
        </w:rPr>
        <w:t xml:space="preserve"> </w:t>
      </w:r>
      <w:r w:rsidRPr="00A8569E">
        <w:rPr>
          <w:sz w:val="28"/>
          <w:szCs w:val="28"/>
        </w:rPr>
        <w:t>«О дополнительных мерах социальной поддержки семей участников специальной военной операции»,</w:t>
      </w:r>
    </w:p>
    <w:p w:rsidR="003779B0" w:rsidRPr="00A8569E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 </w:t>
      </w:r>
    </w:p>
    <w:p w:rsidR="003779B0" w:rsidRDefault="003779B0" w:rsidP="003779B0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3779B0" w:rsidRPr="00A8569E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 </w:t>
      </w:r>
    </w:p>
    <w:p w:rsidR="003779B0" w:rsidRPr="00A8569E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A8569E">
        <w:rPr>
          <w:rStyle w:val="15"/>
          <w:sz w:val="28"/>
          <w:szCs w:val="28"/>
        </w:rPr>
        <w:t>постановление Г</w:t>
      </w:r>
      <w:r>
        <w:rPr>
          <w:rStyle w:val="15"/>
          <w:sz w:val="28"/>
          <w:szCs w:val="28"/>
        </w:rPr>
        <w:t xml:space="preserve">лавы муниципального образования </w:t>
      </w:r>
      <w:r w:rsidRPr="00A8569E">
        <w:rPr>
          <w:rStyle w:val="15"/>
          <w:sz w:val="28"/>
          <w:szCs w:val="28"/>
        </w:rPr>
        <w:t>«</w:t>
      </w:r>
      <w:proofErr w:type="spellStart"/>
      <w:r>
        <w:rPr>
          <w:rStyle w:val="15"/>
          <w:sz w:val="28"/>
          <w:szCs w:val="28"/>
        </w:rPr>
        <w:t>Сычевский</w:t>
      </w:r>
      <w:proofErr w:type="spellEnd"/>
      <w:r>
        <w:rPr>
          <w:rStyle w:val="15"/>
          <w:sz w:val="28"/>
          <w:szCs w:val="28"/>
        </w:rPr>
        <w:t xml:space="preserve"> муниципальный округ» </w:t>
      </w:r>
      <w:r w:rsidRPr="00A8569E">
        <w:rPr>
          <w:rStyle w:val="15"/>
          <w:sz w:val="28"/>
          <w:szCs w:val="28"/>
        </w:rPr>
        <w:t xml:space="preserve">Смоленской области от </w:t>
      </w:r>
      <w:r>
        <w:rPr>
          <w:rStyle w:val="15"/>
          <w:sz w:val="28"/>
          <w:szCs w:val="28"/>
        </w:rPr>
        <w:t>17.03.</w:t>
      </w:r>
      <w:r w:rsidRPr="00A8569E">
        <w:rPr>
          <w:rStyle w:val="15"/>
          <w:sz w:val="28"/>
          <w:szCs w:val="28"/>
        </w:rPr>
        <w:t>2025</w:t>
      </w:r>
      <w:r>
        <w:rPr>
          <w:rStyle w:val="15"/>
          <w:sz w:val="28"/>
          <w:szCs w:val="28"/>
        </w:rPr>
        <w:t xml:space="preserve"> года </w:t>
      </w:r>
      <w:r>
        <w:rPr>
          <w:rStyle w:val="15"/>
          <w:sz w:val="28"/>
          <w:szCs w:val="28"/>
        </w:rPr>
        <w:br/>
        <w:t xml:space="preserve">№ 1 </w:t>
      </w:r>
      <w:r w:rsidRPr="00A8569E">
        <w:rPr>
          <w:sz w:val="28"/>
          <w:szCs w:val="28"/>
        </w:rPr>
        <w:t>«О дополнительных мерах социальной поддержки семей участников специальной военной опе</w:t>
      </w:r>
      <w:r>
        <w:rPr>
          <w:sz w:val="28"/>
          <w:szCs w:val="28"/>
        </w:rPr>
        <w:t xml:space="preserve">рации» </w:t>
      </w:r>
      <w:r w:rsidRPr="00A8569E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я</w:t>
      </w:r>
      <w:r w:rsidRPr="00A8569E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</w:t>
      </w:r>
      <w:r w:rsidRPr="00A8569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Pr="00A8569E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</w:t>
      </w:r>
      <w:r w:rsidRPr="00A8569E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19</w:t>
      </w:r>
      <w:r w:rsidRPr="00A8569E">
        <w:rPr>
          <w:sz w:val="28"/>
          <w:szCs w:val="28"/>
        </w:rPr>
        <w:t>.05.2025</w:t>
      </w:r>
      <w:r>
        <w:rPr>
          <w:sz w:val="28"/>
          <w:szCs w:val="28"/>
        </w:rPr>
        <w:t xml:space="preserve"> года </w:t>
      </w:r>
      <w:r w:rsidRPr="00A8569E">
        <w:rPr>
          <w:rStyle w:val="15"/>
          <w:sz w:val="28"/>
          <w:szCs w:val="28"/>
        </w:rPr>
        <w:t>№</w:t>
      </w:r>
      <w:r>
        <w:rPr>
          <w:rStyle w:val="15"/>
          <w:sz w:val="28"/>
          <w:szCs w:val="28"/>
        </w:rPr>
        <w:t xml:space="preserve"> 13)</w:t>
      </w:r>
      <w:r w:rsidRPr="00A8569E">
        <w:rPr>
          <w:sz w:val="28"/>
          <w:szCs w:val="28"/>
        </w:rPr>
        <w:t xml:space="preserve"> следующие изменения</w:t>
      </w:r>
      <w:r w:rsidRPr="00A8569E">
        <w:rPr>
          <w:color w:val="000000"/>
          <w:sz w:val="28"/>
          <w:szCs w:val="28"/>
        </w:rPr>
        <w:t>: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 xml:space="preserve">1) в пункте 1: 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 xml:space="preserve">- в </w:t>
      </w:r>
      <w:hyperlink r:id="rId9" w:history="1">
        <w:r w:rsidRPr="00A8569E">
          <w:rPr>
            <w:sz w:val="28"/>
            <w:szCs w:val="28"/>
          </w:rPr>
          <w:t xml:space="preserve">абзаце первом </w:t>
        </w:r>
      </w:hyperlink>
      <w:r w:rsidRPr="00A8569E">
        <w:rPr>
          <w:sz w:val="28"/>
          <w:szCs w:val="28"/>
        </w:rPr>
        <w:t xml:space="preserve">после слов «для выполнения ими служебных обязанностей и иных аналогичных функций» </w:t>
      </w:r>
      <w:r>
        <w:rPr>
          <w:sz w:val="28"/>
          <w:szCs w:val="28"/>
        </w:rPr>
        <w:t xml:space="preserve">дополнить </w:t>
      </w:r>
      <w:r w:rsidRPr="00A8569E">
        <w:rPr>
          <w:sz w:val="28"/>
          <w:szCs w:val="28"/>
        </w:rPr>
        <w:t>словами «на территории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операции»;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- подпункт 1.5 изложить в следующей редакции: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 xml:space="preserve">«1.5. </w:t>
      </w:r>
      <w:proofErr w:type="gramStart"/>
      <w:r w:rsidRPr="00A8569E">
        <w:rPr>
          <w:sz w:val="28"/>
          <w:szCs w:val="28"/>
        </w:rPr>
        <w:t xml:space="preserve">Предоставление бесплатного посещения мероприятий, в том числе выставочных и просветительских, проводимых (организованных) муниципальными учреждениями культуры и искусства, подведомственными </w:t>
      </w:r>
      <w:r w:rsidRPr="00A8569E">
        <w:rPr>
          <w:sz w:val="28"/>
          <w:szCs w:val="28"/>
        </w:rPr>
        <w:lastRenderedPageBreak/>
        <w:t>органам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A8569E">
        <w:rPr>
          <w:sz w:val="28"/>
          <w:szCs w:val="28"/>
        </w:rPr>
        <w:t xml:space="preserve"> муниципальный округ» Смоленской области, при предъявлении документа, подтверждающего принадлежность к семье участника специальной военной операции.»;</w:t>
      </w:r>
      <w:proofErr w:type="gramEnd"/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- подпункт 1.10 изложить в следующей редакции:</w:t>
      </w:r>
    </w:p>
    <w:p w:rsidR="003779B0" w:rsidRPr="001B30A7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 xml:space="preserve">«1.10. </w:t>
      </w:r>
      <w:proofErr w:type="gramStart"/>
      <w:r w:rsidRPr="00A8569E">
        <w:rPr>
          <w:sz w:val="28"/>
          <w:szCs w:val="28"/>
        </w:rPr>
        <w:t>Предоставление права на зачисление в первоочередном порядке в 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права на перевод в первоочередном порядке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</w:t>
      </w:r>
      <w:proofErr w:type="gramEnd"/>
      <w:r w:rsidRPr="00A8569E">
        <w:rPr>
          <w:sz w:val="28"/>
          <w:szCs w:val="28"/>
        </w:rPr>
        <w:t xml:space="preserve">, осуществляющую образовательную деятельность по образовательным программам соответствующего </w:t>
      </w:r>
      <w:r w:rsidRPr="001B30A7">
        <w:rPr>
          <w:sz w:val="28"/>
          <w:szCs w:val="28"/>
        </w:rPr>
        <w:t>уровня</w:t>
      </w:r>
      <w:r w:rsidRPr="001B30A7">
        <w:rPr>
          <w:color w:val="000000"/>
          <w:sz w:val="28"/>
          <w:szCs w:val="28"/>
        </w:rPr>
        <w:t xml:space="preserve"> по заявлению одного из родителей (законных представителей)</w:t>
      </w:r>
      <w:proofErr w:type="gramStart"/>
      <w:r w:rsidRPr="001B30A7">
        <w:rPr>
          <w:sz w:val="28"/>
          <w:szCs w:val="28"/>
        </w:rPr>
        <w:t>.»</w:t>
      </w:r>
      <w:proofErr w:type="gramEnd"/>
      <w:r w:rsidRPr="001B30A7">
        <w:rPr>
          <w:sz w:val="28"/>
          <w:szCs w:val="28"/>
        </w:rPr>
        <w:t>;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- дополнить подпунктом 1.11 следующего содержания: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 xml:space="preserve">«1.11. </w:t>
      </w:r>
      <w:proofErr w:type="gramStart"/>
      <w:r w:rsidRPr="00A8569E">
        <w:rPr>
          <w:sz w:val="28"/>
          <w:szCs w:val="28"/>
        </w:rPr>
        <w:t>Предоставление бесплатного посещения проводимых (организуемых) органами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A8569E">
        <w:rPr>
          <w:sz w:val="28"/>
          <w:szCs w:val="28"/>
        </w:rPr>
        <w:t xml:space="preserve"> муниципальный округ» Смоленской области, физкультурно-спортивными организациями, подведомственными органам самоуправления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A8569E">
        <w:rPr>
          <w:sz w:val="28"/>
          <w:szCs w:val="28"/>
        </w:rPr>
        <w:t xml:space="preserve"> муниципальный округ» Смоленской области, спортивных мероприятий, включенных </w:t>
      </w:r>
      <w:r>
        <w:rPr>
          <w:sz w:val="28"/>
          <w:szCs w:val="28"/>
        </w:rPr>
        <w:t xml:space="preserve">                             </w:t>
      </w:r>
      <w:r w:rsidRPr="00A8569E">
        <w:rPr>
          <w:sz w:val="28"/>
          <w:szCs w:val="28"/>
        </w:rPr>
        <w:t>в календарный план официальных физкультурных мероприятий и спортивных мероприятий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A8569E">
        <w:rPr>
          <w:sz w:val="28"/>
          <w:szCs w:val="28"/>
        </w:rPr>
        <w:t xml:space="preserve"> муниципальный округ» Смоленской области, в том числе включающих в себя физкультурные мероприятия и спортивные мероприятия по реализации комплекса</w:t>
      </w:r>
      <w:proofErr w:type="gramEnd"/>
      <w:r w:rsidRPr="00A8569E"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</w:t>
      </w:r>
      <w:proofErr w:type="gramStart"/>
      <w:r w:rsidRPr="00A8569E">
        <w:rPr>
          <w:sz w:val="28"/>
          <w:szCs w:val="28"/>
        </w:rPr>
        <w:t>.»</w:t>
      </w:r>
      <w:proofErr w:type="gramEnd"/>
      <w:r w:rsidRPr="00A8569E">
        <w:rPr>
          <w:sz w:val="28"/>
          <w:szCs w:val="28"/>
        </w:rPr>
        <w:t>;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 xml:space="preserve">2) пункт </w:t>
      </w:r>
      <w:r>
        <w:rPr>
          <w:sz w:val="28"/>
          <w:szCs w:val="28"/>
        </w:rPr>
        <w:t>3</w:t>
      </w:r>
      <w:r w:rsidRPr="00A8569E">
        <w:rPr>
          <w:sz w:val="28"/>
          <w:szCs w:val="28"/>
        </w:rPr>
        <w:t xml:space="preserve"> изложить в следующей редакции:</w:t>
      </w:r>
    </w:p>
    <w:p w:rsidR="003779B0" w:rsidRPr="00A8569E" w:rsidRDefault="003779B0" w:rsidP="003779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569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3</w:t>
      </w:r>
      <w:r w:rsidRPr="00A8569E">
        <w:rPr>
          <w:color w:val="000000"/>
          <w:sz w:val="28"/>
          <w:szCs w:val="28"/>
        </w:rPr>
        <w:t xml:space="preserve">. </w:t>
      </w:r>
      <w:r w:rsidRPr="00C21555">
        <w:rPr>
          <w:color w:val="000000"/>
          <w:sz w:val="28"/>
          <w:szCs w:val="28"/>
        </w:rPr>
        <w:t>Отделу культуры Администрации муниципального образования «</w:t>
      </w:r>
      <w:proofErr w:type="spellStart"/>
      <w:r w:rsidRPr="00C21555">
        <w:rPr>
          <w:color w:val="000000"/>
          <w:sz w:val="28"/>
          <w:szCs w:val="28"/>
        </w:rPr>
        <w:t>Сычевский</w:t>
      </w:r>
      <w:proofErr w:type="spellEnd"/>
      <w:r w:rsidRPr="00C21555">
        <w:rPr>
          <w:color w:val="000000"/>
          <w:sz w:val="28"/>
          <w:szCs w:val="28"/>
        </w:rPr>
        <w:t xml:space="preserve"> муниципальный округ» Смоленской области (</w:t>
      </w:r>
      <w:proofErr w:type="spellStart"/>
      <w:r w:rsidRPr="00C21555">
        <w:rPr>
          <w:color w:val="000000"/>
          <w:sz w:val="28"/>
          <w:szCs w:val="28"/>
        </w:rPr>
        <w:t>Д.В.Инюткина</w:t>
      </w:r>
      <w:proofErr w:type="spellEnd"/>
      <w:r w:rsidRPr="00C21555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                  </w:t>
      </w:r>
      <w:r w:rsidRPr="00C21555">
        <w:rPr>
          <w:color w:val="000000"/>
          <w:sz w:val="28"/>
          <w:szCs w:val="28"/>
        </w:rPr>
        <w:t xml:space="preserve"> </w:t>
      </w:r>
      <w:r w:rsidRPr="00A8569E">
        <w:rPr>
          <w:color w:val="000000"/>
          <w:sz w:val="28"/>
          <w:szCs w:val="28"/>
        </w:rPr>
        <w:t xml:space="preserve">в пределах своей компетенции организовать и обеспечить реализацию дополнительных мер социальной поддержки, предусмотренных подпунктами 1.1, 1.2, </w:t>
      </w:r>
      <w:r>
        <w:rPr>
          <w:color w:val="000000"/>
          <w:sz w:val="28"/>
          <w:szCs w:val="28"/>
        </w:rPr>
        <w:t xml:space="preserve">1.5, </w:t>
      </w:r>
      <w:bookmarkStart w:id="0" w:name="_GoBack"/>
      <w:bookmarkEnd w:id="0"/>
      <w:r w:rsidRPr="00A8569E">
        <w:rPr>
          <w:color w:val="000000"/>
          <w:sz w:val="28"/>
          <w:szCs w:val="28"/>
        </w:rPr>
        <w:t>1.6, 1.11 пункта 1 настоящего постановления</w:t>
      </w:r>
      <w:proofErr w:type="gramStart"/>
      <w:r w:rsidRPr="00A8569E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>.</w:t>
      </w:r>
      <w:proofErr w:type="gramEnd"/>
    </w:p>
    <w:p w:rsidR="003779B0" w:rsidRPr="00A8569E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8569E">
        <w:rPr>
          <w:color w:val="000000"/>
          <w:sz w:val="28"/>
          <w:szCs w:val="28"/>
        </w:rPr>
        <w:t>. Опубликовать настоящее постановление в газете «</w:t>
      </w:r>
      <w:proofErr w:type="spellStart"/>
      <w:r>
        <w:rPr>
          <w:color w:val="000000"/>
          <w:sz w:val="28"/>
          <w:szCs w:val="28"/>
        </w:rPr>
        <w:t>Сычевские</w:t>
      </w:r>
      <w:proofErr w:type="spellEnd"/>
      <w:r>
        <w:rPr>
          <w:color w:val="000000"/>
          <w:sz w:val="28"/>
          <w:szCs w:val="28"/>
        </w:rPr>
        <w:t xml:space="preserve"> вести</w:t>
      </w:r>
      <w:r w:rsidRPr="00A8569E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A8569E">
        <w:rPr>
          <w:color w:val="000000"/>
          <w:sz w:val="28"/>
          <w:szCs w:val="28"/>
        </w:rPr>
        <w:t xml:space="preserve">муниципальный округ» Смоленской области </w:t>
      </w:r>
      <w:r>
        <w:rPr>
          <w:color w:val="000000"/>
          <w:sz w:val="28"/>
          <w:szCs w:val="28"/>
        </w:rPr>
        <w:t xml:space="preserve">                         </w:t>
      </w:r>
      <w:r w:rsidRPr="00A8569E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3779B0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779B0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779B0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779B0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779B0" w:rsidRPr="00A8569E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A8569E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3779B0" w:rsidRDefault="003779B0" w:rsidP="003779B0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8569E">
        <w:rPr>
          <w:color w:val="000000"/>
          <w:sz w:val="28"/>
          <w:szCs w:val="28"/>
        </w:rPr>
        <w:t xml:space="preserve">. </w:t>
      </w:r>
      <w:proofErr w:type="gramStart"/>
      <w:r w:rsidRPr="00A8569E">
        <w:rPr>
          <w:color w:val="000000"/>
          <w:sz w:val="28"/>
          <w:szCs w:val="28"/>
        </w:rPr>
        <w:t>Контроль за</w:t>
      </w:r>
      <w:proofErr w:type="gramEnd"/>
      <w:r w:rsidRPr="00A8569E">
        <w:rPr>
          <w:color w:val="000000"/>
          <w:sz w:val="28"/>
          <w:szCs w:val="28"/>
        </w:rPr>
        <w:t xml:space="preserve"> выполнением настоящего постановления оставляю</w:t>
      </w:r>
      <w:r>
        <w:rPr>
          <w:color w:val="000000"/>
          <w:sz w:val="28"/>
          <w:szCs w:val="28"/>
        </w:rPr>
        <w:t xml:space="preserve">                     </w:t>
      </w:r>
      <w:r w:rsidRPr="00A8569E">
        <w:rPr>
          <w:color w:val="000000"/>
          <w:sz w:val="28"/>
          <w:szCs w:val="28"/>
        </w:rPr>
        <w:t xml:space="preserve"> за собой.</w:t>
      </w:r>
    </w:p>
    <w:p w:rsidR="007C2068" w:rsidRDefault="0051008D" w:rsidP="00AF1B9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 </w:t>
      </w:r>
    </w:p>
    <w:p w:rsidR="003779B0" w:rsidRPr="008E57C2" w:rsidRDefault="003779B0" w:rsidP="00AF1B9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67D5" w:rsidRDefault="002067D5" w:rsidP="002067D5">
      <w:pPr>
        <w:rPr>
          <w:sz w:val="28"/>
          <w:szCs w:val="28"/>
        </w:rPr>
      </w:pPr>
      <w:r>
        <w:rPr>
          <w:sz w:val="28"/>
          <w:szCs w:val="28"/>
        </w:rPr>
        <w:t>И.п. Главы  муниципального образования</w:t>
      </w:r>
    </w:p>
    <w:p w:rsidR="002067D5" w:rsidRDefault="002067D5" w:rsidP="002067D5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2067D5" w:rsidRDefault="002067D5" w:rsidP="002067D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7C2068" w:rsidRDefault="007C2068" w:rsidP="007C2068">
      <w:pPr>
        <w:shd w:val="clear" w:color="auto" w:fill="FFFFFF"/>
        <w:ind w:left="4956" w:firstLine="708"/>
        <w:jc w:val="right"/>
        <w:rPr>
          <w:sz w:val="28"/>
          <w:szCs w:val="28"/>
        </w:rPr>
      </w:pPr>
    </w:p>
    <w:p w:rsidR="00282124" w:rsidRDefault="00282124" w:rsidP="003E4966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282124" w:rsidSect="00B07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44" w:rsidRDefault="00950544" w:rsidP="00FA6D0B">
      <w:r>
        <w:separator/>
      </w:r>
    </w:p>
  </w:endnote>
  <w:endnote w:type="continuationSeparator" w:id="0">
    <w:p w:rsidR="00950544" w:rsidRDefault="0095054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44" w:rsidRDefault="00950544" w:rsidP="00FA6D0B">
      <w:r>
        <w:separator/>
      </w:r>
    </w:p>
  </w:footnote>
  <w:footnote w:type="continuationSeparator" w:id="0">
    <w:p w:rsidR="00950544" w:rsidRDefault="0095054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806E06">
    <w:pPr>
      <w:pStyle w:val="ac"/>
      <w:jc w:val="center"/>
    </w:pPr>
    <w:fldSimple w:instr=" PAGE   \* MERGEFORMAT ">
      <w:r w:rsidR="003779B0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DAC6B2E"/>
    <w:multiLevelType w:val="hybridMultilevel"/>
    <w:tmpl w:val="F1DAED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893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A1B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6BA0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A7EDD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6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1A96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BA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37979"/>
    <w:rsid w:val="00140ADE"/>
    <w:rsid w:val="001419A8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534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30A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01B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5A26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C7024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49E6"/>
    <w:rsid w:val="001D51F5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6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7D5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1B15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0B5"/>
    <w:rsid w:val="002614BD"/>
    <w:rsid w:val="002619A8"/>
    <w:rsid w:val="0026204A"/>
    <w:rsid w:val="00262228"/>
    <w:rsid w:val="00262A81"/>
    <w:rsid w:val="00263708"/>
    <w:rsid w:val="002639C1"/>
    <w:rsid w:val="00263E27"/>
    <w:rsid w:val="00264FF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2124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707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D12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DE8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20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302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9B0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6496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9FD"/>
    <w:rsid w:val="003E2F46"/>
    <w:rsid w:val="003E30B4"/>
    <w:rsid w:val="003E32D6"/>
    <w:rsid w:val="003E3B8C"/>
    <w:rsid w:val="003E3C7B"/>
    <w:rsid w:val="003E3CC4"/>
    <w:rsid w:val="003E3FCC"/>
    <w:rsid w:val="003E4966"/>
    <w:rsid w:val="003E52F4"/>
    <w:rsid w:val="003E5659"/>
    <w:rsid w:val="003E5E3B"/>
    <w:rsid w:val="003E5F17"/>
    <w:rsid w:val="003E7497"/>
    <w:rsid w:val="003F0325"/>
    <w:rsid w:val="003F0C66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4906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437E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028"/>
    <w:rsid w:val="00496304"/>
    <w:rsid w:val="004965FC"/>
    <w:rsid w:val="0049666C"/>
    <w:rsid w:val="004968B9"/>
    <w:rsid w:val="00496D16"/>
    <w:rsid w:val="00497109"/>
    <w:rsid w:val="00497600"/>
    <w:rsid w:val="00497CA7"/>
    <w:rsid w:val="004A01A8"/>
    <w:rsid w:val="004A0A56"/>
    <w:rsid w:val="004A29E8"/>
    <w:rsid w:val="004A2D2E"/>
    <w:rsid w:val="004A35A3"/>
    <w:rsid w:val="004A37E8"/>
    <w:rsid w:val="004A3BD6"/>
    <w:rsid w:val="004A4315"/>
    <w:rsid w:val="004A4A7F"/>
    <w:rsid w:val="004A53A1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52B"/>
    <w:rsid w:val="004D4C19"/>
    <w:rsid w:val="004D4E0A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8D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391"/>
    <w:rsid w:val="0053351A"/>
    <w:rsid w:val="0053494B"/>
    <w:rsid w:val="00534D81"/>
    <w:rsid w:val="0053566A"/>
    <w:rsid w:val="00535D68"/>
    <w:rsid w:val="005366DA"/>
    <w:rsid w:val="00536D6C"/>
    <w:rsid w:val="00536D7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06B7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1AB3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2D2E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3B0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8C4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AB4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0C1C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01B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4E2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117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3E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612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27D"/>
    <w:rsid w:val="007735E6"/>
    <w:rsid w:val="00773F6C"/>
    <w:rsid w:val="007740D8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58A"/>
    <w:rsid w:val="007B3809"/>
    <w:rsid w:val="007B3D86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06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06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3D95"/>
    <w:rsid w:val="008245FD"/>
    <w:rsid w:val="0082542B"/>
    <w:rsid w:val="00825781"/>
    <w:rsid w:val="008257EF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D1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67C"/>
    <w:rsid w:val="008E0AFB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1794"/>
    <w:rsid w:val="008F23B3"/>
    <w:rsid w:val="008F307E"/>
    <w:rsid w:val="008F3168"/>
    <w:rsid w:val="008F3AF3"/>
    <w:rsid w:val="008F3D6D"/>
    <w:rsid w:val="008F43A6"/>
    <w:rsid w:val="008F5046"/>
    <w:rsid w:val="008F608C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451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66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544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4B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539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56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9E4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4F98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2916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4F06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507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1B91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AF7F49"/>
    <w:rsid w:val="00B004C6"/>
    <w:rsid w:val="00B00877"/>
    <w:rsid w:val="00B013DD"/>
    <w:rsid w:val="00B01B06"/>
    <w:rsid w:val="00B02451"/>
    <w:rsid w:val="00B02F5E"/>
    <w:rsid w:val="00B02F88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2B3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293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3EFF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399A"/>
    <w:rsid w:val="00BD3F0E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1B6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73E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5ED"/>
    <w:rsid w:val="00C04E83"/>
    <w:rsid w:val="00C0673D"/>
    <w:rsid w:val="00C06848"/>
    <w:rsid w:val="00C06B0D"/>
    <w:rsid w:val="00C06CA7"/>
    <w:rsid w:val="00C1007B"/>
    <w:rsid w:val="00C1027A"/>
    <w:rsid w:val="00C10A45"/>
    <w:rsid w:val="00C10B41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6583"/>
    <w:rsid w:val="00C47734"/>
    <w:rsid w:val="00C501AF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4DF"/>
    <w:rsid w:val="00C61D77"/>
    <w:rsid w:val="00C62357"/>
    <w:rsid w:val="00C62C8F"/>
    <w:rsid w:val="00C63DA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B5B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459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2EE"/>
    <w:rsid w:val="00CC371B"/>
    <w:rsid w:val="00CC3798"/>
    <w:rsid w:val="00CC37E7"/>
    <w:rsid w:val="00CC3C08"/>
    <w:rsid w:val="00CC4F2F"/>
    <w:rsid w:val="00CC63A2"/>
    <w:rsid w:val="00CC672E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0D1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3CF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14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0C7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CD5"/>
    <w:rsid w:val="00DF31FD"/>
    <w:rsid w:val="00DF3372"/>
    <w:rsid w:val="00DF3603"/>
    <w:rsid w:val="00DF3BC4"/>
    <w:rsid w:val="00DF4041"/>
    <w:rsid w:val="00DF4F6F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856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42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489B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977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5A3"/>
    <w:rsid w:val="00F6523B"/>
    <w:rsid w:val="00F65FAF"/>
    <w:rsid w:val="00F66B1F"/>
    <w:rsid w:val="00F66DD6"/>
    <w:rsid w:val="00F66EFE"/>
    <w:rsid w:val="00F6798C"/>
    <w:rsid w:val="00F708DC"/>
    <w:rsid w:val="00F712E9"/>
    <w:rsid w:val="00F717BE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3F1C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511"/>
    <w:rsid w:val="00FC3A11"/>
    <w:rsid w:val="00FC40FB"/>
    <w:rsid w:val="00FC4478"/>
    <w:rsid w:val="00FC44BD"/>
    <w:rsid w:val="00FC4B0C"/>
    <w:rsid w:val="00FC566E"/>
    <w:rsid w:val="00FC5F60"/>
    <w:rsid w:val="00FC6277"/>
    <w:rsid w:val="00FC6A6E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2"/>
    <w:link w:val="42"/>
    <w:uiPriority w:val="99"/>
    <w:rsid w:val="007C206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uiPriority w:val="99"/>
    <w:rsid w:val="007C206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customStyle="1" w:styleId="15">
    <w:name w:val="Гиперссылка1"/>
    <w:basedOn w:val="a2"/>
    <w:rsid w:val="00510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4463&amp;dst=10009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1BD2D7-A4FA-4618-BD9B-7F23AB58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17</cp:revision>
  <cp:lastPrinted>2025-09-25T14:21:00Z</cp:lastPrinted>
  <dcterms:created xsi:type="dcterms:W3CDTF">2025-09-25T14:03:00Z</dcterms:created>
  <dcterms:modified xsi:type="dcterms:W3CDTF">2025-09-25T14:21:00Z</dcterms:modified>
</cp:coreProperties>
</file>