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B8" w:rsidRDefault="009B07B8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B8" w:rsidRDefault="009B07B8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B8" w:rsidRDefault="009B07B8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07B8" w:rsidRDefault="009B07B8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7B8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7B8" w:rsidRDefault="009B07B8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6A2" w:rsidRPr="001374FC" w:rsidRDefault="00FD26A2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74FC">
        <w:rPr>
          <w:rFonts w:ascii="Times New Roman" w:hAnsi="Times New Roman"/>
          <w:b/>
          <w:sz w:val="28"/>
          <w:szCs w:val="28"/>
        </w:rPr>
        <w:t>СЫЧЕВСКАЯ ОКРУЖНАЯ ДУМА</w:t>
      </w:r>
    </w:p>
    <w:p w:rsidR="00FD26A2" w:rsidRPr="001374FC" w:rsidRDefault="00FD26A2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374F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FD26A2" w:rsidRPr="002A421D" w:rsidRDefault="00FD26A2" w:rsidP="006A4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D26A2" w:rsidRPr="002A421D" w:rsidRDefault="00FD26A2" w:rsidP="00FD26A2">
      <w:pPr>
        <w:spacing w:line="360" w:lineRule="auto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 xml:space="preserve">от </w:t>
      </w:r>
      <w:r w:rsidR="009B07B8" w:rsidRPr="002A421D">
        <w:rPr>
          <w:rFonts w:ascii="Times New Roman" w:hAnsi="Times New Roman"/>
          <w:sz w:val="28"/>
          <w:szCs w:val="28"/>
        </w:rPr>
        <w:t xml:space="preserve">14 января </w:t>
      </w:r>
      <w:r w:rsidRPr="002A421D">
        <w:rPr>
          <w:rFonts w:ascii="Times New Roman" w:hAnsi="Times New Roman"/>
          <w:sz w:val="28"/>
          <w:szCs w:val="28"/>
        </w:rPr>
        <w:t>202</w:t>
      </w:r>
      <w:r w:rsidR="00652F95" w:rsidRPr="002A421D">
        <w:rPr>
          <w:rFonts w:ascii="Times New Roman" w:hAnsi="Times New Roman"/>
          <w:sz w:val="28"/>
          <w:szCs w:val="28"/>
        </w:rPr>
        <w:t>5</w:t>
      </w:r>
      <w:r w:rsidRPr="002A421D">
        <w:rPr>
          <w:rFonts w:ascii="Times New Roman" w:hAnsi="Times New Roman"/>
          <w:sz w:val="28"/>
          <w:szCs w:val="28"/>
        </w:rPr>
        <w:t xml:space="preserve">  </w:t>
      </w:r>
      <w:r w:rsidR="009B07B8" w:rsidRPr="002A421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2A421D">
        <w:rPr>
          <w:rFonts w:ascii="Times New Roman" w:hAnsi="Times New Roman"/>
          <w:sz w:val="28"/>
          <w:szCs w:val="28"/>
        </w:rPr>
        <w:t xml:space="preserve">№ </w:t>
      </w:r>
      <w:r w:rsidR="009B07B8" w:rsidRPr="002A421D">
        <w:rPr>
          <w:rFonts w:ascii="Times New Roman" w:hAnsi="Times New Roman"/>
          <w:sz w:val="28"/>
          <w:szCs w:val="28"/>
        </w:rPr>
        <w:t>3</w:t>
      </w: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/>
          <w:color w:val="000000"/>
          <w:sz w:val="28"/>
          <w:szCs w:val="28"/>
        </w:rPr>
      </w:pPr>
      <w:r w:rsidRPr="001374FC">
        <w:rPr>
          <w:rFonts w:ascii="Times New Roman" w:hAnsi="Times New Roman"/>
          <w:color w:val="000000"/>
          <w:sz w:val="28"/>
          <w:szCs w:val="28"/>
        </w:rPr>
        <w:t>Об утверждении Положения о порядке управления</w:t>
      </w:r>
      <w:r w:rsidR="007B0151" w:rsidRPr="00137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4FC">
        <w:rPr>
          <w:rFonts w:ascii="Times New Roman" w:hAnsi="Times New Roman"/>
          <w:color w:val="000000"/>
          <w:sz w:val="28"/>
          <w:szCs w:val="28"/>
        </w:rPr>
        <w:t>и распоряжения муниципальным имуществом</w:t>
      </w:r>
      <w:r w:rsidR="007B0151" w:rsidRPr="00137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D26A2" w:rsidRPr="001374FC">
        <w:rPr>
          <w:rFonts w:ascii="Times New Roman" w:hAnsi="Times New Roman"/>
          <w:color w:val="000000"/>
          <w:sz w:val="28"/>
          <w:szCs w:val="28"/>
        </w:rPr>
        <w:t>Сычевск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ий</w:t>
      </w:r>
      <w:r w:rsidR="00FD26A2" w:rsidRPr="00137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4FC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ый</w:t>
      </w:r>
      <w:r w:rsidRPr="001374FC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»</w:t>
      </w:r>
      <w:r w:rsidRPr="00137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6A2" w:rsidRPr="001374FC">
        <w:rPr>
          <w:rFonts w:ascii="Times New Roman" w:hAnsi="Times New Roman"/>
          <w:color w:val="000000"/>
          <w:sz w:val="28"/>
          <w:szCs w:val="28"/>
        </w:rPr>
        <w:t xml:space="preserve">Смоленской </w:t>
      </w:r>
      <w:r w:rsidRPr="001374FC">
        <w:rPr>
          <w:rFonts w:ascii="Times New Roman" w:hAnsi="Times New Roman"/>
          <w:color w:val="000000"/>
          <w:sz w:val="28"/>
          <w:szCs w:val="28"/>
        </w:rPr>
        <w:t>области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374FC">
        <w:rPr>
          <w:rFonts w:ascii="Times New Roman" w:hAnsi="Times New Roman"/>
          <w:color w:val="000000"/>
          <w:sz w:val="28"/>
          <w:szCs w:val="28"/>
        </w:rPr>
        <w:t>В соответствии с Гражданским кодексом Российской Федерации, Федеральным законом от 06.10.2003 №131-ФЗ "Об общих принципах организации местного самоуправления в Российской Федерации",</w:t>
      </w:r>
      <w:r w:rsidR="004F4F72" w:rsidRPr="001374FC">
        <w:rPr>
          <w:sz w:val="28"/>
          <w:szCs w:val="28"/>
        </w:rPr>
        <w:t xml:space="preserve"> </w:t>
      </w:r>
      <w:r w:rsidR="004F4F72" w:rsidRPr="001374FC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8F19A1" w:rsidRPr="001374F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4F4F72" w:rsidRPr="001374FC">
        <w:rPr>
          <w:rFonts w:ascii="Times New Roman" w:hAnsi="Times New Roman"/>
          <w:sz w:val="28"/>
          <w:szCs w:val="28"/>
        </w:rPr>
        <w:t>Сычевск</w:t>
      </w:r>
      <w:r w:rsidR="008F19A1" w:rsidRPr="001374FC">
        <w:rPr>
          <w:rFonts w:ascii="Times New Roman" w:hAnsi="Times New Roman"/>
          <w:sz w:val="28"/>
          <w:szCs w:val="28"/>
        </w:rPr>
        <w:t>ий</w:t>
      </w:r>
      <w:r w:rsidR="004F4F72" w:rsidRPr="001374FC">
        <w:rPr>
          <w:rFonts w:ascii="Times New Roman" w:hAnsi="Times New Roman"/>
          <w:sz w:val="28"/>
          <w:szCs w:val="28"/>
        </w:rPr>
        <w:t xml:space="preserve"> муниципальн</w:t>
      </w:r>
      <w:r w:rsidR="008F19A1" w:rsidRPr="001374FC">
        <w:rPr>
          <w:rFonts w:ascii="Times New Roman" w:hAnsi="Times New Roman"/>
          <w:sz w:val="28"/>
          <w:szCs w:val="28"/>
        </w:rPr>
        <w:t>ый</w:t>
      </w:r>
      <w:r w:rsidR="004F4F72" w:rsidRPr="001374FC">
        <w:rPr>
          <w:rFonts w:ascii="Times New Roman" w:hAnsi="Times New Roman"/>
          <w:sz w:val="28"/>
          <w:szCs w:val="28"/>
        </w:rPr>
        <w:t xml:space="preserve"> округ</w:t>
      </w:r>
      <w:r w:rsidR="008F19A1" w:rsidRPr="001374FC">
        <w:rPr>
          <w:rFonts w:ascii="Times New Roman" w:hAnsi="Times New Roman"/>
          <w:sz w:val="28"/>
          <w:szCs w:val="28"/>
        </w:rPr>
        <w:t>»</w:t>
      </w:r>
      <w:r w:rsidR="004F4F72" w:rsidRPr="001374FC">
        <w:rPr>
          <w:rFonts w:ascii="Times New Roman" w:hAnsi="Times New Roman"/>
          <w:sz w:val="28"/>
          <w:szCs w:val="28"/>
        </w:rPr>
        <w:t xml:space="preserve"> Смоленской области,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26A2" w:rsidRPr="001374FC" w:rsidRDefault="00FD26A2" w:rsidP="00FD2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374FC">
        <w:rPr>
          <w:rFonts w:ascii="Times New Roman" w:hAnsi="Times New Roman"/>
          <w:b/>
          <w:sz w:val="28"/>
          <w:szCs w:val="28"/>
        </w:rPr>
        <w:t>Сычевская</w:t>
      </w:r>
      <w:proofErr w:type="spellEnd"/>
      <w:r w:rsidRPr="001374FC">
        <w:rPr>
          <w:rFonts w:ascii="Times New Roman" w:hAnsi="Times New Roman"/>
          <w:b/>
          <w:sz w:val="28"/>
          <w:szCs w:val="28"/>
        </w:rPr>
        <w:t xml:space="preserve"> окружная Дума </w:t>
      </w:r>
      <w:r w:rsidRPr="001374FC">
        <w:rPr>
          <w:rFonts w:ascii="Times New Roman" w:hAnsi="Times New Roman"/>
          <w:sz w:val="28"/>
          <w:szCs w:val="28"/>
        </w:rPr>
        <w:t>решила: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4A51" w:rsidRPr="001374FC" w:rsidRDefault="006A4A51" w:rsidP="00A6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374FC">
        <w:rPr>
          <w:rFonts w:ascii="Times New Roman" w:hAnsi="Times New Roman"/>
          <w:color w:val="000000"/>
          <w:sz w:val="28"/>
          <w:szCs w:val="28"/>
        </w:rPr>
        <w:t xml:space="preserve">1. Утвердить </w:t>
      </w:r>
      <w:r w:rsidR="00EF08D1" w:rsidRPr="001374FC">
        <w:rPr>
          <w:rFonts w:ascii="Times New Roman" w:hAnsi="Times New Roman"/>
          <w:color w:val="000000"/>
          <w:sz w:val="28"/>
          <w:szCs w:val="28"/>
        </w:rPr>
        <w:t xml:space="preserve">прилагаемое </w:t>
      </w:r>
      <w:r w:rsidRPr="001374FC">
        <w:rPr>
          <w:rFonts w:ascii="Times New Roman" w:hAnsi="Times New Roman"/>
          <w:color w:val="000000"/>
          <w:sz w:val="28"/>
          <w:szCs w:val="28"/>
        </w:rPr>
        <w:t>Положение о порядке управления и распоряжения муниципальным</w:t>
      </w:r>
      <w:r w:rsidR="00FD26A2" w:rsidRPr="00137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374FC">
        <w:rPr>
          <w:rFonts w:ascii="Times New Roman" w:hAnsi="Times New Roman"/>
          <w:color w:val="000000"/>
          <w:sz w:val="28"/>
          <w:szCs w:val="28"/>
        </w:rPr>
        <w:t xml:space="preserve">имуществом 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 w:rsidR="00FD26A2" w:rsidRPr="001374FC">
        <w:rPr>
          <w:rFonts w:ascii="Times New Roman" w:hAnsi="Times New Roman"/>
          <w:color w:val="000000"/>
          <w:sz w:val="28"/>
          <w:szCs w:val="28"/>
        </w:rPr>
        <w:t>Сычевск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ий</w:t>
      </w:r>
      <w:r w:rsidRPr="001374FC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ый</w:t>
      </w:r>
      <w:r w:rsidRPr="001374FC">
        <w:rPr>
          <w:rFonts w:ascii="Times New Roman" w:hAnsi="Times New Roman"/>
          <w:color w:val="000000"/>
          <w:sz w:val="28"/>
          <w:szCs w:val="28"/>
        </w:rPr>
        <w:t xml:space="preserve"> округ</w:t>
      </w:r>
      <w:r w:rsidR="008F19A1" w:rsidRPr="001374FC">
        <w:rPr>
          <w:rFonts w:ascii="Times New Roman" w:hAnsi="Times New Roman"/>
          <w:color w:val="000000"/>
          <w:sz w:val="28"/>
          <w:szCs w:val="28"/>
        </w:rPr>
        <w:t>»</w:t>
      </w:r>
      <w:r w:rsidRPr="001374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26A2" w:rsidRPr="001374FC">
        <w:rPr>
          <w:rFonts w:ascii="Times New Roman" w:hAnsi="Times New Roman"/>
          <w:color w:val="000000"/>
          <w:sz w:val="28"/>
          <w:szCs w:val="28"/>
        </w:rPr>
        <w:t xml:space="preserve">Смоленской </w:t>
      </w:r>
      <w:r w:rsidRPr="001374FC">
        <w:rPr>
          <w:rFonts w:ascii="Times New Roman" w:hAnsi="Times New Roman"/>
          <w:color w:val="000000"/>
          <w:sz w:val="28"/>
          <w:szCs w:val="28"/>
        </w:rPr>
        <w:t xml:space="preserve"> области.</w:t>
      </w:r>
    </w:p>
    <w:p w:rsidR="00FD26A2" w:rsidRPr="001374FC" w:rsidRDefault="00FD26A2" w:rsidP="00A6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>2. О</w:t>
      </w:r>
      <w:r w:rsidR="00EF08D1" w:rsidRPr="001374FC">
        <w:rPr>
          <w:rFonts w:ascii="Times New Roman" w:hAnsi="Times New Roman"/>
          <w:sz w:val="28"/>
          <w:szCs w:val="28"/>
        </w:rPr>
        <w:t xml:space="preserve">бнародовать </w:t>
      </w:r>
      <w:r w:rsidRPr="001374FC">
        <w:rPr>
          <w:rFonts w:ascii="Times New Roman" w:hAnsi="Times New Roman"/>
          <w:sz w:val="28"/>
          <w:szCs w:val="28"/>
        </w:rPr>
        <w:t xml:space="preserve">настоящее решение в </w:t>
      </w:r>
      <w:r w:rsidR="00EF08D1" w:rsidRPr="001374FC">
        <w:rPr>
          <w:rFonts w:ascii="Times New Roman" w:hAnsi="Times New Roman"/>
          <w:sz w:val="28"/>
          <w:szCs w:val="28"/>
        </w:rPr>
        <w:t xml:space="preserve">соответствии с Уставом </w:t>
      </w:r>
      <w:r w:rsidRPr="001374FC">
        <w:rPr>
          <w:rFonts w:ascii="Times New Roman" w:hAnsi="Times New Roman"/>
          <w:sz w:val="28"/>
          <w:szCs w:val="28"/>
        </w:rPr>
        <w:t xml:space="preserve"> муниципального образования «Сычевский муниципальный округ» Смоленской области и разместить на официальном сайте муниципального образования «Сычевский муниципальный округ» Смоленской области в информационно-телекоммуникационной сети «Интернет».</w:t>
      </w:r>
    </w:p>
    <w:p w:rsidR="00FD26A2" w:rsidRPr="001374FC" w:rsidRDefault="00FD26A2" w:rsidP="00A60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EF08D1" w:rsidRPr="001374FC">
        <w:rPr>
          <w:rFonts w:ascii="Times New Roman" w:hAnsi="Times New Roman"/>
          <w:sz w:val="28"/>
          <w:szCs w:val="28"/>
        </w:rPr>
        <w:t xml:space="preserve"> даты подписания</w:t>
      </w:r>
      <w:r w:rsidRPr="001374FC">
        <w:rPr>
          <w:rFonts w:ascii="Times New Roman" w:hAnsi="Times New Roman"/>
          <w:sz w:val="28"/>
          <w:szCs w:val="28"/>
        </w:rPr>
        <w:t>.</w:t>
      </w:r>
    </w:p>
    <w:p w:rsidR="008D093D" w:rsidRPr="001374FC" w:rsidRDefault="0098149E" w:rsidP="00FD2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 xml:space="preserve">4. </w:t>
      </w:r>
      <w:r w:rsidR="008D093D" w:rsidRPr="001374FC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8D093D" w:rsidRPr="001374FC" w:rsidRDefault="008D093D" w:rsidP="00FD2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 xml:space="preserve">4.1. </w:t>
      </w:r>
      <w:r w:rsidR="0098149E" w:rsidRPr="001374FC">
        <w:rPr>
          <w:rFonts w:ascii="Times New Roman" w:hAnsi="Times New Roman"/>
          <w:sz w:val="28"/>
          <w:szCs w:val="28"/>
        </w:rPr>
        <w:t>Решение Сычевской районной Думы от 27.02.2013 года №</w:t>
      </w:r>
      <w:r w:rsidR="0065162E" w:rsidRPr="001374FC">
        <w:rPr>
          <w:rFonts w:ascii="Times New Roman" w:hAnsi="Times New Roman"/>
          <w:sz w:val="28"/>
          <w:szCs w:val="28"/>
        </w:rPr>
        <w:t xml:space="preserve"> </w:t>
      </w:r>
      <w:r w:rsidR="0098149E" w:rsidRPr="001374FC">
        <w:rPr>
          <w:rFonts w:ascii="Times New Roman" w:hAnsi="Times New Roman"/>
          <w:sz w:val="28"/>
          <w:szCs w:val="28"/>
        </w:rPr>
        <w:t xml:space="preserve">208 </w:t>
      </w:r>
      <w:r w:rsidR="00D91AD6" w:rsidRPr="001374FC">
        <w:rPr>
          <w:rFonts w:ascii="Times New Roman" w:hAnsi="Times New Roman"/>
          <w:sz w:val="28"/>
          <w:szCs w:val="28"/>
        </w:rPr>
        <w:t>«</w:t>
      </w:r>
      <w:r w:rsidR="0098149E" w:rsidRPr="001374FC">
        <w:rPr>
          <w:rFonts w:ascii="Times New Roman" w:hAnsi="Times New Roman"/>
          <w:sz w:val="28"/>
          <w:szCs w:val="28"/>
        </w:rPr>
        <w:t xml:space="preserve">Об утверждении Положения о порядке управления и распоряжения объектами муниципальной собственности муниципального образования </w:t>
      </w:r>
      <w:r w:rsidR="00D91AD6" w:rsidRPr="001374FC">
        <w:rPr>
          <w:rFonts w:ascii="Times New Roman" w:hAnsi="Times New Roman"/>
          <w:sz w:val="28"/>
          <w:szCs w:val="28"/>
        </w:rPr>
        <w:t>«</w:t>
      </w:r>
      <w:r w:rsidR="0098149E" w:rsidRPr="001374FC">
        <w:rPr>
          <w:rFonts w:ascii="Times New Roman" w:hAnsi="Times New Roman"/>
          <w:sz w:val="28"/>
          <w:szCs w:val="28"/>
        </w:rPr>
        <w:t>Сычевский район</w:t>
      </w:r>
      <w:r w:rsidR="00D91AD6" w:rsidRPr="001374FC">
        <w:rPr>
          <w:rFonts w:ascii="Times New Roman" w:hAnsi="Times New Roman"/>
          <w:sz w:val="28"/>
          <w:szCs w:val="28"/>
        </w:rPr>
        <w:t>»</w:t>
      </w:r>
      <w:r w:rsidR="0098149E" w:rsidRPr="001374FC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D91AD6" w:rsidRPr="001374FC">
        <w:rPr>
          <w:rFonts w:ascii="Times New Roman" w:hAnsi="Times New Roman"/>
          <w:sz w:val="28"/>
          <w:szCs w:val="28"/>
        </w:rPr>
        <w:t>»</w:t>
      </w:r>
      <w:r w:rsidRPr="001374FC">
        <w:rPr>
          <w:rFonts w:ascii="Times New Roman" w:hAnsi="Times New Roman"/>
          <w:sz w:val="28"/>
          <w:szCs w:val="28"/>
        </w:rPr>
        <w:t>;</w:t>
      </w:r>
    </w:p>
    <w:p w:rsidR="001374FC" w:rsidRPr="001374FC" w:rsidRDefault="008D093D" w:rsidP="00FD2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 xml:space="preserve">4.2. </w:t>
      </w:r>
      <w:r w:rsidR="001374FC" w:rsidRPr="001374FC">
        <w:rPr>
          <w:rFonts w:ascii="Times New Roman" w:hAnsi="Times New Roman"/>
          <w:sz w:val="28"/>
          <w:szCs w:val="28"/>
        </w:rPr>
        <w:t xml:space="preserve">Решение Сычевской районной Думы от 29.03.2016 года № 51 «О внесении изменений в решение Сычевской районной Думы от 27.02.2013 года № 208 «Об утверждении Положения о порядке управления и </w:t>
      </w:r>
      <w:r w:rsidR="001374FC" w:rsidRPr="001374FC">
        <w:rPr>
          <w:rFonts w:ascii="Times New Roman" w:hAnsi="Times New Roman"/>
          <w:sz w:val="28"/>
          <w:szCs w:val="28"/>
        </w:rPr>
        <w:lastRenderedPageBreak/>
        <w:t>распоряжения объектами муниципальной собственности муниципального образования «Сычевский район»  Смоленской области»»;</w:t>
      </w:r>
    </w:p>
    <w:p w:rsidR="00152BCE" w:rsidRPr="001374FC" w:rsidRDefault="004D7EED" w:rsidP="00152B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 xml:space="preserve">4.3. </w:t>
      </w:r>
      <w:r w:rsidR="001374FC" w:rsidRPr="001374FC">
        <w:rPr>
          <w:rFonts w:ascii="Times New Roman" w:hAnsi="Times New Roman"/>
          <w:sz w:val="28"/>
          <w:szCs w:val="28"/>
        </w:rPr>
        <w:t>Решение Сычевской районной Думы от 27.02.2018 года № 160 «О внесении изменений в Положение о порядке управления и распоряжения объектами муниципальной собственности муниципального образования «Сычевский район»  Смоленской области, утвержденное решением Сычевской районной Думы от 27.02.2013 года № 208 »;</w:t>
      </w:r>
    </w:p>
    <w:p w:rsidR="001374FC" w:rsidRPr="001374FC" w:rsidRDefault="00152BCE" w:rsidP="001374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 xml:space="preserve">4.4. </w:t>
      </w:r>
      <w:r w:rsidR="001374FC" w:rsidRPr="001374FC">
        <w:rPr>
          <w:rFonts w:ascii="Times New Roman" w:hAnsi="Times New Roman"/>
          <w:sz w:val="28"/>
          <w:szCs w:val="28"/>
        </w:rPr>
        <w:t>Решение Сычевской районной Думы от 29.10.2019 года № 225 «О внесении изменений Положение о порядке управления и распоряжения объектами муниципальной собственности муниципального образования «Сычевский район» Смоленской области»;</w:t>
      </w:r>
    </w:p>
    <w:p w:rsidR="004D7EED" w:rsidRPr="001374FC" w:rsidRDefault="003057EB" w:rsidP="00FD26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 xml:space="preserve">4.5. </w:t>
      </w:r>
      <w:r w:rsidR="004D7EED" w:rsidRPr="001374FC">
        <w:rPr>
          <w:rFonts w:ascii="Times New Roman" w:hAnsi="Times New Roman"/>
          <w:sz w:val="28"/>
          <w:szCs w:val="28"/>
        </w:rPr>
        <w:t xml:space="preserve">Решение </w:t>
      </w:r>
      <w:r w:rsidR="00D91AD6" w:rsidRPr="001374FC">
        <w:rPr>
          <w:rFonts w:ascii="Times New Roman" w:hAnsi="Times New Roman"/>
          <w:sz w:val="28"/>
          <w:szCs w:val="28"/>
        </w:rPr>
        <w:t xml:space="preserve">Совета депутатов Сычевского городского поселения Сычевского района Смоленской области </w:t>
      </w:r>
      <w:r w:rsidR="004D7EED" w:rsidRPr="001374FC">
        <w:rPr>
          <w:rFonts w:ascii="Times New Roman" w:hAnsi="Times New Roman"/>
          <w:sz w:val="28"/>
          <w:szCs w:val="28"/>
        </w:rPr>
        <w:t>от 2</w:t>
      </w:r>
      <w:r w:rsidR="00D91AD6" w:rsidRPr="001374FC">
        <w:rPr>
          <w:rFonts w:ascii="Times New Roman" w:hAnsi="Times New Roman"/>
          <w:sz w:val="28"/>
          <w:szCs w:val="28"/>
        </w:rPr>
        <w:t>8</w:t>
      </w:r>
      <w:r w:rsidR="004D7EED" w:rsidRPr="001374FC">
        <w:rPr>
          <w:rFonts w:ascii="Times New Roman" w:hAnsi="Times New Roman"/>
          <w:sz w:val="28"/>
          <w:szCs w:val="28"/>
        </w:rPr>
        <w:t>.0</w:t>
      </w:r>
      <w:r w:rsidR="00D91AD6" w:rsidRPr="001374FC">
        <w:rPr>
          <w:rFonts w:ascii="Times New Roman" w:hAnsi="Times New Roman"/>
          <w:sz w:val="28"/>
          <w:szCs w:val="28"/>
        </w:rPr>
        <w:t>2</w:t>
      </w:r>
      <w:r w:rsidR="004D7EED" w:rsidRPr="001374FC">
        <w:rPr>
          <w:rFonts w:ascii="Times New Roman" w:hAnsi="Times New Roman"/>
          <w:sz w:val="28"/>
          <w:szCs w:val="28"/>
        </w:rPr>
        <w:t>.201</w:t>
      </w:r>
      <w:r w:rsidR="00D91AD6" w:rsidRPr="001374FC">
        <w:rPr>
          <w:rFonts w:ascii="Times New Roman" w:hAnsi="Times New Roman"/>
          <w:sz w:val="28"/>
          <w:szCs w:val="28"/>
        </w:rPr>
        <w:t>7</w:t>
      </w:r>
      <w:r w:rsidR="004D7EED" w:rsidRPr="001374FC">
        <w:rPr>
          <w:rFonts w:ascii="Times New Roman" w:hAnsi="Times New Roman"/>
          <w:sz w:val="28"/>
          <w:szCs w:val="28"/>
        </w:rPr>
        <w:t xml:space="preserve"> года № </w:t>
      </w:r>
      <w:r w:rsidR="00D91AD6" w:rsidRPr="001374FC">
        <w:rPr>
          <w:rFonts w:ascii="Times New Roman" w:hAnsi="Times New Roman"/>
          <w:sz w:val="28"/>
          <w:szCs w:val="28"/>
        </w:rPr>
        <w:t>11</w:t>
      </w:r>
      <w:r w:rsidR="004D7EED" w:rsidRPr="001374FC">
        <w:rPr>
          <w:rFonts w:ascii="Times New Roman" w:hAnsi="Times New Roman"/>
          <w:sz w:val="28"/>
          <w:szCs w:val="28"/>
        </w:rPr>
        <w:t xml:space="preserve"> </w:t>
      </w:r>
      <w:r w:rsidR="00D91AD6" w:rsidRPr="001374FC">
        <w:rPr>
          <w:rFonts w:ascii="Times New Roman" w:hAnsi="Times New Roman"/>
          <w:sz w:val="28"/>
          <w:szCs w:val="28"/>
        </w:rPr>
        <w:t>«</w:t>
      </w:r>
      <w:r w:rsidR="004D7EED" w:rsidRPr="001374FC">
        <w:rPr>
          <w:rFonts w:ascii="Times New Roman" w:hAnsi="Times New Roman"/>
          <w:sz w:val="28"/>
          <w:szCs w:val="28"/>
        </w:rPr>
        <w:t>О</w:t>
      </w:r>
      <w:r w:rsidR="00D91AD6" w:rsidRPr="001374FC">
        <w:rPr>
          <w:rFonts w:ascii="Times New Roman" w:hAnsi="Times New Roman"/>
          <w:sz w:val="28"/>
          <w:szCs w:val="28"/>
        </w:rPr>
        <w:t>б утверждении Положения о порядке управления и распоряжения имуществом, находящимся в муниципальной собственности Сычевского городского поселения Сычевского района Смоленской области»</w:t>
      </w:r>
      <w:r w:rsidR="004D7EED" w:rsidRPr="001374FC">
        <w:rPr>
          <w:rFonts w:ascii="Times New Roman" w:hAnsi="Times New Roman"/>
          <w:sz w:val="28"/>
          <w:szCs w:val="28"/>
        </w:rPr>
        <w:t>;</w:t>
      </w:r>
    </w:p>
    <w:p w:rsidR="001C2F78" w:rsidRPr="001374FC" w:rsidRDefault="004D7EED" w:rsidP="001C2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>4.</w:t>
      </w:r>
      <w:r w:rsidR="003057EB" w:rsidRPr="001374FC">
        <w:rPr>
          <w:rFonts w:ascii="Times New Roman" w:hAnsi="Times New Roman"/>
          <w:sz w:val="28"/>
          <w:szCs w:val="28"/>
        </w:rPr>
        <w:t>6</w:t>
      </w:r>
      <w:r w:rsidRPr="001374FC">
        <w:rPr>
          <w:rFonts w:ascii="Times New Roman" w:hAnsi="Times New Roman"/>
          <w:sz w:val="28"/>
          <w:szCs w:val="28"/>
        </w:rPr>
        <w:t xml:space="preserve">. </w:t>
      </w:r>
      <w:r w:rsidR="001C2F78" w:rsidRPr="001374FC">
        <w:rPr>
          <w:rFonts w:ascii="Times New Roman" w:hAnsi="Times New Roman"/>
          <w:sz w:val="28"/>
          <w:szCs w:val="28"/>
        </w:rPr>
        <w:t xml:space="preserve">Решение Совета депутатов Дугинского сельского поселения Сычевского района Смоленской области от </w:t>
      </w:r>
      <w:r w:rsidR="00257228" w:rsidRPr="001374FC">
        <w:rPr>
          <w:rFonts w:ascii="Times New Roman" w:hAnsi="Times New Roman"/>
          <w:sz w:val="28"/>
          <w:szCs w:val="28"/>
        </w:rPr>
        <w:t>01</w:t>
      </w:r>
      <w:r w:rsidR="001C2F78" w:rsidRPr="001374FC">
        <w:rPr>
          <w:rFonts w:ascii="Times New Roman" w:hAnsi="Times New Roman"/>
          <w:sz w:val="28"/>
          <w:szCs w:val="28"/>
        </w:rPr>
        <w:t>.</w:t>
      </w:r>
      <w:r w:rsidR="00257228" w:rsidRPr="001374FC">
        <w:rPr>
          <w:rFonts w:ascii="Times New Roman" w:hAnsi="Times New Roman"/>
          <w:sz w:val="28"/>
          <w:szCs w:val="28"/>
        </w:rPr>
        <w:t>1</w:t>
      </w:r>
      <w:r w:rsidR="001C2F78" w:rsidRPr="001374FC">
        <w:rPr>
          <w:rFonts w:ascii="Times New Roman" w:hAnsi="Times New Roman"/>
          <w:sz w:val="28"/>
          <w:szCs w:val="28"/>
        </w:rPr>
        <w:t>0.201</w:t>
      </w:r>
      <w:r w:rsidR="00257228" w:rsidRPr="001374FC">
        <w:rPr>
          <w:rFonts w:ascii="Times New Roman" w:hAnsi="Times New Roman"/>
          <w:sz w:val="28"/>
          <w:szCs w:val="28"/>
        </w:rPr>
        <w:t>8</w:t>
      </w:r>
      <w:r w:rsidR="001C2F78" w:rsidRPr="001374FC">
        <w:rPr>
          <w:rFonts w:ascii="Times New Roman" w:hAnsi="Times New Roman"/>
          <w:sz w:val="28"/>
          <w:szCs w:val="28"/>
        </w:rPr>
        <w:t xml:space="preserve"> года № </w:t>
      </w:r>
      <w:r w:rsidR="00257228" w:rsidRPr="001374FC">
        <w:rPr>
          <w:rFonts w:ascii="Times New Roman" w:hAnsi="Times New Roman"/>
          <w:sz w:val="28"/>
          <w:szCs w:val="28"/>
        </w:rPr>
        <w:t>23</w:t>
      </w:r>
      <w:r w:rsidR="001C2F78" w:rsidRPr="001374FC">
        <w:rPr>
          <w:rFonts w:ascii="Times New Roman" w:hAnsi="Times New Roman"/>
          <w:sz w:val="28"/>
          <w:szCs w:val="28"/>
        </w:rPr>
        <w:t xml:space="preserve"> «Об утверждении Положения о порядке управления и распоряжения </w:t>
      </w:r>
      <w:r w:rsidR="00257228" w:rsidRPr="001374FC">
        <w:rPr>
          <w:rFonts w:ascii="Times New Roman" w:hAnsi="Times New Roman"/>
          <w:sz w:val="28"/>
          <w:szCs w:val="28"/>
        </w:rPr>
        <w:t xml:space="preserve"> объектами муниципальной собственности муниципального</w:t>
      </w:r>
      <w:r w:rsidR="001C2F78" w:rsidRPr="001374FC">
        <w:rPr>
          <w:rFonts w:ascii="Times New Roman" w:hAnsi="Times New Roman"/>
          <w:sz w:val="28"/>
          <w:szCs w:val="28"/>
        </w:rPr>
        <w:t xml:space="preserve"> </w:t>
      </w:r>
      <w:r w:rsidR="00257228" w:rsidRPr="001374FC">
        <w:rPr>
          <w:rFonts w:ascii="Times New Roman" w:hAnsi="Times New Roman"/>
          <w:sz w:val="28"/>
          <w:szCs w:val="28"/>
        </w:rPr>
        <w:t xml:space="preserve"> образования Дугинского сельского поселения </w:t>
      </w:r>
      <w:r w:rsidR="001C2F78" w:rsidRPr="001374FC">
        <w:rPr>
          <w:rFonts w:ascii="Times New Roman" w:hAnsi="Times New Roman"/>
          <w:sz w:val="28"/>
          <w:szCs w:val="28"/>
        </w:rPr>
        <w:t>Сычевского района Смоленской области»;</w:t>
      </w:r>
    </w:p>
    <w:p w:rsidR="00257228" w:rsidRPr="001374FC" w:rsidRDefault="00257228" w:rsidP="00257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>4.</w:t>
      </w:r>
      <w:r w:rsidR="003057EB" w:rsidRPr="001374FC">
        <w:rPr>
          <w:rFonts w:ascii="Times New Roman" w:hAnsi="Times New Roman"/>
          <w:sz w:val="28"/>
          <w:szCs w:val="28"/>
        </w:rPr>
        <w:t>7</w:t>
      </w:r>
      <w:r w:rsidRPr="001374FC">
        <w:rPr>
          <w:rFonts w:ascii="Times New Roman" w:hAnsi="Times New Roman"/>
          <w:sz w:val="28"/>
          <w:szCs w:val="28"/>
        </w:rPr>
        <w:t>. Решение Совета депутатов Караваевского сельского поселения Сычевского района Смоленской области от 03.10.2018 года № 22 «Об утверждении Положения о порядке управления и распоряжения  объектами муниципальной собственности муниципального  образования Караваевского сельского поселения Сычевского района Смоленской области»;</w:t>
      </w:r>
    </w:p>
    <w:p w:rsidR="00257228" w:rsidRPr="001374FC" w:rsidRDefault="00257228" w:rsidP="00257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>4.</w:t>
      </w:r>
      <w:r w:rsidR="003057EB" w:rsidRPr="001374FC">
        <w:rPr>
          <w:rFonts w:ascii="Times New Roman" w:hAnsi="Times New Roman"/>
          <w:sz w:val="28"/>
          <w:szCs w:val="28"/>
        </w:rPr>
        <w:t>8</w:t>
      </w:r>
      <w:r w:rsidRPr="001374FC">
        <w:rPr>
          <w:rFonts w:ascii="Times New Roman" w:hAnsi="Times New Roman"/>
          <w:sz w:val="28"/>
          <w:szCs w:val="28"/>
        </w:rPr>
        <w:t>. Решение Совета депутатов Мальцевского сельского поселения Сычевского района Смоленской области от 16.07.2018 года № 18 «Об утверждении Положения о порядке управления и распоряжения  объектами муниципальной собственности муниципального  образования Мальцевского сельского поселения Сычевского района Смоленской области»;</w:t>
      </w:r>
    </w:p>
    <w:p w:rsidR="00257228" w:rsidRPr="001374FC" w:rsidRDefault="00257228" w:rsidP="00257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74FC">
        <w:rPr>
          <w:rFonts w:ascii="Times New Roman" w:hAnsi="Times New Roman"/>
          <w:sz w:val="28"/>
          <w:szCs w:val="28"/>
        </w:rPr>
        <w:t>4.</w:t>
      </w:r>
      <w:r w:rsidR="003057EB" w:rsidRPr="001374FC">
        <w:rPr>
          <w:rFonts w:ascii="Times New Roman" w:hAnsi="Times New Roman"/>
          <w:sz w:val="28"/>
          <w:szCs w:val="28"/>
        </w:rPr>
        <w:t>9</w:t>
      </w:r>
      <w:r w:rsidRPr="001374FC">
        <w:rPr>
          <w:rFonts w:ascii="Times New Roman" w:hAnsi="Times New Roman"/>
          <w:sz w:val="28"/>
          <w:szCs w:val="28"/>
        </w:rPr>
        <w:t>. Решение Совета депутатов Никольского сельского поселения Сычевского района Смоленской области от 24.09.2018 года № 20 «Об утверждении Положения о порядке управления и распоряжения  объектами муниципальной собственности муниципального  образования Никольского сельского поселения Сычевского района Смоленской области».</w:t>
      </w:r>
    </w:p>
    <w:p w:rsidR="00257228" w:rsidRPr="001374FC" w:rsidRDefault="00257228" w:rsidP="002572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26A2" w:rsidRPr="001374FC" w:rsidRDefault="00FD26A2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057" w:type="dxa"/>
        <w:tblInd w:w="-1026" w:type="dxa"/>
        <w:tblLook w:val="04A0"/>
      </w:tblPr>
      <w:tblGrid>
        <w:gridCol w:w="5670"/>
        <w:gridCol w:w="5387"/>
      </w:tblGrid>
      <w:tr w:rsidR="00FD26A2" w:rsidRPr="001374FC" w:rsidTr="002A421D">
        <w:tc>
          <w:tcPr>
            <w:tcW w:w="5670" w:type="dxa"/>
          </w:tcPr>
          <w:p w:rsidR="002A421D" w:rsidRDefault="002A421D" w:rsidP="002A42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A421D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2A421D">
              <w:rPr>
                <w:rFonts w:ascii="Times New Roman" w:hAnsi="Times New Roman"/>
                <w:sz w:val="28"/>
                <w:szCs w:val="28"/>
              </w:rPr>
              <w:t>Сычевской</w:t>
            </w:r>
            <w:proofErr w:type="spellEnd"/>
            <w:r w:rsidRPr="002A421D">
              <w:rPr>
                <w:rFonts w:ascii="Times New Roman" w:hAnsi="Times New Roman"/>
                <w:sz w:val="28"/>
                <w:szCs w:val="28"/>
              </w:rPr>
              <w:t xml:space="preserve"> окружной Думы  </w:t>
            </w:r>
          </w:p>
          <w:p w:rsidR="00FD26A2" w:rsidRPr="002A421D" w:rsidRDefault="002A421D" w:rsidP="002A421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Pr="002A421D">
              <w:rPr>
                <w:rFonts w:ascii="Times New Roman" w:hAnsi="Times New Roman"/>
                <w:sz w:val="28"/>
                <w:szCs w:val="28"/>
              </w:rPr>
              <w:t xml:space="preserve">       Е.А.Трофимова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5387" w:type="dxa"/>
          </w:tcPr>
          <w:p w:rsidR="00FD26A2" w:rsidRPr="002A421D" w:rsidRDefault="002A421D" w:rsidP="002A421D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2A421D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2A421D">
              <w:rPr>
                <w:rFonts w:ascii="Times New Roman" w:hAnsi="Times New Roman"/>
                <w:sz w:val="28"/>
                <w:szCs w:val="28"/>
              </w:rPr>
              <w:t>Сычевский</w:t>
            </w:r>
            <w:proofErr w:type="spellEnd"/>
            <w:r w:rsidRPr="002A421D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Т.П.Васильева</w:t>
            </w:r>
            <w:r w:rsidRPr="002A421D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78195D" w:rsidRPr="001374FC" w:rsidRDefault="0078195D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28" w:rsidRPr="001374FC" w:rsidRDefault="00257228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28" w:rsidRPr="001374FC" w:rsidRDefault="00257228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28" w:rsidRPr="001374FC" w:rsidRDefault="00257228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28" w:rsidRPr="001374FC" w:rsidRDefault="00257228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57228" w:rsidRPr="001374FC" w:rsidRDefault="00257228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374FC" w:rsidRDefault="001374FC" w:rsidP="009B07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374FC" w:rsidRDefault="001374FC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УТВЕРЖДЕНО</w:t>
      </w: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решением</w:t>
      </w:r>
      <w:r w:rsidR="00FD26A2" w:rsidRPr="001374FC">
        <w:rPr>
          <w:rFonts w:ascii="Times New Roman" w:hAnsi="Times New Roman"/>
          <w:color w:val="000000"/>
          <w:sz w:val="24"/>
          <w:szCs w:val="24"/>
        </w:rPr>
        <w:t xml:space="preserve"> Сычевской окружной</w:t>
      </w: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Думы </w:t>
      </w: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9B07B8">
        <w:rPr>
          <w:rFonts w:ascii="Times New Roman" w:hAnsi="Times New Roman"/>
          <w:color w:val="000000"/>
          <w:sz w:val="24"/>
          <w:szCs w:val="24"/>
        </w:rPr>
        <w:t xml:space="preserve">14 января </w:t>
      </w:r>
      <w:r w:rsidRPr="001374FC">
        <w:rPr>
          <w:rFonts w:ascii="Times New Roman" w:hAnsi="Times New Roman"/>
          <w:color w:val="000000"/>
          <w:sz w:val="24"/>
          <w:szCs w:val="24"/>
        </w:rPr>
        <w:t>202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5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9B07B8">
        <w:rPr>
          <w:rFonts w:ascii="Times New Roman" w:hAnsi="Times New Roman"/>
          <w:color w:val="000000"/>
          <w:sz w:val="24"/>
          <w:szCs w:val="24"/>
        </w:rPr>
        <w:t>3</w:t>
      </w:r>
    </w:p>
    <w:p w:rsidR="00FD26A2" w:rsidRPr="001374FC" w:rsidRDefault="00FD26A2" w:rsidP="00FD26A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49A0" w:rsidRPr="001374FC" w:rsidRDefault="00E949A0" w:rsidP="00FD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ПОЛОЖЕНИЕ</w:t>
      </w: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о порядке управления и распоряжения муниципальным имуществом</w:t>
      </w:r>
    </w:p>
    <w:p w:rsidR="006A4A51" w:rsidRPr="001374FC" w:rsidRDefault="008F19A1" w:rsidP="00FD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образования «Сычевский муниципальный округ» Смоленской  области </w:t>
      </w:r>
    </w:p>
    <w:p w:rsidR="00FD26A2" w:rsidRPr="001374FC" w:rsidRDefault="00FD26A2" w:rsidP="00FD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FD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1. Отношения, регулируемые настоящим Положением</w:t>
      </w:r>
    </w:p>
    <w:p w:rsidR="00FD26A2" w:rsidRPr="001374FC" w:rsidRDefault="00FD26A2" w:rsidP="00FD2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8F19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Настоящее Положение о порядке управления и распоряжения муниципальным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имуществом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«Сычевский муниципальный округ» Смоленской  области </w:t>
      </w:r>
      <w:r w:rsidRPr="001374FC">
        <w:rPr>
          <w:rFonts w:ascii="Times New Roman" w:hAnsi="Times New Roman"/>
          <w:color w:val="000000"/>
          <w:sz w:val="24"/>
          <w:szCs w:val="24"/>
        </w:rPr>
        <w:t>(далее соответственно -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Положение) определяет порядок управления и распоряжения имуществом, находящимся в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муниципальной собственности 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Сычевск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ий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ый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»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,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органами местного самоуправления 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Сычевск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ий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>ый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(далее – органы местного самоуправления)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,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в соответствии с Конституцией Российской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Федерации, Гражданским кодексом Российской Федерации, Федеральными законами от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21.12.2001 № 178-ФЗ «О приватизации государственного и муниципального имущества», от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06.10.2003 №131-ФЗ «Об общих принципах организации местного самоуправления в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Российской Федерации», от 24.07.2007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№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209-ФЗ «О развитии малого и среднего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предпринимательства в Российской Федерации» и иными нормативными правовыми актами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Российской Федерации,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Смоленской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области, Уставом</w:t>
      </w:r>
      <w:r w:rsidR="008F19A1"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«Сычевский муниципальный округ»  Смоленской области</w:t>
      </w:r>
      <w:r w:rsidRPr="001374FC">
        <w:rPr>
          <w:rFonts w:ascii="Times New Roman" w:hAnsi="Times New Roman"/>
          <w:color w:val="000000"/>
          <w:sz w:val="24"/>
          <w:szCs w:val="24"/>
        </w:rPr>
        <w:t>.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Порядок управления и распоряжения отдельными видами имущества муниципального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округа может регулироваться другими муниципальными правовыми актами с учетом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положений жилищного, бюджетного, земельного, водного и лесного законодательства,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законодательства о недрах и объектах животного мира, иных норм федерального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законодательства, настоящего Положения.</w:t>
      </w:r>
    </w:p>
    <w:p w:rsidR="0020454F" w:rsidRPr="001374FC" w:rsidRDefault="0020454F" w:rsidP="002045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2. Состав имущества </w:t>
      </w:r>
      <w:r w:rsidR="00FF5C33" w:rsidRPr="001374FC">
        <w:rPr>
          <w:rFonts w:ascii="Times New Roman" w:hAnsi="Times New Roman"/>
          <w:b/>
          <w:color w:val="000000"/>
          <w:sz w:val="24"/>
          <w:szCs w:val="24"/>
        </w:rPr>
        <w:t>муниципального образования «Сычевский муниципальный округ» Смоленской области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1. В собственности </w:t>
      </w:r>
      <w:r w:rsidR="00E91921" w:rsidRPr="001374FC">
        <w:rPr>
          <w:rFonts w:ascii="Times New Roman" w:hAnsi="Times New Roman"/>
          <w:color w:val="000000"/>
          <w:sz w:val="24"/>
          <w:szCs w:val="24"/>
        </w:rPr>
        <w:t>муниципального образования «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Сычевск</w:t>
      </w:r>
      <w:r w:rsidR="00E91921" w:rsidRPr="001374FC">
        <w:rPr>
          <w:rFonts w:ascii="Times New Roman" w:hAnsi="Times New Roman"/>
          <w:color w:val="000000"/>
          <w:sz w:val="24"/>
          <w:szCs w:val="24"/>
        </w:rPr>
        <w:t>ий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</w:t>
      </w:r>
      <w:r w:rsidR="00E91921" w:rsidRPr="001374FC">
        <w:rPr>
          <w:rFonts w:ascii="Times New Roman" w:hAnsi="Times New Roman"/>
          <w:color w:val="000000"/>
          <w:sz w:val="24"/>
          <w:szCs w:val="24"/>
        </w:rPr>
        <w:t>ый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E91921" w:rsidRPr="001374FC">
        <w:rPr>
          <w:rFonts w:ascii="Times New Roman" w:hAnsi="Times New Roman"/>
          <w:color w:val="000000"/>
          <w:sz w:val="24"/>
          <w:szCs w:val="24"/>
        </w:rPr>
        <w:t>»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(далее –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921" w:rsidRPr="001374FC">
        <w:rPr>
          <w:rFonts w:ascii="Times New Roman" w:hAnsi="Times New Roman"/>
          <w:color w:val="000000"/>
          <w:sz w:val="24"/>
          <w:szCs w:val="24"/>
        </w:rPr>
        <w:t xml:space="preserve">Сычевский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муниципальный округ) может находиться: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1) имущество, предназначенное для решения установленных Федеральным законом от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06.10.2003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№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Российской Федерации" (далее - Федеральный закон) вопросов местного значения;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2) имущество, предназначенное для осуществления отдельных государственных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полномочий, переданных органам местного самоуправления, в случаях, установленных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федеральными законами и законами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области, а также имущество, предназначенное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для осуществления отдельных полномочий органов местного самоуправления, переданных им в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порядке, предусмотренном частью 4 статьи 15 Федерального закона;</w:t>
      </w:r>
    </w:p>
    <w:p w:rsidR="00E949A0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3) имущество, предназначенное для обеспечения деятельности органов местного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самоуправления и должностных лиц местного самоуправления, муниципальных служащих,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работников муниципальных предприятий и учреждений в соответствии с нормативными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правовыми актами 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>Сычевской окружной Думы</w:t>
      </w:r>
      <w:r w:rsidRPr="001374FC">
        <w:rPr>
          <w:rFonts w:ascii="Times New Roman" w:hAnsi="Times New Roman"/>
          <w:color w:val="000000"/>
          <w:sz w:val="24"/>
          <w:szCs w:val="24"/>
        </w:rPr>
        <w:t>;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4) имущество, необходимое для решения вопросов, право решения которых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предоставлено органам местного самоуправления федеральными законами и которые не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отнесены к вопросам местного значения;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5) имущество, предназначенное для решения вопросов местного значения в соответствии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 частями 3 и 4 статьи 14 Федерального закона, а также имущество, предназначенное для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осуществления полномочий по решению вопросов местного значения в соответствии с частями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1 и 1.1 статьи 17 Федерального закона.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В случаях возникновения у муниципального округа права собственности на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имущество, не соответствующее требованиям части 1 </w:t>
      </w:r>
      <w:r w:rsidR="00FF5C33" w:rsidRPr="001374FC">
        <w:rPr>
          <w:rFonts w:ascii="Times New Roman" w:hAnsi="Times New Roman"/>
          <w:color w:val="000000"/>
          <w:sz w:val="24"/>
          <w:szCs w:val="24"/>
        </w:rPr>
        <w:t xml:space="preserve">настоящей </w:t>
      </w:r>
      <w:r w:rsidRPr="001374FC">
        <w:rPr>
          <w:rFonts w:ascii="Times New Roman" w:hAnsi="Times New Roman"/>
          <w:color w:val="000000"/>
          <w:sz w:val="24"/>
          <w:szCs w:val="24"/>
        </w:rPr>
        <w:t>статьи, указанное имущество подлежит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перепрофилированию (изменению целевого назначения имущества) либо отчуждению. Порядок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 сроки отчуждения такого имущества устанавливаются федеральным законом.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В целях решения вопросов местного значения могут создаваться муниципальные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унитарные предприятия, основанные на праве хозяйственного ведения (далее муниципальные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унитарные предприятия), муниципальные унитарные предприятия, основанные на праве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оперативного управления (далее - муниципальные казенные предприятия), муниципальные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учреждения и другие организации.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Муниципальное учреждение может быть муниципальным бюджетным учреждением,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 казенным учреждением или муниципальным автономным учреждением.</w:t>
      </w:r>
    </w:p>
    <w:p w:rsidR="006A4A51" w:rsidRPr="001374FC" w:rsidRDefault="006A4A51" w:rsidP="002045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Имущество, находящееся в муниципальной собственности муниципального округа,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закрепляется за муниципальными унитарными предприятиями на праве хозяйственного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ведения, за муниципальными учреждениями на праве оперативного управления в соответствии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 областным и федеральным законодательством во владение, пользование и распоряжение.</w:t>
      </w:r>
    </w:p>
    <w:p w:rsidR="006A4A51" w:rsidRPr="001374FC" w:rsidRDefault="006A4A51" w:rsidP="007A31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Средства местного бюджета и иные объекты муниципальной собственности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округа, не закрепленные за муниципальными предприятиями,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муниципальными казенными предприятиями, муниципальными учреждениями, составляют</w:t>
      </w:r>
      <w:r w:rsidR="0020454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казну </w:t>
      </w:r>
      <w:r w:rsidR="00E91921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="004D49D1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6. Земельные участки, находящиеся в муниципальной собственности муниципального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округа, предоставляются муниципальным предприятиям, муниципальным казенным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предприятиям, муниципальным учреждениям в аренду, постоянное (бессрочное) пользование,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безвозмездное пользование в соответствии с федеральным и областным законодательством.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7. Муниципальное имущество может находиться как на территории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области, так и за его пределами.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Сычевский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муниципальный округ приобретает право муниципальной собственности на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новую вещь, изготовленную или созданную за счет бюджетных средств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="002138B4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с соблюдением закона и иных правовых актов.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Поступления, полученные в результате использования муниципального имущества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(плоды, продукция, доходы), принадлежат лицу, использующему это имущество на законном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основании, если иное не предусмотрено законом, иными правовыми актами или договором об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использовании этого имущества.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Право муниципальной собственности на имущество, которое имеет собственник, может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быть приобретено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Сычевским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 округом на основании договора купли-продажи, мены, дарения или иной сделки об отчуждении этого имущества, заключаемой в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Право муниципальной собственности на здания, сооружения и другое вновь создаваемое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недвижимое имущество, подлежащее государственной регистрации, возникает с момента такой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регистрации.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9. Приобретение имущества в собственность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осуществляется Администрацией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"Сычевский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>ый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>" Смоленской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области, муниципальными предприятиями или муниципальными учреждениями в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целях реализации возложенных на </w:t>
      </w: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них полномочий в соответствии с действующим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10. Застройщик строительства обязан оформить необходимую документацию для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постановки объекта на государственный кадастровый учет и для государственной регистрации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права муниципальной собственности на объект.</w:t>
      </w: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11. Обязанность по обеспечению государственной регистрации права муниципальной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собственности на вновь созданный, реконструированный объект возлагается на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Администрацию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517244" w:rsidRPr="001374FC">
        <w:rPr>
          <w:rFonts w:ascii="Times New Roman" w:hAnsi="Times New Roman"/>
          <w:color w:val="000000"/>
          <w:sz w:val="24"/>
          <w:szCs w:val="24"/>
        </w:rPr>
        <w:t>«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>Сычевский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>ый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517244" w:rsidRPr="001374FC">
        <w:rPr>
          <w:rFonts w:ascii="Times New Roman" w:hAnsi="Times New Roman"/>
          <w:color w:val="000000"/>
          <w:sz w:val="24"/>
          <w:szCs w:val="24"/>
        </w:rPr>
        <w:t>»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311C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области.</w:t>
      </w:r>
    </w:p>
    <w:p w:rsidR="004D49D1" w:rsidRPr="001374FC" w:rsidRDefault="004D49D1" w:rsidP="004D49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4D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3. Основания прекращения права муниципальной собственности на имущество</w:t>
      </w:r>
      <w:r w:rsidR="004D49D1" w:rsidRPr="001374FC">
        <w:rPr>
          <w:rFonts w:ascii="Times New Roman" w:hAnsi="Times New Roman"/>
          <w:b/>
          <w:color w:val="000000"/>
          <w:sz w:val="24"/>
          <w:szCs w:val="24"/>
        </w:rPr>
        <w:t xml:space="preserve"> Сычевского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муниципального округа </w:t>
      </w:r>
      <w:r w:rsidR="004D49D1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4D49D1" w:rsidRPr="001374FC" w:rsidRDefault="004D49D1" w:rsidP="004D4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Основаниями прекращения права муниципальной собственности на имущество</w:t>
      </w:r>
      <w:r w:rsidR="004D49D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являются: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отчуждение муниципальным образованием имущества другим лицам, в том числе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посредством передачи объектов муниципальной собственности муниципального округа в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федеральную и государственную собственность, передача муниципальным образованием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 в собственность других муниципальных образований;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отказ от права собственности;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гибель или уничтожение имущества;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принудительное изъятие имущества по основаниям, предусмотренным федеральным и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областным законодательством;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утрата права собственности на имущество в иных случаях, предусмотренных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и областным законодательством.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Безвозмездное отчуждение имущества муниципального округа не допускается, за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исключением случаев, предусмотренных федеральным законодательством и принятыми в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ним областными законами.</w:t>
      </w:r>
    </w:p>
    <w:p w:rsidR="00B36F26" w:rsidRPr="001374FC" w:rsidRDefault="00B36F26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99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4. Цели управления и распоряжения имуществом</w:t>
      </w:r>
      <w:r w:rsidR="00993BA2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36F26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  <w:r w:rsidR="00B36F26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Управление и распоряжение имуществом муниципального округа направлены на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достижение следующих целей: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увеличение доходов бюджета муниципального округа;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оптимизация структуры муниципальной собственности муниципального округа в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интересах обеспечения устойчивых предпосылок для роста экономики муниципального округа;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вовлечение максимального количества объектов муниципальной собственности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в процесс совершенствования управления;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использование муниципальной собственности муниципального округа в качестве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инструмента для привлечения инвестиций в реальный сектор экономики муниципального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округа;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полная инвентаризация объектов муниципальной собственности муниципального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округа, разработка и реализация системы учета этих объектов и оформление прав на них;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повышение эффективности управления муниципальной собственностью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с использованием всех современных методов и финансовых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инструментов, детальная правовая регламентация процессов управления;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классификация объектов муниципальной собственности муниципального округа по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признакам, определяющим специфику управления;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оптимизация количества объектов управления и переход к </w:t>
      </w:r>
      <w:proofErr w:type="spellStart"/>
      <w:r w:rsidRPr="001374FC">
        <w:rPr>
          <w:rFonts w:ascii="Times New Roman" w:hAnsi="Times New Roman"/>
          <w:color w:val="000000"/>
          <w:sz w:val="24"/>
          <w:szCs w:val="24"/>
        </w:rPr>
        <w:t>пообъектному</w:t>
      </w:r>
      <w:proofErr w:type="spellEnd"/>
      <w:r w:rsidRPr="001374FC">
        <w:rPr>
          <w:rFonts w:ascii="Times New Roman" w:hAnsi="Times New Roman"/>
          <w:color w:val="000000"/>
          <w:sz w:val="24"/>
          <w:szCs w:val="24"/>
        </w:rPr>
        <w:t xml:space="preserve"> управлению;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определение порядка управления по каждому объекту (группе объектов);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обеспечение контроля за использованием и сохранностью муниципальной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собственности муниципального округа;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- обеспечение гласности при совершении сделок с объектами муниципальной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собственности муниципального округа;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обеспечение равных прав всех субъектов предпринимательской деятельности на доступ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 совершению сделок с объектами муниципальной собственности муниципального округа;</w:t>
      </w:r>
    </w:p>
    <w:p w:rsidR="006A4A51" w:rsidRPr="001374FC" w:rsidRDefault="006A4A51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обеспечение защиты имущественных интересов муниципального округа в отношении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муниципальной собственности муниципального округа, в том числе от рисков, гибели и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повреждения, в случае непредвиденных природных, техногенных и других явлений.</w:t>
      </w:r>
    </w:p>
    <w:p w:rsidR="00B36F26" w:rsidRPr="001374FC" w:rsidRDefault="00B36F26" w:rsidP="00B36F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99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5. Органы местного самоуправления </w:t>
      </w:r>
      <w:r w:rsidR="00B36F26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="00B36F26" w:rsidRPr="001374FC">
        <w:rPr>
          <w:rFonts w:ascii="Times New Roman" w:hAnsi="Times New Roman"/>
          <w:b/>
          <w:color w:val="000000"/>
          <w:sz w:val="24"/>
          <w:szCs w:val="24"/>
        </w:rPr>
        <w:t xml:space="preserve"> Смоленской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 области, организации и иные субъекты, осуществляющие управление и</w:t>
      </w:r>
      <w:r w:rsidR="00B36F26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распоряжение имуществом </w:t>
      </w:r>
      <w:r w:rsidR="00B36F26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  <w:r w:rsidR="00B36F26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B36F26" w:rsidRPr="001374FC" w:rsidRDefault="00B36F26" w:rsidP="0099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23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Органы местного самоуправления от имени муниципального округа, как собственника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принадлежащего ему имущества, могут приобретать и осуществлять имущественные и личные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неимущественные права и обязанности, выступать в суде в рамках своей компетенции,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установленной Уставом.</w:t>
      </w:r>
    </w:p>
    <w:p w:rsidR="006A4A51" w:rsidRPr="001374FC" w:rsidRDefault="006A4A51" w:rsidP="0023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Органы местного самоуправления муниципального округа, осуществляющие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полномочия в сфере управления и распоряжения муниципальной собственностью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округа:</w:t>
      </w:r>
    </w:p>
    <w:p w:rsidR="006A4A51" w:rsidRPr="001374FC" w:rsidRDefault="006A4A51" w:rsidP="0023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="00B36F26" w:rsidRPr="001374FC">
        <w:rPr>
          <w:rFonts w:ascii="Times New Roman" w:hAnsi="Times New Roman"/>
          <w:color w:val="000000"/>
          <w:sz w:val="24"/>
          <w:szCs w:val="24"/>
        </w:rPr>
        <w:t>Сычевская</w:t>
      </w:r>
      <w:proofErr w:type="spellEnd"/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окружная </w:t>
      </w:r>
      <w:r w:rsidRPr="001374FC">
        <w:rPr>
          <w:rFonts w:ascii="Times New Roman" w:hAnsi="Times New Roman"/>
          <w:color w:val="000000"/>
          <w:sz w:val="24"/>
          <w:szCs w:val="24"/>
        </w:rPr>
        <w:t>Дума (далее – Дума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округа);</w:t>
      </w:r>
    </w:p>
    <w:p w:rsidR="006A4A51" w:rsidRPr="001374FC" w:rsidRDefault="006A4A51" w:rsidP="0023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Глава 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>муниципального образования "Сычевский муниципальный округ"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6F26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(далее - Глава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округа);</w:t>
      </w:r>
    </w:p>
    <w:p w:rsidR="006A4A51" w:rsidRPr="001374FC" w:rsidRDefault="006A4A51" w:rsidP="0023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Администрация 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"Сычевский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>ый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округ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>"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>Смоленской области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(далее –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EE7803"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</w:t>
      </w:r>
      <w:r w:rsidRPr="001374FC">
        <w:rPr>
          <w:rFonts w:ascii="Times New Roman" w:hAnsi="Times New Roman"/>
          <w:color w:val="000000"/>
          <w:sz w:val="24"/>
          <w:szCs w:val="24"/>
        </w:rPr>
        <w:t>)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>.</w:t>
      </w:r>
    </w:p>
    <w:p w:rsidR="006A4A51" w:rsidRPr="001374FC" w:rsidRDefault="006A4A51" w:rsidP="00236A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В случаях и порядке, предусмотренных нормативными актами муниципального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округа, от имени муниципального округа по специальному поручению органов местного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самоуправления муниципального округа по вопросам управления и распоряжения имуществом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могут выступать иные юридические лица, граждане.</w:t>
      </w:r>
    </w:p>
    <w:p w:rsidR="00236A25" w:rsidRPr="001374FC" w:rsidRDefault="00236A25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236A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6. Учет имущества </w:t>
      </w:r>
      <w:r w:rsidR="00236A25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  <w:r w:rsidR="00236A25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6A4A51" w:rsidRPr="001374FC" w:rsidRDefault="006A4A51" w:rsidP="0089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Муниципальное имущество подлежит обязательному учету.</w:t>
      </w:r>
    </w:p>
    <w:p w:rsidR="006A4A51" w:rsidRPr="001374FC" w:rsidRDefault="006A4A51" w:rsidP="0089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2. Учет муниципального имущества осуществляется 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>А</w:t>
      </w:r>
      <w:r w:rsidRPr="001374FC">
        <w:rPr>
          <w:rFonts w:ascii="Times New Roman" w:hAnsi="Times New Roman"/>
          <w:color w:val="000000"/>
          <w:sz w:val="24"/>
          <w:szCs w:val="24"/>
        </w:rPr>
        <w:t>дминистрацией муниципального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округа в Реестре муниципального имущества </w:t>
      </w:r>
      <w:r w:rsidR="00FF5C33"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"Сычевский муниципальный округ" Смоленской области </w:t>
      </w:r>
      <w:r w:rsidRPr="001374FC">
        <w:rPr>
          <w:rFonts w:ascii="Times New Roman" w:hAnsi="Times New Roman"/>
          <w:color w:val="000000"/>
          <w:sz w:val="24"/>
          <w:szCs w:val="24"/>
        </w:rPr>
        <w:t>(далее - Реестр муниципального имущества).</w:t>
      </w:r>
    </w:p>
    <w:p w:rsidR="006A4A51" w:rsidRPr="001374FC" w:rsidRDefault="006A4A51" w:rsidP="0089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Учет и ведение Реестра муниципального имущества осуществляется в соответствии с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порядком ведения органами местного самоуправления реестров муниципального имущества,</w:t>
      </w:r>
      <w:r w:rsidR="00236A2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утвержденным</w:t>
      </w:r>
      <w:r w:rsidR="00DE26C9" w:rsidRPr="001374FC">
        <w:rPr>
          <w:rFonts w:ascii="Times New Roman" w:hAnsi="Times New Roman"/>
          <w:color w:val="000000"/>
          <w:sz w:val="24"/>
          <w:szCs w:val="24"/>
        </w:rPr>
        <w:t xml:space="preserve"> Приказом Минфина России от 10.10.2023 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>№</w:t>
      </w:r>
      <w:r w:rsidR="00DE26C9" w:rsidRPr="001374FC">
        <w:rPr>
          <w:rFonts w:ascii="Times New Roman" w:hAnsi="Times New Roman"/>
          <w:color w:val="000000"/>
          <w:sz w:val="24"/>
          <w:szCs w:val="24"/>
        </w:rPr>
        <w:t xml:space="preserve"> 163н "Об утверждении Порядка ведения органами местного самоуправления реестров муниципального имущества" (Зарегистрирова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>но в Минюсте России 01.12.2023 №</w:t>
      </w:r>
      <w:r w:rsidR="00DE26C9" w:rsidRPr="001374FC">
        <w:rPr>
          <w:rFonts w:ascii="Times New Roman" w:hAnsi="Times New Roman"/>
          <w:color w:val="000000"/>
          <w:sz w:val="24"/>
          <w:szCs w:val="24"/>
        </w:rPr>
        <w:t xml:space="preserve"> 76239)</w:t>
      </w:r>
      <w:r w:rsidRPr="001374FC">
        <w:rPr>
          <w:rFonts w:ascii="Times New Roman" w:hAnsi="Times New Roman"/>
          <w:color w:val="000000"/>
          <w:sz w:val="24"/>
          <w:szCs w:val="24"/>
        </w:rPr>
        <w:t>.</w:t>
      </w:r>
    </w:p>
    <w:p w:rsidR="006A4A51" w:rsidRPr="001374FC" w:rsidRDefault="006A4A51" w:rsidP="0089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В Реестре имущество муниципального округа классифицируется в отдельные группы</w:t>
      </w:r>
      <w:r w:rsidR="00DE26C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объектов по признакам, определяющим специфику данных объектов (муниципальные</w:t>
      </w:r>
      <w:r w:rsidR="00DE26C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унитарные предприятия, муниципальные казенные предприятия, муниципальные учреждения,</w:t>
      </w:r>
      <w:r w:rsidR="00DE26C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земельные участки, находящиеся в собственности 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Смоленской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области, муниципальные здания, помещения, сооружения и т.д.).</w:t>
      </w:r>
    </w:p>
    <w:p w:rsidR="006A4A51" w:rsidRPr="001374FC" w:rsidRDefault="006A4A51" w:rsidP="0089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Недвижимое имущество, поступившее в муниципальную собственность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округа, подлежит учету в Реестре не позднее 30 календарных дней с даты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государственной регистрации права собственности муниципального округа на это имущество.</w:t>
      </w:r>
    </w:p>
    <w:p w:rsidR="006A4A51" w:rsidRPr="001374FC" w:rsidRDefault="006A4A51" w:rsidP="0089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6. Движимое имущество, приобретаемое в муниципальную собственность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муниципальными предприятиями за счет прибыли от своей деятельности, муниципальными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казенными предприятиями за счет доходов от своей деятельности, муниципальными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бюджетными учреждениями за счет средств местного бюджета, выделенных им на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приобретение такого имущества, а также за счет доходов от своей деятельности,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муниципальными казенными учреждениями за счет средств местного бюджета, выделенных им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 бюджетной смете, и муниципальными автономными учреждениями за счет средств местного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бюджета, выделенных им на приобретение такого имущества, а также за счет доходов от своей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деятельности, учитывается в Реестре.</w:t>
      </w:r>
    </w:p>
    <w:p w:rsidR="006A4A51" w:rsidRPr="001374FC" w:rsidRDefault="006A4A51" w:rsidP="00893F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7. Обязательному учету в Реестре подлежит движимое муниципальное имущество и иное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имущество, не относящееся к недвижимым и движимым вещам, </w:t>
      </w:r>
      <w:r w:rsidR="00A6035A" w:rsidRPr="001374FC">
        <w:rPr>
          <w:rFonts w:ascii="Times New Roman" w:hAnsi="Times New Roman"/>
          <w:color w:val="000000"/>
          <w:sz w:val="24"/>
          <w:szCs w:val="24"/>
        </w:rPr>
        <w:t>первоначальная стоимость которого равна или превышает 50,0 тыс. рублей</w:t>
      </w:r>
      <w:r w:rsidRPr="001374FC">
        <w:rPr>
          <w:rFonts w:ascii="Times New Roman" w:hAnsi="Times New Roman"/>
          <w:color w:val="000000"/>
          <w:sz w:val="24"/>
          <w:szCs w:val="24"/>
        </w:rPr>
        <w:t>, особо ценное движимое имущество и</w:t>
      </w:r>
      <w:r w:rsidR="00893FD8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недвижимое имущество независимо от его первоначальной стоимости.</w:t>
      </w:r>
    </w:p>
    <w:p w:rsidR="00893FD8" w:rsidRPr="001374FC" w:rsidRDefault="00893FD8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993B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7. Полномочия Думы муниципального округа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Дума муниципального округа в соответствии с федеральным и областным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 и Уставом, решениями Думы муниципального округа: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порядок управления и распоряжения имуществом, находящимся в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муниципальной собственности;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порядок принятия решений о создании, реорганизации и ликвидации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предприятий;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порядок и условия приватизации имущества муниципального округа в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действующим законодательством;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утверждает план-прогноз приватизации имущества муниципального округа и отчет о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его исполнении;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принимает решение об участии в учреждении межмуниципальных хозяйственных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обществ в форме закрытых акционерных обществ и обществ с ограниченной ответственностью;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принимает решения о создании некоммерческих организаций в форме автономных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некоммерческих организаций и фондов;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порядок и условия передачи муниципального имущества в хозяйственное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ведение и оперативное управление, использования и содержания, осуществления контроля за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его целевым использованием;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распоряжается, владеет и пользуется в порядке, установленном федеральными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законами, имуществом, закрепленным за муниципальным образованием или приобретенным за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счет средств, выделенных из бюджета муниципального округа на обеспечение деятельности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Думы муниципального округа;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контроль за соблюдением установленного порядка управления 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распоряжения имуществом, находящимся в собственности муниципального округа;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иные полномочия, в соответствии с федеральным и областным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законодательством, Уставом, настоящим Положением.</w:t>
      </w:r>
    </w:p>
    <w:p w:rsidR="006B2B04" w:rsidRPr="001374FC" w:rsidRDefault="006A4A51" w:rsidP="006B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8. Полномочия Главы </w:t>
      </w:r>
      <w:r w:rsidR="006B2B04"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</w:t>
      </w:r>
      <w:r w:rsidR="00EE7803" w:rsidRPr="001374FC">
        <w:rPr>
          <w:rFonts w:ascii="Times New Roman" w:hAnsi="Times New Roman"/>
          <w:b/>
          <w:color w:val="000000"/>
          <w:sz w:val="24"/>
          <w:szCs w:val="24"/>
        </w:rPr>
        <w:t>округа</w:t>
      </w:r>
    </w:p>
    <w:p w:rsidR="00EE7803" w:rsidRPr="001374FC" w:rsidRDefault="00EE7803" w:rsidP="006B2B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Глава</w:t>
      </w:r>
      <w:r w:rsidR="006B2B04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EE7803" w:rsidRPr="001374FC">
        <w:rPr>
          <w:rFonts w:ascii="Times New Roman" w:hAnsi="Times New Roman"/>
          <w:color w:val="000000"/>
          <w:sz w:val="24"/>
          <w:szCs w:val="24"/>
        </w:rPr>
        <w:t xml:space="preserve">округа </w:t>
      </w:r>
      <w:r w:rsidRPr="001374FC">
        <w:rPr>
          <w:rFonts w:ascii="Times New Roman" w:hAnsi="Times New Roman"/>
          <w:color w:val="000000"/>
          <w:sz w:val="24"/>
          <w:szCs w:val="24"/>
        </w:rPr>
        <w:t>в соответствии с федеральным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законодательством, Уставом и нормативными правовыми актами Думы муниципального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округа: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организует разработку проектов нормативных правовых актов, определяющих порядок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управления муниципальным имуществом, находящимся в муниципальной собственности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округа, и представляет их на утверждение в Думу муниципального округа;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организует разработку проектов нормативных правовых актов, определяющих порядок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принятия решений о создании, реорганизации и ликвидации муниципальных предприятий 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учреждений, а также об установлении тарифов на услуги муниципальных предприятий 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учреждений, и представляет их на утверждение в Думу муниципального округа;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- назначает на должности и освобождает от должности руководителей муниципальных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предприятий и муниципальных учреждений;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принимает решение о резервировании и изъятии, в том числе путем выкупа, земельных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участков в границах муниципального округа для муниципальных нужд;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цели, условия и порядок деятельности муниципальных предприятий и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учреждений муниципального округа;</w:t>
      </w:r>
    </w:p>
    <w:p w:rsidR="006A4A51" w:rsidRPr="001374FC" w:rsidRDefault="006A4A51" w:rsidP="006B2B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иные полномочия, предусмотренные федеральным и областным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законодательством, Уставом муниципального округа и нормативными правовыми актами Думы</w:t>
      </w:r>
      <w:r w:rsidR="006B2B0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округа.</w:t>
      </w:r>
    </w:p>
    <w:p w:rsidR="006B2B04" w:rsidRPr="001374FC" w:rsidRDefault="006B2B04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9. Полномочия Администрации </w:t>
      </w:r>
      <w:r w:rsidR="00F14B8C"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</w:t>
      </w:r>
      <w:r w:rsidR="00EE7803" w:rsidRPr="001374FC">
        <w:rPr>
          <w:rFonts w:ascii="Times New Roman" w:hAnsi="Times New Roman"/>
          <w:b/>
          <w:color w:val="000000"/>
          <w:sz w:val="24"/>
          <w:szCs w:val="24"/>
        </w:rPr>
        <w:t>округа</w:t>
      </w:r>
    </w:p>
    <w:p w:rsidR="00EE7803" w:rsidRPr="001374FC" w:rsidRDefault="00EE7803" w:rsidP="00F14B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Администрация в соответствии с федеральным и областным законодательством,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Уставом, решениями Думы муниципального округа: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от имени муниципального округа управляет имуществом 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закрепляет имущество муниципального округа за муниципальными унитарными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предприятиями - на праве хозяйственного ведения, за муниципальными учреждениями и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муниципальными казенными предприятиями - на праве оперативного управления;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принимает решения о создании, реорганизации и ликвидации муниципальных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предприятий и муниципальных учреждений;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ведет учет и Реестр муниципального имущества 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утверждает типовой устав (за исключением типовых уставов, утвержденных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законодательством) муниципального унитарного предприятия, муниципального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учреждения;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утверждает типовой трудовой договор, заключаемый с руководителем муниципального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унитарного предприятия, муниципального учреждения;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утверждает уставы муниципальных унитарных предприятий, муниципальных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учреждений;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утверждает изменения в уставы муниципальных унитарных предприятий,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учреждений;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от имени муниципального округа осуществляет полномочия учредителя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унитарных предприятий, муниципальных учреждений, муниципальных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казенных предприятий, учредителя (участника) юридических лиц иных организационно-правовых форм, учредителем (участником) которых вправе выступать муниципальный округ;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от имени муниципального округа является представителем в сделках по приобретению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 в собственность муниципального округа, а также иных сделках, предметом которых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является имущество 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принимает решение о мене муниципального имущества, и заключает соответствующий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договор;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порядок принятия решений о создании, реорганизации и ликвидации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учреждений;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соответствующим правовым актом, условия передачи в залог имущества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вносит в Думу муниципального округа проект плана-прогноза приватизации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 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вносит, в том числе по итогам конкурса, Главе муниципального округа предложения о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назначении и о досрочном прекращении полномочий представителей муниципального округа в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органах управления юридических лиц, в уставных капиталах которых имеется муниципальная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собственность (акции, доли, паи);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вносит в соответствующие органы государственной власти предложения о передаче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объектов федеральной собственности или собственности 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области, </w:t>
      </w: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находящихся на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территории муниципального округа, в собственность 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вносит в соответствующие органы государственной власти предложения о передаче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объектов муниципальной собственности в федеральную собственность или государственную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собственность 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>Смоленской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области;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контроль за деятельностью муниципальных хозяйствующих субъектов;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контроль за использованием имущества муниципального округа,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переданного в хозяйственное ведение, оперативное управление, аренду, пользование;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изъятие закрепленного за муниципальными учреждениям,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муниципальными казенными предприятиями на праве оперативного управления излишнего,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неиспользуемого или используемого не по назначению имущества 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принимает решение о резервировании и изъятии, в том числе путем выкупа, земельных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участков в границах муниципального округа для муниципальных нужд;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выступает продавцом внесенного в план-прогноз приватизации имущества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в соответствии с федеральным и областным законодательством и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правовыми актами Думы 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выступает арендодателем и ссудодателем имущества муниципального округа,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заключает договоры аренды, купли-продажи и безвозмездного пользования;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планирует использование земель, находящихся в муниципальной собственности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цели, условия и порядок деятельности муниципальных предприятий и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учреждений муниципального округа;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передает имущество муниципального округа в государственную собственность,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осуществляет прием объектов государственной собственности в муниципальную собственность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в порядке, установленном в соответствии с федеральным и областным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законодательством и правовыми актами </w:t>
      </w:r>
      <w:r w:rsidR="00EE7803" w:rsidRPr="001374FC">
        <w:rPr>
          <w:rFonts w:ascii="Times New Roman" w:hAnsi="Times New Roman"/>
          <w:color w:val="000000"/>
          <w:sz w:val="24"/>
          <w:szCs w:val="24"/>
        </w:rPr>
        <w:t>Думы муниципального округа</w:t>
      </w:r>
      <w:r w:rsidR="00DD2334" w:rsidRPr="001374FC">
        <w:rPr>
          <w:rFonts w:ascii="Times New Roman" w:hAnsi="Times New Roman"/>
          <w:color w:val="000000"/>
          <w:sz w:val="24"/>
          <w:szCs w:val="24"/>
        </w:rPr>
        <w:t xml:space="preserve"> на основании постановления Администрации муниципального округа</w:t>
      </w:r>
      <w:r w:rsidRPr="001374FC">
        <w:rPr>
          <w:rFonts w:ascii="Times New Roman" w:hAnsi="Times New Roman"/>
          <w:color w:val="000000"/>
          <w:sz w:val="24"/>
          <w:szCs w:val="24"/>
        </w:rPr>
        <w:t>;</w:t>
      </w:r>
    </w:p>
    <w:p w:rsidR="002B6D97" w:rsidRPr="001374FC" w:rsidRDefault="00CF4053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устанавливает порядок определения арендной платы за пользование объектами муниципального имущества муниципального округа, а также устанавливает порядок, условия и сроки ее внесения;</w:t>
      </w:r>
      <w:r w:rsidR="002B6D9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4A51" w:rsidRPr="001374FC" w:rsidRDefault="006A4A51" w:rsidP="00F14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иные полномочия, предусмотренные федеральным и областным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законодательством, Уставом муниципального округа и нормативными правовыми актами Думы</w:t>
      </w:r>
      <w:r w:rsidR="00F14B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округа.</w:t>
      </w:r>
    </w:p>
    <w:p w:rsidR="00F14B8C" w:rsidRPr="001374FC" w:rsidRDefault="00F14B8C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10. Распоряжение имуществом </w:t>
      </w:r>
      <w:r w:rsidR="002A698A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  <w:r w:rsidR="002A698A" w:rsidRPr="001374FC">
        <w:rPr>
          <w:rFonts w:ascii="Times New Roman" w:hAnsi="Times New Roman"/>
          <w:b/>
          <w:color w:val="000000"/>
          <w:sz w:val="24"/>
          <w:szCs w:val="24"/>
        </w:rPr>
        <w:t xml:space="preserve"> Смоленской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 области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Распоряжение имуществом муниципального округа включает в себя: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отчуждение имущества муниципального округа;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передача имущества муниципального округа в федеральную собственность или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собственность 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аренда имущества муниципального округа;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залог имущества муниципального округа;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предоставление имущества муниципального округа в безвозмездное пользование;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передача имущества муниципального округа в доверительное управление;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передача муниципального имущества на основании концессионного соглашения;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передача муниципального имущества во временное или в постоянное пользование в</w:t>
      </w:r>
      <w:r w:rsidR="00EE78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федеральными законами;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передача имущества по договору мены.</w:t>
      </w:r>
    </w:p>
    <w:p w:rsidR="002A698A" w:rsidRPr="001374FC" w:rsidRDefault="002A698A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11. Положения об отчуждении имущества</w:t>
      </w:r>
      <w:r w:rsidR="002A698A" w:rsidRPr="001374FC">
        <w:rPr>
          <w:rFonts w:ascii="Times New Roman" w:hAnsi="Times New Roman"/>
          <w:b/>
          <w:color w:val="000000"/>
          <w:sz w:val="24"/>
          <w:szCs w:val="24"/>
        </w:rPr>
        <w:t xml:space="preserve"> Сычевского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  <w:r w:rsidR="002A698A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2A698A" w:rsidRPr="001374FC" w:rsidRDefault="002A698A" w:rsidP="002A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Под отчуждением имущества муниципального округа в целях настоящего Положения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понимаются любые действия, основанные на волеизъявлении органов местного самоуправления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округа, в результате которых муниципальный округ утрачивает право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собственности на отчуждаемое имущество.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Отчуждение имущества муниципального округа производится на основании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правового акта Администрации, если иное не установлено федеральным или областным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законодательством, Уставом, нормативными правовыми актами Думы муниципального округа.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Отчуждение имущества муниципального округа в процессе приватизации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регулируется настоящим положением, федеральным законодательством, и принятыми в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ним правовыми актами Думы муниципального округа о приватизации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имущества.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Заключение договора купли-продажи муниципального имущества,  осуществляется путем продажи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этого имущества на торгах в порядке, установленном действующим законодательством.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Требование о продаже муниципального имущества на торгах не применяется в отношении: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1) сделок по отчуждению муниципального имущества, совершаемых между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муниципальными предприятиями;</w:t>
      </w: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2) сделок, совершаемых в процессе обычной хозяйственной деятельности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предприятия, за исключением отчуждения основных фондов муниципального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предприятия.</w:t>
      </w:r>
    </w:p>
    <w:p w:rsidR="002A698A" w:rsidRPr="001374FC" w:rsidRDefault="002A698A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2A69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12. Порядок списания имущества, закрепленного на праве оперативного</w:t>
      </w:r>
      <w:r w:rsidR="002A698A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ведения и хозяйственного ведения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Движимое и недвижимое муниципальное имущество, относящееся к основным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средствам и закрепленное на праве хозяйственного ведения и на праве оперативного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управления за муниципальными предприятиями и учреждениями, может быть списано с их</w:t>
      </w:r>
      <w:r w:rsidR="002A698A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баланса по следующим основаниям: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пришедшее в негодность вследствие физического износа, аварий, стихийных бедствий,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нарушения нормальных условий эксплуатации и по другим причинам;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морально устаревшее.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Списание основных средств производится только в тех случаях, когда восстановление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их невозможно или экономически нецелесообразно и если они в установленном порядке не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могут быть реализованы либо переданы другим предприятиям или учреждениям.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Списание имущества, относящегося к быстроизнашивающимся и малоценным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предметам, предприятия и учреждения осуществляют самостоятельно в соответствии с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действующим законодательством.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Прочие объекты движимого и недвижимого, закрепленного на праве оперативного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управления или хозяйственного ведения, могут быть списаны только с согласия</w:t>
      </w:r>
      <w:r w:rsidR="0091021D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Администрации муниципального округа.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Для определения непригодности основных средств к их дальнейшему использованию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приказом руководителя предприятия (учреждения) создается постоянно действующая комиссия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 списанию основных средств.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Комиссия по списанию основных средств: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производит непосредственный осмотр объекта, подлежащего списанию, используя при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этом всю необходимую техническую документацию (паспорт, поэтажные планы и другие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документы), а также данные бухгалтерского учета, и устанавливает непригодность объекта к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дальнейшему использованию либо восстановлению;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устанавливает конкретные причины списания объекта;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- выявляет лиц, по вине которых произошло преждевременное выбытие основных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средств из эксплуатации, вносит предложения о привлечении этих лиц к ответственности,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установленной действующим законодательством;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определяет возможность продажи имущества, подлежащего списанию, или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безвозмездной передачи его на баланс социально значимых учреждений (образовательным,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детским, здравоохранения, социального обеспечения);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при частичном сохранении потребительских качеств подлежащего списанию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 определяет возможность использования отдельных узлов, деталей, материалов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списываемого объекта и производит их оценку на основе действующих на этот момент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рыночных цен на аналогичную продукцию и степени износа оцениваемых объектов, но не ниже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остаточной стоимости;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осуществляет контроль за изъятием из списываемых основных средств, годных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деталей, узлов, материалов, а также драгоценных металлов с определением их количества 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веса, контролирует сдачу их на склад с соответствующим отражением на счетах бухгалтерского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учета;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составляет акты на списание отдельных объектов основных средств;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подготавливает проект приказа руководителя предприятия (учреждения) о списании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основных средств и перечень имущества, подлежащего списанию.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В актах на списание указываются все реквизиты, описывающие списываемый объект.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6. При списании автотранспортных средств отражаются основные характеристики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объекта списания с обязательным указанием пробега и возможности (невозможности)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дальнейшего использования основных деталей и узлов, которые могут быть получены от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разборки.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Списание автотранспортных средств не полностью </w:t>
      </w:r>
      <w:proofErr w:type="spellStart"/>
      <w:r w:rsidRPr="001374FC">
        <w:rPr>
          <w:rFonts w:ascii="Times New Roman" w:hAnsi="Times New Roman"/>
          <w:color w:val="000000"/>
          <w:sz w:val="24"/>
          <w:szCs w:val="24"/>
        </w:rPr>
        <w:t>самортизированных</w:t>
      </w:r>
      <w:proofErr w:type="spellEnd"/>
      <w:r w:rsidRPr="001374FC">
        <w:rPr>
          <w:rFonts w:ascii="Times New Roman" w:hAnsi="Times New Roman"/>
          <w:color w:val="000000"/>
          <w:sz w:val="24"/>
          <w:szCs w:val="24"/>
        </w:rPr>
        <w:t>, но эксплуатация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которых невозможна, а ремонт экономически нецелесообразен, производится на основании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заключения независимой технической экспертизы.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7. При списании основных средств, выбывших вследствие аварии или пожара, к акту на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списание прилагаются акты об аварии или пожаре, а также указываются меры, принятые в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отношении виновных лиц.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8. Составленные и подписанные комиссией акты на списание основных средств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утверждаются руководителем предприятия (учреждения).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9. Для получения разрешения на списание муниципального имущества предприятие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(учреждение) представляет в Администрацию следующие документы: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заявление руководителя о списании имущества с указанием перечня имущества,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подлежащего списанию и с обоснованием необходимости его списания;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копию приказа руководителя предприятия (учреждения) об образовании комиссии;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заключение комиссии о невозможности продажи основного средства или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безвозмездной передачи его с баланса учреждения на баланс социально значимым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учреждениям;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копию технического заключения независимого эксперта о состоянии объектов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основных средств (невозможность дальнейшей эксплуатации и (или) неэффективность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проведения восстановительного ремонта).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акты на списание основных средств.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10. Администрация в недельный срок анализирует представленные документы и в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случае их соответствия законодательству Российской Федерации и настоящему Положению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принимает решения о разрешении списания имущества в виде распоряжения.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11. После получения разрешения Администрации руководитель предприятия</w:t>
      </w:r>
      <w:r w:rsidR="0044685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(учреждения) издает приказ о списании имущества и указание о разборке и демонтаже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списываемых основных средств.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12. Все детали, узлы и агрегаты разобранного и демонтированного оборудования,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годные для ремонта других машин, а также другие материалы, полученные от ликвидации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основных средств, приходуются по соответствующим счетам, на которых учитываются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указанные ценности, а непригодные детали и материалы приходуются как вторичное сырье.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13. Вторичное сырье, полученное от разборки списанных основных средств и</w:t>
      </w:r>
      <w:r w:rsidR="0044685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непригодное для повторного использования на данном предприятии (учреждении), подлежит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обязательной сдаче организациям, на которых возложен сбор такого сырья.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14. Предприятия и учреждения в месячный срок после получения разрешения на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списание основных средств должны провести мероприятия по их списанию.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15. Списанное имущество подлежит исключению из Реестра муниципального имущества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Сычевского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муниципального округа.</w:t>
      </w:r>
    </w:p>
    <w:p w:rsidR="005C1D87" w:rsidRPr="001374FC" w:rsidRDefault="005C1D87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13. Порядок списания имущества,</w:t>
      </w:r>
      <w:r w:rsidR="005C1D87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входящего в состав муниципальной казны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Решение о списании (ликвидации) муниципального имущества, входящего в состав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муниципальной казны, принимает Администрация, независимо от стоимости имущества.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Юридическое лицо или индивидуальный предприниматель (далее - пользователи),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которые пользуются (арендуют) переданным им муниципальным имуществом, при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необходимости его списания обращаются в Администрацию с письменным заявлением о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списании имущества.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Администрация своим распоряжением создаёт комиссию по списанию имущества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казны, в состав которой входят соответствующие должностные лица Администрации.</w:t>
      </w:r>
    </w:p>
    <w:p w:rsidR="006A4A51" w:rsidRPr="001374FC" w:rsidRDefault="006A4A51" w:rsidP="005C1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Порядок списания муниципального имущества, входящего в состав муниципальной</w:t>
      </w:r>
      <w:r w:rsidR="005C1D87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казны, аналогичен порядку, поименованному в статье 12 настоящего Положения.</w:t>
      </w:r>
    </w:p>
    <w:p w:rsidR="005C1D87" w:rsidRPr="001374FC" w:rsidRDefault="005C1D87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B74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14. Основания приема объектов государственной собственности </w:t>
      </w:r>
      <w:r w:rsidR="005C1D87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  <w:r w:rsidR="00B74049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в собственность муниципального округа</w:t>
      </w: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1. Основанием приема объектов государственной собственности 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в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собственность муниципального округа является:</w:t>
      </w: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нахождение в государственной собственности 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объектов, которые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могут находиться в муниципальной собственности и нахождение которых в государственной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собственности 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>Смоленской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области не допускается, в том числе в результате разграничения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полномочий между органами государственной власти субъектов Российской Федерации и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органами местного самоуправления;</w:t>
      </w: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необходимость либо использование объектов государственной собственности 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органами местного самоуправления, муниципальными унитарными предприятиями и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муниципальными учреждениями для целей, установленных в соответствии со статьей 50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Федерального закона от 6 октября 2003 № 131-ФЗ «Об общих принципах организации местного</w:t>
      </w:r>
      <w:r w:rsidR="00B74049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самоуправления в Российской Федерации".</w:t>
      </w:r>
    </w:p>
    <w:p w:rsidR="00B74049" w:rsidRPr="001374FC" w:rsidRDefault="00B74049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15. Условия приема объектов государственной собственности 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 в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собственность муниципального округа</w:t>
      </w: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1. Прием объектов государственной собственности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в собственность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по основаниям, предусмотренным статьей 1</w:t>
      </w:r>
      <w:r w:rsidR="008C2736" w:rsidRPr="001374FC">
        <w:rPr>
          <w:rFonts w:ascii="Times New Roman" w:hAnsi="Times New Roman"/>
          <w:color w:val="000000"/>
          <w:sz w:val="24"/>
          <w:szCs w:val="24"/>
        </w:rPr>
        <w:t>9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настоящего Положения,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осуществляется безвозмездно.</w:t>
      </w:r>
    </w:p>
    <w:p w:rsidR="00F4573F" w:rsidRPr="001374FC" w:rsidRDefault="00F4573F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16. Передача имущества 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муниципального округа в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федеральную собственность, государственную собственность 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 или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муниципальную собственность других муниципальных образований</w:t>
      </w: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1. Основанием передачи имущества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в федеральную собственность, государственную собственность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или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муниципальную собственность других муниципальных образований является разграничение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полномочий между федеральными органами государственной власти, </w:t>
      </w: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органами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государственной власти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области, органами местного самоуправления.</w:t>
      </w: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Передача имущества муниципального округа в федеральную собственность,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государственную собственность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или муниципальную собственность других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образований осуществляется с учетом требований федерального, областного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законодательства и нормативных правовых актов муниципального округа.</w:t>
      </w:r>
    </w:p>
    <w:p w:rsidR="00F4573F" w:rsidRPr="001374FC" w:rsidRDefault="00F4573F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17. Основания отказа в передаче имущества муниципального округа в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федеральную собственность, государственную собственность 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 или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муниципальную собственность других муниципальных образований</w:t>
      </w:r>
    </w:p>
    <w:p w:rsidR="006A4A51" w:rsidRPr="001374FC" w:rsidRDefault="006A4A51" w:rsidP="006B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В передаче имущества муниципального округа в федеральную собственность,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государственную собственность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или муниципальную собственность других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муниципальных образований может быть отказано в случаях, установленных федеральными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законами.</w:t>
      </w:r>
    </w:p>
    <w:p w:rsidR="00446855" w:rsidRPr="001374FC" w:rsidRDefault="00446855" w:rsidP="006B5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4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18. Общий порядок принятия решения о передаче имущества муниципального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округа в федеральную собственность, государственную собственность 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или муниципальную собственность </w:t>
      </w:r>
      <w:r w:rsidR="00F4573F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других муниципальных образований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Инициатива передачи имущества муниципального округа в федеральную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собственность, государственную собственность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или муниципальную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собственность других муниципальных образований принадлежит Думе муниципального округа,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Главе 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>муниципального округ</w:t>
      </w:r>
      <w:r w:rsidR="00446855" w:rsidRPr="001374FC">
        <w:rPr>
          <w:rFonts w:ascii="Times New Roman" w:hAnsi="Times New Roman"/>
          <w:color w:val="000000"/>
          <w:sz w:val="24"/>
          <w:szCs w:val="24"/>
        </w:rPr>
        <w:t>а</w:t>
      </w:r>
      <w:r w:rsidRPr="001374FC">
        <w:rPr>
          <w:rFonts w:ascii="Times New Roman" w:hAnsi="Times New Roman"/>
          <w:color w:val="000000"/>
          <w:sz w:val="24"/>
          <w:szCs w:val="24"/>
        </w:rPr>
        <w:t>.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Органы, указанные в пункте 1 настоящей статьи, вносят в Администрацию</w:t>
      </w:r>
      <w:r w:rsidR="008C2736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предложения о передаче имущества муниципального округа, которые должны содержать: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правовое и финансово-экономическое обоснование необходимости передачи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 муниципального округа;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проект перечня имущества муниципального округа, подлежащих передаче.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Уполномоченный орган по поручению Главы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муниципального </w:t>
      </w:r>
      <w:r w:rsidR="008C2736" w:rsidRPr="001374FC">
        <w:rPr>
          <w:rFonts w:ascii="Times New Roman" w:hAnsi="Times New Roman"/>
          <w:color w:val="000000"/>
          <w:sz w:val="24"/>
          <w:szCs w:val="24"/>
        </w:rPr>
        <w:t xml:space="preserve">округа </w:t>
      </w:r>
      <w:r w:rsidRPr="001374FC">
        <w:rPr>
          <w:rFonts w:ascii="Times New Roman" w:hAnsi="Times New Roman"/>
          <w:color w:val="000000"/>
          <w:sz w:val="24"/>
          <w:szCs w:val="24"/>
        </w:rPr>
        <w:t>в течение 30 календарных дней после получения им предложения о передаче</w:t>
      </w:r>
      <w:r w:rsidR="006B54E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 муниципального округа: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рассматривает данное предложение на предмет соответствия требованиям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федерального и областного законодательства, правовых актов органов местного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самоуправления;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разрабатывает проект правового акта Администрации о передаче либо отказе в</w:t>
      </w:r>
      <w:r w:rsidR="00F4573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передаче имущества муниципального округа.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К проекту правового акта Администрации о передаче имущества</w:t>
      </w:r>
      <w:r w:rsidR="006B54E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должен быть приложен перечень имущества муниципального округа, подлежащего передаче.</w:t>
      </w: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При составлении перечня имущества муниципального округа, подлежащего передаче</w:t>
      </w:r>
      <w:r w:rsidR="006B54E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в федеральную собственность, государственную собственность </w:t>
      </w:r>
      <w:r w:rsidR="006B54E0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или</w:t>
      </w:r>
      <w:r w:rsidR="006B54E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муниципальную собственность других муниципальных образований, уполномоченный орган</w:t>
      </w:r>
      <w:r w:rsidR="006B54E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должен исходить из необходимости сохранения технологического единства инженерных,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учебных, лечебно-профилактических комплексов (систем), обеспечения необходимых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требований в организации безопасной эксплуатации объектов, а также предотвращения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выведения их из состава объектов, не являющихся автономными по характеру их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функционирования.</w:t>
      </w:r>
    </w:p>
    <w:p w:rsidR="008C2736" w:rsidRPr="001374FC" w:rsidRDefault="008C2736" w:rsidP="00BD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BD4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19. Принятие объектов государственной собственности в муниципальную</w:t>
      </w:r>
      <w:r w:rsidR="00BD4E05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собственность </w:t>
      </w:r>
      <w:r w:rsidR="00BD4E05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Основания принятия объектов государственной собственности в собственность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округа: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- разграничение полномочий между федеральными органами государственной власти,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органами государственной власти 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области, органами местного самоуправления;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наделение органов местного самоуправления муниципального округа отдельными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государственными полномочиями;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- необходимость объектов государственной собственности 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 для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обеспечения деятельности органов местного самоуправления и должностных лиц местного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самоуправления, муниципальных служащих, работников муниципальных предприятий и</w:t>
      </w:r>
      <w:r w:rsidR="00BD4E05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учреждений.</w:t>
      </w:r>
    </w:p>
    <w:p w:rsidR="00BD4E05" w:rsidRPr="001374FC" w:rsidRDefault="00BD4E05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20. Аренда имущества </w:t>
      </w:r>
      <w:r w:rsidR="00B465FC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</w:p>
    <w:p w:rsidR="008C2736" w:rsidRPr="001374FC" w:rsidRDefault="008C2736" w:rsidP="00B4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Имущество муниципального округа может сдаваться в аренду с целью его наиболее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эффективного использования.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Порядок сдачи имущества муниципального округа в аренду устанавливается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нормативным правовым актом Администрации в соответствии с федеральным и областным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законодательством.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Арендная плата за пользование имуществом муниципального округа подлежит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зачислению в доход бюджета муниципального округа.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Особенности сдачи в аренду земельных участков и других обособленных природных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объектов, виды имущества, сдача которого в аренду не допускается или ограничивается,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определяются в соответствии с областным и федеральным законодательством.</w:t>
      </w:r>
    </w:p>
    <w:p w:rsidR="00B465FC" w:rsidRPr="001374FC" w:rsidRDefault="00B465FC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C2736" w:rsidRPr="001374FC" w:rsidRDefault="008C2736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21. Продажа имущества </w:t>
      </w:r>
      <w:r w:rsidR="00B465FC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муниципального округа</w:t>
      </w:r>
    </w:p>
    <w:p w:rsidR="006A4A51" w:rsidRPr="001374FC" w:rsidRDefault="00B465FC" w:rsidP="00B4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="006A4A51"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Продажа имущества муниципального округа осуществляется с торгов в порядке,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предусмотренном федеральным законодательством, а также с учетом требований настоящего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Положения и принимаемого в соответствии с ним нормативного правового акта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Администрации.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Продажа земельных участков осуществляется в соответствии с земельным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B465FC" w:rsidRPr="001374FC" w:rsidRDefault="00B465FC" w:rsidP="00B465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22. Предоставление имущества муниципального округа</w:t>
      </w:r>
    </w:p>
    <w:p w:rsidR="006A4A51" w:rsidRPr="001374FC" w:rsidRDefault="006A4A51" w:rsidP="00B465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в безвозмездное пользование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Имущество муниципального округа может предоставляться в безвозмездное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пользование в соответствии с Федеральным законом от 26 июля 2006 года № 135-ФЗ «О защите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конкуренции».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Имущество муниципального округа передается в безвозмездное пользование в</w:t>
      </w:r>
      <w:r w:rsidR="00B465F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законодательством.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Имущество муниципального округа может быть передано в безвозмездное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пользование на срок до пяти лет. По истечении указанного срока его продление может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осуществляться периодически на пять лет.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Предоставление в безвозмездное пользование земельных участков, находящихся в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муниципальной собственности 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области, или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земельных участков, государственная собственность на которые не разграничена,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осуществляется в порядке, установленном федеральным законодательством.</w:t>
      </w:r>
    </w:p>
    <w:p w:rsidR="00640B70" w:rsidRPr="001374FC" w:rsidRDefault="00640B70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23. Залог имущества </w:t>
      </w:r>
      <w:r w:rsidR="00640B70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  <w:r w:rsidR="00640B70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области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Решение о передаче в залог имущества муниципального округа принимается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Администрацией.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Имущество муниципального округа стоимостью более одного процента от собственных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доходов бюджета муниципального округа (в финансовом году, соответствующем передаче в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залог имущества муниципального округа) может быть передано в залог только по согласованию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 Думой муниципального округа, оформленному решением Думы муниципального округа.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Условия передачи в залог имущества муниципального округа определяются правовым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актом Администрации в соответствии с федеральным законодательством.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Залог имущества муниципального округа может осуществляться в соответствии с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законодательством для обеспечения: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обязательств муниципального округа;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обязательств муниципальных предприятий;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обязательств иных хозяйствующих субъектов расположенных на территории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округа.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Предметом залога может быть любое имущество, в том числе вещи и имущественные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права (требования), за исключением имущества, изъятого из оборота или уступка прав на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которое другому лицу запрещена федеральным законом.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Не могут быть предметом залога следующие объекты муниципального имущества: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1) изъятые из оборота в соответствии с действующим законодательством Российской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Федерации;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2) муниципальные музеи, архивы, библиотеки, театры, картинные галереи, выставки,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дома и дворцы культуры, объекты спорта и детского досуга, основного и дополнительного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образования, здравоохранения;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3) приватизация которых запрещена;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4) часть (части) недвижимых объектов, раздел которых в натуре невозможен без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изменения их целевого назначения;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иное имущество, залог которого не допускается в соответствии с действующим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Залог отдельных видов имущества может быть федеральным законом запрещен или</w:t>
      </w:r>
      <w:r w:rsidR="00640B70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ограничен.</w:t>
      </w:r>
    </w:p>
    <w:p w:rsidR="00640B70" w:rsidRPr="001374FC" w:rsidRDefault="00640B70" w:rsidP="00640B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640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Статья 24. Передача имущества </w:t>
      </w:r>
      <w:r w:rsidR="00640B70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</w:p>
    <w:p w:rsidR="008C2736" w:rsidRPr="001374FC" w:rsidRDefault="008C2736" w:rsidP="00640B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Имущество муниципального округа может быть передано в доверительное управление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доверительным управляющим - коммерческим организациям и индивидуальным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предпринимателям.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В случаях, когда доверительное управление имуществом осуществляется по основаниям,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предусмотренным федеральным законом, доверительным управляющим может быть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гражданин, не являющийся предпринимателем, или некоммерческая организация, за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исключением учреждения.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Имущество не подлежит передаче в доверительное управление государственному органу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или органу местного самоуправления, унитарному предприятию.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Виды имущества, которое не может быть в доверительном управлении, определяется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федеральными законами.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Решение о передаче и условия передачи имущества муниципального округа в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доверительное управление принимается (определяются) Администрацией в соответствии с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законодательством.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Имущество муниципального округа на праве владения и (или) пользования передается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 основании концессионного соглашения в порядке, установленном нормативным правовым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актом Администрации, в соответствии с Федеральным законом от 21.07.2005 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>№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115-ФЗ «О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концессионных соглашениях».</w:t>
      </w:r>
    </w:p>
    <w:p w:rsidR="00FE5C8C" w:rsidRPr="001374FC" w:rsidRDefault="00FE5C8C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25. Виды юридических лиц, создаваемых на основе (с использованием)</w:t>
      </w:r>
      <w:r w:rsidR="00FE5C8C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муниципальной собственности </w:t>
      </w:r>
      <w:r w:rsidR="00FE5C8C" w:rsidRPr="001374FC">
        <w:rPr>
          <w:rFonts w:ascii="Times New Roman" w:hAnsi="Times New Roman"/>
          <w:b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</w:p>
    <w:p w:rsidR="008C2736" w:rsidRPr="001374FC" w:rsidRDefault="008C2736" w:rsidP="00FE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FE5C8C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Сычевский </w:t>
      </w:r>
      <w:r w:rsidR="006A4A51" w:rsidRPr="001374FC">
        <w:rPr>
          <w:rFonts w:ascii="Times New Roman" w:hAnsi="Times New Roman"/>
          <w:color w:val="000000"/>
          <w:sz w:val="24"/>
          <w:szCs w:val="24"/>
        </w:rPr>
        <w:t>муниципальный округ на основе (с использованием)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4A51" w:rsidRPr="001374FC">
        <w:rPr>
          <w:rFonts w:ascii="Times New Roman" w:hAnsi="Times New Roman"/>
          <w:color w:val="000000"/>
          <w:sz w:val="24"/>
          <w:szCs w:val="24"/>
        </w:rPr>
        <w:t>имущества муниципального округа в соответствии с федеральным законодательством может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4A51" w:rsidRPr="001374FC">
        <w:rPr>
          <w:rFonts w:ascii="Times New Roman" w:hAnsi="Times New Roman"/>
          <w:color w:val="000000"/>
          <w:sz w:val="24"/>
          <w:szCs w:val="24"/>
        </w:rPr>
        <w:t>создавать (выступать учредителем, быть участником):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муниципальные унитарные предприятия;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муниципальные казенные предприятия;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муниципальные учреждения;</w:t>
      </w:r>
    </w:p>
    <w:p w:rsidR="00FE5C8C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юридические лица иных организационно-правовых форм, учредителем (участником)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которых вправе выступать муниципальный округ.</w:t>
      </w:r>
    </w:p>
    <w:p w:rsidR="00FE5C8C" w:rsidRPr="001374FC" w:rsidRDefault="00FE5C8C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26. Создание муниципального предприятия, муниципального учреждения</w:t>
      </w:r>
    </w:p>
    <w:p w:rsidR="008C2736" w:rsidRPr="001374FC" w:rsidRDefault="008C2736" w:rsidP="00FE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Муниципальные унитарные предприятия, муниципальные казенные предприятия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создаются в целях наиболее эффективного осуществления отдельных видов деятельности,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необходимых для комплексного социально-экономического развития муниципального округа, а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также в случаях, если осуществление отдельных видов деятельности предусмотренных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законодательством исключительно для муниципальных унитарных предприятий.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Муниципальные учреждения создаются для осуществления управленческих,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социально-культурных или иных функций некоммерческого характера.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С предложением о создании муниципального унитарного предприятия,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казенного предприятия, муниципального учреждения вправе выступать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Администрация, Глава муниципального округа, Дума муниципального округа, организации,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граждане.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Решение о создании муниципального унитарного предприятия, муниципального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казенного предприятия, муниципального учреждения принимается Администрацией.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Создание муниципального унитарного предприятия, муниципального казенного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предприятия, муниципального учреждения осуществляется в порядке, установленном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законодательством, а также с учетом требований настоящего Положения и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принимаемого в соответствии с ним нормативного правового акта Администрации.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6. Формирование уставного фонда создаваемого муниципального унитарного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предприятия осуществляется за счет денег, а также ценных бумаг, других вещей,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имущественных прав и иных прав, имеющих денежную оценку.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Федеральным законодательством могут быть определены виды имущества, за счет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которого не может формироваться уставный фонд муниципального унитарного предприятия.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7. Формирование уставного фонда создаваемого муниципального унитарного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предприятия осуществляется за счет средств местного бюджета при условии, что решением о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бюджете муниципального округа на очередной финансовый год и плановый период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предусмотрены расходы на указанные цели.</w:t>
      </w:r>
    </w:p>
    <w:p w:rsidR="00FE5C8C" w:rsidRPr="001374FC" w:rsidRDefault="00FE5C8C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27. Основные требования, предъявляемые к нормативному правовому акту</w:t>
      </w:r>
      <w:r w:rsidR="00FE5C8C" w:rsidRPr="001374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>Администрации о создании муниципального предприятия (учреждения)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Правовой акт Администрации о создании муниципального предприятия (учреждения)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должен содержать следующие положения: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 создании муниципального предприятия (учреждения) и полное наименование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создаваемого муниципального предприятия, муниципального учреждения;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 целях и предмете деятельности муниципального предприятия (учреждения);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об утверждении устава (положения) муниципального предприятия (учреждения);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 составе имущества, закрепляемого за муниципальным унитарным предприятием на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праве хозяйственного ведения, за муниципальным учреждением и муниципальным казенным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предприятием на праве оперативного управления;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 совершении других необходимых юридических действий, связанных с созданием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предприятия (учреждения);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- другие необходимые положения.</w:t>
      </w:r>
    </w:p>
    <w:p w:rsidR="00FE5C8C" w:rsidRPr="001374FC" w:rsidRDefault="00FE5C8C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28. Руководитель муниципального предприятия (учреждения)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Непосредственное управление деятельностью муниципального предприятия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(учреждения) осуществляет руководитель, назначаемый на должность в порядке,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установленным нормативным правовым актом Администрации.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Руководитель муниципального предприятия (учреждения) несет ответственность перед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 образованием за последствия своих действий (бездействия), связанных с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руководством деятельностью муниципального предприятия (учреждения), в соответствии с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законодательством, уставом муниципального предприятия (учреждения) и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заключенным с ним трудовым договором.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Руководитель муниципального предприятия (учреждения) действует от имени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предприятия (учреждения) без доверенности, в том числе представляет его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интересы, совершает в установленном порядке сделки от имени муниципального предприятия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(учреждения), осуществляет иные полномочия, предусмотренные федеральным и областным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В трудовой договор с руководителем муниципального предприятия (учреждения),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если иное не предусмотрено федеральным законодательством, должны включаться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обязательства руководителя по обеспечению в деятельности муниципального предприятия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(учреждения):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эффективного использования имущества, закрепляемого за муниципальным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предприятием (учреждения) на праве хозяйственного ведения или на праве оперативного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управления;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использования бюджетных средств по целевому назначению;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своевременности уплаты налогов, сборов, иных платежей и выплаты заработной платы;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представления в органы местного самоуправления муниципального округа отчетности,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предусмотренной правовым актом Администрации;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иных положений в соответствии с федеральным и областным законодательством.</w:t>
      </w: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В трудовой договор, если иное не предусмотрено федеральным законодательством,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также подлежат включению положения о персональной ответственности руководителя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предприятия (учреждения) за результаты деятельности муниципального</w:t>
      </w:r>
      <w:r w:rsidR="00FE5C8C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предприятия (учреждения).</w:t>
      </w:r>
    </w:p>
    <w:p w:rsidR="00FE5C8C" w:rsidRPr="001374FC" w:rsidRDefault="00FE5C8C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FE5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29. Имущество муниципального предприятия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Имущество муниципального округа закрепляется за муниципальным унитарным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предприятием на праве хозяйственного ведения, за муниципальным казенным предприятием на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праве оперативного управления.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Земельные участки, находящиеся в муниципальной собственности, предоставляются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 предприятиям в аренду, муниципальным казенным предприятиям в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постоянное (бессрочное) пользование, безвозмездное пользование.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Муниципальное унитарное предприятие может приобретать имущество и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распоряжаться им в порядке, предусмотренном федеральным и областным законодательством,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Уставом, правовыми актами Администрации и требованиями настоящего Положения.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Муниципальное унитарное предприятие не вправе продавать принадлежащее ему на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праве хозяйственного ведения недвижимое имущество, сдавать его в аренду, отдавать в залог,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вносить в качестве вклада в уставный (складочный) капитал хозяйственных обществ и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товариществ или иным способом распоряжаться этим имуществом без согласия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округа, как собственника имущества, от лица которого выступает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Администрация. Согласие оформляется правовым актом Администрации в соответствии с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федеральным и областным законодательством и с учетом требований настоящего Положения,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иных правовых актов Администрации.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4.1. Движимым и недвижимым имуществом муниципальное унитарное предприятие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распоряжается только в пределах, не лишающих его возможности осуществлять деятельность,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цели, предмет, виды которой определены уставом такого предприятия. Сделки, совершенные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 унитарным предприятием с нарушением этого требования, являются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ничтожными.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4.2. Муниципальное унитарное предприятие, являющееся арендатором земельного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участка, находящегося в муниципальной собственности или земельного участка, собственность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 который не разграничена, с согласия муниципального округа, как собственника имущества,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от лица которого выступает Администрация сдает указанный земельный участок или его часть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в субаренду либо передает свои права и обязанности по договору аренды земельного участка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или его части концессионеру в случае, если концессионным соглашением предусмотрено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использование указанного земельного участка или его части в целях создания и (или)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реконструкции объекта концессионного соглашения и (или) иного передаваемого </w:t>
      </w:r>
      <w:proofErr w:type="spellStart"/>
      <w:r w:rsidRPr="001374FC">
        <w:rPr>
          <w:rFonts w:ascii="Times New Roman" w:hAnsi="Times New Roman"/>
          <w:color w:val="000000"/>
          <w:sz w:val="24"/>
          <w:szCs w:val="24"/>
        </w:rPr>
        <w:t>концедентом</w:t>
      </w:r>
      <w:proofErr w:type="spellEnd"/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концессионеру по концессионному соглашению имущества или осуществления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концессионером деятельности, предусмотренной концессионным соглашением.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Муниципальное казенное предприятие вправе отчуждать или иным способом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распоряжаться принадлежащим ему имуществом только с согласия муниципального округа, как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собственника имущества, от лица которого выступает Администрация. Согласие оформляется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правовым актом Администрации в соответствии с федеральным и областным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 и с учетом требований настоящего Положения, иных правовых актов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Администрации.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5.1. Уставом муниципального казенного предприятия могут быть предусмотрены виды и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(или) размер иных сделок, совершение которых не может осуществляться без согласия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собственника имущества такого предприятия.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5.2. Муниципальное казенное предприятие самостоятельно реализует произведенную им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продукцию (работы, услуги), если иное не установлено федеральными законами или иными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5.3. Муниципальное казенное предприятие вправе распоряжаться принадлежащим ему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имуществом, в том числе с согласия собственника такого имущества, только в пределах, не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лишающих его возможности осуществлять деятельность, предмет и цели которой определены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уставом такого предприятия. Деятельность муниципального казенного предприятия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осуществляется в соответствии со сметой доходов и расходов, утверждаемой собственником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 муниципального казенного предприятия.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6. Муниципальное предприятие обязано ежегодно перечислять в бюджет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часть прибыли, остающейся в его распоряжении после уплаты налогов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 иных обязательных платежей, в порядке, в размерах и в сроки, которые определяются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нормативным правовым актом Администрации.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Размер части прибыли, остающейся в распоряжении муниципального предприятия после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уплаты налогов и иных обязательных платежей, перечисляемой в бюджет муниципального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округа, ежегодно устанавливается решением Думы муниципального округа о бюджете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на соответствующий финансовый год и плановый период. При этом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указанный размер не может превышать 50 процентов от прибыли, остающейся в распоряжении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предприятия после уплаты налогов и иных обязательных платежей.</w:t>
      </w:r>
    </w:p>
    <w:p w:rsidR="00792B84" w:rsidRPr="001374FC" w:rsidRDefault="00792B84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30. Имущество муниципального учреждения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Имущество муниципального округа закрепляется за муниципальным учреждением на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праве оперативного управления.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Земельные участки, находящиеся в муниципальной собственности, предоставляются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 учреждениям в постоянное (бессрочное) пользование, безвозмездное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пользование.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3. Муниципальное бюджетное учреждение без согласия муниципального округа как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собственника муниципального имущества муниципального округа, от имени которого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выступает Администрация, не вправе распоряжаться недвижимым имуществом и особо ценным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движимым имуществом, закрепленным за ним собственником муниципального имущества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или приобретенным муниципальным бюджетным учреждением за счет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средств, выделенных ему из местного бюджета на приобретение такого имущества, а также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недвижимым имуществом. Остальным находящимся у него на праве оперативного управления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имуществом муниципальное бюджетное учреждение вправе распоряжаться самостоятельно,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если иное не установлено федеральным законодательством.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Муниципальное автономное учреждение без согласия муниципального округа как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собственника муниципального имущества муниципального округа, от имени которого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выступает Администрация, не вправе распоряжаться недвижимым имуществом и особо ценным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движимым имуществом, закрепленными за ним собственником муниципального имущества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или приобретенными муниципальным автономным учреждением за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счет средств, выделенных ему из местного бюджета на приобретение такого имущества.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Остальным имуществом, находящимся у него на праве оперативного управления,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муниципальное автономное учреждение вправе распоряжаться самостоятельно, если иное не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установлено федеральным законодательством.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Муниципальное казенное учреждение не вправе отчуждать либо иным способом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распоряжаться имуществом без согласия муниципального округа как собственника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имущества муниципального округа, от имени которого выступает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Администрация.</w:t>
      </w:r>
    </w:p>
    <w:p w:rsidR="006A4A51" w:rsidRPr="001374FC" w:rsidRDefault="006A4A51" w:rsidP="0079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6. Администрацией у муниципального учреждения может быть изъято излишнее,</w:t>
      </w:r>
      <w:r w:rsidR="00792B8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неиспользуемое, либо используемое не по назначению имущество.</w:t>
      </w:r>
    </w:p>
    <w:p w:rsidR="00792B84" w:rsidRPr="001374FC" w:rsidRDefault="00792B84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2F2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31. Финансирование деятельности муниципального учреждения</w:t>
      </w:r>
    </w:p>
    <w:p w:rsidR="006A4A51" w:rsidRPr="001374FC" w:rsidRDefault="006A4A5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Финансовое обеспечение деятельности муниципального учреждения осуществляется в</w:t>
      </w:r>
      <w:r w:rsidR="002F29F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федеральным и областным законодательством, нормативными правовыми</w:t>
      </w:r>
      <w:r w:rsidR="002F29F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актами Думы муниципального округа и Администрации.</w:t>
      </w:r>
    </w:p>
    <w:p w:rsidR="002F29F4" w:rsidRPr="001374FC" w:rsidRDefault="002F29F4" w:rsidP="002F2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A4A51" w:rsidRPr="001374FC" w:rsidRDefault="006A4A51" w:rsidP="002F2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32. Отчётность муниципального предприятия, муниципального учреждения</w:t>
      </w:r>
    </w:p>
    <w:p w:rsidR="006A4A51" w:rsidRPr="001374FC" w:rsidRDefault="006A4A51" w:rsidP="002F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Муниципальные предприятия (учреждения) по окончании отчетного периода</w:t>
      </w:r>
      <w:r w:rsidR="002F29F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представляют в Администрацию бухгалтерскую отчетность и иные документы, перечень</w:t>
      </w:r>
      <w:r w:rsidR="002F29F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которых определяется нормативным правовым актом Администрации.</w:t>
      </w:r>
    </w:p>
    <w:p w:rsidR="006A4A51" w:rsidRPr="001374FC" w:rsidRDefault="006A4A51" w:rsidP="002F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Ответственность за достоверность, полноту и своевременность предоставления</w:t>
      </w:r>
      <w:r w:rsidR="002F29F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отчетов муниципальными предприятиями (учреждениями) возлагается на их руководителей.</w:t>
      </w:r>
    </w:p>
    <w:p w:rsidR="002F29F4" w:rsidRPr="001374FC" w:rsidRDefault="002F29F4" w:rsidP="002F29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2F2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33. Контроль за деятельностью муниципального предприятия,</w:t>
      </w:r>
    </w:p>
    <w:p w:rsidR="006A4A51" w:rsidRPr="001374FC" w:rsidRDefault="006A4A51" w:rsidP="002F2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муниципального учреждения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Контроль за деятельностью муниципального предприятия (учреждения)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осуществляется Администрацией.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В целях осуществления контроля за деятельностью муниципального предприятия</w:t>
      </w:r>
      <w:r w:rsidR="002F29F4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(учреждения) Администрация в пределах своей компетенции: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анализируют хозяйственную деятельность муниципального предприятия (учреждения);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вносят предложения Главе муниципального округа по перепрофилированию,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реорганизации или ликвидации муниципальных предприятий (учреждений);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осуществляют иные функции, определенные федеральным и областным</w:t>
      </w:r>
      <w:r w:rsidR="00B8582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законодательством, настоящим Положением.</w:t>
      </w:r>
    </w:p>
    <w:p w:rsidR="00B8582F" w:rsidRPr="001374FC" w:rsidRDefault="00B8582F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34. Реорганизация и ликвидация муниципального предприятия,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lastRenderedPageBreak/>
        <w:t>муниципального учреждения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Решение о реорганизации или ликвидации муниципального предприятия (учреждения)</w:t>
      </w:r>
      <w:r w:rsidR="00B8582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принимается Администрацией.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С предложением о реорганизации или ликвидации муниципального предприятия</w:t>
      </w:r>
      <w:r w:rsidR="00B8582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(учреждения) вправе выступать Дума муниципального округа, Глава муниципального округа,</w:t>
      </w:r>
      <w:r w:rsidR="00B8582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финансовый орган Администрации, организации, граждане.</w:t>
      </w: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Реорганизация или ликвидация муниципального предприятия (учреждения)</w:t>
      </w:r>
      <w:r w:rsidR="00B8582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осуществляется в порядке, установленном федеральным законодательством, а также с учетом</w:t>
      </w:r>
      <w:r w:rsidR="00B8582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требований настоящего Положения и принимаемого в соответствии с ним нормативного</w:t>
      </w:r>
      <w:r w:rsidR="00B8582F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правового акта Администрации.</w:t>
      </w:r>
    </w:p>
    <w:p w:rsidR="00AA7687" w:rsidRPr="001374FC" w:rsidRDefault="00AA7687" w:rsidP="00B85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B85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35. Состав доходов от использования муниципального имущества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Доходы от использования муниципального имущества состоят из: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1) арендной платы;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2) дивидендов (части прибыли) от акций (долей в уставном капитале) хозяйственных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обществ;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3) доходов от приватизации;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4) средств от операций с ценными бумагами;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5) части прибыли муниципальных унитарных предприятий, остающейся после уплаты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налогов и иных обязательных платежей, в размерах, определяемых в порядке, установленном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муниципальным правовым актом Думы муниципального округа.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6) средств от иных, предусмотренных законодательством Российской Федерации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источников.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Доходы от использования муниципального имущества считаются неналоговыми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доходами и зачисляются в бюджет 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Сычевского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Смоленской </w:t>
      </w:r>
      <w:r w:rsidRPr="001374FC">
        <w:rPr>
          <w:rFonts w:ascii="Times New Roman" w:hAnsi="Times New Roman"/>
          <w:color w:val="000000"/>
          <w:sz w:val="24"/>
          <w:szCs w:val="24"/>
        </w:rPr>
        <w:t>области.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36. Обмен муниципального имущества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Муниципальное имущество может быть обменено на имущество, находящееся в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федеральной собственности, собственности субъектов Российской Федерации или в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собственности иного муниципального округа, а также в частной собственности в случаях,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предусмотренных действующим законодательством Российской Федерации.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Решение о мене муниципального имущества принимает Администрация. Решение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Администрации о даче согласия на совершение сделки с закрепленным муниципальным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имуществом принимается при наличии технико-экономического обоснования сделки на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основании решения комиссии при Администрации по вопросам согласования сделок с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закрепленным муниципальным имуществом, в порядке, установленном Администрацией.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Решение о мене должно содержать наименование, адрес, цену обмениваемого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имущества, контрагента.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Равноценность обмениваемого имущества определяется исходя из рыночной стоимости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имущества, определенной в соответствии с законодательством об оценочной деятельности.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Различие видов назначения зданий, сооружений не является препятствием для</w:t>
      </w:r>
      <w:r w:rsidR="00CF5161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заключения договора мены таких зданий, сооружений.</w:t>
      </w: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Администрация заключает договор мены муниципального имущества.</w:t>
      </w:r>
    </w:p>
    <w:p w:rsidR="00CF5161" w:rsidRPr="001374FC" w:rsidRDefault="00CF5161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CF5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37. Приватизация муниципального имущества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Имущество, находящееся в муниципальной собственности, может быть передано в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собственность граждан и юридических лиц в порядке, предусмотренном законами о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приватизации государственного и муниципального имущества.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Покупателями муниципального имущества могут быть любые физические и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юридические лица, за исключением: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муниципальных унитарных предприятий и муниципальных учреждений;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юридических лиц, в уставном капитале которых доля Российской Федерации,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субъектов Российской Федерации и муниципальных образований превышает 25 </w:t>
      </w: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процентов,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кроме случаев, предусмотренных статьей 25 Федерального закона от 21 декабря 2001 г. 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>№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178-ФЗ "О приватизации государственного и муниципального имущества";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- юридических лиц, местом регистрации которых является государство или территория,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включенные в утверждаемый Министерством финансов Российской Федерации перечень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государств и территорий, предоставляющих льготный налоговый режим налогообложения 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(или) не предусматривающих раскрытия и предоставления информации при проведении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финансовых операций (офшорные зоны), и которые не осуществляют раскрытие 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предоставление информации о своих </w:t>
      </w:r>
      <w:proofErr w:type="spellStart"/>
      <w:r w:rsidRPr="001374FC">
        <w:rPr>
          <w:rFonts w:ascii="Times New Roman" w:hAnsi="Times New Roman"/>
          <w:color w:val="000000"/>
          <w:sz w:val="24"/>
          <w:szCs w:val="24"/>
        </w:rPr>
        <w:t>выгодоприобретателях</w:t>
      </w:r>
      <w:proofErr w:type="spellEnd"/>
      <w:r w:rsidRPr="001374F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374FC">
        <w:rPr>
          <w:rFonts w:ascii="Times New Roman" w:hAnsi="Times New Roman"/>
          <w:color w:val="000000"/>
          <w:sz w:val="24"/>
          <w:szCs w:val="24"/>
        </w:rPr>
        <w:t>бенефициарных</w:t>
      </w:r>
      <w:proofErr w:type="spellEnd"/>
      <w:r w:rsidRPr="001374FC">
        <w:rPr>
          <w:rFonts w:ascii="Times New Roman" w:hAnsi="Times New Roman"/>
          <w:color w:val="000000"/>
          <w:sz w:val="24"/>
          <w:szCs w:val="24"/>
        </w:rPr>
        <w:t xml:space="preserve"> владельцах 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контролирующих лицах в порядке, установленном Правительством Российской Федерации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>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Администрация вносит проект прогнозного плана приватизации (программы)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приватизации муниципального имущества на очередной год и плановый период в Думу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не позднее 1 декабря текущего года.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1374FC">
        <w:rPr>
          <w:rFonts w:ascii="Times New Roman" w:hAnsi="Times New Roman"/>
          <w:color w:val="22272F"/>
          <w:sz w:val="24"/>
          <w:szCs w:val="24"/>
        </w:rPr>
        <w:t>Со дня утверждения прогнозного плана (программы) приватизации муниципального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имущества и до дня государственной регистрации созданного хозяйственного общества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муниципальное унитарное предприятие без согласия собственника его имущества, от имени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которого выступает Администрация не вправе: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1374FC">
        <w:rPr>
          <w:rFonts w:ascii="Times New Roman" w:hAnsi="Times New Roman"/>
          <w:color w:val="22272F"/>
          <w:sz w:val="24"/>
          <w:szCs w:val="24"/>
        </w:rPr>
        <w:t>сокращать численность работников указанного унитарного предприятия;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1374FC">
        <w:rPr>
          <w:rFonts w:ascii="Times New Roman" w:hAnsi="Times New Roman"/>
          <w:color w:val="22272F"/>
          <w:sz w:val="24"/>
          <w:szCs w:val="24"/>
        </w:rPr>
        <w:t>совершать сделки (несколько взаимосвязанных сделок), цена которых превышает 5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процентов балансовой стоимости активов указанного унитарного предприятия на дату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утверждения его последнего балансового отчета или более чем в 10 раз превышает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установленный федеральным законом минимальный размер уставного фонда муниципального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унитарного предприятия, а также сделки (несколько взаимосвязанных сделок), связанные с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возможностью отчуждения прямо или косвенно имущества, стоимость которого превышает 5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процентов балансовой стоимости активов указанного унитарного предприятия на дату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утверждения его последнего балансового отчета или более чем в 10 раз превышает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установленный федеральным законом минимальный размер уставного фонда муниципального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унитарного предприятия;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1374FC">
        <w:rPr>
          <w:rFonts w:ascii="Times New Roman" w:hAnsi="Times New Roman"/>
          <w:color w:val="22272F"/>
          <w:sz w:val="24"/>
          <w:szCs w:val="24"/>
        </w:rPr>
        <w:t>получать кредиты;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1374FC">
        <w:rPr>
          <w:rFonts w:ascii="Times New Roman" w:hAnsi="Times New Roman"/>
          <w:color w:val="22272F"/>
          <w:sz w:val="24"/>
          <w:szCs w:val="24"/>
        </w:rPr>
        <w:t>осуществлять выпуск ценных бумаг;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4"/>
          <w:szCs w:val="24"/>
        </w:rPr>
      </w:pPr>
      <w:r w:rsidRPr="001374FC">
        <w:rPr>
          <w:rFonts w:ascii="Times New Roman" w:hAnsi="Times New Roman"/>
          <w:color w:val="22272F"/>
          <w:sz w:val="24"/>
          <w:szCs w:val="24"/>
        </w:rPr>
        <w:t>выступать учредителем хозяйственных товариществ или обществ, а также приобретать и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отчуждать акции (доли) в уставном (складочном) капитале хозяйственных товариществ или</w:t>
      </w:r>
      <w:r w:rsidR="00C34003" w:rsidRPr="001374FC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22272F"/>
          <w:sz w:val="24"/>
          <w:szCs w:val="24"/>
        </w:rPr>
        <w:t>обществ.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Дума муниципального округа ежегодно утверждает прогнозный план (программу)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приватизации муниципального имущества на очередной год и плановый период (далее –прогнозный план (программа) в срок до начала очередного финансового года.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4. Прогнозный план (программа) содержит перечень муниципальных предприятий,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имущества, акций открытых акционерных обществ, иного имущества,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находящихся в муниципальной собственности, которые планируется приватизировать в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очередном финансовом году, а также планируемых к приватизации в течение двух финансовых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лет, следующих за очередным финансовым годом (плановый период). В прогнозном плане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(программе) указываются характеристики муниципального имущества, которое планируется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приватизировать, способы и предполагаемые сроки его приватизации, объем прогнозируемых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доходов от приватизации муниципального имущества в разрезе по годам.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5. Подготовка прогнозного плана (программы) и отчета о его исполнении возлагается на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Администрацию.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6. Планируемое к приватизации имущество подлежит инвентаризации и оценке в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действующим законодательством Российской Федерации об оценочной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деятельности.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lastRenderedPageBreak/>
        <w:t>7. Внесение изменений и дополнений в прогнозный план (программу) приватизации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имущества в течение года осуществляется на основании решения Думы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8. Администрация ежегодно не позднее 1 марта года, следующего за отчётным,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представляет в Думу муниципального округа отчёт о результатах приватизации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имущества.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9. Отчет о результатах приватизации муниципального имущества содержит перечень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приватизированного муниципального имущества с указанием способа, срока, цены сделки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приватизации и имени физического лица или наименования юридического лица - покупателя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имущества.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10. Организатором и продавцом муниципального имущества, включенного в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прогнозный план (программу), выступает Администрация.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11. Средства от приватизации муниципального имущества поступают в местный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бюджет в полном объеме.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12. Реализация субъектами малого и среднего предпринимательства преимущественного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права на приобретение арендуемого муниципального имущества осуществляется в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соответствии с действующим законодательством Российской Федерации.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13. Администрация самостоятельно осуществляет функции по продаже муниципального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имущества, а также своим решением поручает юридическим лицам организовывать от имени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в установленном порядке продажу приватизируемого имущества,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находящегося в муниципальной собственности, и (или) осуществлять функции продавца такого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имущества.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В указанном решении Администрации определяются подлежащее приватизации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муниципальное имущество, действия указанных юридических лиц, размер и порядок выплаты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им вознаграждения. При этом сумма вознаграждения указанных юридических лиц не входит в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цену продажи муниципального имущества и подлежит выплате за счет средств победителя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аукциона либо средств победителя продажи посредством публичного предложения,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уплачиваемых сверх цены продажи приватизируемого муниципального имущества.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 xml:space="preserve">14. Продажа муниципального имущества способами, установленными статьями 18 -20, 23, 24 Федерального закона от 21 декабря 2001 г. 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>№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178-ФЗ "О приватизации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государственного и муниципального имущества", осуществляется в электронной форме, в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соответствии с Постановлением Правительства 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>№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860 от 27.08.2012 «Об организации и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проведении продажи государственного или муниципального имущества в электронной форме».</w:t>
      </w:r>
    </w:p>
    <w:p w:rsidR="00ED18D0" w:rsidRPr="001374FC" w:rsidRDefault="00ED18D0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38. Выморочное имущество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Наследование выморочного имущества осуществляется согласно общим правилам о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наследовании, установленным п.1 ст.1152, п.1 ст.1157, ст.1162 Гражданского кодекса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Российской Федерации, главой XI Основ законодательства Российской Федерации о нотариате.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374FC">
        <w:rPr>
          <w:rFonts w:ascii="Times New Roman" w:hAnsi="Times New Roman"/>
          <w:b/>
          <w:color w:val="000000"/>
          <w:sz w:val="24"/>
          <w:szCs w:val="24"/>
        </w:rPr>
        <w:t>Статья 39. Осуществление контроля за управлением и распоряжением имуществом</w:t>
      </w:r>
      <w:r w:rsidR="00C34003" w:rsidRPr="001374FC">
        <w:rPr>
          <w:rFonts w:ascii="Times New Roman" w:hAnsi="Times New Roman"/>
          <w:b/>
          <w:color w:val="000000"/>
          <w:sz w:val="24"/>
          <w:szCs w:val="24"/>
        </w:rPr>
        <w:t xml:space="preserve"> Сычевского</w:t>
      </w:r>
      <w:r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муниципального округа </w:t>
      </w:r>
    </w:p>
    <w:p w:rsidR="00C34003" w:rsidRPr="001374FC" w:rsidRDefault="00C34003" w:rsidP="006A4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1. Контроль за управлением и распоряжением муниципальным имуществом,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эффективностью и целесообразностью его использования осуществляют в пределах своей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компетенции Дума муниципального округа, Администрация.</w:t>
      </w:r>
    </w:p>
    <w:p w:rsidR="006A4A51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2. Дума муниципального округа заслушивает отчеты Главы муниципального округа,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иных органов местного самоуправления муниципального округа о выполнении решений Думы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муниципального округа по вопросам управления и распоряжения муниципальным имуществом.</w:t>
      </w:r>
    </w:p>
    <w:p w:rsidR="00BF57E8" w:rsidRPr="001374FC" w:rsidRDefault="006A4A51" w:rsidP="00C34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74FC">
        <w:rPr>
          <w:rFonts w:ascii="Times New Roman" w:hAnsi="Times New Roman"/>
          <w:color w:val="000000"/>
          <w:sz w:val="24"/>
          <w:szCs w:val="24"/>
        </w:rPr>
        <w:t>3. Администрация осуществляет контроль за деятельностью муниципальных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374FC">
        <w:rPr>
          <w:rFonts w:ascii="Times New Roman" w:hAnsi="Times New Roman"/>
          <w:color w:val="000000"/>
          <w:sz w:val="24"/>
          <w:szCs w:val="24"/>
        </w:rPr>
        <w:t>предприятий (учреждений)</w:t>
      </w:r>
      <w:r w:rsidR="00C34003" w:rsidRPr="001374FC">
        <w:rPr>
          <w:rFonts w:ascii="Times New Roman" w:hAnsi="Times New Roman"/>
          <w:color w:val="000000"/>
          <w:sz w:val="24"/>
          <w:szCs w:val="24"/>
        </w:rPr>
        <w:t>.</w:t>
      </w:r>
    </w:p>
    <w:sectPr w:rsidR="00BF57E8" w:rsidRPr="001374FC" w:rsidSect="007819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A51"/>
    <w:rsid w:val="000534CE"/>
    <w:rsid w:val="00114EFC"/>
    <w:rsid w:val="001374FC"/>
    <w:rsid w:val="00152BCE"/>
    <w:rsid w:val="001C2F78"/>
    <w:rsid w:val="0020454F"/>
    <w:rsid w:val="002138B4"/>
    <w:rsid w:val="00222ADE"/>
    <w:rsid w:val="00236A25"/>
    <w:rsid w:val="00257228"/>
    <w:rsid w:val="0025784D"/>
    <w:rsid w:val="002A421D"/>
    <w:rsid w:val="002A698A"/>
    <w:rsid w:val="002B6D97"/>
    <w:rsid w:val="002C0DD0"/>
    <w:rsid w:val="002F29F4"/>
    <w:rsid w:val="00303545"/>
    <w:rsid w:val="003057EB"/>
    <w:rsid w:val="00365F31"/>
    <w:rsid w:val="003B6B9E"/>
    <w:rsid w:val="00446855"/>
    <w:rsid w:val="00482352"/>
    <w:rsid w:val="004D49D1"/>
    <w:rsid w:val="004D7EED"/>
    <w:rsid w:val="004F4F72"/>
    <w:rsid w:val="004F5DCD"/>
    <w:rsid w:val="00517244"/>
    <w:rsid w:val="005C1D87"/>
    <w:rsid w:val="005F0801"/>
    <w:rsid w:val="00601E07"/>
    <w:rsid w:val="00640B70"/>
    <w:rsid w:val="0065162E"/>
    <w:rsid w:val="00652F95"/>
    <w:rsid w:val="006A4A51"/>
    <w:rsid w:val="006B2B04"/>
    <w:rsid w:val="006B306D"/>
    <w:rsid w:val="006B54E0"/>
    <w:rsid w:val="00763E4D"/>
    <w:rsid w:val="0078195D"/>
    <w:rsid w:val="00792B84"/>
    <w:rsid w:val="007A311C"/>
    <w:rsid w:val="007B0151"/>
    <w:rsid w:val="00812519"/>
    <w:rsid w:val="00893FD8"/>
    <w:rsid w:val="008C2736"/>
    <w:rsid w:val="008D093D"/>
    <w:rsid w:val="008F19A1"/>
    <w:rsid w:val="0091021D"/>
    <w:rsid w:val="0098149E"/>
    <w:rsid w:val="00993BA2"/>
    <w:rsid w:val="009B07B8"/>
    <w:rsid w:val="009E7FCF"/>
    <w:rsid w:val="00A6035A"/>
    <w:rsid w:val="00AA7687"/>
    <w:rsid w:val="00AE51A3"/>
    <w:rsid w:val="00B36F26"/>
    <w:rsid w:val="00B465FC"/>
    <w:rsid w:val="00B74049"/>
    <w:rsid w:val="00B8582F"/>
    <w:rsid w:val="00BD4E05"/>
    <w:rsid w:val="00BF57E8"/>
    <w:rsid w:val="00C34003"/>
    <w:rsid w:val="00C76208"/>
    <w:rsid w:val="00CD28F2"/>
    <w:rsid w:val="00CF4053"/>
    <w:rsid w:val="00CF5161"/>
    <w:rsid w:val="00D54292"/>
    <w:rsid w:val="00D91AD6"/>
    <w:rsid w:val="00D963EF"/>
    <w:rsid w:val="00DB06DA"/>
    <w:rsid w:val="00DD2334"/>
    <w:rsid w:val="00DE26C9"/>
    <w:rsid w:val="00E63DB2"/>
    <w:rsid w:val="00E91921"/>
    <w:rsid w:val="00E949A0"/>
    <w:rsid w:val="00ED18D0"/>
    <w:rsid w:val="00EE7803"/>
    <w:rsid w:val="00EF08D1"/>
    <w:rsid w:val="00F14B8C"/>
    <w:rsid w:val="00F4573F"/>
    <w:rsid w:val="00F810FC"/>
    <w:rsid w:val="00FD26A2"/>
    <w:rsid w:val="00FE5C8C"/>
    <w:rsid w:val="00FF5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07B8"/>
    <w:rPr>
      <w:rFonts w:ascii="Tahoma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2A421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22</Pages>
  <Words>10263</Words>
  <Characters>58501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отдел</dc:creator>
  <cp:lastModifiedBy>User</cp:lastModifiedBy>
  <cp:revision>5</cp:revision>
  <cp:lastPrinted>2025-02-06T12:44:00Z</cp:lastPrinted>
  <dcterms:created xsi:type="dcterms:W3CDTF">2025-02-05T13:54:00Z</dcterms:created>
  <dcterms:modified xsi:type="dcterms:W3CDTF">2025-02-06T12:45:00Z</dcterms:modified>
</cp:coreProperties>
</file>