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111A3">
        <w:rPr>
          <w:b/>
          <w:sz w:val="28"/>
          <w:szCs w:val="28"/>
          <w:u w:val="single"/>
        </w:rPr>
        <w:t>29</w:t>
      </w:r>
      <w:r w:rsidR="00254A1F">
        <w:rPr>
          <w:b/>
          <w:sz w:val="28"/>
          <w:szCs w:val="28"/>
          <w:u w:val="single"/>
        </w:rPr>
        <w:t xml:space="preserve"> мая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757D7">
        <w:rPr>
          <w:b/>
          <w:sz w:val="28"/>
          <w:szCs w:val="28"/>
          <w:u w:val="single"/>
        </w:rPr>
        <w:t>3</w:t>
      </w:r>
      <w:r w:rsidR="00ED62DC">
        <w:rPr>
          <w:b/>
          <w:sz w:val="28"/>
          <w:szCs w:val="28"/>
          <w:u w:val="single"/>
        </w:rPr>
        <w:t>13</w:t>
      </w:r>
    </w:p>
    <w:p w:rsidR="00AD7F06" w:rsidRDefault="00AD7F06" w:rsidP="00F333B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D7F06" w:rsidRPr="003019EC" w:rsidTr="00ED62DC">
        <w:tc>
          <w:tcPr>
            <w:tcW w:w="4644" w:type="dxa"/>
          </w:tcPr>
          <w:p w:rsidR="00AD7F06" w:rsidRPr="00B60F30" w:rsidRDefault="00AD7F06" w:rsidP="006877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60F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предоставления и расходования  субсидий социально-ориентированным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 в рамках реализации муниципальной программы </w:t>
            </w:r>
            <w:r w:rsidRPr="00B60F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«Социальная поддержка граждан, проживающих на территории муниципального образования «</w:t>
            </w:r>
            <w:proofErr w:type="spellStart"/>
            <w:r w:rsidRPr="00B60F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Сычевский</w:t>
            </w:r>
            <w:proofErr w:type="spellEnd"/>
            <w:r w:rsidRPr="00B60F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район» Смоленской области»</w:t>
            </w:r>
            <w:proofErr w:type="gramEnd"/>
          </w:p>
          <w:p w:rsidR="00AD7F06" w:rsidRPr="00B60F30" w:rsidRDefault="00AD7F06" w:rsidP="006877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D7F06" w:rsidRPr="00B60F30" w:rsidRDefault="00AD7F06" w:rsidP="006877D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D7F06" w:rsidRPr="00ED62DC" w:rsidRDefault="00AD7F06" w:rsidP="00ED6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62DC">
        <w:rPr>
          <w:sz w:val="28"/>
          <w:szCs w:val="28"/>
        </w:rPr>
        <w:t xml:space="preserve">В соответствии со статьями 78, 78.1 Бюджетного кодекса                        Российской Федерации, </w:t>
      </w:r>
      <w:r w:rsidRPr="00ED62DC">
        <w:rPr>
          <w:rFonts w:eastAsia="Calibri"/>
          <w:sz w:val="28"/>
          <w:szCs w:val="28"/>
        </w:rPr>
        <w:t xml:space="preserve">постановлением Правительства Российской Федерации от 25.10.2023  года № 1782 «Об общих требованиях к нормативным правовым актам, муниципальным правовым актам, регулирующим  предоставление </w:t>
      </w:r>
      <w:r w:rsidR="00ED62DC">
        <w:rPr>
          <w:rFonts w:eastAsia="Calibri"/>
          <w:sz w:val="28"/>
          <w:szCs w:val="28"/>
        </w:rPr>
        <w:t xml:space="preserve">                  </w:t>
      </w:r>
      <w:r w:rsidRPr="00ED62DC">
        <w:rPr>
          <w:rFonts w:eastAsia="Calibri"/>
          <w:sz w:val="28"/>
          <w:szCs w:val="28"/>
        </w:rPr>
        <w:t>из бюджетов субъектов Российской Федерации, местных бюджетов субсидий,</w:t>
      </w:r>
      <w:r w:rsidR="00ED62DC">
        <w:rPr>
          <w:rFonts w:eastAsia="Calibri"/>
          <w:sz w:val="28"/>
          <w:szCs w:val="28"/>
        </w:rPr>
        <w:t xml:space="preserve">                   </w:t>
      </w:r>
      <w:r w:rsidRPr="00ED62DC">
        <w:rPr>
          <w:rFonts w:eastAsia="Calibri"/>
          <w:sz w:val="28"/>
          <w:szCs w:val="28"/>
        </w:rPr>
        <w:t xml:space="preserve">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проведении</w:t>
      </w:r>
      <w:proofErr w:type="gramEnd"/>
      <w:r w:rsidRPr="00ED62DC">
        <w:rPr>
          <w:rFonts w:eastAsia="Calibri"/>
          <w:sz w:val="28"/>
          <w:szCs w:val="28"/>
        </w:rPr>
        <w:t xml:space="preserve"> отборов получателей указанных субсидий, в том числе грантов в форме субсидий»,</w:t>
      </w:r>
      <w:r w:rsidRPr="00ED62DC">
        <w:rPr>
          <w:sz w:val="28"/>
          <w:szCs w:val="28"/>
        </w:rPr>
        <w:t xml:space="preserve"> Федерального </w:t>
      </w:r>
      <w:hyperlink r:id="rId9" w:history="1">
        <w:r w:rsidRPr="00ED62DC">
          <w:rPr>
            <w:sz w:val="28"/>
            <w:szCs w:val="28"/>
          </w:rPr>
          <w:t>закона</w:t>
        </w:r>
      </w:hyperlink>
      <w:r w:rsidRPr="00ED62DC">
        <w:rPr>
          <w:sz w:val="28"/>
          <w:szCs w:val="28"/>
        </w:rPr>
        <w:t xml:space="preserve"> от 12.01.</w:t>
      </w:r>
      <w:r w:rsidR="00ED62DC">
        <w:rPr>
          <w:sz w:val="28"/>
          <w:szCs w:val="28"/>
        </w:rPr>
        <w:t>19</w:t>
      </w:r>
      <w:r w:rsidRPr="00ED62DC">
        <w:rPr>
          <w:sz w:val="28"/>
          <w:szCs w:val="28"/>
        </w:rPr>
        <w:t xml:space="preserve">96 № 7-ФЗ </w:t>
      </w:r>
      <w:r w:rsidR="00ED62DC">
        <w:rPr>
          <w:sz w:val="28"/>
          <w:szCs w:val="28"/>
        </w:rPr>
        <w:t xml:space="preserve">              </w:t>
      </w:r>
      <w:r w:rsidRPr="00ED62DC">
        <w:rPr>
          <w:sz w:val="28"/>
          <w:szCs w:val="28"/>
        </w:rPr>
        <w:t>«О некоммерческих организациях», руководствуясь Уставом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области, </w:t>
      </w:r>
    </w:p>
    <w:p w:rsidR="00ED62DC" w:rsidRDefault="00ED62DC" w:rsidP="00ED6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2DC" w:rsidRPr="00ED62DC" w:rsidRDefault="00ED62DC" w:rsidP="00ED6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2DC" w:rsidRPr="00ED62DC" w:rsidRDefault="00ED62DC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               Смоленской области </w:t>
      </w:r>
    </w:p>
    <w:p w:rsidR="00ED62DC" w:rsidRPr="00ED62DC" w:rsidRDefault="00ED62DC" w:rsidP="00ED62DC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D62DC">
        <w:rPr>
          <w:sz w:val="28"/>
          <w:szCs w:val="28"/>
        </w:rPr>
        <w:t>п</w:t>
      </w:r>
      <w:proofErr w:type="spellEnd"/>
      <w:proofErr w:type="gramEnd"/>
      <w:r w:rsidRPr="00ED62DC">
        <w:rPr>
          <w:sz w:val="28"/>
          <w:szCs w:val="28"/>
        </w:rPr>
        <w:t xml:space="preserve"> о с т а </w:t>
      </w:r>
      <w:proofErr w:type="spellStart"/>
      <w:r w:rsidRPr="00ED62DC">
        <w:rPr>
          <w:sz w:val="28"/>
          <w:szCs w:val="28"/>
        </w:rPr>
        <w:t>н</w:t>
      </w:r>
      <w:proofErr w:type="spellEnd"/>
      <w:r w:rsidRPr="00ED62DC">
        <w:rPr>
          <w:sz w:val="28"/>
          <w:szCs w:val="28"/>
        </w:rPr>
        <w:t xml:space="preserve"> о в л я е т:</w:t>
      </w:r>
    </w:p>
    <w:p w:rsidR="00ED62DC" w:rsidRPr="00ED62DC" w:rsidRDefault="00ED62DC" w:rsidP="00ED6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62D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 w:history="1">
        <w:r w:rsidRPr="00ED62D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62DC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                       субсидий социально-ориентированным некоммерческим организациям, </w:t>
      </w:r>
      <w:r w:rsidR="00ED62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62DC">
        <w:rPr>
          <w:rFonts w:ascii="Times New Roman" w:hAnsi="Times New Roman" w:cs="Times New Roman"/>
          <w:sz w:val="28"/>
          <w:szCs w:val="28"/>
        </w:rPr>
        <w:t xml:space="preserve">не являющимся муниципальными бюджетными учреждениями, муниципальными автономными учреждениями и муниципальными казенными учреждениями в рамках реализации муниципальной программы </w:t>
      </w:r>
      <w:r w:rsidRPr="00ED62DC">
        <w:rPr>
          <w:rFonts w:ascii="Times New Roman" w:hAnsi="Times New Roman" w:cs="Times New Roman"/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</w:t>
      </w:r>
      <w:proofErr w:type="spellStart"/>
      <w:r w:rsidRPr="00ED62DC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Pr="00ED62DC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области».</w:t>
      </w:r>
      <w:proofErr w:type="gramEnd"/>
    </w:p>
    <w:p w:rsidR="00AD7F06" w:rsidRPr="00ED62DC" w:rsidRDefault="00AD7F06" w:rsidP="00ED6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2DC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D62DC">
        <w:rPr>
          <w:rFonts w:ascii="Times New Roman" w:hAnsi="Times New Roman" w:cs="Times New Roman"/>
          <w:sz w:val="28"/>
          <w:szCs w:val="28"/>
        </w:rPr>
        <w:t xml:space="preserve"> </w:t>
      </w:r>
      <w:r w:rsidR="00ED62DC">
        <w:rPr>
          <w:rFonts w:ascii="Times New Roman" w:hAnsi="Times New Roman" w:cs="Times New Roman"/>
          <w:b w:val="0"/>
          <w:sz w:val="28"/>
          <w:szCs w:val="28"/>
        </w:rPr>
        <w:t>Признать</w:t>
      </w:r>
      <w:r w:rsidRPr="00ED62DC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 постановление Администрации муниципального образования </w:t>
      </w:r>
      <w:r w:rsidRPr="00ED62D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 w:rsidRPr="00ED62DC">
        <w:rPr>
          <w:rFonts w:ascii="Times New Roman" w:hAnsi="Times New Roman" w:cs="Times New Roman"/>
          <w:b w:val="0"/>
          <w:color w:val="000000"/>
          <w:sz w:val="28"/>
          <w:szCs w:val="28"/>
        </w:rPr>
        <w:t>Сычевский</w:t>
      </w:r>
      <w:proofErr w:type="spellEnd"/>
      <w:r w:rsidRPr="00ED62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области» </w:t>
      </w:r>
      <w:r w:rsidR="00ED62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Pr="00ED62DC">
        <w:rPr>
          <w:rFonts w:ascii="Times New Roman" w:hAnsi="Times New Roman" w:cs="Times New Roman"/>
          <w:b w:val="0"/>
          <w:color w:val="000000"/>
          <w:sz w:val="28"/>
          <w:szCs w:val="28"/>
        </w:rPr>
        <w:t>от 15.01.2021 года №9</w:t>
      </w:r>
      <w:r w:rsidRPr="00ED6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2D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ED62D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и расходования  субсидий социально-ориентированным некоммерческим организациям в рамках реализации муниципальной программы </w:t>
      </w:r>
      <w:r w:rsidRPr="00ED62DC">
        <w:rPr>
          <w:rFonts w:ascii="Times New Roman" w:hAnsi="Times New Roman" w:cs="Times New Roman"/>
          <w:b w:val="0"/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</w:t>
      </w:r>
      <w:proofErr w:type="spellStart"/>
      <w:r w:rsidRPr="00ED62DC">
        <w:rPr>
          <w:rFonts w:ascii="Times New Roman" w:hAnsi="Times New Roman" w:cs="Times New Roman"/>
          <w:b w:val="0"/>
          <w:color w:val="000000"/>
          <w:sz w:val="28"/>
          <w:szCs w:val="28"/>
        </w:rPr>
        <w:t>Сычевский</w:t>
      </w:r>
      <w:proofErr w:type="spellEnd"/>
      <w:r w:rsidRPr="00ED62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области»</w:t>
      </w:r>
      <w:r w:rsidR="007E1FB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62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D62D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ED62DC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ED62D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4. Настоящее постановление распространяет свое действие                                                 на правоотношения, возникшие с 1 января 2024 года.</w:t>
      </w:r>
    </w:p>
    <w:p w:rsidR="00AD7F06" w:rsidRDefault="00AD7F06" w:rsidP="00AD7F06">
      <w:pPr>
        <w:pStyle w:val="ConsPlusNormal"/>
        <w:jc w:val="both"/>
        <w:rPr>
          <w:sz w:val="28"/>
          <w:szCs w:val="28"/>
        </w:rPr>
      </w:pPr>
    </w:p>
    <w:p w:rsidR="00AD7F06" w:rsidRPr="003019EC" w:rsidRDefault="00AD7F06" w:rsidP="00AD7F06">
      <w:pPr>
        <w:pStyle w:val="ConsPlusNormal"/>
        <w:jc w:val="both"/>
        <w:rPr>
          <w:sz w:val="28"/>
          <w:szCs w:val="28"/>
        </w:rPr>
      </w:pPr>
    </w:p>
    <w:p w:rsidR="00ED62DC" w:rsidRDefault="00ED62DC" w:rsidP="00ED62D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62DC" w:rsidRDefault="00ED62DC" w:rsidP="00ED62D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ED62DC" w:rsidRDefault="00ED62DC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ED62DC" w:rsidRDefault="00ED62DC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ED62DC" w:rsidRDefault="00ED62DC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ED62DC" w:rsidRDefault="00ED62DC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ED62DC" w:rsidRDefault="00ED62DC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ED62DC" w:rsidRDefault="00ED62DC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ED62DC" w:rsidRDefault="00ED62DC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ED62DC" w:rsidRDefault="00ED62DC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jc w:val="right"/>
        <w:outlineLvl w:val="0"/>
        <w:rPr>
          <w:sz w:val="28"/>
          <w:szCs w:val="28"/>
        </w:rPr>
      </w:pPr>
    </w:p>
    <w:p w:rsidR="00AD7F06" w:rsidRDefault="00AD7F06" w:rsidP="00AD7F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AD7F06" w:rsidRPr="00F7588F" w:rsidRDefault="00AD7F06" w:rsidP="00AD7F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7F06" w:rsidRPr="00F7588F" w:rsidRDefault="00AD7F06" w:rsidP="00AD7F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7F06" w:rsidRPr="00F7588F" w:rsidRDefault="00AD7F06" w:rsidP="00AD7F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588F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F7588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AD7F06" w:rsidRPr="00F7588F" w:rsidRDefault="00AD7F06" w:rsidP="00AD7F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D7F06" w:rsidRPr="00F7588F" w:rsidRDefault="00AD7F06" w:rsidP="00AD7F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8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2DC">
        <w:rPr>
          <w:rFonts w:ascii="Times New Roman" w:hAnsi="Times New Roman" w:cs="Times New Roman"/>
          <w:sz w:val="28"/>
          <w:szCs w:val="28"/>
        </w:rPr>
        <w:t>29.05.</w:t>
      </w:r>
      <w:r>
        <w:rPr>
          <w:rFonts w:ascii="Times New Roman" w:hAnsi="Times New Roman" w:cs="Times New Roman"/>
          <w:sz w:val="28"/>
          <w:szCs w:val="28"/>
        </w:rPr>
        <w:t>2024 года</w:t>
      </w:r>
      <w:r w:rsidRPr="00F7588F">
        <w:rPr>
          <w:rFonts w:ascii="Times New Roman" w:hAnsi="Times New Roman" w:cs="Times New Roman"/>
          <w:sz w:val="28"/>
          <w:szCs w:val="28"/>
        </w:rPr>
        <w:t xml:space="preserve"> №</w:t>
      </w:r>
      <w:r w:rsidR="00ED62DC">
        <w:rPr>
          <w:rFonts w:ascii="Times New Roman" w:hAnsi="Times New Roman" w:cs="Times New Roman"/>
          <w:sz w:val="28"/>
          <w:szCs w:val="28"/>
        </w:rPr>
        <w:t xml:space="preserve"> 313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7F06" w:rsidRPr="00F7588F" w:rsidRDefault="00AD7F06" w:rsidP="00AD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E909E4" w:rsidRDefault="00AD7F06" w:rsidP="00ED62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D62DC" w:rsidRDefault="00AD7F06" w:rsidP="00ED62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909E4">
        <w:rPr>
          <w:rFonts w:ascii="Times New Roman" w:hAnsi="Times New Roman" w:cs="Times New Roman"/>
          <w:b w:val="0"/>
          <w:sz w:val="28"/>
          <w:szCs w:val="28"/>
        </w:rPr>
        <w:t>предоставления и расходования  субсидий социально ориентированным некоммерческим организациям,</w:t>
      </w:r>
      <w:r w:rsidRPr="00B60F30">
        <w:rPr>
          <w:rFonts w:ascii="Times New Roman" w:hAnsi="Times New Roman" w:cs="Times New Roman"/>
          <w:sz w:val="28"/>
          <w:szCs w:val="28"/>
        </w:rPr>
        <w:t xml:space="preserve"> </w:t>
      </w:r>
      <w:r w:rsidRPr="00B60F30">
        <w:rPr>
          <w:rFonts w:ascii="Times New Roman" w:hAnsi="Times New Roman" w:cs="Times New Roman"/>
          <w:b w:val="0"/>
          <w:sz w:val="28"/>
          <w:szCs w:val="28"/>
        </w:rPr>
        <w:t>не являющимся муниципальными бюджетными учреждениями, муниципальными автономными учреждениями и муниципальными казенными учреждениями</w:t>
      </w:r>
      <w:r w:rsidRPr="00E909E4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муниципальной программы </w:t>
      </w: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>«Социальная поддержка граждан, проживающих</w:t>
      </w:r>
      <w:proofErr w:type="gramEnd"/>
    </w:p>
    <w:p w:rsidR="00ED62DC" w:rsidRDefault="00AD7F06" w:rsidP="00ED62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>Сычевский</w:t>
      </w:r>
      <w:proofErr w:type="spellEnd"/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</w:t>
      </w:r>
    </w:p>
    <w:p w:rsidR="00AD7F06" w:rsidRDefault="00AD7F06" w:rsidP="00ED62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09E4">
        <w:rPr>
          <w:rFonts w:ascii="Times New Roman" w:hAnsi="Times New Roman" w:cs="Times New Roman"/>
          <w:b w:val="0"/>
          <w:color w:val="000000"/>
          <w:sz w:val="28"/>
          <w:szCs w:val="28"/>
        </w:rPr>
        <w:t>Смоленской области»</w:t>
      </w:r>
    </w:p>
    <w:p w:rsidR="00AD7F06" w:rsidRPr="00E909E4" w:rsidRDefault="00AD7F06" w:rsidP="00AD7F0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F06" w:rsidRPr="00ED62DC" w:rsidRDefault="00AD7F06" w:rsidP="00ED62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D62DC">
        <w:rPr>
          <w:sz w:val="28"/>
          <w:szCs w:val="28"/>
        </w:rPr>
        <w:t>1. Общие положения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ED62DC" w:rsidRDefault="00AD7F06" w:rsidP="00ED62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62DC">
        <w:rPr>
          <w:sz w:val="28"/>
          <w:szCs w:val="28"/>
        </w:rPr>
        <w:t xml:space="preserve">1.1. </w:t>
      </w:r>
      <w:proofErr w:type="gramStart"/>
      <w:r w:rsidRPr="00ED62DC">
        <w:rPr>
          <w:sz w:val="28"/>
          <w:szCs w:val="28"/>
        </w:rPr>
        <w:t>Настоящий Порядок предоставления субсидий из бюджета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  социально ориентированным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 (далее – Порядок)  разработан на основании Федерального </w:t>
      </w:r>
      <w:hyperlink r:id="rId10" w:history="1">
        <w:r w:rsidRPr="00ED62DC">
          <w:rPr>
            <w:sz w:val="28"/>
            <w:szCs w:val="28"/>
          </w:rPr>
          <w:t>закона</w:t>
        </w:r>
      </w:hyperlink>
      <w:r w:rsidRPr="00ED62DC">
        <w:rPr>
          <w:sz w:val="28"/>
          <w:szCs w:val="28"/>
        </w:rPr>
        <w:t xml:space="preserve"> от 12.01.96 № 7-ФЗ </w:t>
      </w:r>
      <w:r w:rsidR="00ED62DC">
        <w:rPr>
          <w:sz w:val="28"/>
          <w:szCs w:val="28"/>
        </w:rPr>
        <w:t xml:space="preserve">                            </w:t>
      </w:r>
      <w:r w:rsidRPr="00ED62DC">
        <w:rPr>
          <w:sz w:val="28"/>
          <w:szCs w:val="28"/>
        </w:rPr>
        <w:t xml:space="preserve">«О некоммерческих организациях», Федерального </w:t>
      </w:r>
      <w:hyperlink r:id="rId11" w:history="1">
        <w:r w:rsidRPr="00ED62DC">
          <w:rPr>
            <w:sz w:val="28"/>
            <w:szCs w:val="28"/>
          </w:rPr>
          <w:t>закона</w:t>
        </w:r>
      </w:hyperlink>
      <w:r w:rsidRPr="00ED62DC">
        <w:rPr>
          <w:sz w:val="28"/>
          <w:szCs w:val="28"/>
        </w:rPr>
        <w:t xml:space="preserve"> от 06.10.2003 </w:t>
      </w:r>
      <w:r w:rsidR="00ED62DC">
        <w:rPr>
          <w:sz w:val="28"/>
          <w:szCs w:val="28"/>
        </w:rPr>
        <w:t xml:space="preserve">                      </w:t>
      </w:r>
      <w:r w:rsidRPr="00ED62DC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ED62DC">
        <w:rPr>
          <w:sz w:val="28"/>
          <w:szCs w:val="28"/>
        </w:rPr>
        <w:t xml:space="preserve">                    </w:t>
      </w:r>
      <w:r w:rsidRPr="00ED62DC">
        <w:rPr>
          <w:sz w:val="28"/>
          <w:szCs w:val="28"/>
        </w:rPr>
        <w:t xml:space="preserve">в Российской Федерации», в соответствии с </w:t>
      </w:r>
      <w:hyperlink r:id="rId12" w:history="1">
        <w:r w:rsidRPr="00ED62DC">
          <w:rPr>
            <w:sz w:val="28"/>
            <w:szCs w:val="28"/>
          </w:rPr>
          <w:t>пунктом 2</w:t>
        </w:r>
        <w:proofErr w:type="gramEnd"/>
        <w:r w:rsidRPr="00ED62DC">
          <w:rPr>
            <w:sz w:val="28"/>
            <w:szCs w:val="28"/>
          </w:rPr>
          <w:t xml:space="preserve"> </w:t>
        </w:r>
        <w:proofErr w:type="gramStart"/>
        <w:r w:rsidRPr="00ED62DC">
          <w:rPr>
            <w:sz w:val="28"/>
            <w:szCs w:val="28"/>
          </w:rPr>
          <w:t>статьи 78.1</w:t>
        </w:r>
      </w:hyperlink>
      <w:r w:rsidRPr="00ED62DC">
        <w:rPr>
          <w:sz w:val="28"/>
          <w:szCs w:val="28"/>
        </w:rPr>
        <w:t xml:space="preserve"> Бюджетного кодекса Российской Федерации и определяет цель и условия предоставления из бюджета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 субсидий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 (далее - субсидии, организации) и устанавливает правила предоставления и расходования  субсидий в рамках реализации муниципальной программы </w:t>
      </w:r>
      <w:r w:rsidRPr="00ED62DC">
        <w:rPr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</w:t>
      </w:r>
      <w:proofErr w:type="spellStart"/>
      <w:r w:rsidRPr="00ED62DC">
        <w:rPr>
          <w:color w:val="000000"/>
          <w:sz w:val="28"/>
          <w:szCs w:val="28"/>
        </w:rPr>
        <w:t>Сычевский</w:t>
      </w:r>
      <w:proofErr w:type="spellEnd"/>
      <w:r w:rsidRPr="00ED62DC">
        <w:rPr>
          <w:color w:val="000000"/>
          <w:sz w:val="28"/>
          <w:szCs w:val="28"/>
        </w:rPr>
        <w:t xml:space="preserve"> район</w:t>
      </w:r>
      <w:proofErr w:type="gramEnd"/>
      <w:r w:rsidRPr="00ED62DC">
        <w:rPr>
          <w:color w:val="000000"/>
          <w:sz w:val="28"/>
          <w:szCs w:val="28"/>
        </w:rPr>
        <w:t>» Смоленской области» (далее - муниципальная программа) в целях повышения качества и надежности предоставления жилищно-коммунальных услуг, обеспечение безубыточности Предприятия.</w:t>
      </w:r>
    </w:p>
    <w:p w:rsidR="00AD7F06" w:rsidRPr="00ED62DC" w:rsidRDefault="00AD7F06" w:rsidP="00ED62DC">
      <w:pPr>
        <w:ind w:firstLine="709"/>
        <w:jc w:val="both"/>
        <w:rPr>
          <w:color w:val="FF0000"/>
          <w:sz w:val="28"/>
          <w:szCs w:val="28"/>
        </w:rPr>
      </w:pPr>
      <w:r w:rsidRPr="00ED62DC">
        <w:rPr>
          <w:sz w:val="28"/>
          <w:szCs w:val="28"/>
        </w:rPr>
        <w:t xml:space="preserve">1.2. Настоящий Порядок не применяется к отношениям, связанным </w:t>
      </w:r>
      <w:r w:rsidR="00ED62DC">
        <w:rPr>
          <w:sz w:val="28"/>
          <w:szCs w:val="28"/>
        </w:rPr>
        <w:t xml:space="preserve">                   </w:t>
      </w:r>
      <w:r w:rsidRPr="00ED62DC">
        <w:rPr>
          <w:sz w:val="28"/>
          <w:szCs w:val="28"/>
        </w:rPr>
        <w:t xml:space="preserve">с предоставлением субсидий на осуществление капитальных вложений </w:t>
      </w:r>
      <w:r w:rsidR="00ED62DC">
        <w:rPr>
          <w:sz w:val="28"/>
          <w:szCs w:val="28"/>
        </w:rPr>
        <w:t xml:space="preserve">                      </w:t>
      </w:r>
      <w:r w:rsidRPr="00ED62DC">
        <w:rPr>
          <w:sz w:val="28"/>
          <w:szCs w:val="28"/>
        </w:rPr>
        <w:t>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1.3. Целью предоставления субсидий является компенсация части затрат, связанных с уставной деятельностью организаций: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lastRenderedPageBreak/>
        <w:t>- по объединению и социальному ориентированию ветеранов (пенсионеров) войны, труда, вооруженных сил и правоохранительных органов;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по объединению, социальной адаптации и повышению качества жизни инвалидов и их семей;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по повышению качества жизни узников фашизма.</w:t>
      </w:r>
    </w:p>
    <w:p w:rsidR="00AD7F06" w:rsidRPr="00ED62DC" w:rsidRDefault="00AD7F06" w:rsidP="00ED62DC">
      <w:pPr>
        <w:widowControl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1.4. Субсидии предоставляются на компенсацию части затрат </w:t>
      </w:r>
      <w:proofErr w:type="gramStart"/>
      <w:r w:rsidRPr="00ED62DC">
        <w:rPr>
          <w:sz w:val="28"/>
          <w:szCs w:val="28"/>
        </w:rPr>
        <w:t>на</w:t>
      </w:r>
      <w:proofErr w:type="gramEnd"/>
      <w:r w:rsidRPr="00ED62DC">
        <w:rPr>
          <w:sz w:val="28"/>
          <w:szCs w:val="28"/>
        </w:rPr>
        <w:t>:</w:t>
      </w:r>
    </w:p>
    <w:p w:rsidR="00AD7F06" w:rsidRPr="00ED62DC" w:rsidRDefault="00AD7F06" w:rsidP="00ED62DC">
      <w:pPr>
        <w:widowControl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оплату труда штатных работников организаций  и начисления на нее, командировочные расходы;</w:t>
      </w:r>
    </w:p>
    <w:p w:rsidR="00AD7F06" w:rsidRPr="00ED62DC" w:rsidRDefault="00AD7F06" w:rsidP="00ED62DC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оплату услуг связи, услуг банка, услуг средств массовой информации, услуг при сдаче бухгалтерской отчетности в электронном виде;</w:t>
      </w:r>
    </w:p>
    <w:p w:rsidR="00AD7F06" w:rsidRPr="00ED62DC" w:rsidRDefault="00AD7F06" w:rsidP="00ED62DC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оплату подписки на периодические издания;</w:t>
      </w:r>
    </w:p>
    <w:p w:rsidR="00AD7F06" w:rsidRPr="00ED62DC" w:rsidRDefault="00AD7F06" w:rsidP="00ED62DC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-проведение спортивных мероприятий и участие в фестивалях художественного творчества, организацию экскурсионных поездок;</w:t>
      </w:r>
    </w:p>
    <w:p w:rsidR="00AD7F06" w:rsidRPr="00ED62DC" w:rsidRDefault="00AD7F06" w:rsidP="00ED62DC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проведение собраний и конференций;</w:t>
      </w:r>
    </w:p>
    <w:p w:rsidR="00AD7F06" w:rsidRPr="00ED62DC" w:rsidRDefault="00AD7F06" w:rsidP="00ED62DC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-приобретение канцелярских товаров, бланков бухгалтерской отчетности;</w:t>
      </w:r>
    </w:p>
    <w:p w:rsidR="00AD7F06" w:rsidRPr="00ED62DC" w:rsidRDefault="00AD7F06" w:rsidP="00ED62DC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почтовые расходы.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1.5. Размер субсидии рассчитывается как сумма затрат Получателя субсидии, предусмотренных пунктом 1.4 настоящего Порядка для достижения целей, указанных в пункте 1.3. настоящего Порядка. 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1.6. Главным распорядителем средств  бюджета муниципального района, выделяемых для предоставления субсидий, является Администрация муниципального образования «</w:t>
      </w:r>
      <w:proofErr w:type="spellStart"/>
      <w:r w:rsidRPr="00ED62DC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ED62DC">
        <w:rPr>
          <w:rFonts w:ascii="Times New Roman" w:hAnsi="Times New Roman" w:cs="Times New Roman"/>
          <w:sz w:val="28"/>
          <w:szCs w:val="28"/>
        </w:rPr>
        <w:t xml:space="preserve"> район» Смоленской области  (далее – Главный распорядитель). Субсидии предоставляются в соответствии со сводной бюджетной росписью  бюджета на соответствующий финансовый год и плановый  период в пределах лимитов бюджетных обязательств, утвержденных в установленном порядке Главному распорядителю.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1.7. Субсидии предоставляются некоммерческим организациям, относящимся к категории юридических лиц (за исключением государственных (муниципальных) учреждений), зарегистрированным на территории муниципального образования «</w:t>
      </w:r>
      <w:proofErr w:type="spellStart"/>
      <w:r w:rsidRPr="00ED62DC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ED62DC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 уставная деятельность которых направлена на решение социальных вопросов, защиту прав и законных интересов граждан.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портал), а также на официальном сайте Администрации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 (далее – сеть Интернет).</w:t>
      </w:r>
    </w:p>
    <w:p w:rsidR="00ED62DC" w:rsidRDefault="00ED62DC" w:rsidP="00ED62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7F06" w:rsidRPr="00ED62DC" w:rsidRDefault="00AD7F06" w:rsidP="00ED62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2. Условия </w:t>
      </w:r>
      <w:bookmarkStart w:id="1" w:name="P52"/>
      <w:bookmarkStart w:id="2" w:name="P53"/>
      <w:bookmarkEnd w:id="1"/>
      <w:bookmarkEnd w:id="2"/>
      <w:r w:rsidRPr="00ED62DC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AD7F06" w:rsidRPr="00ED62DC" w:rsidRDefault="00AD7F06" w:rsidP="00ED62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D62DC">
        <w:rPr>
          <w:rFonts w:ascii="Times New Roman" w:hAnsi="Times New Roman" w:cs="Times New Roman"/>
          <w:sz w:val="28"/>
          <w:szCs w:val="28"/>
        </w:rPr>
        <w:t>Получатель субсидии, который определен в соответствии</w:t>
      </w:r>
      <w:r w:rsidR="00ED62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62DC">
        <w:rPr>
          <w:rFonts w:ascii="Times New Roman" w:hAnsi="Times New Roman" w:cs="Times New Roman"/>
          <w:sz w:val="28"/>
          <w:szCs w:val="28"/>
        </w:rPr>
        <w:t xml:space="preserve"> с решением </w:t>
      </w:r>
      <w:proofErr w:type="spellStart"/>
      <w:r w:rsidRPr="00ED62DC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Pr="00ED62DC">
        <w:rPr>
          <w:rFonts w:ascii="Times New Roman" w:hAnsi="Times New Roman" w:cs="Times New Roman"/>
          <w:sz w:val="28"/>
          <w:szCs w:val="28"/>
        </w:rPr>
        <w:t xml:space="preserve"> районной Думы о бюджете на очередной финансовый год и плановый период с указанием цели предоставления субсидии в рамках реализации мероприятий муниципальной программы </w:t>
      </w:r>
      <w:r w:rsidRPr="00ED62DC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поддержка </w:t>
      </w:r>
      <w:r w:rsidRPr="00ED62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граждан, проживающих на территории муниципального образования «</w:t>
      </w:r>
      <w:proofErr w:type="spellStart"/>
      <w:r w:rsidRPr="00ED62DC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Pr="00ED62DC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области»</w:t>
      </w:r>
      <w:r w:rsidRPr="00ED62DC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 соблюдения следующих требований по состоянию на 1-е число месяца, предшествующего</w:t>
      </w:r>
      <w:proofErr w:type="gramEnd"/>
      <w:r w:rsidRPr="00ED62DC">
        <w:rPr>
          <w:rFonts w:ascii="Times New Roman" w:hAnsi="Times New Roman" w:cs="Times New Roman"/>
          <w:sz w:val="28"/>
          <w:szCs w:val="28"/>
        </w:rPr>
        <w:t xml:space="preserve"> месяцу, в котором планируется заключить соглашение:   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D62DC">
        <w:rPr>
          <w:sz w:val="28"/>
          <w:szCs w:val="28"/>
        </w:rPr>
        <w:t>1) Получатель субсидии не является иностранным юридическим лицом,</w:t>
      </w:r>
      <w:r w:rsidR="00ED62DC">
        <w:rPr>
          <w:sz w:val="28"/>
          <w:szCs w:val="28"/>
        </w:rPr>
        <w:t xml:space="preserve">            </w:t>
      </w:r>
      <w:r w:rsidRPr="00ED62DC">
        <w:rPr>
          <w:sz w:val="28"/>
          <w:szCs w:val="28"/>
        </w:rPr>
        <w:t xml:space="preserve">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ED62DC">
        <w:rPr>
          <w:sz w:val="28"/>
          <w:szCs w:val="28"/>
        </w:rPr>
        <w:t>офшорного</w:t>
      </w:r>
      <w:proofErr w:type="spellEnd"/>
      <w:r w:rsidRPr="00ED62DC">
        <w:rPr>
          <w:sz w:val="28"/>
          <w:szCs w:val="28"/>
        </w:rPr>
        <w:t xml:space="preserve">) владения активами в Российской Федерации (далее – </w:t>
      </w:r>
      <w:proofErr w:type="spellStart"/>
      <w:r w:rsidRPr="00ED62DC">
        <w:rPr>
          <w:sz w:val="28"/>
          <w:szCs w:val="28"/>
        </w:rPr>
        <w:t>офшорные</w:t>
      </w:r>
      <w:proofErr w:type="spellEnd"/>
      <w:r w:rsidRPr="00ED62DC">
        <w:rPr>
          <w:sz w:val="28"/>
          <w:szCs w:val="28"/>
        </w:rPr>
        <w:t xml:space="preserve"> компании), а также российским юридическим лицом, </w:t>
      </w:r>
      <w:r w:rsidR="00ED62DC">
        <w:rPr>
          <w:sz w:val="28"/>
          <w:szCs w:val="28"/>
        </w:rPr>
        <w:t xml:space="preserve">                    </w:t>
      </w:r>
      <w:r w:rsidRPr="00ED62DC">
        <w:rPr>
          <w:sz w:val="28"/>
          <w:szCs w:val="28"/>
        </w:rPr>
        <w:t xml:space="preserve">в уставном (складочном) капитале которого доля прямого или косвенного (через третьих лиц) участия </w:t>
      </w:r>
      <w:proofErr w:type="spellStart"/>
      <w:r w:rsidRPr="00ED62DC">
        <w:rPr>
          <w:sz w:val="28"/>
          <w:szCs w:val="28"/>
        </w:rPr>
        <w:t>офшорных</w:t>
      </w:r>
      <w:proofErr w:type="spellEnd"/>
      <w:proofErr w:type="gramEnd"/>
      <w:r w:rsidRPr="00ED62DC">
        <w:rPr>
          <w:sz w:val="28"/>
          <w:szCs w:val="28"/>
        </w:rPr>
        <w:t xml:space="preserve"> компаний в совокупности превышает </w:t>
      </w:r>
      <w:r w:rsidR="00ED62DC">
        <w:rPr>
          <w:sz w:val="28"/>
          <w:szCs w:val="28"/>
        </w:rPr>
        <w:t xml:space="preserve">                   </w:t>
      </w:r>
      <w:r w:rsidRPr="00ED62DC">
        <w:rPr>
          <w:sz w:val="28"/>
          <w:szCs w:val="28"/>
        </w:rPr>
        <w:t xml:space="preserve">25 процентов (если иное не предусмотрено законодательством Российской Федерации). </w:t>
      </w:r>
      <w:proofErr w:type="gramStart"/>
      <w:r w:rsidRPr="00ED62DC">
        <w:rPr>
          <w:sz w:val="28"/>
          <w:szCs w:val="28"/>
        </w:rPr>
        <w:t xml:space="preserve">При расчете доли участия </w:t>
      </w:r>
      <w:proofErr w:type="spellStart"/>
      <w:r w:rsidRPr="00ED62DC">
        <w:rPr>
          <w:sz w:val="28"/>
          <w:szCs w:val="28"/>
        </w:rPr>
        <w:t>офшорных</w:t>
      </w:r>
      <w:proofErr w:type="spellEnd"/>
      <w:r w:rsidRPr="00ED62DC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ED62DC">
        <w:rPr>
          <w:sz w:val="28"/>
          <w:szCs w:val="28"/>
        </w:rPr>
        <w:t>офшорных</w:t>
      </w:r>
      <w:proofErr w:type="spellEnd"/>
      <w:r w:rsidRPr="00ED62DC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ED62DC">
        <w:rPr>
          <w:sz w:val="28"/>
          <w:szCs w:val="28"/>
        </w:rPr>
        <w:t>офшорных</w:t>
      </w:r>
      <w:proofErr w:type="spellEnd"/>
      <w:r w:rsidRPr="00ED62DC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ED62DC">
        <w:rPr>
          <w:sz w:val="28"/>
          <w:szCs w:val="28"/>
        </w:rPr>
        <w:t xml:space="preserve"> акционерных обществ;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2) Получатель субсидии не находится в перечне организаций и физических лиц, в отношении которых имеются сведения об их причастности </w:t>
      </w:r>
      <w:r w:rsidR="00ED62DC">
        <w:rPr>
          <w:sz w:val="28"/>
          <w:szCs w:val="28"/>
        </w:rPr>
        <w:t xml:space="preserve">               </w:t>
      </w:r>
      <w:r w:rsidRPr="00ED62DC">
        <w:rPr>
          <w:sz w:val="28"/>
          <w:szCs w:val="28"/>
        </w:rPr>
        <w:t>к экстремистской деятельности или терроризму;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D62DC">
        <w:rPr>
          <w:sz w:val="28"/>
          <w:szCs w:val="28"/>
        </w:rPr>
        <w:t xml:space="preserve">3)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ED62DC">
        <w:rPr>
          <w:sz w:val="28"/>
          <w:szCs w:val="28"/>
        </w:rPr>
        <w:t xml:space="preserve">                      </w:t>
      </w:r>
      <w:r w:rsidRPr="00ED62DC">
        <w:rPr>
          <w:sz w:val="28"/>
          <w:szCs w:val="28"/>
        </w:rPr>
        <w:t>с террористическими организациями и террористами или с распространением оружия массового уничтожения;</w:t>
      </w:r>
      <w:proofErr w:type="gramEnd"/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 xml:space="preserve">4) Получатель субсидии не должен получать средства из муниципального бюджета   в соответствии с иными нормативными правовыми муниципальными актами на цели, указанные в пункте 1.3. настоящего Порядка; 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 xml:space="preserve">5) Получатель субсидии не является иностранным агентом в соответствии с Федеральным законом от 14 июля 2022 года № 255-ФЗ «О </w:t>
      </w:r>
      <w:proofErr w:type="gramStart"/>
      <w:r w:rsidRPr="00ED62DC">
        <w:rPr>
          <w:sz w:val="28"/>
          <w:szCs w:val="28"/>
        </w:rPr>
        <w:t xml:space="preserve">контроле </w:t>
      </w:r>
      <w:r w:rsidR="00ED62DC">
        <w:rPr>
          <w:sz w:val="28"/>
          <w:szCs w:val="28"/>
        </w:rPr>
        <w:t xml:space="preserve">                         </w:t>
      </w:r>
      <w:r w:rsidRPr="00ED62DC">
        <w:rPr>
          <w:sz w:val="28"/>
          <w:szCs w:val="28"/>
        </w:rPr>
        <w:t>за</w:t>
      </w:r>
      <w:proofErr w:type="gramEnd"/>
      <w:r w:rsidRPr="00ED62DC">
        <w:rPr>
          <w:sz w:val="28"/>
          <w:szCs w:val="28"/>
        </w:rPr>
        <w:t xml:space="preserve"> деятельностью лиц, находящихся под иностранным влиянием»;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>6)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 xml:space="preserve">7) отсутствие на дату получения субсидии у Получателя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</w:t>
      </w:r>
      <w:r w:rsidRPr="00ED62DC">
        <w:rPr>
          <w:sz w:val="28"/>
          <w:szCs w:val="28"/>
        </w:rPr>
        <w:lastRenderedPageBreak/>
        <w:t xml:space="preserve">образованием </w:t>
      </w:r>
      <w:r w:rsidRPr="00ED62DC">
        <w:rPr>
          <w:color w:val="000000"/>
          <w:sz w:val="28"/>
          <w:szCs w:val="28"/>
        </w:rPr>
        <w:t>«</w:t>
      </w:r>
      <w:proofErr w:type="spellStart"/>
      <w:r w:rsidRPr="00ED62DC">
        <w:rPr>
          <w:color w:val="000000"/>
          <w:sz w:val="28"/>
          <w:szCs w:val="28"/>
        </w:rPr>
        <w:t>Сычевский</w:t>
      </w:r>
      <w:proofErr w:type="spellEnd"/>
      <w:r w:rsidRPr="00ED62DC">
        <w:rPr>
          <w:color w:val="000000"/>
          <w:sz w:val="28"/>
          <w:szCs w:val="28"/>
        </w:rPr>
        <w:t xml:space="preserve"> район» </w:t>
      </w:r>
      <w:r w:rsidRPr="00ED62DC">
        <w:rPr>
          <w:sz w:val="28"/>
          <w:szCs w:val="28"/>
        </w:rPr>
        <w:t>Смоленской области;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 xml:space="preserve">8)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заявителя </w:t>
      </w:r>
      <w:r w:rsidR="00ED62DC">
        <w:rPr>
          <w:sz w:val="28"/>
          <w:szCs w:val="28"/>
        </w:rPr>
        <w:t xml:space="preserve">                                    </w:t>
      </w:r>
      <w:r w:rsidRPr="00ED62DC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</w:r>
      <w:proofErr w:type="gramStart"/>
      <w:r w:rsidRPr="00ED62DC">
        <w:rPr>
          <w:sz w:val="28"/>
          <w:szCs w:val="28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субсидии;</w:t>
      </w:r>
      <w:proofErr w:type="gramEnd"/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10) Получатель субсидии должен быть зарегистрирован на территории </w:t>
      </w:r>
      <w:proofErr w:type="spellStart"/>
      <w:r w:rsidRPr="00ED62DC">
        <w:rPr>
          <w:sz w:val="28"/>
          <w:szCs w:val="28"/>
        </w:rPr>
        <w:t>Сычевского</w:t>
      </w:r>
      <w:proofErr w:type="spellEnd"/>
      <w:r w:rsidRPr="00ED62DC">
        <w:rPr>
          <w:sz w:val="28"/>
          <w:szCs w:val="28"/>
        </w:rPr>
        <w:t xml:space="preserve"> района Смоленской области;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11) Совокупные неисполненные денежные обязательства и (или) неисполненная обязанность по уплате обязательных платежей в бюджеты различных уровней во внебюджетные фонды составляет не менее трехсот тысяч рублей;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12) наличие у Получателя субсидии: 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 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 - иные требования, установленные в правовом акте.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2.2. Условиями предоставления субсидии являются: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наличие соглашения о предоставлении субсидии между Главным распорядителем и организацией;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- наличие согласованных с Главным распорядителем затрат </w:t>
      </w:r>
      <w:r w:rsidR="00ED62DC">
        <w:rPr>
          <w:sz w:val="28"/>
          <w:szCs w:val="28"/>
        </w:rPr>
        <w:t xml:space="preserve">                              </w:t>
      </w:r>
      <w:r w:rsidRPr="00ED62DC">
        <w:rPr>
          <w:sz w:val="28"/>
          <w:szCs w:val="28"/>
        </w:rPr>
        <w:t>по осуществлению уставной деятельности;</w:t>
      </w:r>
      <w:r w:rsidR="00ED62DC">
        <w:rPr>
          <w:sz w:val="28"/>
          <w:szCs w:val="28"/>
        </w:rPr>
        <w:t xml:space="preserve"> 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D62DC">
        <w:rPr>
          <w:sz w:val="28"/>
          <w:szCs w:val="28"/>
        </w:rPr>
        <w:t xml:space="preserve">- согласие получателя субсидии, оформленное в письменном виде, </w:t>
      </w:r>
      <w:r w:rsidR="00ED62DC">
        <w:rPr>
          <w:sz w:val="28"/>
          <w:szCs w:val="28"/>
        </w:rPr>
        <w:t xml:space="preserve">                   </w:t>
      </w:r>
      <w:r w:rsidRPr="00ED62DC">
        <w:rPr>
          <w:sz w:val="28"/>
          <w:szCs w:val="28"/>
        </w:rPr>
        <w:t>на осуществление в отношении него Главным распорядителем проверки соблюдения порядка и условий предоставления субсидии, а также проверки органами муниципального  финансового контроля  в соответствии со статьями 268.1 и 269.2 Бюджетного кодекса Российской Федерации, и на включение в Соглашение положений о проведении указанных проверок в отношении получателя субсидии Главным распорядителем и органами муниципального финансового контроля.</w:t>
      </w:r>
      <w:proofErr w:type="gramEnd"/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ED62DC" w:rsidRDefault="00AD7F06" w:rsidP="00ED62DC">
      <w:pPr>
        <w:pStyle w:val="ConsPlusNormal"/>
        <w:widowControl w:val="0"/>
        <w:numPr>
          <w:ilvl w:val="0"/>
          <w:numId w:val="7"/>
        </w:numPr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Порядок предоставления субсидии.</w:t>
      </w:r>
    </w:p>
    <w:p w:rsidR="00AD7F06" w:rsidRPr="00ED62DC" w:rsidRDefault="00AD7F06" w:rsidP="00ED62DC">
      <w:pPr>
        <w:widowControl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3.1.  Для получения субсидии в целях проверки соответствия Получателя субсидии требованиям, указанным в п. 2.1. настоящего Порядка Получатель </w:t>
      </w:r>
      <w:r w:rsidRPr="00ED62DC">
        <w:rPr>
          <w:sz w:val="28"/>
          <w:szCs w:val="28"/>
        </w:rPr>
        <w:lastRenderedPageBreak/>
        <w:t xml:space="preserve">субсидии в срок до 20 числа месяца, следующего </w:t>
      </w:r>
      <w:proofErr w:type="gramStart"/>
      <w:r w:rsidRPr="00ED62DC">
        <w:rPr>
          <w:sz w:val="28"/>
          <w:szCs w:val="28"/>
        </w:rPr>
        <w:t>за</w:t>
      </w:r>
      <w:proofErr w:type="gramEnd"/>
      <w:r w:rsidRPr="00ED62DC">
        <w:rPr>
          <w:sz w:val="28"/>
          <w:szCs w:val="28"/>
        </w:rPr>
        <w:t xml:space="preserve"> </w:t>
      </w:r>
      <w:proofErr w:type="gramStart"/>
      <w:r w:rsidRPr="00ED62DC">
        <w:rPr>
          <w:sz w:val="28"/>
          <w:szCs w:val="28"/>
        </w:rPr>
        <w:t>отчетным</w:t>
      </w:r>
      <w:proofErr w:type="gramEnd"/>
      <w:r w:rsidRPr="00ED62DC">
        <w:rPr>
          <w:sz w:val="28"/>
          <w:szCs w:val="28"/>
        </w:rPr>
        <w:t xml:space="preserve">  представляет Главному распорядителю следующие документы: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представителя заявителя (копия); 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2DC">
        <w:rPr>
          <w:rFonts w:ascii="Times New Roman" w:hAnsi="Times New Roman" w:cs="Times New Roman"/>
          <w:sz w:val="28"/>
          <w:szCs w:val="28"/>
        </w:rPr>
        <w:t xml:space="preserve">-документ, подтверждающий полномочия лица на осуществление действий от имени некоммерческой организации (копию решения о назначении или об избрании либо приказа о назначении физического лица на должность, заверенную печатью некоммерческой организации (при наличии печати) и подписанную руководителем некоммерческой организации, в соответствии </w:t>
      </w:r>
      <w:r w:rsidR="00ED62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D62DC">
        <w:rPr>
          <w:rFonts w:ascii="Times New Roman" w:hAnsi="Times New Roman" w:cs="Times New Roman"/>
          <w:sz w:val="28"/>
          <w:szCs w:val="28"/>
        </w:rPr>
        <w:t>с которым такое физическое лицо обладает правом действовать от имени некоммерческой организации без доверенности).</w:t>
      </w:r>
      <w:proofErr w:type="gramEnd"/>
      <w:r w:rsidRPr="00ED62DC">
        <w:rPr>
          <w:rFonts w:ascii="Times New Roman" w:hAnsi="Times New Roman" w:cs="Times New Roman"/>
          <w:sz w:val="28"/>
          <w:szCs w:val="28"/>
        </w:rPr>
        <w:t xml:space="preserve"> В случае если от имени некоммерческой организации действует иное лицо, к заявлению прилагается доверенность на осуществление действий от имени некоммерческой организации, заверенная печатью некоммерческой организации (при наличии печати) и подписанная руководителем некоммерческой организации или уполномоченным этим руководителем лицом, либо копия такой доверенности, засвидетельствованная в нотариальном порядке. В случае если указанная доверенность подписана лицом, уполномоченным руководителем некоммерческой организации, к заявлению прилагается документ, подтверждающий полномочия такого лица;</w:t>
      </w:r>
    </w:p>
    <w:p w:rsidR="00AD7F06" w:rsidRPr="00ED62DC" w:rsidRDefault="00AD7F06" w:rsidP="00ED6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2D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полученную некоммерческой организацией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</w:t>
      </w:r>
      <w:proofErr w:type="spellStart"/>
      <w:r w:rsidRPr="00ED62DC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ED62DC">
        <w:rPr>
          <w:rFonts w:ascii="Times New Roman" w:hAnsi="Times New Roman" w:cs="Times New Roman"/>
          <w:sz w:val="28"/>
          <w:szCs w:val="28"/>
        </w:rPr>
        <w:t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(представляется по</w:t>
      </w:r>
      <w:proofErr w:type="gramEnd"/>
      <w:r w:rsidRPr="00ED62DC">
        <w:rPr>
          <w:rFonts w:ascii="Times New Roman" w:hAnsi="Times New Roman" w:cs="Times New Roman"/>
          <w:sz w:val="28"/>
          <w:szCs w:val="28"/>
        </w:rPr>
        <w:t xml:space="preserve"> собственной инициативе). </w:t>
      </w:r>
      <w:proofErr w:type="gramStart"/>
      <w:r w:rsidRPr="00ED62DC">
        <w:rPr>
          <w:rFonts w:ascii="Times New Roman" w:hAnsi="Times New Roman" w:cs="Times New Roman"/>
          <w:sz w:val="28"/>
          <w:szCs w:val="28"/>
        </w:rPr>
        <w:t>В случае непредставления указанной выписки Администрация запрашивает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</w:t>
      </w:r>
      <w:proofErr w:type="spellStart"/>
      <w:r w:rsidRPr="00ED62DC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ED62DC">
        <w:rPr>
          <w:rFonts w:ascii="Times New Roman" w:hAnsi="Times New Roman" w:cs="Times New Roman"/>
          <w:sz w:val="28"/>
          <w:szCs w:val="28"/>
        </w:rPr>
        <w:t>) в форме электронного документа в формате PDF, подписанного усиленной квалифицированной электронной подписью;</w:t>
      </w:r>
      <w:proofErr w:type="gramEnd"/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Устав (Положение) организации (копия, заверенная руководителем организации);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 свидетельство о регистрации и постановке на учет в налоговом органе (копия, заверенная руководителем организации);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 справки налогового органа об отсутствии у заявителя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фонды, полученной не ранее чем за 30 дней до дня подачи заявки;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 документ, содержащий сведения о банковских реквизитах заявителя (справка обслуживающего банка, документ, оформленный за подписью руководителя организации или уполномоченного лица);</w:t>
      </w:r>
    </w:p>
    <w:p w:rsidR="00AD7F06" w:rsidRPr="00ED62DC" w:rsidRDefault="00AD7F06" w:rsidP="00ED6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lastRenderedPageBreak/>
        <w:t>- справка об отсутствии на дату получения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области;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 xml:space="preserve">- письменное согласие на публикацию (размещение) в сети Интернет  информации о Получателе субсидии; 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согласие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предоставления субсидий;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 Заявка на перечисление субсидии из местного бюджета (приложение 1);</w:t>
      </w:r>
    </w:p>
    <w:p w:rsidR="00AD7F06" w:rsidRPr="00ED62DC" w:rsidRDefault="00AD7F06" w:rsidP="00ED6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Ответственность за достоверность сведений, содержащихся в документах, несет заявитель.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3.2. Документы, указанные в п. 3.1. настоящего Порядка, представляются в обязательном порядке и рассматриваются Главным распорядителем в течение 10 рабочих дней с момента предоставления на предмет соответствия заявителя категории, имеющей право на получение субсидии.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 xml:space="preserve">Документы на окончательный расчет за декабрь отчетного года предоставляются до 20 января текущего  года. Оплата производится </w:t>
      </w:r>
      <w:r w:rsidR="00ED62DC">
        <w:rPr>
          <w:sz w:val="28"/>
          <w:szCs w:val="28"/>
        </w:rPr>
        <w:t xml:space="preserve">                           </w:t>
      </w:r>
      <w:r w:rsidRPr="00ED62DC">
        <w:rPr>
          <w:sz w:val="28"/>
          <w:szCs w:val="28"/>
        </w:rPr>
        <w:t xml:space="preserve">до </w:t>
      </w:r>
      <w:r w:rsidR="00ED62DC">
        <w:rPr>
          <w:sz w:val="28"/>
          <w:szCs w:val="28"/>
        </w:rPr>
        <w:t xml:space="preserve"> </w:t>
      </w:r>
      <w:r w:rsidRPr="00ED62DC">
        <w:rPr>
          <w:sz w:val="28"/>
          <w:szCs w:val="28"/>
        </w:rPr>
        <w:t>01 марта текущего года в сумме фактических расходов.</w:t>
      </w:r>
    </w:p>
    <w:p w:rsidR="00AD7F06" w:rsidRPr="00ED62DC" w:rsidRDefault="00AD7F06" w:rsidP="00ED62DC">
      <w:pPr>
        <w:ind w:firstLine="709"/>
        <w:jc w:val="both"/>
        <w:rPr>
          <w:color w:val="FF0000"/>
          <w:sz w:val="28"/>
          <w:szCs w:val="28"/>
        </w:rPr>
      </w:pPr>
      <w:r w:rsidRPr="00ED62DC">
        <w:rPr>
          <w:color w:val="FF0000"/>
          <w:sz w:val="28"/>
          <w:szCs w:val="28"/>
        </w:rPr>
        <w:tab/>
      </w:r>
      <w:r w:rsidRPr="00ED62DC">
        <w:rPr>
          <w:sz w:val="28"/>
          <w:szCs w:val="28"/>
        </w:rPr>
        <w:t>3.3. Для рассмотрения заявки на получение субсидии Главным распорядителем создается отраслевая комиссия и (или) экспертный совет (далее - отраслевая комиссия). Состав отраслевой комиссии и порядок ее работы устанавливается правовым актом Главного распорядителя.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3.4. Главный распорядитель в течение 5 рабочих дней  со дня поступления документов, указанных в пункте 3.1. настоящего Порядка, рассматривает документы и принимает решение о заключении  соглашения о предоставлении субсидии. При этом соглашение о предоставлении субсидии вступает в силу с первого числа месяца, следующего за месяцем, в котором поступило заявление о предоставлении субсидии.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3.5. Соглашение, дополнительные соглашения к соглашению, предусматривающие внесение в него изменений или его расторжение  заключаются в соответствии с типовыми формами, утвержденными приказом Финансового управления Администрации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 (далее – Финансовое управление).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>Соглашение заключается в течение 30 календарных дней со дня принятия решения о предоставлении субсидии и заключении соглашения.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>Подписание соглашения является согласием Получателя субсидии на осуществление в отношении него Главным распорядителем проверки соблюдения порядка и условий предоставления субсидии, а также проверки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3.6. В соглашении в обязательном порядке предусматривается:</w:t>
      </w:r>
    </w:p>
    <w:p w:rsidR="00AD7F06" w:rsidRPr="00ED62DC" w:rsidRDefault="00AD7F06" w:rsidP="00ED62D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D62DC">
        <w:rPr>
          <w:sz w:val="28"/>
          <w:szCs w:val="28"/>
        </w:rPr>
        <w:t xml:space="preserve">- запрет на приобретение Получателем субсидии иностранной валюты </w:t>
      </w:r>
      <w:r w:rsidR="00ED62DC">
        <w:rPr>
          <w:sz w:val="28"/>
          <w:szCs w:val="28"/>
        </w:rPr>
        <w:t xml:space="preserve">               </w:t>
      </w:r>
      <w:r w:rsidRPr="00ED62DC">
        <w:rPr>
          <w:sz w:val="28"/>
          <w:szCs w:val="28"/>
        </w:rPr>
        <w:t xml:space="preserve">за счет полученных средств субсидии на возмещение финансовых затрат </w:t>
      </w:r>
      <w:r w:rsidR="00ED62DC">
        <w:rPr>
          <w:sz w:val="28"/>
          <w:szCs w:val="28"/>
        </w:rPr>
        <w:t xml:space="preserve">                   </w:t>
      </w:r>
      <w:r w:rsidRPr="00ED62DC">
        <w:rPr>
          <w:sz w:val="28"/>
          <w:szCs w:val="28"/>
        </w:rPr>
        <w:lastRenderedPageBreak/>
        <w:t xml:space="preserve">в связи с оказанием услуг, за исключением операций, осуществляемых </w:t>
      </w:r>
      <w:r w:rsidR="00ED62DC">
        <w:rPr>
          <w:sz w:val="28"/>
          <w:szCs w:val="28"/>
        </w:rPr>
        <w:t xml:space="preserve">                       </w:t>
      </w:r>
      <w:r w:rsidRPr="00ED62DC">
        <w:rPr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распорядителя, регулирующими предоставление</w:t>
      </w:r>
      <w:proofErr w:type="gramEnd"/>
      <w:r w:rsidRPr="00ED62DC">
        <w:rPr>
          <w:sz w:val="28"/>
          <w:szCs w:val="28"/>
        </w:rPr>
        <w:t xml:space="preserve"> субсидии</w:t>
      </w:r>
      <w:r w:rsidR="00ED62DC">
        <w:rPr>
          <w:sz w:val="28"/>
          <w:szCs w:val="28"/>
        </w:rPr>
        <w:t xml:space="preserve">                          </w:t>
      </w:r>
      <w:r w:rsidRPr="00ED62DC">
        <w:rPr>
          <w:sz w:val="28"/>
          <w:szCs w:val="28"/>
        </w:rPr>
        <w:t xml:space="preserve"> на возмещение финансовых затрат, связанных с </w:t>
      </w:r>
      <w:r w:rsidRPr="00ED62DC">
        <w:rPr>
          <w:rFonts w:eastAsia="Calibri"/>
          <w:sz w:val="28"/>
          <w:szCs w:val="28"/>
        </w:rPr>
        <w:t>оказанием услуг бани населению.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 - возможность использования </w:t>
      </w:r>
      <w:proofErr w:type="gramStart"/>
      <w:r w:rsidRPr="00ED62DC">
        <w:rPr>
          <w:sz w:val="28"/>
          <w:szCs w:val="28"/>
        </w:rPr>
        <w:t>на те</w:t>
      </w:r>
      <w:proofErr w:type="gramEnd"/>
      <w:r w:rsidRPr="00ED62DC">
        <w:rPr>
          <w:sz w:val="28"/>
          <w:szCs w:val="28"/>
        </w:rPr>
        <w:t xml:space="preserve"> же цели не использованного</w:t>
      </w:r>
      <w:r w:rsidR="00ED62DC">
        <w:rPr>
          <w:sz w:val="28"/>
          <w:szCs w:val="28"/>
        </w:rPr>
        <w:t xml:space="preserve">                       </w:t>
      </w:r>
      <w:r w:rsidRPr="00ED62DC">
        <w:rPr>
          <w:sz w:val="28"/>
          <w:szCs w:val="28"/>
        </w:rPr>
        <w:t xml:space="preserve"> в отчетном финансовом году остатка субсидии в соответствии с решением Главного распорядителя, согласованным с Финансовым управлением.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3.7. </w:t>
      </w:r>
      <w:proofErr w:type="gramStart"/>
      <w:r w:rsidRPr="00ED62DC">
        <w:rPr>
          <w:sz w:val="28"/>
          <w:szCs w:val="28"/>
        </w:rPr>
        <w:t>Субсидия предоставляется в пределах бюджетных ассигнований (лимитов бюджетных обязательств), предусмотренных в бюджете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 на  повышение  активности  общественных некоммерческих организаций в процессе решения социально значимых проблем </w:t>
      </w:r>
      <w:proofErr w:type="spellStart"/>
      <w:r w:rsidRPr="00ED62DC">
        <w:rPr>
          <w:sz w:val="28"/>
          <w:szCs w:val="28"/>
        </w:rPr>
        <w:t>Сычевского</w:t>
      </w:r>
      <w:proofErr w:type="spellEnd"/>
      <w:r w:rsidRPr="00ED62DC">
        <w:rPr>
          <w:sz w:val="28"/>
          <w:szCs w:val="28"/>
        </w:rPr>
        <w:t xml:space="preserve"> района Смоленской области в рамках  реализации мероприятий муниципальной программы  </w:t>
      </w:r>
      <w:r w:rsidRPr="00ED62DC">
        <w:rPr>
          <w:color w:val="000000"/>
          <w:sz w:val="28"/>
          <w:szCs w:val="28"/>
        </w:rPr>
        <w:t>«Социальная поддержка граждан, проживающих на территории муниципального образования «</w:t>
      </w:r>
      <w:proofErr w:type="spellStart"/>
      <w:r w:rsidRPr="00ED62DC">
        <w:rPr>
          <w:color w:val="000000"/>
          <w:sz w:val="28"/>
          <w:szCs w:val="28"/>
        </w:rPr>
        <w:t>Сычевский</w:t>
      </w:r>
      <w:proofErr w:type="spellEnd"/>
      <w:r w:rsidRPr="00ED62DC">
        <w:rPr>
          <w:color w:val="000000"/>
          <w:sz w:val="28"/>
          <w:szCs w:val="28"/>
        </w:rPr>
        <w:t xml:space="preserve"> район» Смоленской области».</w:t>
      </w:r>
      <w:proofErr w:type="gramEnd"/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3.8. В случае если совокупный объем запрашиваемых субсидий превышает объем средств, предусмотренный для предоставления субсидии </w:t>
      </w:r>
      <w:r w:rsidR="00ED62DC">
        <w:rPr>
          <w:sz w:val="28"/>
          <w:szCs w:val="28"/>
        </w:rPr>
        <w:t xml:space="preserve">                </w:t>
      </w:r>
      <w:r w:rsidRPr="00ED62DC">
        <w:rPr>
          <w:sz w:val="28"/>
          <w:szCs w:val="28"/>
        </w:rPr>
        <w:t>на соответствующий год, распределение средств субсидии  осуществляется по формуле</w:t>
      </w:r>
    </w:p>
    <w:p w:rsidR="00AD7F06" w:rsidRPr="00ED62DC" w:rsidRDefault="00AD7F06" w:rsidP="00ED62DC">
      <w:pPr>
        <w:ind w:firstLine="709"/>
        <w:rPr>
          <w:sz w:val="28"/>
          <w:szCs w:val="28"/>
        </w:rPr>
      </w:pPr>
    </w:p>
    <w:p w:rsidR="00AD7F06" w:rsidRPr="00ED62DC" w:rsidRDefault="00AD7F06" w:rsidP="00ED62DC">
      <w:pPr>
        <w:ind w:firstLine="709"/>
        <w:rPr>
          <w:sz w:val="28"/>
          <w:szCs w:val="28"/>
        </w:rPr>
      </w:pPr>
      <w:proofErr w:type="spellStart"/>
      <w:r w:rsidRPr="00ED62DC">
        <w:rPr>
          <w:sz w:val="28"/>
          <w:szCs w:val="28"/>
        </w:rPr>
        <w:t>Сi</w:t>
      </w:r>
      <w:proofErr w:type="spellEnd"/>
      <w:proofErr w:type="gramStart"/>
      <w:r w:rsidRPr="00ED62DC">
        <w:rPr>
          <w:sz w:val="28"/>
          <w:szCs w:val="28"/>
        </w:rPr>
        <w:t xml:space="preserve"> = С</w:t>
      </w:r>
      <w:proofErr w:type="gramEnd"/>
      <w:r w:rsidRPr="00ED62DC">
        <w:rPr>
          <w:sz w:val="28"/>
          <w:szCs w:val="28"/>
        </w:rPr>
        <w:t xml:space="preserve"> </w:t>
      </w:r>
      <w:proofErr w:type="spellStart"/>
      <w:r w:rsidRPr="00ED62DC">
        <w:rPr>
          <w:sz w:val="28"/>
          <w:szCs w:val="28"/>
        </w:rPr>
        <w:t>x</w:t>
      </w:r>
      <w:proofErr w:type="spellEnd"/>
      <w:r w:rsidRPr="00ED62DC">
        <w:rPr>
          <w:sz w:val="28"/>
          <w:szCs w:val="28"/>
        </w:rPr>
        <w:t xml:space="preserve"> </w:t>
      </w:r>
      <w:proofErr w:type="spellStart"/>
      <w:r w:rsidRPr="00ED62DC">
        <w:rPr>
          <w:sz w:val="28"/>
          <w:szCs w:val="28"/>
        </w:rPr>
        <w:t>Si</w:t>
      </w:r>
      <w:proofErr w:type="spellEnd"/>
      <w:r w:rsidRPr="00ED62DC">
        <w:rPr>
          <w:sz w:val="28"/>
          <w:szCs w:val="28"/>
        </w:rPr>
        <w:t>/∑</w:t>
      </w:r>
      <w:proofErr w:type="spellStart"/>
      <w:r w:rsidRPr="00ED62DC">
        <w:rPr>
          <w:sz w:val="28"/>
          <w:szCs w:val="28"/>
        </w:rPr>
        <w:t>i</w:t>
      </w:r>
      <w:proofErr w:type="spellEnd"/>
      <w:r w:rsidRPr="00ED62DC">
        <w:rPr>
          <w:sz w:val="28"/>
          <w:szCs w:val="28"/>
        </w:rPr>
        <w:t xml:space="preserve"> </w:t>
      </w:r>
      <w:proofErr w:type="spellStart"/>
      <w:r w:rsidRPr="00ED62DC">
        <w:rPr>
          <w:sz w:val="28"/>
          <w:szCs w:val="28"/>
        </w:rPr>
        <w:t>n</w:t>
      </w:r>
      <w:proofErr w:type="spellEnd"/>
      <w:r w:rsidRPr="00ED62DC">
        <w:rPr>
          <w:sz w:val="28"/>
          <w:szCs w:val="28"/>
        </w:rPr>
        <w:t xml:space="preserve"> </w:t>
      </w:r>
      <w:proofErr w:type="spellStart"/>
      <w:r w:rsidRPr="00ED62DC">
        <w:rPr>
          <w:sz w:val="28"/>
          <w:szCs w:val="28"/>
        </w:rPr>
        <w:t>Si</w:t>
      </w:r>
      <w:proofErr w:type="spellEnd"/>
      <w:r w:rsidRPr="00ED62DC">
        <w:rPr>
          <w:sz w:val="28"/>
          <w:szCs w:val="28"/>
        </w:rPr>
        <w:t>, где: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 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proofErr w:type="spellStart"/>
      <w:r w:rsidRPr="00ED62DC">
        <w:rPr>
          <w:sz w:val="28"/>
          <w:szCs w:val="28"/>
        </w:rPr>
        <w:t>С</w:t>
      </w:r>
      <w:proofErr w:type="gramStart"/>
      <w:r w:rsidRPr="00ED62DC">
        <w:rPr>
          <w:sz w:val="28"/>
          <w:szCs w:val="28"/>
        </w:rPr>
        <w:t>i</w:t>
      </w:r>
      <w:proofErr w:type="spellEnd"/>
      <w:proofErr w:type="gramEnd"/>
      <w:r w:rsidRPr="00ED62DC">
        <w:rPr>
          <w:sz w:val="28"/>
          <w:szCs w:val="28"/>
        </w:rPr>
        <w:t xml:space="preserve"> – размер субсидии;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С – объем лимитов бюджетных обязательств, утвержденных </w:t>
      </w:r>
      <w:r w:rsidR="00ED62DC">
        <w:rPr>
          <w:sz w:val="28"/>
          <w:szCs w:val="28"/>
        </w:rPr>
        <w:t xml:space="preserve">                               </w:t>
      </w:r>
      <w:r w:rsidRPr="00ED62DC">
        <w:rPr>
          <w:sz w:val="28"/>
          <w:szCs w:val="28"/>
        </w:rPr>
        <w:t xml:space="preserve">в установленном порядке Главному распорядителю на цели, </w:t>
      </w:r>
      <w:proofErr w:type="gramStart"/>
      <w:r w:rsidRPr="00ED62DC">
        <w:rPr>
          <w:sz w:val="28"/>
          <w:szCs w:val="28"/>
        </w:rPr>
        <w:t>установленную</w:t>
      </w:r>
      <w:proofErr w:type="gramEnd"/>
      <w:r w:rsidRPr="00ED62DC">
        <w:rPr>
          <w:sz w:val="28"/>
          <w:szCs w:val="28"/>
        </w:rPr>
        <w:t xml:space="preserve"> пунктом 1.3. настоящего Порядка; 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proofErr w:type="spellStart"/>
      <w:r w:rsidRPr="00ED62DC">
        <w:rPr>
          <w:sz w:val="28"/>
          <w:szCs w:val="28"/>
        </w:rPr>
        <w:t>Si</w:t>
      </w:r>
      <w:proofErr w:type="spellEnd"/>
      <w:r w:rsidRPr="00ED62DC">
        <w:rPr>
          <w:sz w:val="28"/>
          <w:szCs w:val="28"/>
        </w:rPr>
        <w:t xml:space="preserve"> – размер субсидии, указанный i-м заявителем в составе заявки;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proofErr w:type="spellStart"/>
      <w:r w:rsidRPr="00ED62DC">
        <w:rPr>
          <w:sz w:val="28"/>
          <w:szCs w:val="28"/>
        </w:rPr>
        <w:t>n</w:t>
      </w:r>
      <w:proofErr w:type="spellEnd"/>
      <w:r w:rsidRPr="00ED62DC">
        <w:rPr>
          <w:sz w:val="28"/>
          <w:szCs w:val="28"/>
        </w:rPr>
        <w:t xml:space="preserve"> – количество заявителей, прошедших отбор.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3.9. Размер предоставляемой субсидии определяется на основании подтвержденных документов, установленных пунктом 3.10. настоящего Порядка.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Расчет суммы субсидии рассчитывается по формуле:</w:t>
      </w:r>
    </w:p>
    <w:p w:rsidR="00AD7F06" w:rsidRPr="00ED62DC" w:rsidRDefault="00AD7F06" w:rsidP="00ED62DC">
      <w:pPr>
        <w:ind w:firstLine="709"/>
        <w:rPr>
          <w:sz w:val="28"/>
          <w:szCs w:val="28"/>
        </w:rPr>
      </w:pPr>
      <w:r w:rsidRPr="00ED62DC">
        <w:rPr>
          <w:sz w:val="28"/>
          <w:szCs w:val="28"/>
        </w:rPr>
        <w:t xml:space="preserve">С= </w:t>
      </w:r>
      <w:proofErr w:type="spellStart"/>
      <w:r w:rsidRPr="00ED62DC">
        <w:rPr>
          <w:sz w:val="28"/>
          <w:szCs w:val="28"/>
        </w:rPr>
        <w:t>Зпост+</w:t>
      </w:r>
      <w:proofErr w:type="spellEnd"/>
      <w:r w:rsidRPr="00ED62DC">
        <w:rPr>
          <w:sz w:val="28"/>
          <w:szCs w:val="28"/>
        </w:rPr>
        <w:t xml:space="preserve"> </w:t>
      </w:r>
      <w:proofErr w:type="spellStart"/>
      <w:r w:rsidRPr="00ED62DC">
        <w:rPr>
          <w:sz w:val="28"/>
          <w:szCs w:val="28"/>
        </w:rPr>
        <w:t>Зот+Зф</w:t>
      </w:r>
      <w:proofErr w:type="spellEnd"/>
      <w:r w:rsidRPr="00ED62DC">
        <w:rPr>
          <w:sz w:val="28"/>
          <w:szCs w:val="28"/>
        </w:rPr>
        <w:t>, где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proofErr w:type="gramStart"/>
      <w:r w:rsidRPr="00ED62DC">
        <w:rPr>
          <w:sz w:val="28"/>
          <w:szCs w:val="28"/>
        </w:rPr>
        <w:t>З</w:t>
      </w:r>
      <w:proofErr w:type="gramEnd"/>
      <w:r w:rsidRPr="00ED62DC">
        <w:rPr>
          <w:sz w:val="28"/>
          <w:szCs w:val="28"/>
        </w:rPr>
        <w:t xml:space="preserve"> пост- сумма  по расчетам за товары, работы и услуги;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proofErr w:type="spellStart"/>
      <w:r w:rsidRPr="00ED62DC">
        <w:rPr>
          <w:sz w:val="28"/>
          <w:szCs w:val="28"/>
        </w:rPr>
        <w:t>Зот</w:t>
      </w:r>
      <w:proofErr w:type="spellEnd"/>
      <w:r w:rsidRPr="00ED62DC">
        <w:rPr>
          <w:sz w:val="28"/>
          <w:szCs w:val="28"/>
        </w:rPr>
        <w:t xml:space="preserve"> – сумма по оплате труда и других выплат, причитающихся работнику;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proofErr w:type="spellStart"/>
      <w:r w:rsidRPr="00ED62DC">
        <w:rPr>
          <w:sz w:val="28"/>
          <w:szCs w:val="28"/>
        </w:rPr>
        <w:t>Зф</w:t>
      </w:r>
      <w:proofErr w:type="spellEnd"/>
      <w:r w:rsidRPr="00ED62DC">
        <w:rPr>
          <w:sz w:val="28"/>
          <w:szCs w:val="28"/>
        </w:rPr>
        <w:t xml:space="preserve"> – сумма  по обязательным платежам в бюджет и внебюджетные фонды.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</w:r>
    </w:p>
    <w:p w:rsidR="00AD7F06" w:rsidRPr="00ED62DC" w:rsidRDefault="00AD7F06" w:rsidP="00ED6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3.10. Для перечисления субсидии Получатель субсидии для подтверждения затрат представляет Главному распорядителю в срок до 25-го </w:t>
      </w:r>
      <w:r w:rsidRPr="00ED62DC">
        <w:rPr>
          <w:sz w:val="28"/>
          <w:szCs w:val="28"/>
        </w:rPr>
        <w:lastRenderedPageBreak/>
        <w:t>числа месяца, следующего за отчетным месяцем заявку на перечисление субсидии из местного бюджета  (приложение 1).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ab/>
        <w:t>3.11. Главный распорядитель бюджетных средств ежемесячно осуществляет перечисление субсидии  на расчетный счет Получателя субсидии, открытый в российской кредитной организации, в соответствии с соглашением в пределах средств, предусмотренных на эти цели в бюджете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 на очередной финансовый год. Допускается авансовое перечисление субсидии.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3.12. В случае недостаточности объема субсидии, предусмотренного </w:t>
      </w:r>
      <w:r w:rsidR="00ED62DC">
        <w:rPr>
          <w:sz w:val="28"/>
          <w:szCs w:val="28"/>
        </w:rPr>
        <w:t xml:space="preserve">                   </w:t>
      </w:r>
      <w:r w:rsidRPr="00ED62DC">
        <w:rPr>
          <w:sz w:val="28"/>
          <w:szCs w:val="28"/>
        </w:rPr>
        <w:t>в бюджете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 заключается дополнительное соглашение к соглашению, </w:t>
      </w:r>
      <w:r w:rsidR="00ED62DC">
        <w:rPr>
          <w:sz w:val="28"/>
          <w:szCs w:val="28"/>
        </w:rPr>
        <w:t xml:space="preserve">                                   </w:t>
      </w:r>
      <w:r w:rsidRPr="00ED62DC">
        <w:rPr>
          <w:sz w:val="28"/>
          <w:szCs w:val="28"/>
        </w:rPr>
        <w:t>в соответствии с типовой формой, утвержденной Финансовым управлением.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В соглашение включается условие о заключении дополнительного соглашения к соглашению, о согласовании новых условий соглашения или расторжения соглашения в случае уменьшения Главному распорядителю как получателю бюджетных средств ранее доведенных лимитов бюджетных обязательств в году предоставления субсидии, приводящего к невозможности предоставления субсидии в размере, определенном в соглашении.</w:t>
      </w:r>
    </w:p>
    <w:p w:rsidR="00AD7F06" w:rsidRPr="00ED62DC" w:rsidRDefault="00AD7F06" w:rsidP="00ED62DC">
      <w:pPr>
        <w:ind w:firstLine="709"/>
        <w:jc w:val="both"/>
        <w:rPr>
          <w:rFonts w:eastAsia="Calibri"/>
          <w:sz w:val="28"/>
          <w:szCs w:val="28"/>
        </w:rPr>
      </w:pPr>
      <w:r w:rsidRPr="00ED62DC">
        <w:rPr>
          <w:color w:val="0070C0"/>
          <w:sz w:val="28"/>
          <w:szCs w:val="28"/>
        </w:rPr>
        <w:tab/>
      </w:r>
      <w:r w:rsidRPr="00ED62DC">
        <w:rPr>
          <w:sz w:val="28"/>
          <w:szCs w:val="28"/>
        </w:rPr>
        <w:t xml:space="preserve">3.13. </w:t>
      </w:r>
      <w:r w:rsidRPr="00ED62DC">
        <w:rPr>
          <w:rFonts w:eastAsia="Calibri"/>
          <w:sz w:val="28"/>
          <w:szCs w:val="28"/>
        </w:rPr>
        <w:t xml:space="preserve">Основанием для отказа в выделении субсидии является: </w:t>
      </w:r>
    </w:p>
    <w:p w:rsidR="00AD7F06" w:rsidRPr="00ED62DC" w:rsidRDefault="00AD7F06" w:rsidP="00ED62DC">
      <w:pPr>
        <w:ind w:firstLine="709"/>
        <w:jc w:val="both"/>
        <w:rPr>
          <w:rFonts w:eastAsia="Calibri"/>
          <w:sz w:val="28"/>
          <w:szCs w:val="28"/>
        </w:rPr>
      </w:pPr>
      <w:r w:rsidRPr="00ED62DC">
        <w:rPr>
          <w:rFonts w:eastAsia="Calibri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пунктом 3.1. настоящего Порядка, или непредставление (предоставление не в полном объеме) указанных документов; </w:t>
      </w:r>
    </w:p>
    <w:p w:rsidR="00AD7F06" w:rsidRPr="00ED62DC" w:rsidRDefault="00AD7F06" w:rsidP="00ED62DC">
      <w:pPr>
        <w:ind w:firstLine="709"/>
        <w:jc w:val="both"/>
        <w:rPr>
          <w:rFonts w:eastAsia="Calibri"/>
          <w:sz w:val="28"/>
          <w:szCs w:val="28"/>
        </w:rPr>
      </w:pPr>
      <w:r w:rsidRPr="00ED62DC">
        <w:rPr>
          <w:rFonts w:eastAsia="Calibri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AD7F06" w:rsidRPr="00ED62DC" w:rsidRDefault="00AD7F06" w:rsidP="00ED62DC">
      <w:pPr>
        <w:ind w:firstLine="709"/>
        <w:jc w:val="both"/>
        <w:rPr>
          <w:rFonts w:eastAsia="Calibri"/>
          <w:sz w:val="28"/>
          <w:szCs w:val="28"/>
        </w:rPr>
      </w:pPr>
      <w:r w:rsidRPr="00ED62DC">
        <w:rPr>
          <w:rFonts w:eastAsia="Calibri"/>
          <w:sz w:val="28"/>
          <w:szCs w:val="28"/>
        </w:rPr>
        <w:t>Заявитель вправе повторно подать документы в соответствии с п. 3.1. настоящего Порядка после устранения причин, послуживших основанием для отказа в заключени</w:t>
      </w:r>
      <w:proofErr w:type="gramStart"/>
      <w:r w:rsidRPr="00ED62DC">
        <w:rPr>
          <w:rFonts w:eastAsia="Calibri"/>
          <w:sz w:val="28"/>
          <w:szCs w:val="28"/>
        </w:rPr>
        <w:t>и</w:t>
      </w:r>
      <w:proofErr w:type="gramEnd"/>
      <w:r w:rsidRPr="00ED62DC">
        <w:rPr>
          <w:rFonts w:eastAsia="Calibri"/>
          <w:sz w:val="28"/>
          <w:szCs w:val="28"/>
        </w:rPr>
        <w:t xml:space="preserve"> соглашения о предоставлении субсидии.</w:t>
      </w:r>
    </w:p>
    <w:p w:rsidR="00AD7F06" w:rsidRPr="00ED62DC" w:rsidRDefault="00AD7F06" w:rsidP="00ED6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  3.14. Показатели результативности предоставления субсидий определяются как:</w:t>
      </w:r>
    </w:p>
    <w:p w:rsidR="00AD7F06" w:rsidRPr="00ED62DC" w:rsidRDefault="00AD7F06" w:rsidP="00ED6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количество мероприятий, связанных с объединением и социальным ориентированием ветеранов (пенсионеров, войны, труда, вооруженных сил и правоохранительных органов;</w:t>
      </w:r>
    </w:p>
    <w:p w:rsidR="00AD7F06" w:rsidRPr="00ED62DC" w:rsidRDefault="00AD7F06" w:rsidP="00ED6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количество мероприятий, связанных с объединением, социальной адаптацией и повышением качества жизни инвалидов и их семей;</w:t>
      </w:r>
    </w:p>
    <w:p w:rsidR="00AD7F06" w:rsidRPr="00ED62DC" w:rsidRDefault="00AD7F06" w:rsidP="00ED6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количество мероприятий, связанных с объединением, повышением качества жизни малолетних узников фашистских лагерей.</w:t>
      </w:r>
    </w:p>
    <w:p w:rsidR="00AD7F06" w:rsidRPr="00ED62DC" w:rsidRDefault="00AD7F06" w:rsidP="00ED6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Показатели результативности на соответствующий финансовый год устанавливает главный распорядитель бюджетных средств, которые указываются в соглашениях о предоставлении соответствующих субсидий.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3.15.  Средства бюджета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Смоленской области, предоставленные в виде субсидий, должны быть использованы на установленные цели в течение срока действия соглашения.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3.16. Не использованные в отчетном финансовом году остатки средств субсидии подлежат перечислению в бюджет муниципального образования «</w:t>
      </w:r>
      <w:proofErr w:type="spellStart"/>
      <w:r w:rsidRPr="00ED62DC">
        <w:rPr>
          <w:sz w:val="28"/>
          <w:szCs w:val="28"/>
        </w:rPr>
        <w:t>Сычевский</w:t>
      </w:r>
      <w:proofErr w:type="spellEnd"/>
      <w:r w:rsidRPr="00ED62DC">
        <w:rPr>
          <w:sz w:val="28"/>
          <w:szCs w:val="28"/>
        </w:rPr>
        <w:t xml:space="preserve"> район»  Смоленской области.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lastRenderedPageBreak/>
        <w:t xml:space="preserve">3.17. В случае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в части перемены лица </w:t>
      </w:r>
      <w:r w:rsidR="00ED62DC">
        <w:rPr>
          <w:sz w:val="28"/>
          <w:szCs w:val="28"/>
        </w:rPr>
        <w:t xml:space="preserve">                                </w:t>
      </w:r>
      <w:r w:rsidRPr="00ED62DC">
        <w:rPr>
          <w:sz w:val="28"/>
          <w:szCs w:val="28"/>
        </w:rPr>
        <w:t>в обязательстве с указанием в соглашении юридического лица, являющегося правопреемником.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D7F06" w:rsidRPr="00ED62DC" w:rsidRDefault="00AD7F06" w:rsidP="00ED62D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ED62DC">
        <w:rPr>
          <w:sz w:val="28"/>
          <w:szCs w:val="28"/>
        </w:rPr>
        <w:t>4.Требования к отчетности</w:t>
      </w:r>
    </w:p>
    <w:p w:rsidR="00AD7F06" w:rsidRPr="00ED62DC" w:rsidRDefault="00AD7F06" w:rsidP="00ED62D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D62DC">
        <w:rPr>
          <w:sz w:val="28"/>
          <w:szCs w:val="28"/>
        </w:rPr>
        <w:t xml:space="preserve"> 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4.1. Получатель субсидии предоставляет Главному распорядителю отчет об использовании субсидии по форме согласно приложению к настоящему Порядку в срок до 25 января года следующего за </w:t>
      </w:r>
      <w:proofErr w:type="gramStart"/>
      <w:r w:rsidRPr="00ED62DC">
        <w:rPr>
          <w:sz w:val="28"/>
          <w:szCs w:val="28"/>
        </w:rPr>
        <w:t>отчетным</w:t>
      </w:r>
      <w:proofErr w:type="gramEnd"/>
      <w:r w:rsidRPr="00ED62DC">
        <w:rPr>
          <w:sz w:val="28"/>
          <w:szCs w:val="28"/>
        </w:rPr>
        <w:t xml:space="preserve"> (приложение 2).</w:t>
      </w:r>
      <w:r w:rsidRPr="00ED62DC">
        <w:rPr>
          <w:sz w:val="28"/>
          <w:szCs w:val="28"/>
        </w:rPr>
        <w:br/>
        <w:t xml:space="preserve">          4.2. Ответственность за достоверность предоставленных расчетов, отчетов и документов возлагается на Получателя субсидии.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4.3. </w:t>
      </w:r>
      <w:proofErr w:type="gramStart"/>
      <w:r w:rsidRPr="00ED62DC">
        <w:rPr>
          <w:sz w:val="28"/>
          <w:szCs w:val="28"/>
        </w:rPr>
        <w:t>В случае если предусматривается плановое (авансовое) перечисление субсидии, Получатель субсидии представляет Главному распорядителю для утверждения отчет об исполнении сметы доходов и расходов за отчетный квартал Получателя субсидии   не реже чем ежеквартально и в срок не позднее 30 числа месяца, следующего за первым, вторым, третьим кварталами, а годовой отчет - в срок не позднее 15 марта финансового года, следующего за отчетным финансовым</w:t>
      </w:r>
      <w:proofErr w:type="gramEnd"/>
      <w:r w:rsidRPr="00ED62DC">
        <w:rPr>
          <w:sz w:val="28"/>
          <w:szCs w:val="28"/>
        </w:rPr>
        <w:t xml:space="preserve"> годом.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4.4. Главный распорядитель в срок не позднее 7 рабочих дней со дня утверждения отчета Получателя субсидии представляет в Финансовое управление сведения об использовании субсидии по форме, утвержденной Финансовым управлением, с приложением  отчета Получателя субсидии.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4.5. В случае превышения суммы субсидии, перечисленной Получателю субсидии  в году предоставления субсидии над суммой субсидии, определенной по фактическим годовым расходам Главный распорядитель в срок до 1 марта года, следующего за годом предоставления субсидии, направляет соответствующее требование о возврате в бюджет муниципального образования излишне перечисленной суммы субсидии. Получатель субсидии обязан произвести возврат в бюджет излишне перечисленные суммы субсидии в течение 10 календарных дней со дня получения соответствующего требования.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</w:p>
    <w:p w:rsidR="00AD7F06" w:rsidRPr="00ED62DC" w:rsidRDefault="00AD7F06" w:rsidP="00ED62DC">
      <w:pPr>
        <w:ind w:firstLine="709"/>
        <w:jc w:val="center"/>
        <w:rPr>
          <w:sz w:val="28"/>
          <w:szCs w:val="28"/>
        </w:rPr>
      </w:pPr>
      <w:r w:rsidRPr="00ED62DC">
        <w:rPr>
          <w:sz w:val="28"/>
          <w:szCs w:val="28"/>
        </w:rPr>
        <w:t>5.Требования к осуществлению контроля</w:t>
      </w:r>
    </w:p>
    <w:p w:rsidR="00AD7F06" w:rsidRPr="00ED62DC" w:rsidRDefault="00AD7F06" w:rsidP="00ED62DC">
      <w:pPr>
        <w:pStyle w:val="af3"/>
        <w:ind w:left="0"/>
        <w:rPr>
          <w:szCs w:val="28"/>
        </w:rPr>
      </w:pP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5.1. </w:t>
      </w:r>
      <w:proofErr w:type="gramStart"/>
      <w:r w:rsidRPr="00ED62DC">
        <w:rPr>
          <w:sz w:val="28"/>
          <w:szCs w:val="28"/>
        </w:rPr>
        <w:t>Контроль за</w:t>
      </w:r>
      <w:proofErr w:type="gramEnd"/>
      <w:r w:rsidRPr="00ED62DC">
        <w:rPr>
          <w:sz w:val="28"/>
          <w:szCs w:val="28"/>
        </w:rPr>
        <w:t xml:space="preserve"> соблюдением получателями субсидий условий и порядка предоставления субсидий осуществляется Главным распорядителем.</w:t>
      </w:r>
    </w:p>
    <w:p w:rsid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5.2. В целях осуществления </w:t>
      </w:r>
      <w:proofErr w:type="gramStart"/>
      <w:r w:rsidRPr="00ED62DC">
        <w:rPr>
          <w:sz w:val="28"/>
          <w:szCs w:val="28"/>
        </w:rPr>
        <w:t>контроля за</w:t>
      </w:r>
      <w:proofErr w:type="gramEnd"/>
      <w:r w:rsidRPr="00ED62DC">
        <w:rPr>
          <w:sz w:val="28"/>
          <w:szCs w:val="28"/>
        </w:rPr>
        <w:t xml:space="preserve"> соблюдением условий, целей и порядка предоставления субсидии и применения мер ответственности за их нарушение:</w:t>
      </w:r>
    </w:p>
    <w:p w:rsid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-  Главный распорядитель и орган муниципального финансового контроля осуществляют обязательную проверку соблюдения Получателем субсидии условий, целей (за исключением случаев предоставления субсидии </w:t>
      </w:r>
      <w:r w:rsidR="00ED62DC">
        <w:rPr>
          <w:sz w:val="28"/>
          <w:szCs w:val="28"/>
        </w:rPr>
        <w:t xml:space="preserve"> </w:t>
      </w:r>
      <w:r w:rsidRPr="00ED62DC">
        <w:rPr>
          <w:sz w:val="28"/>
          <w:szCs w:val="28"/>
        </w:rPr>
        <w:t xml:space="preserve">в целях </w:t>
      </w:r>
      <w:r w:rsidRPr="00ED62DC">
        <w:rPr>
          <w:sz w:val="28"/>
          <w:szCs w:val="28"/>
        </w:rPr>
        <w:lastRenderedPageBreak/>
        <w:t>возмещения недополученных доходов, фактически понесенных затрат</w:t>
      </w:r>
      <w:r w:rsidR="00ED62DC">
        <w:rPr>
          <w:sz w:val="28"/>
          <w:szCs w:val="28"/>
        </w:rPr>
        <w:t xml:space="preserve"> </w:t>
      </w:r>
      <w:r w:rsidRPr="00ED62DC">
        <w:rPr>
          <w:sz w:val="28"/>
          <w:szCs w:val="28"/>
        </w:rPr>
        <w:t xml:space="preserve"> в связи </w:t>
      </w:r>
      <w:r w:rsidR="00ED62DC">
        <w:rPr>
          <w:sz w:val="28"/>
          <w:szCs w:val="28"/>
        </w:rPr>
        <w:t xml:space="preserve">    </w:t>
      </w:r>
      <w:r w:rsidRPr="00ED62DC">
        <w:rPr>
          <w:sz w:val="28"/>
          <w:szCs w:val="28"/>
        </w:rPr>
        <w:t>с выполнением работ, оказанием услуг) и порядка ее предоставления.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 xml:space="preserve">- возврат субсидии в муниципальный бюджет в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 и органом муниципального финансового контроля, а также в случае </w:t>
      </w:r>
      <w:r w:rsidR="00ED62DC">
        <w:rPr>
          <w:sz w:val="28"/>
          <w:szCs w:val="28"/>
        </w:rPr>
        <w:t xml:space="preserve">                             </w:t>
      </w:r>
      <w:r w:rsidRPr="00ED62DC">
        <w:rPr>
          <w:sz w:val="28"/>
          <w:szCs w:val="28"/>
        </w:rPr>
        <w:t xml:space="preserve">не достижения результатов, показателей (при их установлении в соответствии </w:t>
      </w:r>
      <w:r w:rsidR="00ED62DC">
        <w:rPr>
          <w:sz w:val="28"/>
          <w:szCs w:val="28"/>
        </w:rPr>
        <w:t xml:space="preserve">    </w:t>
      </w:r>
      <w:r w:rsidRPr="00ED62DC">
        <w:rPr>
          <w:sz w:val="28"/>
          <w:szCs w:val="28"/>
        </w:rPr>
        <w:t>с общими требованиями).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 штрафные санкции (при необходимости).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- иные меры ответственности, определенные правовым актом (при необходимости).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5.3. Главный распорядитель после представления получателями субсидий отчетов, а также по иным основаниям, предусмотренным Соглашением, проводит обязательные проверки соблюдения условий и порядка предоставления субсидий.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При выявлении Главным распорядителем нарушений условий и порядка предоставления субсидий материалы проверок направляются в Финансовое управление.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5.4. Субсидия подлежит возврату в  бюджет в течение 10 календарных дней со дня получения получателем субсидии соответствующего требования Главного распорядителя о возврате средств субсидии.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При не возврате субсидии в срок, указанный в абзаце первом настоящего пункта, Главный распорядитель принимает меры по взысканию подлежащих возврату в местный бюджет средств субсидии в судебном порядке.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5.5. В отношении получателей субсидий осуществляются проверки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AD7F06" w:rsidRPr="00ED62DC" w:rsidRDefault="00AD7F06" w:rsidP="00ED62DC">
      <w:pPr>
        <w:ind w:firstLine="709"/>
        <w:jc w:val="both"/>
        <w:rPr>
          <w:sz w:val="28"/>
          <w:szCs w:val="28"/>
        </w:rPr>
      </w:pPr>
      <w:r w:rsidRPr="00ED62DC">
        <w:rPr>
          <w:sz w:val="28"/>
          <w:szCs w:val="28"/>
        </w:rPr>
        <w:t>5.6.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распорядителя, согласованного с Финансовым управлением, о наличии потребности в указанных средствах.</w:t>
      </w:r>
    </w:p>
    <w:p w:rsidR="00AD7F06" w:rsidRPr="00DB4DB5" w:rsidRDefault="00AD7F06" w:rsidP="00AD7F06">
      <w:pPr>
        <w:spacing w:after="120" w:line="240" w:lineRule="exact"/>
        <w:jc w:val="right"/>
      </w:pPr>
    </w:p>
    <w:p w:rsidR="00AD7F06" w:rsidRDefault="00AD7F06" w:rsidP="00AD7F06">
      <w:pPr>
        <w:spacing w:after="120" w:line="240" w:lineRule="exact"/>
        <w:jc w:val="right"/>
      </w:pPr>
    </w:p>
    <w:p w:rsidR="00AD7F06" w:rsidRDefault="00AD7F06" w:rsidP="00AD7F06">
      <w:pPr>
        <w:spacing w:after="120" w:line="240" w:lineRule="exact"/>
        <w:jc w:val="right"/>
      </w:pPr>
    </w:p>
    <w:p w:rsidR="00AD7F06" w:rsidRDefault="00AD7F06" w:rsidP="00AD7F06">
      <w:pPr>
        <w:spacing w:after="120" w:line="240" w:lineRule="exact"/>
        <w:jc w:val="right"/>
      </w:pPr>
    </w:p>
    <w:p w:rsidR="00AD7F06" w:rsidRDefault="00AD7F06" w:rsidP="00AD7F06">
      <w:pPr>
        <w:spacing w:after="120" w:line="240" w:lineRule="exact"/>
        <w:jc w:val="right"/>
      </w:pPr>
    </w:p>
    <w:p w:rsidR="00AD7F06" w:rsidRDefault="00AD7F06" w:rsidP="00AD7F06">
      <w:pPr>
        <w:spacing w:after="120" w:line="240" w:lineRule="exact"/>
        <w:jc w:val="right"/>
      </w:pPr>
    </w:p>
    <w:p w:rsidR="00AD7F06" w:rsidRDefault="00AD7F06" w:rsidP="00AD7F06">
      <w:pPr>
        <w:spacing w:after="120" w:line="240" w:lineRule="exact"/>
        <w:jc w:val="right"/>
      </w:pPr>
    </w:p>
    <w:p w:rsidR="00AD7F06" w:rsidRDefault="00AD7F06" w:rsidP="00AD7F06">
      <w:pPr>
        <w:spacing w:after="120" w:line="240" w:lineRule="exact"/>
        <w:jc w:val="right"/>
      </w:pPr>
    </w:p>
    <w:p w:rsidR="00AD7F06" w:rsidRDefault="00AD7F06" w:rsidP="00AD7F06">
      <w:pPr>
        <w:spacing w:after="120" w:line="240" w:lineRule="exact"/>
        <w:jc w:val="right"/>
      </w:pPr>
    </w:p>
    <w:p w:rsidR="00AD7F06" w:rsidRDefault="00AD7F06" w:rsidP="00AD7F06">
      <w:pPr>
        <w:spacing w:after="120" w:line="240" w:lineRule="exact"/>
        <w:jc w:val="right"/>
      </w:pPr>
    </w:p>
    <w:p w:rsidR="00AD7F06" w:rsidRPr="00ED62DC" w:rsidRDefault="00AD7F06" w:rsidP="00AD7F0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D62DC">
        <w:rPr>
          <w:sz w:val="28"/>
          <w:szCs w:val="28"/>
        </w:rPr>
        <w:lastRenderedPageBreak/>
        <w:t>Приложение № 1</w:t>
      </w:r>
    </w:p>
    <w:p w:rsidR="00AD7F06" w:rsidRPr="00ED62DC" w:rsidRDefault="00AD7F06" w:rsidP="00AD7F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62DC">
        <w:rPr>
          <w:sz w:val="28"/>
          <w:szCs w:val="28"/>
        </w:rPr>
        <w:t>к Порядку</w:t>
      </w:r>
    </w:p>
    <w:p w:rsidR="00AD7F06" w:rsidRPr="00ED62DC" w:rsidRDefault="00AD7F06" w:rsidP="00AD7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F06" w:rsidRPr="00ED62DC" w:rsidRDefault="00AD7F06" w:rsidP="00AD7F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62DC">
        <w:rPr>
          <w:sz w:val="28"/>
          <w:szCs w:val="28"/>
        </w:rPr>
        <w:t>Форма</w:t>
      </w:r>
    </w:p>
    <w:p w:rsidR="00AD7F06" w:rsidRPr="00DB4DB5" w:rsidRDefault="00AD7F06" w:rsidP="00AD7F06">
      <w:pPr>
        <w:widowControl w:val="0"/>
        <w:autoSpaceDE w:val="0"/>
        <w:autoSpaceDN w:val="0"/>
        <w:adjustRightInd w:val="0"/>
        <w:jc w:val="right"/>
      </w:pPr>
    </w:p>
    <w:p w:rsidR="00AD7F06" w:rsidRPr="00DB4DB5" w:rsidRDefault="00AD7F06" w:rsidP="00AD7F06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B4DB5">
        <w:rPr>
          <w:rFonts w:ascii="Times New Roman" w:hAnsi="Times New Roman" w:cs="Times New Roman"/>
          <w:sz w:val="28"/>
          <w:szCs w:val="28"/>
        </w:rPr>
        <w:t>» Смоленской области __________________________</w:t>
      </w:r>
    </w:p>
    <w:p w:rsidR="00AD7F06" w:rsidRPr="00DB4DB5" w:rsidRDefault="00AD7F06" w:rsidP="00AD7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Заявка</w:t>
      </w:r>
    </w:p>
    <w:p w:rsidR="00AD7F06" w:rsidRPr="00DB4DB5" w:rsidRDefault="00AD7F06" w:rsidP="00AD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на перечисление субсидии из местного бюджета</w:t>
      </w:r>
    </w:p>
    <w:p w:rsidR="00AD7F06" w:rsidRPr="00DB4DB5" w:rsidRDefault="00AD7F06" w:rsidP="00AD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D62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D7F06" w:rsidRPr="00DB4DB5" w:rsidRDefault="00AD7F06" w:rsidP="00AD7F06">
      <w:pPr>
        <w:pStyle w:val="ConsPlusNonformat"/>
        <w:jc w:val="center"/>
        <w:rPr>
          <w:rFonts w:ascii="Times New Roman" w:hAnsi="Times New Roman" w:cs="Times New Roman"/>
        </w:rPr>
      </w:pPr>
      <w:r w:rsidRPr="00DB4DB5">
        <w:rPr>
          <w:rFonts w:ascii="Times New Roman" w:hAnsi="Times New Roman" w:cs="Times New Roman"/>
        </w:rPr>
        <w:t>(наименование некоммерческой организации)</w:t>
      </w: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просит 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B4DB5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перечислить субсидию, предоставляемую из местного бюджета на финансовую поддержку социально ориентированным некоммерческим организациям (далее – субсидии), в размере __</w:t>
      </w:r>
      <w:r w:rsidR="00ED62D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__________________________________________________________________ рублей</w:t>
      </w:r>
    </w:p>
    <w:p w:rsidR="00AD7F06" w:rsidRPr="00DB4DB5" w:rsidRDefault="00AD7F06" w:rsidP="00AD7F06">
      <w:pPr>
        <w:pStyle w:val="ConsPlusNonformat"/>
        <w:jc w:val="center"/>
        <w:rPr>
          <w:rFonts w:ascii="Times New Roman" w:hAnsi="Times New Roman" w:cs="Times New Roman"/>
        </w:rPr>
      </w:pPr>
      <w:r w:rsidRPr="00DB4DB5">
        <w:rPr>
          <w:rFonts w:ascii="Times New Roman" w:hAnsi="Times New Roman" w:cs="Times New Roman"/>
        </w:rPr>
        <w:t>(цифрами с двумя десятичными знаками после запятой и прописью)</w:t>
      </w:r>
    </w:p>
    <w:p w:rsidR="00AD7F06" w:rsidRPr="00DB4DB5" w:rsidRDefault="00AD7F06" w:rsidP="00AD7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на условиях заключенного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B5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4DB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D62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7F06" w:rsidRPr="00DB4DB5" w:rsidRDefault="00AD7F06" w:rsidP="00AD7F06">
      <w:pPr>
        <w:pStyle w:val="ConsPlusNonformat"/>
        <w:jc w:val="center"/>
        <w:rPr>
          <w:rFonts w:ascii="Times New Roman" w:hAnsi="Times New Roman" w:cs="Times New Roman"/>
        </w:rPr>
      </w:pPr>
      <w:r w:rsidRPr="00DB4DB5">
        <w:rPr>
          <w:rFonts w:ascii="Times New Roman" w:hAnsi="Times New Roman" w:cs="Times New Roman"/>
        </w:rPr>
        <w:t>(наименование некоммерческой организации)</w:t>
      </w: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</w:t>
      </w:r>
      <w:proofErr w:type="gramStart"/>
      <w:r w:rsidRPr="00DB4D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4DB5">
        <w:rPr>
          <w:rFonts w:ascii="Times New Roman" w:hAnsi="Times New Roman" w:cs="Times New Roman"/>
          <w:sz w:val="28"/>
          <w:szCs w:val="28"/>
        </w:rPr>
        <w:t xml:space="preserve"> ___________ № ________.</w:t>
      </w: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  <w:t xml:space="preserve">_________  </w:t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D7F06" w:rsidRPr="00DB4DB5" w:rsidRDefault="00AD7F06" w:rsidP="00AD7F06">
      <w:pPr>
        <w:pStyle w:val="ConsPlusNonformat"/>
        <w:rPr>
          <w:rFonts w:ascii="Times New Roman" w:hAnsi="Times New Roman" w:cs="Times New Roman"/>
        </w:rPr>
      </w:pPr>
      <w:r w:rsidRPr="00DB4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B4DB5">
        <w:rPr>
          <w:rFonts w:ascii="Times New Roman" w:hAnsi="Times New Roman" w:cs="Times New Roman"/>
        </w:rPr>
        <w:t>(подпись)                                        (расшифровка  подписи)</w:t>
      </w: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</w:rPr>
      </w:pPr>
      <w:r w:rsidRPr="00DB4DB5">
        <w:rPr>
          <w:rFonts w:ascii="Times New Roman" w:hAnsi="Times New Roman" w:cs="Times New Roman"/>
          <w:sz w:val="28"/>
          <w:szCs w:val="28"/>
        </w:rPr>
        <w:t xml:space="preserve">                                 МП </w:t>
      </w:r>
      <w:r w:rsidRPr="00DB4DB5">
        <w:rPr>
          <w:rFonts w:ascii="Times New Roman" w:hAnsi="Times New Roman" w:cs="Times New Roman"/>
        </w:rPr>
        <w:t>(при наличии)</w:t>
      </w: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"__" _______________ 20___ г.</w:t>
      </w:r>
    </w:p>
    <w:p w:rsidR="00AD7F06" w:rsidRPr="00DB4DB5" w:rsidRDefault="00AD7F06" w:rsidP="00AD7F06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D7F06" w:rsidRDefault="00AD7F06" w:rsidP="00AD7F06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D7F06" w:rsidRDefault="00AD7F06" w:rsidP="00AD7F06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D7F06" w:rsidRDefault="00AD7F06" w:rsidP="00AD7F06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D7F06" w:rsidRDefault="00AD7F06" w:rsidP="00AD7F06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D7F06" w:rsidRDefault="00AD7F06" w:rsidP="00AD7F06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D7F06" w:rsidRDefault="00AD7F06" w:rsidP="00AD7F06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D7F06" w:rsidRDefault="00AD7F06" w:rsidP="00AD7F06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D7F06" w:rsidRPr="00ED62DC" w:rsidRDefault="00AD7F06" w:rsidP="00AD7F0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D62DC">
        <w:rPr>
          <w:sz w:val="28"/>
          <w:szCs w:val="28"/>
        </w:rPr>
        <w:lastRenderedPageBreak/>
        <w:t>Приложение № 2</w:t>
      </w:r>
    </w:p>
    <w:p w:rsidR="00AD7F06" w:rsidRPr="00ED62DC" w:rsidRDefault="00AD7F06" w:rsidP="00AD7F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62DC">
        <w:rPr>
          <w:sz w:val="28"/>
          <w:szCs w:val="28"/>
        </w:rPr>
        <w:t>к Порядку</w:t>
      </w:r>
    </w:p>
    <w:p w:rsidR="00AD7F06" w:rsidRPr="00ED62DC" w:rsidRDefault="00AD7F06" w:rsidP="00AD7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F06" w:rsidRPr="00ED62DC" w:rsidRDefault="00AD7F06" w:rsidP="00AD7F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62DC">
        <w:rPr>
          <w:sz w:val="28"/>
          <w:szCs w:val="28"/>
        </w:rPr>
        <w:t>Форма</w:t>
      </w:r>
    </w:p>
    <w:p w:rsidR="00AD7F06" w:rsidRPr="00DB4DB5" w:rsidRDefault="00AD7F06" w:rsidP="00AD7F06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B4DB5">
        <w:rPr>
          <w:rFonts w:ascii="Times New Roman" w:hAnsi="Times New Roman" w:cs="Times New Roman"/>
          <w:sz w:val="28"/>
          <w:szCs w:val="28"/>
        </w:rPr>
        <w:t>» Смоленской области __________________________</w:t>
      </w:r>
    </w:p>
    <w:p w:rsidR="00AD7F06" w:rsidRPr="00DB4DB5" w:rsidRDefault="00AD7F06" w:rsidP="00AD7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autoSpaceDE w:val="0"/>
        <w:autoSpaceDN w:val="0"/>
        <w:adjustRightInd w:val="0"/>
        <w:ind w:left="540"/>
      </w:pPr>
    </w:p>
    <w:p w:rsidR="00AD7F06" w:rsidRPr="00ED62DC" w:rsidRDefault="00AD7F06" w:rsidP="00ED62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2DC">
        <w:rPr>
          <w:sz w:val="28"/>
          <w:szCs w:val="28"/>
        </w:rPr>
        <w:t>Финансовый отчет</w:t>
      </w:r>
    </w:p>
    <w:p w:rsidR="00AD7F06" w:rsidRPr="00ED62DC" w:rsidRDefault="00AD7F06" w:rsidP="00ED62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2DC">
        <w:rPr>
          <w:sz w:val="28"/>
          <w:szCs w:val="28"/>
        </w:rPr>
        <w:t>о целевом использовании бюджетных средств,</w:t>
      </w:r>
    </w:p>
    <w:p w:rsidR="00AD7F06" w:rsidRPr="00ED62DC" w:rsidRDefault="00AD7F06" w:rsidP="00ED62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2DC">
        <w:rPr>
          <w:sz w:val="28"/>
          <w:szCs w:val="28"/>
        </w:rPr>
        <w:t>предоставленных по Соглашению от "__" ________ 20___ г. № __</w:t>
      </w:r>
    </w:p>
    <w:p w:rsidR="00AD7F06" w:rsidRPr="00ED62DC" w:rsidRDefault="00AD7F06" w:rsidP="00ED62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2DC">
        <w:rPr>
          <w:sz w:val="28"/>
          <w:szCs w:val="28"/>
        </w:rPr>
        <w:t>за ___ квартал 20____ года</w:t>
      </w:r>
    </w:p>
    <w:p w:rsidR="00AD7F06" w:rsidRPr="00DB4DB5" w:rsidRDefault="00AD7F06" w:rsidP="00AD7F06">
      <w:pPr>
        <w:autoSpaceDE w:val="0"/>
        <w:autoSpaceDN w:val="0"/>
        <w:adjustRightInd w:val="0"/>
      </w:pPr>
    </w:p>
    <w:tbl>
      <w:tblPr>
        <w:tblW w:w="94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1387"/>
        <w:gridCol w:w="991"/>
        <w:gridCol w:w="1288"/>
        <w:gridCol w:w="991"/>
        <w:gridCol w:w="1283"/>
        <w:gridCol w:w="1095"/>
        <w:gridCol w:w="1116"/>
        <w:gridCol w:w="793"/>
      </w:tblGrid>
      <w:tr w:rsidR="00AD7F06" w:rsidRPr="00DB4DB5" w:rsidTr="006877D7">
        <w:trPr>
          <w:trHeight w:val="48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N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567A1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67A19">
              <w:rPr>
                <w:sz w:val="16"/>
                <w:szCs w:val="16"/>
              </w:rPr>
              <w:t>/</w:t>
            </w:r>
            <w:proofErr w:type="spellStart"/>
            <w:r w:rsidRPr="00567A1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567A19">
              <w:rPr>
                <w:sz w:val="16"/>
                <w:szCs w:val="16"/>
              </w:rPr>
              <w:t>Наимено</w:t>
            </w:r>
            <w:proofErr w:type="spellEnd"/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67A19">
              <w:rPr>
                <w:sz w:val="16"/>
                <w:szCs w:val="16"/>
              </w:rPr>
              <w:t>вание</w:t>
            </w:r>
            <w:proofErr w:type="spellEnd"/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статей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затрат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Сумма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67A19">
              <w:rPr>
                <w:sz w:val="16"/>
                <w:szCs w:val="16"/>
              </w:rPr>
              <w:t>субси</w:t>
            </w:r>
            <w:proofErr w:type="spellEnd"/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67A19">
              <w:rPr>
                <w:sz w:val="16"/>
                <w:szCs w:val="16"/>
              </w:rPr>
              <w:t>дии</w:t>
            </w:r>
            <w:proofErr w:type="spellEnd"/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(руб.)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Фактически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израсходовано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В том числе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Оста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ток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бюджетных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средств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(руб.)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567A19">
              <w:rPr>
                <w:sz w:val="16"/>
                <w:szCs w:val="16"/>
              </w:rPr>
              <w:t>Подтверж</w:t>
            </w:r>
            <w:proofErr w:type="spellEnd"/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дающие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документы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(реквизиты)</w:t>
            </w:r>
          </w:p>
        </w:tc>
      </w:tr>
      <w:tr w:rsidR="00AD7F06" w:rsidRPr="00DB4DB5" w:rsidTr="006877D7">
        <w:trPr>
          <w:trHeight w:val="64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06" w:rsidRPr="00DB4DB5" w:rsidRDefault="00AD7F06" w:rsidP="00ED62DC">
            <w:pPr>
              <w:jc w:val="center"/>
              <w:rPr>
                <w:rFonts w:eastAsia="Calibri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06" w:rsidRPr="00DB4DB5" w:rsidRDefault="00AD7F06" w:rsidP="00ED62DC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06" w:rsidRPr="00DB4DB5" w:rsidRDefault="00AD7F06" w:rsidP="00ED62DC">
            <w:pPr>
              <w:jc w:val="center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 xml:space="preserve">всего </w:t>
            </w:r>
            <w:proofErr w:type="gramStart"/>
            <w:r w:rsidRPr="00567A19">
              <w:rPr>
                <w:sz w:val="16"/>
                <w:szCs w:val="16"/>
              </w:rPr>
              <w:t>с</w:t>
            </w:r>
            <w:proofErr w:type="gramEnd"/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нарастающим итогом   (руб.)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за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отчетный период (руб.)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за счет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бюджетных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средств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(руб.)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за счет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собственных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средств</w:t>
            </w:r>
          </w:p>
          <w:p w:rsidR="00AD7F06" w:rsidRPr="00567A19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67A19">
              <w:rPr>
                <w:sz w:val="16"/>
                <w:szCs w:val="16"/>
              </w:rPr>
              <w:t>(руб.)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06" w:rsidRPr="00DB4DB5" w:rsidRDefault="00AD7F06" w:rsidP="00ED62DC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F06" w:rsidRPr="00DB4DB5" w:rsidRDefault="00AD7F06" w:rsidP="00ED62DC">
            <w:pPr>
              <w:jc w:val="center"/>
              <w:rPr>
                <w:rFonts w:eastAsia="Calibri"/>
              </w:rPr>
            </w:pPr>
          </w:p>
        </w:tc>
      </w:tr>
      <w:tr w:rsidR="00AD7F06" w:rsidRPr="00DB4DB5" w:rsidTr="006877D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4DB5"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4DB5">
              <w:t>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4DB5">
              <w:t>3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4DB5">
              <w:t>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4DB5">
              <w:t>5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4DB5">
              <w:t>6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4DB5"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4DB5">
              <w:t>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ED62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4DB5">
              <w:t>9</w:t>
            </w:r>
          </w:p>
        </w:tc>
      </w:tr>
      <w:tr w:rsidR="00AD7F06" w:rsidRPr="00DB4DB5" w:rsidTr="006877D7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4DB5">
              <w:t>1.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D7F06" w:rsidRPr="00DB4DB5" w:rsidTr="006877D7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4DB5">
              <w:t>…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D7F06" w:rsidRPr="00DB4DB5" w:rsidTr="006877D7">
        <w:tc>
          <w:tcPr>
            <w:tcW w:w="18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4DB5">
              <w:t xml:space="preserve">Итого: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F06" w:rsidRPr="00DB4DB5" w:rsidRDefault="00AD7F06" w:rsidP="006877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D7F06" w:rsidRPr="00DB4DB5" w:rsidRDefault="00AD7F06" w:rsidP="00AD7F06">
      <w:pPr>
        <w:autoSpaceDE w:val="0"/>
        <w:autoSpaceDN w:val="0"/>
        <w:adjustRightInd w:val="0"/>
        <w:rPr>
          <w:rFonts w:eastAsia="Calibri"/>
        </w:rPr>
      </w:pPr>
    </w:p>
    <w:p w:rsidR="00AD7F06" w:rsidRPr="00DB4DB5" w:rsidRDefault="00AD7F06" w:rsidP="00AD7F06">
      <w:pPr>
        <w:widowControl w:val="0"/>
        <w:autoSpaceDE w:val="0"/>
        <w:autoSpaceDN w:val="0"/>
        <w:adjustRightInd w:val="0"/>
      </w:pP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  <w:t xml:space="preserve">_________  </w:t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</w:r>
      <w:r w:rsidRPr="00DB4DB5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D7F06" w:rsidRPr="00DB4DB5" w:rsidRDefault="00AD7F06" w:rsidP="00AD7F06">
      <w:pPr>
        <w:pStyle w:val="ConsPlusNonformat"/>
        <w:rPr>
          <w:rFonts w:ascii="Times New Roman" w:hAnsi="Times New Roman" w:cs="Times New Roman"/>
        </w:rPr>
      </w:pPr>
      <w:r w:rsidRPr="00DB4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B4DB5">
        <w:rPr>
          <w:rFonts w:ascii="Times New Roman" w:hAnsi="Times New Roman" w:cs="Times New Roman"/>
        </w:rPr>
        <w:t>(подпись)                                        (расшифровка  подписи)</w:t>
      </w: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</w:rPr>
      </w:pPr>
      <w:r w:rsidRPr="00DB4DB5">
        <w:rPr>
          <w:rFonts w:ascii="Times New Roman" w:hAnsi="Times New Roman" w:cs="Times New Roman"/>
          <w:sz w:val="28"/>
          <w:szCs w:val="28"/>
        </w:rPr>
        <w:t xml:space="preserve">                                 МП </w:t>
      </w:r>
      <w:r w:rsidRPr="00DB4DB5">
        <w:rPr>
          <w:rFonts w:ascii="Times New Roman" w:hAnsi="Times New Roman" w:cs="Times New Roman"/>
        </w:rPr>
        <w:t>(при наличии)</w:t>
      </w: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F06" w:rsidRPr="00DB4DB5" w:rsidRDefault="00AD7F06" w:rsidP="00AD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B5">
        <w:rPr>
          <w:rFonts w:ascii="Times New Roman" w:hAnsi="Times New Roman" w:cs="Times New Roman"/>
          <w:sz w:val="28"/>
          <w:szCs w:val="28"/>
        </w:rPr>
        <w:t>"__" _______________ 20___ г.</w:t>
      </w:r>
    </w:p>
    <w:p w:rsidR="00AD7F06" w:rsidRPr="00DB4DB5" w:rsidRDefault="00AD7F06" w:rsidP="00AD7F06">
      <w:pPr>
        <w:autoSpaceDE w:val="0"/>
        <w:autoSpaceDN w:val="0"/>
        <w:adjustRightInd w:val="0"/>
        <w:jc w:val="both"/>
      </w:pPr>
      <w:r w:rsidRPr="00DB4DB5">
        <w:t>Примечание. Копии документов, подтверждающих целевое использование средств, на ____ листах прилагаю.</w:t>
      </w:r>
    </w:p>
    <w:p w:rsidR="00AD7F06" w:rsidRPr="00DB4DB5" w:rsidRDefault="00AD7F06" w:rsidP="00AD7F06">
      <w:pPr>
        <w:widowControl w:val="0"/>
        <w:autoSpaceDE w:val="0"/>
        <w:autoSpaceDN w:val="0"/>
        <w:adjustRightInd w:val="0"/>
      </w:pPr>
    </w:p>
    <w:p w:rsidR="00AD7F06" w:rsidRPr="00325BD4" w:rsidRDefault="00AD7F06" w:rsidP="00AD7F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7F06" w:rsidRDefault="00AD7F06" w:rsidP="00F333B5"/>
    <w:sectPr w:rsidR="00AD7F06" w:rsidSect="00F333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41" w:rsidRDefault="00660441" w:rsidP="00FA6D0B">
      <w:r>
        <w:separator/>
      </w:r>
    </w:p>
  </w:endnote>
  <w:endnote w:type="continuationSeparator" w:id="0">
    <w:p w:rsidR="00660441" w:rsidRDefault="0066044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41" w:rsidRDefault="00660441" w:rsidP="00FA6D0B">
      <w:r>
        <w:separator/>
      </w:r>
    </w:p>
  </w:footnote>
  <w:footnote w:type="continuationSeparator" w:id="0">
    <w:p w:rsidR="00660441" w:rsidRDefault="0066044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310069">
    <w:pPr>
      <w:pStyle w:val="ab"/>
      <w:jc w:val="center"/>
    </w:pPr>
    <w:fldSimple w:instr=" PAGE   \* MERGEFORMAT ">
      <w:r w:rsidR="007E1FB0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2DAC6B2E"/>
    <w:multiLevelType w:val="hybridMultilevel"/>
    <w:tmpl w:val="F1DAE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97858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6D08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82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313"/>
    <w:rsid w:val="00214C5C"/>
    <w:rsid w:val="002151E1"/>
    <w:rsid w:val="00215D54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2894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5FC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CA2"/>
    <w:rsid w:val="002A2C8E"/>
    <w:rsid w:val="002A2DC3"/>
    <w:rsid w:val="002A304A"/>
    <w:rsid w:val="002A3909"/>
    <w:rsid w:val="002A3946"/>
    <w:rsid w:val="002A39C7"/>
    <w:rsid w:val="002A441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06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609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1A2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2AAD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7306"/>
    <w:rsid w:val="00410D4E"/>
    <w:rsid w:val="004114F0"/>
    <w:rsid w:val="00411B73"/>
    <w:rsid w:val="004125E6"/>
    <w:rsid w:val="004126DD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397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A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24FF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0441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2924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1A21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574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1FB0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079E0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614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81"/>
    <w:rsid w:val="008D3E9B"/>
    <w:rsid w:val="008D4E3D"/>
    <w:rsid w:val="008D5E29"/>
    <w:rsid w:val="008D5F23"/>
    <w:rsid w:val="008D630C"/>
    <w:rsid w:val="008E03A5"/>
    <w:rsid w:val="008E085D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6845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2E4F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D7F06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3D1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19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A1F"/>
    <w:rsid w:val="00CB7C6A"/>
    <w:rsid w:val="00CC07A1"/>
    <w:rsid w:val="00CC0E08"/>
    <w:rsid w:val="00CC1E9C"/>
    <w:rsid w:val="00CC2A92"/>
    <w:rsid w:val="00CC37E7"/>
    <w:rsid w:val="00CC3C08"/>
    <w:rsid w:val="00CC63A2"/>
    <w:rsid w:val="00CC646D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69FD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5D1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666F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2CA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38F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62DC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57D7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D4F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33CDD4BCB8221A998B41B5CCDE786147AC128B0DF16323ED754E13A09067F1C4685B1B7A39E9fC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33CDD4BCB8221A998B41B5CCDE786147A6158E0CF86323ED754E13A09067F1C4685B1D7DE3f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33CDD4BCB8221A998B41B5CCDE786147A6158E0CFD6323ED754E13A09067F1C4685B1A7DE3f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3CDD4BCB8221A998B41B5CCDE786147A6158E0CFD6323ED754E13A09067F1C4685B1A7DE3f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71360D-2D72-4C1D-A680-398411A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2024-06-03T08:52:00Z</cp:lastPrinted>
  <dcterms:created xsi:type="dcterms:W3CDTF">2024-05-31T11:16:00Z</dcterms:created>
  <dcterms:modified xsi:type="dcterms:W3CDTF">2024-06-03T08:52:00Z</dcterms:modified>
</cp:coreProperties>
</file>