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145203">
        <w:rPr>
          <w:b/>
          <w:sz w:val="28"/>
          <w:szCs w:val="28"/>
          <w:u w:val="single"/>
        </w:rPr>
        <w:t>02 февраля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8F70AE">
        <w:rPr>
          <w:b/>
          <w:sz w:val="28"/>
          <w:szCs w:val="28"/>
          <w:u w:val="single"/>
        </w:rPr>
        <w:t>3</w:t>
      </w:r>
      <w:r w:rsidR="00366461">
        <w:rPr>
          <w:b/>
          <w:sz w:val="28"/>
          <w:szCs w:val="28"/>
          <w:u w:val="single"/>
        </w:rPr>
        <w:t>4</w:t>
      </w:r>
    </w:p>
    <w:p w:rsidR="007837A7" w:rsidRPr="005F7D43" w:rsidRDefault="005704A5" w:rsidP="007837A7">
      <w:pPr>
        <w:ind w:firstLine="709"/>
        <w:jc w:val="both"/>
      </w:pPr>
      <w:r>
        <w:rPr>
          <w:sz w:val="28"/>
          <w:szCs w:val="28"/>
        </w:rPr>
        <w:t xml:space="preserve">  </w:t>
      </w:r>
    </w:p>
    <w:p w:rsidR="00AD6038" w:rsidRPr="00DD63C8" w:rsidRDefault="00AD6038" w:rsidP="00366461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366461">
        <w:rPr>
          <w:sz w:val="28"/>
          <w:szCs w:val="28"/>
        </w:rPr>
        <w:t>й</w:t>
      </w:r>
      <w:r w:rsidRPr="00E0431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 </w:t>
      </w:r>
      <w:r w:rsidR="00366461">
        <w:rPr>
          <w:sz w:val="28"/>
          <w:szCs w:val="28"/>
        </w:rPr>
        <w:t>П</w:t>
      </w:r>
      <w:r w:rsidRPr="00DD63C8">
        <w:rPr>
          <w:sz w:val="28"/>
          <w:szCs w:val="28"/>
        </w:rPr>
        <w:t>ереч</w:t>
      </w:r>
      <w:r>
        <w:rPr>
          <w:sz w:val="28"/>
          <w:szCs w:val="28"/>
        </w:rPr>
        <w:t>е</w:t>
      </w:r>
      <w:r w:rsidRPr="00DD63C8">
        <w:rPr>
          <w:sz w:val="28"/>
          <w:szCs w:val="28"/>
        </w:rPr>
        <w:t>н</w:t>
      </w:r>
      <w:r>
        <w:rPr>
          <w:sz w:val="28"/>
          <w:szCs w:val="28"/>
        </w:rPr>
        <w:t xml:space="preserve">ь </w:t>
      </w:r>
      <w:r w:rsidRPr="00DD63C8">
        <w:rPr>
          <w:sz w:val="28"/>
          <w:szCs w:val="28"/>
        </w:rPr>
        <w:t xml:space="preserve">главных администраторов доходов </w:t>
      </w:r>
      <w:r>
        <w:rPr>
          <w:sz w:val="28"/>
          <w:szCs w:val="28"/>
        </w:rPr>
        <w:t xml:space="preserve">бюджета Сычевского городского </w:t>
      </w:r>
      <w:r w:rsidRPr="00E21AB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Сычевского района Смоленской области</w:t>
      </w:r>
    </w:p>
    <w:p w:rsidR="00AD6038" w:rsidRDefault="00AD6038" w:rsidP="00AD6038">
      <w:pPr>
        <w:jc w:val="both"/>
        <w:rPr>
          <w:sz w:val="28"/>
          <w:szCs w:val="28"/>
        </w:rPr>
      </w:pPr>
    </w:p>
    <w:p w:rsidR="00AD6038" w:rsidRDefault="00AD6038" w:rsidP="00AD6038">
      <w:pPr>
        <w:jc w:val="both"/>
        <w:rPr>
          <w:sz w:val="28"/>
          <w:szCs w:val="28"/>
        </w:rPr>
      </w:pPr>
    </w:p>
    <w:p w:rsidR="00AD6038" w:rsidRDefault="00AD6038" w:rsidP="00AD603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</w:t>
      </w:r>
      <w:hyperlink r:id="rId9" w:history="1">
        <w:r w:rsidRPr="00366461">
          <w:rPr>
            <w:rStyle w:val="af0"/>
            <w:color w:val="000000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 и решением Совета депутатов от 28.02.2017 года № 10 «О бюджетном процессе </w:t>
      </w:r>
      <w:r w:rsidR="0036646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в муниципальном образовании Сычевского городского поселения Сычевского района Смоленской области»</w:t>
      </w:r>
      <w:r w:rsidR="00366461">
        <w:rPr>
          <w:sz w:val="28"/>
          <w:szCs w:val="28"/>
        </w:rPr>
        <w:t>,</w:t>
      </w:r>
    </w:p>
    <w:p w:rsidR="00AD6038" w:rsidRDefault="00AD6038" w:rsidP="00AD603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66461" w:rsidRPr="00330E35" w:rsidRDefault="00366461" w:rsidP="00366461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366461" w:rsidRPr="00330E35" w:rsidRDefault="00366461" w:rsidP="00366461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AD6038" w:rsidRDefault="00AD6038" w:rsidP="00AD603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D6038" w:rsidRDefault="00366461" w:rsidP="003664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D6038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</w:t>
      </w:r>
      <w:r w:rsidR="00AD6038" w:rsidRPr="00DD63C8">
        <w:rPr>
          <w:sz w:val="28"/>
          <w:szCs w:val="28"/>
        </w:rPr>
        <w:t>еречень главных администраторов доходов бюджета</w:t>
      </w:r>
      <w:r w:rsidR="00AD6038">
        <w:rPr>
          <w:sz w:val="28"/>
          <w:szCs w:val="28"/>
        </w:rPr>
        <w:t xml:space="preserve"> Сычевского городского поселения Сычевского района Смоленской области,</w:t>
      </w:r>
      <w:r w:rsidR="00AD6038" w:rsidRPr="00F04BE3">
        <w:rPr>
          <w:sz w:val="28"/>
          <w:szCs w:val="28"/>
        </w:rPr>
        <w:t xml:space="preserve"> </w:t>
      </w:r>
      <w:r w:rsidR="00AD6038" w:rsidRPr="00E21AB0">
        <w:rPr>
          <w:sz w:val="28"/>
          <w:szCs w:val="28"/>
        </w:rPr>
        <w:t xml:space="preserve">утвержденный постановлением Администрации </w:t>
      </w:r>
      <w:r w:rsidR="00AD6038">
        <w:rPr>
          <w:sz w:val="28"/>
          <w:szCs w:val="28"/>
        </w:rPr>
        <w:t>муниципального образования «Сычевский район»</w:t>
      </w:r>
      <w:r w:rsidR="00AD6038" w:rsidRPr="00E21AB0">
        <w:rPr>
          <w:sz w:val="28"/>
          <w:szCs w:val="28"/>
        </w:rPr>
        <w:t xml:space="preserve"> </w:t>
      </w:r>
      <w:r w:rsidR="00AD6038">
        <w:rPr>
          <w:sz w:val="28"/>
          <w:szCs w:val="28"/>
        </w:rPr>
        <w:t>Смоленской области от 22.11.2022 г. № 690</w:t>
      </w:r>
      <w:r w:rsidR="00AD6038" w:rsidRPr="00E21A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  <w:r w:rsidR="00AD6038" w:rsidRPr="00E21AB0">
        <w:rPr>
          <w:sz w:val="28"/>
          <w:szCs w:val="28"/>
        </w:rPr>
        <w:t xml:space="preserve">«Об утверждении перечня  главных администраторов доходов бюджета </w:t>
      </w:r>
      <w:r w:rsidR="00AD6038">
        <w:rPr>
          <w:sz w:val="28"/>
          <w:szCs w:val="28"/>
        </w:rPr>
        <w:t xml:space="preserve">Сычевского городского </w:t>
      </w:r>
      <w:r w:rsidR="00AD6038" w:rsidRPr="00E21AB0">
        <w:rPr>
          <w:sz w:val="28"/>
          <w:szCs w:val="28"/>
        </w:rPr>
        <w:t>поселения</w:t>
      </w:r>
      <w:r w:rsidR="00AD6038">
        <w:rPr>
          <w:sz w:val="28"/>
          <w:szCs w:val="28"/>
        </w:rPr>
        <w:t xml:space="preserve"> Сычевского района Смоленской области </w:t>
      </w:r>
      <w:r>
        <w:rPr>
          <w:sz w:val="28"/>
          <w:szCs w:val="28"/>
        </w:rPr>
        <w:t xml:space="preserve">                                        </w:t>
      </w:r>
      <w:r w:rsidR="00AD6038" w:rsidRPr="00E21AB0">
        <w:rPr>
          <w:sz w:val="28"/>
          <w:szCs w:val="28"/>
        </w:rPr>
        <w:t xml:space="preserve"> (с указанием их кодов, а также закрепленных за ними видов (подвидов) доходов бюджета поселения) на 2023 год и плановый период 2024</w:t>
      </w:r>
      <w:r w:rsidR="00AD6038">
        <w:rPr>
          <w:sz w:val="28"/>
          <w:szCs w:val="28"/>
        </w:rPr>
        <w:t xml:space="preserve"> </w:t>
      </w:r>
      <w:r w:rsidR="00AD6038" w:rsidRPr="00E21AB0">
        <w:rPr>
          <w:sz w:val="28"/>
          <w:szCs w:val="28"/>
        </w:rPr>
        <w:t>и 2025 годов</w:t>
      </w:r>
      <w:r w:rsidR="00AD6038">
        <w:rPr>
          <w:sz w:val="28"/>
          <w:szCs w:val="28"/>
        </w:rPr>
        <w:t>»  изменени</w:t>
      </w:r>
      <w:r>
        <w:rPr>
          <w:sz w:val="28"/>
          <w:szCs w:val="28"/>
        </w:rPr>
        <w:t xml:space="preserve">я, изложив его в новой редакции согласно </w:t>
      </w:r>
      <w:r w:rsidR="00AD6038">
        <w:rPr>
          <w:sz w:val="28"/>
          <w:szCs w:val="28"/>
        </w:rPr>
        <w:t>пр</w:t>
      </w:r>
      <w:r>
        <w:rPr>
          <w:sz w:val="28"/>
          <w:szCs w:val="28"/>
        </w:rPr>
        <w:t>иложению</w:t>
      </w:r>
      <w:r w:rsidR="00AD6038">
        <w:rPr>
          <w:sz w:val="28"/>
          <w:szCs w:val="28"/>
        </w:rPr>
        <w:t>.</w:t>
      </w:r>
    </w:p>
    <w:p w:rsidR="00AD6038" w:rsidRDefault="00AD6038" w:rsidP="0036646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сайте Администрации муниципального образования «Сычевский район» </w:t>
      </w:r>
      <w:r w:rsidR="0036646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Смоленской  области в сети «Интернет».</w:t>
      </w:r>
    </w:p>
    <w:p w:rsidR="00366461" w:rsidRDefault="00366461" w:rsidP="0036646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366461" w:rsidRDefault="00366461" w:rsidP="0036646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366461" w:rsidRDefault="00366461" w:rsidP="0036646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AD6038" w:rsidRDefault="00AD6038" w:rsidP="003664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Настоящее постановление распространяет свое действие </w:t>
      </w:r>
      <w:r w:rsidR="0036646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на правоотношения, возникшие  с 01 января 2023 года.</w:t>
      </w:r>
    </w:p>
    <w:p w:rsidR="00AD6038" w:rsidRPr="00366461" w:rsidRDefault="00AD6038" w:rsidP="00366461">
      <w:pPr>
        <w:ind w:firstLine="708"/>
        <w:rPr>
          <w:sz w:val="28"/>
          <w:szCs w:val="28"/>
        </w:rPr>
      </w:pPr>
    </w:p>
    <w:p w:rsidR="00AD6038" w:rsidRPr="00366461" w:rsidRDefault="00AD6038" w:rsidP="00366461">
      <w:pPr>
        <w:ind w:firstLine="708"/>
        <w:rPr>
          <w:sz w:val="28"/>
          <w:szCs w:val="28"/>
        </w:rPr>
      </w:pPr>
    </w:p>
    <w:p w:rsidR="00366461" w:rsidRDefault="00366461" w:rsidP="00366461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муниципального образования </w:t>
      </w:r>
    </w:p>
    <w:p w:rsidR="00366461" w:rsidRDefault="00366461" w:rsidP="00366461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К.Г. Данилевич</w:t>
      </w:r>
    </w:p>
    <w:p w:rsidR="00AD6038" w:rsidRDefault="00AD6038" w:rsidP="00AD6038">
      <w:pPr>
        <w:rPr>
          <w:sz w:val="28"/>
          <w:szCs w:val="28"/>
        </w:rPr>
      </w:pPr>
    </w:p>
    <w:p w:rsidR="00AD6038" w:rsidRDefault="00AD6038" w:rsidP="00AD6038">
      <w:pPr>
        <w:rPr>
          <w:sz w:val="28"/>
          <w:szCs w:val="28"/>
        </w:rPr>
      </w:pPr>
    </w:p>
    <w:p w:rsidR="00AD6038" w:rsidRDefault="00AD6038" w:rsidP="00AD6038">
      <w:pPr>
        <w:rPr>
          <w:sz w:val="28"/>
          <w:szCs w:val="28"/>
        </w:rPr>
      </w:pPr>
    </w:p>
    <w:p w:rsidR="00AD6038" w:rsidRDefault="00AD6038" w:rsidP="00AD6038">
      <w:pPr>
        <w:rPr>
          <w:sz w:val="28"/>
          <w:szCs w:val="28"/>
        </w:rPr>
        <w:sectPr w:rsidR="00AD6038" w:rsidSect="00413D57">
          <w:headerReference w:type="default" r:id="rId10"/>
          <w:pgSz w:w="11908" w:h="16833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D6038" w:rsidRDefault="00AD6038" w:rsidP="00366461">
      <w:pPr>
        <w:ind w:right="-1"/>
        <w:jc w:val="right"/>
        <w:rPr>
          <w:sz w:val="28"/>
          <w:szCs w:val="28"/>
        </w:rPr>
      </w:pPr>
      <w:r w:rsidRPr="00DD63C8">
        <w:rPr>
          <w:sz w:val="28"/>
          <w:szCs w:val="28"/>
        </w:rPr>
        <w:lastRenderedPageBreak/>
        <w:t>УТВЕРЖДЕН</w:t>
      </w:r>
    </w:p>
    <w:p w:rsidR="00AD6038" w:rsidRDefault="00AD6038" w:rsidP="00366461">
      <w:pPr>
        <w:jc w:val="right"/>
        <w:rPr>
          <w:sz w:val="28"/>
          <w:szCs w:val="28"/>
        </w:rPr>
      </w:pPr>
      <w:r w:rsidRPr="00DD63C8">
        <w:rPr>
          <w:sz w:val="28"/>
          <w:szCs w:val="28"/>
        </w:rPr>
        <w:t>постановлением Администрации</w:t>
      </w:r>
    </w:p>
    <w:p w:rsidR="00AD6038" w:rsidRDefault="00AD6038" w:rsidP="003664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66461" w:rsidRDefault="00AD6038" w:rsidP="00366461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«Сычевский район»</w:t>
      </w:r>
      <w:r w:rsidRPr="00E21AB0">
        <w:rPr>
          <w:sz w:val="28"/>
          <w:szCs w:val="28"/>
        </w:rPr>
        <w:t xml:space="preserve"> </w:t>
      </w:r>
    </w:p>
    <w:p w:rsidR="00AD6038" w:rsidRDefault="00AD6038" w:rsidP="00366461">
      <w:pPr>
        <w:jc w:val="right"/>
        <w:rPr>
          <w:sz w:val="28"/>
          <w:szCs w:val="28"/>
        </w:rPr>
      </w:pPr>
      <w:r w:rsidRPr="00E21AB0">
        <w:rPr>
          <w:sz w:val="28"/>
          <w:szCs w:val="28"/>
        </w:rPr>
        <w:t xml:space="preserve">Смоленской области </w:t>
      </w:r>
    </w:p>
    <w:p w:rsidR="00AD6038" w:rsidRPr="00DD63C8" w:rsidRDefault="00AD6038" w:rsidP="00366461">
      <w:pPr>
        <w:jc w:val="right"/>
        <w:rPr>
          <w:sz w:val="28"/>
          <w:szCs w:val="28"/>
        </w:rPr>
      </w:pPr>
      <w:r w:rsidRPr="00E21AB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22.11.2022 </w:t>
      </w:r>
      <w:r w:rsidR="00366461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690</w:t>
      </w:r>
    </w:p>
    <w:p w:rsidR="00366461" w:rsidRDefault="00AD6038" w:rsidP="00366461">
      <w:pPr>
        <w:jc w:val="right"/>
        <w:rPr>
          <w:sz w:val="28"/>
          <w:szCs w:val="28"/>
        </w:rPr>
      </w:pPr>
      <w:r w:rsidRPr="00DD63C8">
        <w:rPr>
          <w:sz w:val="28"/>
          <w:szCs w:val="28"/>
        </w:rPr>
        <w:t xml:space="preserve">(в редакции постановления </w:t>
      </w:r>
    </w:p>
    <w:p w:rsidR="00366461" w:rsidRDefault="00AD6038" w:rsidP="00366461">
      <w:pPr>
        <w:jc w:val="right"/>
        <w:rPr>
          <w:sz w:val="28"/>
          <w:szCs w:val="28"/>
        </w:rPr>
      </w:pPr>
      <w:r w:rsidRPr="00DD63C8">
        <w:rPr>
          <w:sz w:val="28"/>
          <w:szCs w:val="28"/>
        </w:rPr>
        <w:t xml:space="preserve">Администрации </w:t>
      </w:r>
      <w:r w:rsidR="00366461">
        <w:rPr>
          <w:sz w:val="28"/>
          <w:szCs w:val="28"/>
        </w:rPr>
        <w:t xml:space="preserve">муниципального </w:t>
      </w:r>
    </w:p>
    <w:p w:rsidR="00366461" w:rsidRDefault="00366461" w:rsidP="00366461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«Сычевский район»</w:t>
      </w:r>
      <w:r w:rsidRPr="00E21AB0">
        <w:rPr>
          <w:sz w:val="28"/>
          <w:szCs w:val="28"/>
        </w:rPr>
        <w:t xml:space="preserve"> </w:t>
      </w:r>
    </w:p>
    <w:p w:rsidR="00366461" w:rsidRDefault="00366461" w:rsidP="00366461">
      <w:pPr>
        <w:jc w:val="right"/>
        <w:rPr>
          <w:sz w:val="28"/>
          <w:szCs w:val="28"/>
        </w:rPr>
      </w:pPr>
      <w:r w:rsidRPr="00E21AB0">
        <w:rPr>
          <w:sz w:val="28"/>
          <w:szCs w:val="28"/>
        </w:rPr>
        <w:t xml:space="preserve">Смоленской области </w:t>
      </w:r>
    </w:p>
    <w:p w:rsidR="00AD6038" w:rsidRDefault="00AD6038" w:rsidP="00366461">
      <w:pPr>
        <w:jc w:val="right"/>
        <w:rPr>
          <w:sz w:val="28"/>
          <w:szCs w:val="28"/>
        </w:rPr>
      </w:pPr>
      <w:r w:rsidRPr="00DD63C8">
        <w:rPr>
          <w:sz w:val="28"/>
          <w:szCs w:val="28"/>
        </w:rPr>
        <w:t xml:space="preserve">от </w:t>
      </w:r>
      <w:r w:rsidR="00366461">
        <w:rPr>
          <w:sz w:val="28"/>
          <w:szCs w:val="28"/>
        </w:rPr>
        <w:t>02.02.2023 года № 34</w:t>
      </w:r>
      <w:r w:rsidRPr="00DD63C8">
        <w:rPr>
          <w:sz w:val="28"/>
          <w:szCs w:val="28"/>
        </w:rPr>
        <w:t>)</w:t>
      </w:r>
    </w:p>
    <w:p w:rsidR="00AD6038" w:rsidRDefault="00AD6038" w:rsidP="00366461">
      <w:pPr>
        <w:rPr>
          <w:sz w:val="28"/>
          <w:szCs w:val="28"/>
        </w:rPr>
      </w:pPr>
    </w:p>
    <w:p w:rsidR="00AD6038" w:rsidRPr="00DD63C8" w:rsidRDefault="00AD6038" w:rsidP="00366461">
      <w:pPr>
        <w:rPr>
          <w:sz w:val="28"/>
          <w:szCs w:val="28"/>
        </w:rPr>
      </w:pPr>
    </w:p>
    <w:p w:rsidR="00366461" w:rsidRDefault="00AD6038" w:rsidP="00B0166C">
      <w:pPr>
        <w:jc w:val="center"/>
        <w:rPr>
          <w:sz w:val="28"/>
          <w:szCs w:val="28"/>
        </w:rPr>
      </w:pPr>
      <w:r w:rsidRPr="00366461">
        <w:rPr>
          <w:sz w:val="28"/>
          <w:szCs w:val="28"/>
        </w:rPr>
        <w:t>П</w:t>
      </w:r>
      <w:r w:rsidR="00366461">
        <w:rPr>
          <w:sz w:val="28"/>
          <w:szCs w:val="28"/>
        </w:rPr>
        <w:t>ЕРЕЧЕНЬ</w:t>
      </w:r>
    </w:p>
    <w:p w:rsidR="00AD6038" w:rsidRPr="00366461" w:rsidRDefault="00AD6038" w:rsidP="00B0166C">
      <w:pPr>
        <w:jc w:val="center"/>
        <w:rPr>
          <w:sz w:val="28"/>
          <w:szCs w:val="28"/>
        </w:rPr>
      </w:pPr>
      <w:r w:rsidRPr="00366461">
        <w:rPr>
          <w:sz w:val="28"/>
          <w:szCs w:val="28"/>
        </w:rPr>
        <w:t xml:space="preserve">главных администраторов доходов бюджета </w:t>
      </w:r>
    </w:p>
    <w:p w:rsidR="00AD6038" w:rsidRPr="00366461" w:rsidRDefault="00AD6038" w:rsidP="00B0166C">
      <w:pPr>
        <w:jc w:val="center"/>
        <w:rPr>
          <w:sz w:val="28"/>
          <w:szCs w:val="28"/>
        </w:rPr>
      </w:pPr>
      <w:r w:rsidRPr="00366461">
        <w:rPr>
          <w:sz w:val="28"/>
          <w:szCs w:val="28"/>
        </w:rPr>
        <w:t xml:space="preserve">Сычевского городского поселения Сычевского района </w:t>
      </w:r>
    </w:p>
    <w:p w:rsidR="00AD6038" w:rsidRPr="00366461" w:rsidRDefault="00AD6038" w:rsidP="00B0166C">
      <w:pPr>
        <w:jc w:val="center"/>
        <w:rPr>
          <w:sz w:val="28"/>
          <w:szCs w:val="28"/>
        </w:rPr>
      </w:pPr>
      <w:r w:rsidRPr="00366461">
        <w:rPr>
          <w:sz w:val="28"/>
          <w:szCs w:val="28"/>
        </w:rPr>
        <w:t>Смоленской области</w:t>
      </w:r>
    </w:p>
    <w:p w:rsidR="00AD6038" w:rsidRDefault="00AD6038" w:rsidP="00AD6038">
      <w:pPr>
        <w:ind w:firstLine="709"/>
        <w:jc w:val="center"/>
        <w:rPr>
          <w:b/>
        </w:rPr>
      </w:pPr>
    </w:p>
    <w:tbl>
      <w:tblPr>
        <w:tblW w:w="10065" w:type="dxa"/>
        <w:tblInd w:w="-459" w:type="dxa"/>
        <w:tblLayout w:type="fixed"/>
        <w:tblLook w:val="0000"/>
      </w:tblPr>
      <w:tblGrid>
        <w:gridCol w:w="1276"/>
        <w:gridCol w:w="2835"/>
        <w:gridCol w:w="5954"/>
      </w:tblGrid>
      <w:tr w:rsidR="00AD6038" w:rsidRPr="00B0166C" w:rsidTr="00B0166C">
        <w:trPr>
          <w:cantSplit/>
          <w:trHeight w:val="368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Код бюджетной классификации</w:t>
            </w:r>
          </w:p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B0166C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Наименование главного администратора доходов бюджета поселения, являющегося главным распорядителем средств бюджета поселения,  источника доходов  бюджета поселения</w:t>
            </w:r>
          </w:p>
        </w:tc>
      </w:tr>
      <w:tr w:rsidR="00AD6038" w:rsidRPr="00B0166C" w:rsidTr="00B0166C">
        <w:trPr>
          <w:cantSplit/>
          <w:trHeight w:val="368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6038" w:rsidRPr="00B0166C" w:rsidRDefault="00AD6038" w:rsidP="000A6CD9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rPr>
                <w:sz w:val="24"/>
                <w:szCs w:val="24"/>
              </w:rPr>
            </w:pPr>
          </w:p>
        </w:tc>
      </w:tr>
      <w:tr w:rsidR="00AD6038" w:rsidRPr="00B0166C" w:rsidTr="00B0166C">
        <w:trPr>
          <w:cantSplit/>
          <w:trHeight w:val="28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Главного</w:t>
            </w:r>
          </w:p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 xml:space="preserve">администратора </w:t>
            </w:r>
          </w:p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 xml:space="preserve"> доходов </w:t>
            </w:r>
          </w:p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 xml:space="preserve"> бюджета поселения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rPr>
                <w:sz w:val="24"/>
                <w:szCs w:val="24"/>
              </w:rPr>
            </w:pPr>
          </w:p>
        </w:tc>
      </w:tr>
      <w:tr w:rsidR="00AD6038" w:rsidRPr="00B0166C" w:rsidTr="00B0166C">
        <w:trPr>
          <w:cantSplit/>
          <w:trHeight w:val="238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3</w:t>
            </w:r>
          </w:p>
        </w:tc>
      </w:tr>
      <w:tr w:rsidR="00AD6038" w:rsidRPr="00B0166C" w:rsidTr="00B0166C">
        <w:trPr>
          <w:cantSplit/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6C" w:rsidRDefault="00AD6038" w:rsidP="000A6CD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166C">
              <w:rPr>
                <w:bCs/>
                <w:sz w:val="24"/>
                <w:szCs w:val="24"/>
              </w:rPr>
              <w:t xml:space="preserve">Управление Федеральной налоговой службы  </w:t>
            </w:r>
          </w:p>
          <w:p w:rsidR="00AD6038" w:rsidRPr="00B0166C" w:rsidRDefault="00AD6038" w:rsidP="000A6CD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166C">
              <w:rPr>
                <w:bCs/>
                <w:sz w:val="24"/>
                <w:szCs w:val="24"/>
              </w:rPr>
              <w:t>по Смоленской области</w:t>
            </w:r>
          </w:p>
        </w:tc>
      </w:tr>
      <w:tr w:rsidR="00AD6038" w:rsidRPr="00B0166C" w:rsidTr="00B0166C">
        <w:trPr>
          <w:cantSplit/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  <w:shd w:val="clear" w:color="auto" w:fill="FFFFFF"/>
              </w:rPr>
              <w:t>1 01 02010 01 0000 110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38" w:rsidRPr="00B0166C" w:rsidRDefault="00AD6038" w:rsidP="000A6CD9">
            <w:pPr>
              <w:jc w:val="both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AD6038" w:rsidRPr="00B0166C" w:rsidTr="00B0166C">
        <w:trPr>
          <w:cantSplit/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0166C">
              <w:rPr>
                <w:sz w:val="24"/>
                <w:szCs w:val="24"/>
                <w:shd w:val="clear" w:color="auto" w:fill="FFFFFF"/>
              </w:rPr>
              <w:t>1 01 02020 01 0000 110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38" w:rsidRPr="00B0166C" w:rsidRDefault="00AD6038" w:rsidP="000A6C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D6038" w:rsidRPr="00B0166C" w:rsidTr="00B0166C">
        <w:trPr>
          <w:cantSplit/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0166C">
              <w:rPr>
                <w:sz w:val="24"/>
                <w:szCs w:val="24"/>
                <w:shd w:val="clear" w:color="auto" w:fill="FFFFFF"/>
              </w:rPr>
              <w:t>1 01 02030 01 0000 110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38" w:rsidRPr="00B0166C" w:rsidRDefault="00AD6038" w:rsidP="000A6C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D6038" w:rsidRPr="00B0166C" w:rsidTr="00B0166C">
        <w:trPr>
          <w:cantSplit/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  <w:shd w:val="clear" w:color="auto" w:fill="FFFFFF"/>
              </w:rPr>
              <w:t>1 03 02231 01 0000 110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38" w:rsidRPr="00B0166C" w:rsidRDefault="00AD6038" w:rsidP="000A6CD9">
            <w:pPr>
              <w:jc w:val="both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D6038" w:rsidRPr="00B0166C" w:rsidTr="00B0166C">
        <w:trPr>
          <w:cantSplit/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  <w:shd w:val="clear" w:color="auto" w:fill="FFFFFF"/>
              </w:rPr>
              <w:t>1 03 02241 01 0000 110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38" w:rsidRPr="00B0166C" w:rsidRDefault="00AD6038" w:rsidP="000A6C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D6038" w:rsidRPr="00B0166C" w:rsidTr="00B0166C">
        <w:trPr>
          <w:cantSplit/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  <w:shd w:val="clear" w:color="auto" w:fill="FFFFFF"/>
              </w:rPr>
              <w:t>1 03 02251 01 0000 110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38" w:rsidRPr="00B0166C" w:rsidRDefault="00AD6038" w:rsidP="000A6C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D6038" w:rsidRPr="00B0166C" w:rsidTr="00B0166C">
        <w:trPr>
          <w:cantSplit/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  <w:shd w:val="clear" w:color="auto" w:fill="FFFFFF"/>
              </w:rPr>
              <w:t>1 03 02261 01 0000 110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38" w:rsidRPr="00B0166C" w:rsidRDefault="00AD6038" w:rsidP="000A6C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D6038" w:rsidRPr="00B0166C" w:rsidTr="00B0166C">
        <w:trPr>
          <w:cantSplit/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0166C">
              <w:rPr>
                <w:sz w:val="24"/>
                <w:szCs w:val="24"/>
              </w:rPr>
              <w:t>1 06 01030 13 0000 110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38" w:rsidRPr="00B0166C" w:rsidRDefault="00AD6038" w:rsidP="000A6CD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0166C">
              <w:rPr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AD6038" w:rsidRPr="00B0166C" w:rsidTr="00B0166C">
        <w:trPr>
          <w:cantSplit/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1 06 06033 13 0000 110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38" w:rsidRPr="00B0166C" w:rsidRDefault="00AD6038" w:rsidP="000A6CD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0166C">
              <w:rPr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AD6038" w:rsidRPr="00B0166C" w:rsidTr="00B0166C">
        <w:trPr>
          <w:cantSplit/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1 06 06043 13 0000 110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38" w:rsidRPr="00B0166C" w:rsidRDefault="00AD6038" w:rsidP="000A6CD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0166C">
              <w:rPr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AD6038" w:rsidRPr="00B0166C" w:rsidTr="00B0166C">
        <w:trPr>
          <w:cantSplit/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1 09 04053 13 0000 110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38" w:rsidRDefault="00AD6038" w:rsidP="000A6CD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0166C">
              <w:rPr>
                <w:bCs/>
                <w:sz w:val="24"/>
                <w:szCs w:val="24"/>
              </w:rPr>
              <w:t xml:space="preserve">Земельный налог (по обязательствам, возникшим </w:t>
            </w:r>
            <w:r w:rsidR="00B0166C">
              <w:rPr>
                <w:bCs/>
                <w:sz w:val="24"/>
                <w:szCs w:val="24"/>
              </w:rPr>
              <w:t xml:space="preserve">                        </w:t>
            </w:r>
            <w:r w:rsidRPr="00B0166C">
              <w:rPr>
                <w:bCs/>
                <w:sz w:val="24"/>
                <w:szCs w:val="24"/>
              </w:rPr>
              <w:t>до 1 января 2006 года), мобилизуемый на территориях городских поселений</w:t>
            </w:r>
          </w:p>
          <w:p w:rsidR="00B0166C" w:rsidRDefault="00B0166C" w:rsidP="000A6CD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B0166C" w:rsidRPr="00B0166C" w:rsidRDefault="00B0166C" w:rsidP="000A6CD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AD6038" w:rsidRPr="00B0166C" w:rsidTr="00B0166C">
        <w:trPr>
          <w:cantSplit/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</w:tr>
      <w:tr w:rsidR="00AD6038" w:rsidRPr="00B0166C" w:rsidTr="00B0166C">
        <w:trPr>
          <w:cantSplit/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1 11 05013 13 0000 120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38" w:rsidRPr="00B0166C" w:rsidRDefault="00AD6038" w:rsidP="000A6CD9">
            <w:pPr>
              <w:jc w:val="both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 xml:space="preserve">Доходы, получаемые в виде арендной платы </w:t>
            </w:r>
            <w:r w:rsidR="00B30480">
              <w:rPr>
                <w:sz w:val="24"/>
                <w:szCs w:val="24"/>
              </w:rPr>
              <w:t xml:space="preserve">                           </w:t>
            </w:r>
            <w:r w:rsidRPr="00B0166C">
              <w:rPr>
                <w:sz w:val="24"/>
                <w:szCs w:val="24"/>
              </w:rPr>
              <w:t xml:space="preserve">за земельные участки, государственная собственность на которые не разграничена и которые расположены </w:t>
            </w:r>
            <w:r w:rsidR="00B30480">
              <w:rPr>
                <w:sz w:val="24"/>
                <w:szCs w:val="24"/>
              </w:rPr>
              <w:t xml:space="preserve">                </w:t>
            </w:r>
            <w:r w:rsidRPr="00B0166C">
              <w:rPr>
                <w:sz w:val="24"/>
                <w:szCs w:val="24"/>
              </w:rPr>
              <w:t xml:space="preserve">в границах городских поселений, а также средства </w:t>
            </w:r>
            <w:r w:rsidR="00B30480">
              <w:rPr>
                <w:sz w:val="24"/>
                <w:szCs w:val="24"/>
              </w:rPr>
              <w:t xml:space="preserve">               </w:t>
            </w:r>
            <w:r w:rsidRPr="00B0166C">
              <w:rPr>
                <w:sz w:val="24"/>
                <w:szCs w:val="24"/>
              </w:rPr>
              <w:t xml:space="preserve">от продажи права на заключение договоров аренды указанных земельных участков </w:t>
            </w:r>
          </w:p>
        </w:tc>
      </w:tr>
      <w:tr w:rsidR="00AD6038" w:rsidRPr="00B0166C" w:rsidTr="00B0166C">
        <w:trPr>
          <w:cantSplit/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1 11 05035 13 0000 120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38" w:rsidRPr="00B0166C" w:rsidRDefault="00AD6038" w:rsidP="00B0166C">
            <w:pPr>
              <w:jc w:val="both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</w:t>
            </w:r>
            <w:r w:rsidR="00B0166C">
              <w:rPr>
                <w:sz w:val="24"/>
                <w:szCs w:val="24"/>
              </w:rPr>
              <w:t xml:space="preserve">                                     </w:t>
            </w:r>
            <w:r w:rsidRPr="00B0166C">
              <w:rPr>
                <w:sz w:val="24"/>
                <w:szCs w:val="24"/>
              </w:rPr>
              <w:t>(за исключением имущества муниципальных  бюджетных и автономных учреждений)</w:t>
            </w:r>
          </w:p>
        </w:tc>
      </w:tr>
      <w:tr w:rsidR="00AD6038" w:rsidRPr="00B0166C" w:rsidTr="00B0166C">
        <w:trPr>
          <w:cantSplit/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1 14 02052 13 0000 410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38" w:rsidRPr="00B0166C" w:rsidRDefault="00AD6038" w:rsidP="000A6CD9">
            <w:pPr>
              <w:jc w:val="both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D6038" w:rsidRPr="00B0166C" w:rsidTr="00B0166C">
        <w:trPr>
          <w:cantSplit/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1 14 02052 13 0000 440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38" w:rsidRPr="00B0166C" w:rsidRDefault="00AD6038" w:rsidP="000A6CD9">
            <w:pPr>
              <w:jc w:val="both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 xml:space="preserve">Доходы от реализации имущества, находящегося </w:t>
            </w:r>
            <w:r w:rsidR="00B30480">
              <w:rPr>
                <w:sz w:val="24"/>
                <w:szCs w:val="24"/>
              </w:rPr>
              <w:t xml:space="preserve">                    </w:t>
            </w:r>
            <w:r w:rsidRPr="00B0166C">
              <w:rPr>
                <w:sz w:val="24"/>
                <w:szCs w:val="24"/>
              </w:rPr>
              <w:t xml:space="preserve">в оперативном управлении учреждений, находящихся </w:t>
            </w:r>
            <w:r w:rsidR="00B30480">
              <w:rPr>
                <w:sz w:val="24"/>
                <w:szCs w:val="24"/>
              </w:rPr>
              <w:t xml:space="preserve">   </w:t>
            </w:r>
            <w:r w:rsidRPr="00B0166C">
              <w:rPr>
                <w:sz w:val="24"/>
                <w:szCs w:val="24"/>
              </w:rPr>
              <w:t xml:space="preserve">в ведении органов управления городских поселений </w:t>
            </w:r>
            <w:r w:rsidR="00B30480">
              <w:rPr>
                <w:sz w:val="24"/>
                <w:szCs w:val="24"/>
              </w:rPr>
              <w:t xml:space="preserve"> </w:t>
            </w:r>
            <w:r w:rsidRPr="00B0166C">
              <w:rPr>
                <w:sz w:val="24"/>
                <w:szCs w:val="24"/>
              </w:rPr>
              <w:t>(за исключением имущества муниципальных  бюджетных и  автономных учреждений), в части реализации  материальных запасов по указанному имуществу</w:t>
            </w:r>
          </w:p>
        </w:tc>
      </w:tr>
      <w:tr w:rsidR="00AD6038" w:rsidRPr="00B0166C" w:rsidTr="00B0166C">
        <w:trPr>
          <w:cantSplit/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 xml:space="preserve">1 14 06013 13 0000 430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38" w:rsidRPr="00B0166C" w:rsidRDefault="00AD6038" w:rsidP="000A6CD9">
            <w:pPr>
              <w:jc w:val="both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</w:t>
            </w:r>
            <w:r w:rsidR="00B0166C">
              <w:rPr>
                <w:sz w:val="24"/>
                <w:szCs w:val="24"/>
              </w:rPr>
              <w:t xml:space="preserve">                                  </w:t>
            </w:r>
            <w:r w:rsidRPr="00B0166C">
              <w:rPr>
                <w:sz w:val="24"/>
                <w:szCs w:val="24"/>
              </w:rPr>
              <w:t>не разграничена и которые расположены в границах городских поселений</w:t>
            </w:r>
          </w:p>
        </w:tc>
      </w:tr>
      <w:tr w:rsidR="00AD6038" w:rsidRPr="00B0166C" w:rsidTr="00B0166C">
        <w:trPr>
          <w:cantSplit/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1 16 01084 01 0000 140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38" w:rsidRPr="00B0166C" w:rsidRDefault="00AD6038" w:rsidP="000A6CD9">
            <w:pPr>
              <w:jc w:val="both"/>
              <w:outlineLvl w:val="3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Pr="00B0166C">
                <w:rPr>
                  <w:color w:val="000000"/>
                  <w:sz w:val="24"/>
                  <w:szCs w:val="24"/>
                </w:rPr>
                <w:t>Главой 8</w:t>
              </w:r>
            </w:hyperlink>
            <w:r w:rsidRPr="00B0166C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AD6038" w:rsidRPr="00B0166C" w:rsidTr="00B0166C">
        <w:trPr>
          <w:cantSplit/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919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</w:tr>
      <w:tr w:rsidR="00AD6038" w:rsidRPr="00B0166C" w:rsidTr="00B0166C">
        <w:trPr>
          <w:cantSplit/>
          <w:trHeight w:val="3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919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1 11 05075 13 0000 120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38" w:rsidRPr="00B0166C" w:rsidRDefault="00AD6038" w:rsidP="00B0166C">
            <w:pPr>
              <w:jc w:val="both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AD6038" w:rsidRPr="00B0166C" w:rsidTr="00B0166C">
        <w:trPr>
          <w:cantSplit/>
          <w:trHeight w:val="3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919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1 11 09045 13 0000 120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38" w:rsidRPr="00B0166C" w:rsidRDefault="00AD6038" w:rsidP="00B0166C">
            <w:pPr>
              <w:jc w:val="both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 муниципальных бюджетных 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D6038" w:rsidRPr="00B0166C" w:rsidTr="00B0166C">
        <w:trPr>
          <w:cantSplit/>
          <w:trHeight w:val="3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919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1 13 02995 13 0000 130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38" w:rsidRPr="00B0166C" w:rsidRDefault="00AD6038" w:rsidP="00B0166C">
            <w:pPr>
              <w:jc w:val="both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Прочие доходы от  компенсации затрат  бюджетов городских поселений</w:t>
            </w:r>
          </w:p>
        </w:tc>
      </w:tr>
      <w:tr w:rsidR="00AD6038" w:rsidRPr="00B0166C" w:rsidTr="00B0166C">
        <w:trPr>
          <w:cantSplit/>
          <w:trHeight w:val="3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lastRenderedPageBreak/>
              <w:t>919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1 16 02020 02 0000 140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38" w:rsidRPr="00B0166C" w:rsidRDefault="00AD6038" w:rsidP="00B016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D6038" w:rsidRPr="00B0166C" w:rsidTr="00B0166C">
        <w:trPr>
          <w:cantSplit/>
          <w:trHeight w:val="3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919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1 16 07010 13 0000 140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38" w:rsidRPr="00B0166C" w:rsidRDefault="00AD6038" w:rsidP="00B016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AD6038" w:rsidRPr="00B0166C" w:rsidTr="00B0166C">
        <w:trPr>
          <w:cantSplit/>
          <w:trHeight w:val="3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919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1 16 07090 13 0000  140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38" w:rsidRPr="00B0166C" w:rsidRDefault="00AD6038" w:rsidP="00B016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AD6038" w:rsidRPr="00B0166C" w:rsidTr="00B0166C">
        <w:trPr>
          <w:cantSplit/>
          <w:trHeight w:val="3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919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1 16 10081 13 0000 140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38" w:rsidRPr="00B0166C" w:rsidRDefault="00AD6038" w:rsidP="00B016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D6038" w:rsidRPr="00B0166C" w:rsidTr="00B0166C">
        <w:trPr>
          <w:cantSplit/>
          <w:trHeight w:val="3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919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1 17 01050 13 0000 180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38" w:rsidRPr="00B0166C" w:rsidRDefault="00AD6038" w:rsidP="00B0166C">
            <w:pPr>
              <w:jc w:val="both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AD6038" w:rsidRPr="00B0166C" w:rsidTr="00B0166C">
        <w:trPr>
          <w:cantSplit/>
          <w:trHeight w:val="3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919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1 17 05050 13 0000 180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B0166C">
            <w:pPr>
              <w:jc w:val="both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Прочие неналоговые доходы бюджетов  городских поселений</w:t>
            </w:r>
          </w:p>
        </w:tc>
      </w:tr>
      <w:tr w:rsidR="00AD6038" w:rsidRPr="00B0166C" w:rsidTr="00B0166C">
        <w:trPr>
          <w:cantSplit/>
          <w:trHeight w:val="3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919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2 19 60010 13 0000 150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38" w:rsidRPr="00B0166C" w:rsidRDefault="00AD6038" w:rsidP="00B0166C">
            <w:pPr>
              <w:jc w:val="both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AD6038" w:rsidRPr="00B0166C" w:rsidTr="00B0166C">
        <w:trPr>
          <w:cantSplit/>
          <w:trHeight w:val="3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919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2 02 16001 13 0000 150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B0166C">
            <w:pPr>
              <w:jc w:val="both"/>
              <w:outlineLvl w:val="2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Дотации бюджетам городских поселений на выравнивание  бюджетной обеспеченности из бюджетов муниципальных районов</w:t>
            </w:r>
          </w:p>
        </w:tc>
      </w:tr>
      <w:tr w:rsidR="00AD6038" w:rsidRPr="00B0166C" w:rsidTr="00B0166C">
        <w:trPr>
          <w:cantSplit/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919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2 02 19999 13 0000 150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B0166C">
            <w:pPr>
              <w:jc w:val="both"/>
              <w:outlineLvl w:val="2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Прочие дотации бюджетам  городских поселений</w:t>
            </w:r>
          </w:p>
        </w:tc>
      </w:tr>
      <w:tr w:rsidR="00AD6038" w:rsidRPr="00B0166C" w:rsidTr="00B0166C">
        <w:trPr>
          <w:cantSplit/>
          <w:trHeight w:val="3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919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2 02 25113 13 0000 150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B0166C">
            <w:pPr>
              <w:jc w:val="both"/>
              <w:outlineLvl w:val="2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Субсидии бюджетам городских поселений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AD6038" w:rsidRPr="00B0166C" w:rsidTr="00B0166C">
        <w:trPr>
          <w:cantSplit/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919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2 02 25243 13 0000 150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B0166C">
            <w:pPr>
              <w:jc w:val="both"/>
              <w:outlineLvl w:val="2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Субсидии бюджетам городских поселений на строительство и реконструкцию (модернизацию) объектов питьевого водоснабжения</w:t>
            </w:r>
          </w:p>
        </w:tc>
      </w:tr>
      <w:tr w:rsidR="00AD6038" w:rsidRPr="00B0166C" w:rsidTr="00B0166C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919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2 02 25555 13 0000 150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B0166C">
            <w:pPr>
              <w:jc w:val="both"/>
              <w:outlineLvl w:val="2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AD6038" w:rsidRPr="00B0166C" w:rsidTr="00B0166C">
        <w:trPr>
          <w:cantSplit/>
          <w:trHeight w:val="3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lastRenderedPageBreak/>
              <w:t>919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2 02 29999 13 0000 150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B0166C">
            <w:pPr>
              <w:jc w:val="both"/>
              <w:outlineLvl w:val="2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AD6038" w:rsidRPr="00B0166C" w:rsidTr="00B0166C">
        <w:trPr>
          <w:cantSplit/>
          <w:trHeight w:val="3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919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2 02 45424 13 0000 150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B0166C">
            <w:pPr>
              <w:jc w:val="both"/>
              <w:rPr>
                <w:sz w:val="24"/>
                <w:szCs w:val="24"/>
              </w:rPr>
            </w:pPr>
            <w:r w:rsidRPr="00B0166C">
              <w:rPr>
                <w:rFonts w:eastAsia="Calibri"/>
                <w:sz w:val="24"/>
                <w:szCs w:val="24"/>
                <w:lang w:eastAsia="en-US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AD6038" w:rsidRPr="00B0166C" w:rsidTr="00B0166C">
        <w:trPr>
          <w:cantSplit/>
          <w:trHeight w:val="3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919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2 02 49999 13 0000 150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B0166C">
            <w:pPr>
              <w:jc w:val="both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Прочие межбюджетные трансферты, передаваемые бюджетам  городских поселений</w:t>
            </w:r>
          </w:p>
        </w:tc>
      </w:tr>
      <w:tr w:rsidR="00AD6038" w:rsidRPr="00B0166C" w:rsidTr="00B0166C">
        <w:trPr>
          <w:cantSplit/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919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2 07 05020 13 0000 150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B0166C">
            <w:pPr>
              <w:jc w:val="both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AD6038" w:rsidRPr="00B0166C" w:rsidTr="00B0166C">
        <w:trPr>
          <w:cantSplit/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919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0A6CD9">
            <w:pPr>
              <w:jc w:val="center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2 07 05030 13 0000 150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38" w:rsidRPr="00B0166C" w:rsidRDefault="00AD6038" w:rsidP="00B0166C">
            <w:pPr>
              <w:jc w:val="both"/>
              <w:rPr>
                <w:sz w:val="24"/>
                <w:szCs w:val="24"/>
              </w:rPr>
            </w:pPr>
            <w:r w:rsidRPr="00B0166C">
              <w:rPr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</w:tr>
    </w:tbl>
    <w:p w:rsidR="00AD6038" w:rsidRPr="00065561" w:rsidRDefault="00AD6038" w:rsidP="00AD6038"/>
    <w:p w:rsidR="00AD6038" w:rsidRDefault="00AD6038" w:rsidP="00AD6038">
      <w:pPr>
        <w:ind w:firstLine="709"/>
        <w:jc w:val="center"/>
        <w:rPr>
          <w:b/>
        </w:rPr>
      </w:pPr>
    </w:p>
    <w:p w:rsidR="00AD6038" w:rsidRDefault="00AD6038" w:rsidP="00BA02FA">
      <w:pPr>
        <w:rPr>
          <w:sz w:val="28"/>
          <w:szCs w:val="28"/>
        </w:rPr>
      </w:pPr>
    </w:p>
    <w:p w:rsidR="00D7095A" w:rsidRDefault="00D7095A" w:rsidP="00BA02FA">
      <w:pPr>
        <w:rPr>
          <w:sz w:val="28"/>
          <w:szCs w:val="28"/>
        </w:rPr>
      </w:pPr>
    </w:p>
    <w:sectPr w:rsidR="00D7095A" w:rsidSect="00B0166C">
      <w:headerReference w:type="default" r:id="rId12"/>
      <w:pgSz w:w="11908" w:h="16833"/>
      <w:pgMar w:top="1134" w:right="567" w:bottom="1134" w:left="1701" w:header="232" w:footer="3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D25" w:rsidRDefault="006C3D25" w:rsidP="00FA6D0B">
      <w:r>
        <w:separator/>
      </w:r>
    </w:p>
  </w:endnote>
  <w:endnote w:type="continuationSeparator" w:id="1">
    <w:p w:rsidR="006C3D25" w:rsidRDefault="006C3D25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D25" w:rsidRDefault="006C3D25" w:rsidP="00FA6D0B">
      <w:r>
        <w:separator/>
      </w:r>
    </w:p>
  </w:footnote>
  <w:footnote w:type="continuationSeparator" w:id="1">
    <w:p w:rsidR="006C3D25" w:rsidRDefault="006C3D25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D57" w:rsidRDefault="00413D57">
    <w:pPr>
      <w:pStyle w:val="ab"/>
      <w:jc w:val="center"/>
    </w:pPr>
  </w:p>
  <w:p w:rsidR="00413D57" w:rsidRDefault="00413D5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5035C" w:rsidP="0075035C">
    <w:pPr>
      <w:pStyle w:val="ab"/>
      <w:tabs>
        <w:tab w:val="left" w:pos="4632"/>
        <w:tab w:val="center" w:pos="4819"/>
      </w:tabs>
    </w:pPr>
    <w:r>
      <w:tab/>
    </w:r>
    <w:r>
      <w:tab/>
    </w:r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3091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3102"/>
    <w:rsid w:val="00093564"/>
    <w:rsid w:val="00093F89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5607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DB1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6DF3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9D8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461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57"/>
    <w:rsid w:val="00413D9F"/>
    <w:rsid w:val="00414B2A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A8D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A2E"/>
    <w:rsid w:val="006150E5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5ED4"/>
    <w:rsid w:val="006262B2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2240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3D2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0CA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5C1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3B70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2C0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0F65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363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45EB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7FB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689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D2C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4B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270"/>
    <w:rsid w:val="00AA64CA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6D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2A4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038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66C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480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5734"/>
    <w:rsid w:val="00B87327"/>
    <w:rsid w:val="00B902FC"/>
    <w:rsid w:val="00B90810"/>
    <w:rsid w:val="00B916C9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1B3B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2F1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6E9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1E2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80C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30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52062B2D7089D3E9790D16120EDB5E9B506833AE245F902999D7CE9BF58998D89B3252A58D4B601160BD6E53F39645621B254C963F27C71a52EG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0347;fld=134;dst=1026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14</cp:revision>
  <cp:lastPrinted>2023-02-08T13:35:00Z</cp:lastPrinted>
  <dcterms:created xsi:type="dcterms:W3CDTF">2023-02-08T13:22:00Z</dcterms:created>
  <dcterms:modified xsi:type="dcterms:W3CDTF">2023-02-08T13:37:00Z</dcterms:modified>
</cp:coreProperties>
</file>