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257223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0C1866">
        <w:rPr>
          <w:b/>
          <w:sz w:val="28"/>
          <w:szCs w:val="28"/>
          <w:u w:val="single"/>
        </w:rPr>
        <w:t>1</w:t>
      </w:r>
      <w:r w:rsidR="000C1866" w:rsidRPr="000C1866">
        <w:rPr>
          <w:b/>
          <w:sz w:val="28"/>
          <w:szCs w:val="28"/>
          <w:u w:val="single"/>
        </w:rPr>
        <w:t>7</w:t>
      </w:r>
      <w:r w:rsidR="008A1C61">
        <w:rPr>
          <w:b/>
          <w:sz w:val="28"/>
          <w:szCs w:val="28"/>
          <w:u w:val="single"/>
        </w:rPr>
        <w:t xml:space="preserve"> сентября</w:t>
      </w:r>
      <w:r w:rsidR="0082223A" w:rsidRPr="00650307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0C1866">
        <w:rPr>
          <w:b/>
          <w:sz w:val="28"/>
          <w:szCs w:val="28"/>
          <w:u w:val="single"/>
        </w:rPr>
        <w:t>4</w:t>
      </w:r>
      <w:r w:rsidR="000C1866" w:rsidRPr="000C1866">
        <w:rPr>
          <w:b/>
          <w:sz w:val="28"/>
          <w:szCs w:val="28"/>
          <w:u w:val="single"/>
        </w:rPr>
        <w:t>10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0C1866" w:rsidRDefault="000C1866" w:rsidP="000C1866">
      <w:pPr>
        <w:ind w:right="5385"/>
        <w:jc w:val="both"/>
        <w:rPr>
          <w:sz w:val="28"/>
          <w:szCs w:val="28"/>
        </w:rPr>
      </w:pPr>
      <w:r w:rsidRPr="006C25D8">
        <w:rPr>
          <w:sz w:val="28"/>
          <w:szCs w:val="28"/>
        </w:rPr>
        <w:t xml:space="preserve">Об установлении особого противопожарного режима </w:t>
      </w:r>
      <w:r>
        <w:rPr>
          <w:sz w:val="28"/>
          <w:szCs w:val="28"/>
        </w:rPr>
        <w:t xml:space="preserve">                         </w:t>
      </w:r>
      <w:r w:rsidRPr="006C25D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847229" w:rsidRDefault="00847229" w:rsidP="0040114F">
      <w:pPr>
        <w:pStyle w:val="31"/>
        <w:ind w:firstLine="0"/>
        <w:jc w:val="both"/>
      </w:pPr>
    </w:p>
    <w:p w:rsidR="0040114F" w:rsidRDefault="0040114F" w:rsidP="0040114F">
      <w:pPr>
        <w:pStyle w:val="31"/>
        <w:ind w:firstLine="0"/>
        <w:jc w:val="both"/>
        <w:rPr>
          <w:szCs w:val="20"/>
        </w:rPr>
      </w:pPr>
    </w:p>
    <w:p w:rsidR="000C1866" w:rsidRPr="006C25D8" w:rsidRDefault="000C1866" w:rsidP="000C1866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от 21.12.</w:t>
      </w:r>
      <w:r w:rsidRPr="000C1866">
        <w:rPr>
          <w:color w:val="000000"/>
          <w:sz w:val="28"/>
          <w:szCs w:val="28"/>
        </w:rPr>
        <w:t>19</w:t>
      </w:r>
      <w:r w:rsidRPr="006C25D8">
        <w:rPr>
          <w:color w:val="000000"/>
          <w:sz w:val="28"/>
          <w:szCs w:val="28"/>
        </w:rPr>
        <w:t>94</w:t>
      </w:r>
      <w:r w:rsidRPr="000C1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Pr="006C25D8">
        <w:rPr>
          <w:color w:val="000000"/>
          <w:sz w:val="28"/>
          <w:szCs w:val="28"/>
        </w:rPr>
        <w:t xml:space="preserve"> № 69-ФЗ «О пожарной безопасности»</w:t>
      </w:r>
      <w:r w:rsidRPr="006C25D8">
        <w:rPr>
          <w:sz w:val="28"/>
          <w:szCs w:val="28"/>
        </w:rPr>
        <w:t xml:space="preserve">, </w:t>
      </w:r>
      <w:r w:rsidRPr="006C25D8">
        <w:rPr>
          <w:color w:val="000000"/>
          <w:sz w:val="28"/>
          <w:szCs w:val="28"/>
        </w:rPr>
        <w:t xml:space="preserve">в связи с </w:t>
      </w:r>
      <w:r>
        <w:rPr>
          <w:color w:val="000000"/>
          <w:sz w:val="28"/>
          <w:szCs w:val="28"/>
        </w:rPr>
        <w:t xml:space="preserve">установившейся сухой погодой, увеличением на территории Смоленской области количества возгораний, вызванных палом растительности, разведением костров в лесных массивах и на участках залежей торфа, а также </w:t>
      </w:r>
      <w:r w:rsidRPr="006C25D8">
        <w:rPr>
          <w:color w:val="000000"/>
          <w:sz w:val="28"/>
          <w:szCs w:val="28"/>
        </w:rPr>
        <w:t>в целях предупреждения пожаров, предотвращения значительных материальных потерь и создания условий по недопущению гибели людей:</w:t>
      </w:r>
      <w:proofErr w:type="gramEnd"/>
    </w:p>
    <w:p w:rsidR="000C1866" w:rsidRPr="006C25D8" w:rsidRDefault="000C1866" w:rsidP="000C1866">
      <w:pPr>
        <w:ind w:firstLine="709"/>
        <w:jc w:val="both"/>
        <w:rPr>
          <w:sz w:val="28"/>
          <w:szCs w:val="28"/>
        </w:rPr>
      </w:pPr>
      <w:r w:rsidRPr="006C25D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Ввести с 18.09.2024  года на </w:t>
      </w:r>
      <w:r w:rsidRPr="006C25D8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муниципального образования              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особый противопожарный режим.</w:t>
      </w:r>
    </w:p>
    <w:p w:rsidR="000C1866" w:rsidRPr="006C25D8" w:rsidRDefault="000C1866" w:rsidP="000C1866">
      <w:pPr>
        <w:ind w:firstLine="709"/>
        <w:jc w:val="both"/>
        <w:rPr>
          <w:sz w:val="28"/>
          <w:szCs w:val="28"/>
        </w:rPr>
      </w:pPr>
      <w:r w:rsidRPr="006C25D8">
        <w:rPr>
          <w:sz w:val="28"/>
          <w:szCs w:val="28"/>
        </w:rPr>
        <w:t>2. На период действия особого противопожарного режима ограничить посещение гражданами лесов и въезд в них транспортных средств.</w:t>
      </w:r>
    </w:p>
    <w:p w:rsidR="000C1866" w:rsidRDefault="000C1866" w:rsidP="000C1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C25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Главам сельских поселений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области:</w:t>
      </w:r>
    </w:p>
    <w:p w:rsidR="000C1866" w:rsidRPr="006C25D8" w:rsidRDefault="000C1866" w:rsidP="000C1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</w:t>
      </w:r>
      <w:r w:rsidRPr="006C25D8">
        <w:rPr>
          <w:sz w:val="28"/>
          <w:szCs w:val="28"/>
        </w:rPr>
        <w:t>рганизовать наблюдение за противопожарным состоянием зданий, сооружений в населенных пунктах и на прилегающих к ним территориях, в том числе путем патрулирования территорий населенных пунктов силами местного населения с первичными средствами пожаротушения</w:t>
      </w:r>
      <w:r>
        <w:rPr>
          <w:sz w:val="28"/>
          <w:szCs w:val="28"/>
        </w:rPr>
        <w:t>.</w:t>
      </w:r>
    </w:p>
    <w:p w:rsidR="000C1866" w:rsidRPr="006C25D8" w:rsidRDefault="000C1866" w:rsidP="000C1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6C25D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C25D8">
        <w:rPr>
          <w:sz w:val="28"/>
          <w:szCs w:val="28"/>
        </w:rPr>
        <w:t xml:space="preserve">существлять </w:t>
      </w:r>
      <w:proofErr w:type="gramStart"/>
      <w:r w:rsidRPr="006C25D8">
        <w:rPr>
          <w:sz w:val="28"/>
          <w:szCs w:val="28"/>
        </w:rPr>
        <w:t>контроль за</w:t>
      </w:r>
      <w:proofErr w:type="gramEnd"/>
      <w:r w:rsidRPr="006C25D8">
        <w:rPr>
          <w:sz w:val="28"/>
          <w:szCs w:val="28"/>
        </w:rPr>
        <w:t xml:space="preserve"> деятельностью патрульных, маневренных групп</w:t>
      </w:r>
      <w:r>
        <w:rPr>
          <w:sz w:val="28"/>
          <w:szCs w:val="28"/>
        </w:rPr>
        <w:t>.</w:t>
      </w:r>
    </w:p>
    <w:p w:rsidR="000C1866" w:rsidRPr="006C25D8" w:rsidRDefault="000C1866" w:rsidP="000C1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6C25D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C25D8">
        <w:rPr>
          <w:sz w:val="28"/>
          <w:szCs w:val="28"/>
        </w:rPr>
        <w:t>беспечить в населенных пунктах</w:t>
      </w:r>
      <w:r>
        <w:rPr>
          <w:sz w:val="28"/>
          <w:szCs w:val="28"/>
        </w:rPr>
        <w:t xml:space="preserve"> </w:t>
      </w:r>
      <w:r w:rsidRPr="006C25D8">
        <w:rPr>
          <w:sz w:val="28"/>
          <w:szCs w:val="28"/>
        </w:rPr>
        <w:t>запасы первичных средств пожаротушения исходя из расчета, предусмотренного планами тушения пожаров в населенных пунктах и на соответствующих объектах</w:t>
      </w:r>
      <w:r>
        <w:rPr>
          <w:sz w:val="28"/>
          <w:szCs w:val="28"/>
        </w:rPr>
        <w:t>.</w:t>
      </w:r>
    </w:p>
    <w:p w:rsidR="000C1866" w:rsidRPr="006C25D8" w:rsidRDefault="000C1866" w:rsidP="000C1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6C25D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C25D8">
        <w:rPr>
          <w:sz w:val="28"/>
          <w:szCs w:val="28"/>
        </w:rPr>
        <w:t>ривести в готовность пожарную и приспособленную для тушения пожаров технику, пожарно-техническое вооружение и средства связи</w:t>
      </w:r>
      <w:r>
        <w:rPr>
          <w:sz w:val="28"/>
          <w:szCs w:val="28"/>
        </w:rPr>
        <w:t>.</w:t>
      </w:r>
    </w:p>
    <w:p w:rsidR="000C1866" w:rsidRPr="006C25D8" w:rsidRDefault="000C1866" w:rsidP="000C1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6C25D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C25D8">
        <w:rPr>
          <w:sz w:val="28"/>
          <w:szCs w:val="28"/>
        </w:rPr>
        <w:t xml:space="preserve">ровести: </w:t>
      </w:r>
    </w:p>
    <w:p w:rsidR="000C1866" w:rsidRPr="006C25D8" w:rsidRDefault="000C1866" w:rsidP="000C1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C25D8">
        <w:rPr>
          <w:sz w:val="28"/>
          <w:szCs w:val="28"/>
        </w:rPr>
        <w:t>целенаправленную информационную пропагандистскую работу среди населения по вопросам соблюдения правил пожарной безопасности и действий при возникновении пожаров и эвакуации из зоны чрезвычайной ситуации;</w:t>
      </w:r>
    </w:p>
    <w:p w:rsidR="000C1866" w:rsidRDefault="000C1866" w:rsidP="000C1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25D8">
        <w:rPr>
          <w:sz w:val="28"/>
          <w:szCs w:val="28"/>
        </w:rPr>
        <w:t>создание, восстановление и обновление (расширение) защитных противопожарных полос вокруг населенных пунктов;</w:t>
      </w:r>
    </w:p>
    <w:p w:rsidR="000C1866" w:rsidRPr="006C25D8" w:rsidRDefault="000C1866" w:rsidP="000C1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очистку территорий, прилегающих к жилым домам, хозяйственным постройкам от мусора, бытовых отходов и горючих материалов.</w:t>
      </w:r>
    </w:p>
    <w:p w:rsidR="000C1866" w:rsidRDefault="000C1866" w:rsidP="000C1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6C25D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C25D8">
        <w:rPr>
          <w:sz w:val="28"/>
          <w:szCs w:val="28"/>
        </w:rPr>
        <w:t xml:space="preserve">ринять дополнительные меры, препятствующие распространению лесных и иных пожаров вне границ населенных пунктов на земли населенных пунктов, на период действия особого противопожарного режима </w:t>
      </w:r>
      <w:r>
        <w:rPr>
          <w:sz w:val="28"/>
          <w:szCs w:val="28"/>
        </w:rPr>
        <w:t xml:space="preserve">                                             </w:t>
      </w:r>
      <w:r w:rsidRPr="006C25D8">
        <w:rPr>
          <w:sz w:val="28"/>
          <w:szCs w:val="28"/>
        </w:rPr>
        <w:t>на соответствующих территориях.</w:t>
      </w:r>
    </w:p>
    <w:p w:rsidR="000C1866" w:rsidRPr="006C25D8" w:rsidRDefault="000C1866" w:rsidP="000C1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C25D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</w:t>
      </w:r>
      <w:r w:rsidRPr="006C25D8">
        <w:rPr>
          <w:sz w:val="28"/>
          <w:szCs w:val="28"/>
        </w:rPr>
        <w:t xml:space="preserve">астоящее распоряжение на официальном сайте </w:t>
      </w:r>
      <w:r>
        <w:rPr>
          <w:sz w:val="28"/>
          <w:szCs w:val="28"/>
        </w:rPr>
        <w:t>А</w:t>
      </w:r>
      <w:r w:rsidRPr="006C25D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Pr="006C25D8">
        <w:rPr>
          <w:sz w:val="28"/>
          <w:szCs w:val="28"/>
        </w:rPr>
        <w:t>в информационно – телекоммуникационной сети «Интернет».</w:t>
      </w:r>
    </w:p>
    <w:p w:rsidR="000C1866" w:rsidRPr="006C25D8" w:rsidRDefault="000C1866" w:rsidP="000C1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C25D8">
        <w:rPr>
          <w:sz w:val="28"/>
          <w:szCs w:val="28"/>
        </w:rPr>
        <w:t xml:space="preserve">. </w:t>
      </w:r>
      <w:proofErr w:type="gramStart"/>
      <w:r w:rsidRPr="006C25D8">
        <w:rPr>
          <w:sz w:val="28"/>
          <w:szCs w:val="28"/>
        </w:rPr>
        <w:t>Контроль за</w:t>
      </w:r>
      <w:proofErr w:type="gramEnd"/>
      <w:r w:rsidRPr="006C25D8">
        <w:rPr>
          <w:sz w:val="28"/>
          <w:szCs w:val="28"/>
        </w:rPr>
        <w:t xml:space="preserve"> исполнением распоряжения </w:t>
      </w:r>
      <w:r>
        <w:rPr>
          <w:sz w:val="28"/>
          <w:szCs w:val="28"/>
        </w:rPr>
        <w:t>оставляю за собой.</w:t>
      </w:r>
    </w:p>
    <w:p w:rsidR="00FF208E" w:rsidRDefault="00FF208E" w:rsidP="00AC2BAB">
      <w:pPr>
        <w:rPr>
          <w:sz w:val="28"/>
          <w:szCs w:val="28"/>
        </w:rPr>
      </w:pPr>
    </w:p>
    <w:p w:rsidR="004D6312" w:rsidRDefault="004D6312" w:rsidP="00AC2BAB">
      <w:pPr>
        <w:rPr>
          <w:sz w:val="28"/>
          <w:szCs w:val="28"/>
        </w:rPr>
      </w:pPr>
    </w:p>
    <w:p w:rsidR="00AC2BAB" w:rsidRDefault="00AC2BAB" w:rsidP="00AC2BA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C2BAB" w:rsidRDefault="00AC2BAB" w:rsidP="00AC2BAB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</w:t>
      </w:r>
      <w:r w:rsidR="008A1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Т.П. Васильева</w:t>
      </w:r>
    </w:p>
    <w:sectPr w:rsidR="00AC2BAB" w:rsidSect="00AC2BAB">
      <w:headerReference w:type="default" r:id="rId9"/>
      <w:pgSz w:w="11906" w:h="16838" w:code="9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717" w:rsidRDefault="00681717" w:rsidP="00FA6D0B">
      <w:r>
        <w:separator/>
      </w:r>
    </w:p>
  </w:endnote>
  <w:endnote w:type="continuationSeparator" w:id="0">
    <w:p w:rsidR="00681717" w:rsidRDefault="0068171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717" w:rsidRDefault="00681717" w:rsidP="00FA6D0B">
      <w:r>
        <w:separator/>
      </w:r>
    </w:p>
  </w:footnote>
  <w:footnote w:type="continuationSeparator" w:id="0">
    <w:p w:rsidR="00681717" w:rsidRDefault="0068171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05C70">
    <w:pPr>
      <w:pStyle w:val="a8"/>
      <w:jc w:val="center"/>
    </w:pPr>
    <w:fldSimple w:instr=" PAGE   \* MERGEFORMAT ">
      <w:r w:rsidR="000C1866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6601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66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6703"/>
    <w:rsid w:val="00126963"/>
    <w:rsid w:val="00126BFB"/>
    <w:rsid w:val="00126DD3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33D4"/>
    <w:rsid w:val="001E3BEE"/>
    <w:rsid w:val="001E49E1"/>
    <w:rsid w:val="001E4B85"/>
    <w:rsid w:val="001E54F9"/>
    <w:rsid w:val="001E5A43"/>
    <w:rsid w:val="001E5EDD"/>
    <w:rsid w:val="001E646E"/>
    <w:rsid w:val="001E64C3"/>
    <w:rsid w:val="001E660B"/>
    <w:rsid w:val="001E678F"/>
    <w:rsid w:val="001E6E54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27B4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C04"/>
    <w:rsid w:val="00420ED4"/>
    <w:rsid w:val="00421C02"/>
    <w:rsid w:val="00421ED3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A3E"/>
    <w:rsid w:val="00481A86"/>
    <w:rsid w:val="004827CC"/>
    <w:rsid w:val="004830F6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618"/>
    <w:rsid w:val="004D3887"/>
    <w:rsid w:val="004D3E0D"/>
    <w:rsid w:val="004D6312"/>
    <w:rsid w:val="004D669D"/>
    <w:rsid w:val="004D6AA7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1717"/>
    <w:rsid w:val="0068488D"/>
    <w:rsid w:val="00684D85"/>
    <w:rsid w:val="006862A1"/>
    <w:rsid w:val="006866ED"/>
    <w:rsid w:val="00686DDD"/>
    <w:rsid w:val="006878BD"/>
    <w:rsid w:val="00691803"/>
    <w:rsid w:val="0069201E"/>
    <w:rsid w:val="00692198"/>
    <w:rsid w:val="00692F0F"/>
    <w:rsid w:val="00692F39"/>
    <w:rsid w:val="00693141"/>
    <w:rsid w:val="006931ED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40EA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DC"/>
    <w:rsid w:val="0088093D"/>
    <w:rsid w:val="008813BB"/>
    <w:rsid w:val="00881EC4"/>
    <w:rsid w:val="0088214F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C2D"/>
    <w:rsid w:val="008D22EE"/>
    <w:rsid w:val="008D38FB"/>
    <w:rsid w:val="008D4E3D"/>
    <w:rsid w:val="008D5C59"/>
    <w:rsid w:val="008D5CE2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54BA"/>
    <w:rsid w:val="00A3559D"/>
    <w:rsid w:val="00A364A9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9F2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1A05"/>
    <w:rsid w:val="00A95492"/>
    <w:rsid w:val="00A956C1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E020A"/>
    <w:rsid w:val="00AE0848"/>
    <w:rsid w:val="00AE1847"/>
    <w:rsid w:val="00AE1A9B"/>
    <w:rsid w:val="00AE231E"/>
    <w:rsid w:val="00AE4727"/>
    <w:rsid w:val="00AE4B5B"/>
    <w:rsid w:val="00AE594C"/>
    <w:rsid w:val="00AE5D7D"/>
    <w:rsid w:val="00AE6DDA"/>
    <w:rsid w:val="00AE7B38"/>
    <w:rsid w:val="00AE7B6C"/>
    <w:rsid w:val="00AE7E7A"/>
    <w:rsid w:val="00AF3428"/>
    <w:rsid w:val="00AF42DA"/>
    <w:rsid w:val="00AF5612"/>
    <w:rsid w:val="00AF5D95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6848"/>
    <w:rsid w:val="00C0759F"/>
    <w:rsid w:val="00C108C5"/>
    <w:rsid w:val="00C11659"/>
    <w:rsid w:val="00C11EF7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9C"/>
    <w:rsid w:val="00C92746"/>
    <w:rsid w:val="00C92907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982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A21"/>
    <w:rsid w:val="00D906E1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D79B4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A47"/>
    <w:rsid w:val="00EA3B61"/>
    <w:rsid w:val="00EA43AF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5C70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389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205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6B21D1-A7AA-4E10-946E-3AB467D6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2</cp:revision>
  <cp:lastPrinted>2024-09-18T12:40:00Z</cp:lastPrinted>
  <dcterms:created xsi:type="dcterms:W3CDTF">2024-09-18T12:40:00Z</dcterms:created>
  <dcterms:modified xsi:type="dcterms:W3CDTF">2024-09-18T12:40:00Z</dcterms:modified>
</cp:coreProperties>
</file>