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>0</w:t>
      </w:r>
      <w:r w:rsidR="009A3DC6">
        <w:rPr>
          <w:b/>
          <w:sz w:val="28"/>
          <w:szCs w:val="28"/>
          <w:u w:val="single"/>
        </w:rPr>
        <w:t>4</w:t>
      </w:r>
      <w:r w:rsidR="00C56D9B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A3DC6">
        <w:rPr>
          <w:b/>
          <w:sz w:val="28"/>
          <w:szCs w:val="28"/>
          <w:u w:val="single"/>
        </w:rPr>
        <w:t>4</w:t>
      </w:r>
      <w:r w:rsidR="003645E6">
        <w:rPr>
          <w:b/>
          <w:sz w:val="28"/>
          <w:szCs w:val="28"/>
          <w:u w:val="single"/>
        </w:rPr>
        <w:t>11</w:t>
      </w:r>
    </w:p>
    <w:p w:rsidR="004B31B0" w:rsidRDefault="004B31B0" w:rsidP="004B31B0">
      <w:pPr>
        <w:ind w:firstLine="709"/>
        <w:jc w:val="both"/>
      </w:pPr>
      <w:r>
        <w:t xml:space="preserve">                                </w:t>
      </w:r>
    </w:p>
    <w:p w:rsidR="004D162B" w:rsidRDefault="004D162B" w:rsidP="004D162B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4D162B" w:rsidRDefault="004D162B" w:rsidP="004D162B">
      <w:pPr>
        <w:tabs>
          <w:tab w:val="left" w:pos="993"/>
        </w:tabs>
        <w:jc w:val="both"/>
        <w:rPr>
          <w:sz w:val="28"/>
          <w:szCs w:val="28"/>
        </w:rPr>
      </w:pPr>
    </w:p>
    <w:p w:rsidR="004D162B" w:rsidRDefault="004D162B" w:rsidP="004D162B">
      <w:pPr>
        <w:ind w:firstLine="709"/>
        <w:jc w:val="both"/>
        <w:rPr>
          <w:sz w:val="28"/>
          <w:szCs w:val="28"/>
        </w:rPr>
      </w:pPr>
    </w:p>
    <w:p w:rsidR="004D162B" w:rsidRDefault="004D162B" w:rsidP="004D162B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 </w:t>
      </w:r>
      <w:r w:rsidRPr="001013C9">
        <w:rPr>
          <w:sz w:val="28"/>
          <w:szCs w:val="28"/>
        </w:rPr>
        <w:t>«Об утверждении перечня видов объектов,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62B" w:rsidRPr="0050210A" w:rsidRDefault="004D162B" w:rsidP="004D162B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lastRenderedPageBreak/>
        <w:t xml:space="preserve">Администрация  муниципального  образования «Сычевский  район»    Смоленской  области  </w:t>
      </w:r>
    </w:p>
    <w:p w:rsidR="004D162B" w:rsidRPr="0050210A" w:rsidRDefault="004D162B" w:rsidP="004D162B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д. Дугино,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Новая деревня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13, кв.2,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40 (сорок)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</w:t>
      </w:r>
      <w:r>
        <w:rPr>
          <w:sz w:val="28"/>
          <w:szCs w:val="28"/>
        </w:rPr>
        <w:t xml:space="preserve">               </w:t>
      </w:r>
      <w:r w:rsidRPr="00DC20C8">
        <w:rPr>
          <w:sz w:val="28"/>
          <w:szCs w:val="28"/>
        </w:rPr>
        <w:t xml:space="preserve">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Дугино, ул. Новая деревня, в районе дома №13, кв.2, в границах кадастровых кварталов 67:19:0020105, 67:19:0690101;</w:t>
      </w:r>
    </w:p>
    <w:p w:rsidR="004D162B" w:rsidRDefault="004D162B" w:rsidP="004D16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Пушкина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19 (кадастровый номер земельного участка 67:19:0010172:15),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28 (двадцать восемь)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Пушкина, возле дома № 19, в границах кадастрового квартала 67:19:0010172.</w:t>
      </w:r>
    </w:p>
    <w:p w:rsidR="004D162B" w:rsidRDefault="004D162B" w:rsidP="004D162B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с асфальтовым покрытием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4D162B" w:rsidRPr="00774C2B" w:rsidRDefault="004D162B" w:rsidP="004D1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04.08.2023 г.</w:t>
      </w:r>
    </w:p>
    <w:p w:rsidR="004D162B" w:rsidRDefault="004D162B" w:rsidP="004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4D162B" w:rsidRDefault="004D162B" w:rsidP="004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4D162B" w:rsidRPr="00F640A1" w:rsidRDefault="004D162B" w:rsidP="004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4D162B" w:rsidRDefault="004D162B" w:rsidP="004D1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 xml:space="preserve"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</w:t>
      </w:r>
      <w:r>
        <w:rPr>
          <w:sz w:val="28"/>
          <w:szCs w:val="28"/>
        </w:rPr>
        <w:lastRenderedPageBreak/>
        <w:t>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4D162B" w:rsidRDefault="004D162B" w:rsidP="004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                    за собой.</w:t>
      </w:r>
    </w:p>
    <w:p w:rsidR="004D162B" w:rsidRDefault="004D162B" w:rsidP="004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D162B" w:rsidRPr="00B16AA6" w:rsidRDefault="004D162B" w:rsidP="004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BB49D7" w:rsidRPr="0050210A" w:rsidRDefault="00BB49D7" w:rsidP="004D162B">
      <w:pPr>
        <w:ind w:firstLine="709"/>
        <w:jc w:val="both"/>
        <w:rPr>
          <w:sz w:val="28"/>
          <w:szCs w:val="28"/>
        </w:rPr>
      </w:pPr>
    </w:p>
    <w:p w:rsidR="0081331F" w:rsidRDefault="0081331F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3F" w:rsidRDefault="00AE053F" w:rsidP="00FA6D0B">
      <w:r>
        <w:separator/>
      </w:r>
    </w:p>
  </w:endnote>
  <w:endnote w:type="continuationSeparator" w:id="1">
    <w:p w:rsidR="00AE053F" w:rsidRDefault="00AE053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3F" w:rsidRDefault="00AE053F" w:rsidP="00FA6D0B">
      <w:r>
        <w:separator/>
      </w:r>
    </w:p>
  </w:footnote>
  <w:footnote w:type="continuationSeparator" w:id="1">
    <w:p w:rsidR="00AE053F" w:rsidRDefault="00AE053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232BDF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4D162B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0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E89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384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2BDF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672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5E6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43E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3D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162B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8CD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81F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496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8A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DC6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053F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3A0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4D4F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11FB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475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4F6B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2023-08-08T12:03:00Z</cp:lastPrinted>
  <dcterms:created xsi:type="dcterms:W3CDTF">2023-08-08T11:42:00Z</dcterms:created>
  <dcterms:modified xsi:type="dcterms:W3CDTF">2023-08-08T12:04:00Z</dcterms:modified>
</cp:coreProperties>
</file>