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B53EE8">
        <w:rPr>
          <w:b/>
          <w:sz w:val="28"/>
          <w:szCs w:val="28"/>
          <w:u w:val="single"/>
        </w:rPr>
        <w:t xml:space="preserve">02 октября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B53EE8">
        <w:rPr>
          <w:b/>
          <w:sz w:val="28"/>
          <w:szCs w:val="28"/>
          <w:u w:val="single"/>
        </w:rPr>
        <w:t>442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04210" w:rsidRDefault="00A04210" w:rsidP="00A04210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в распоряжение Администрации муниципального образования «Сычевский район» Смоленской области от 13.01.2023 г. №16-р</w:t>
      </w:r>
    </w:p>
    <w:p w:rsidR="00A04210" w:rsidRDefault="00A04210" w:rsidP="00A04210">
      <w:pPr>
        <w:widowControl w:val="0"/>
        <w:autoSpaceDE w:val="0"/>
        <w:autoSpaceDN w:val="0"/>
        <w:adjustRightInd w:val="0"/>
        <w:ind w:right="5669"/>
        <w:rPr>
          <w:sz w:val="28"/>
          <w:szCs w:val="28"/>
        </w:rPr>
      </w:pPr>
    </w:p>
    <w:p w:rsidR="00A04210" w:rsidRDefault="00A04210" w:rsidP="00A04210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</w:t>
      </w:r>
    </w:p>
    <w:p w:rsidR="00A04210" w:rsidRPr="00A04210" w:rsidRDefault="00A04210" w:rsidP="00A0421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A04210">
        <w:rPr>
          <w:color w:val="0D0D0D"/>
          <w:sz w:val="28"/>
          <w:szCs w:val="28"/>
        </w:rPr>
        <w:t xml:space="preserve">В соответствии с </w:t>
      </w:r>
      <w:hyperlink r:id="rId9" w:history="1">
        <w:r w:rsidRPr="00A04210">
          <w:rPr>
            <w:rStyle w:val="ad"/>
            <w:color w:val="0D0D0D"/>
            <w:sz w:val="28"/>
            <w:szCs w:val="28"/>
            <w:u w:val="none"/>
          </w:rPr>
          <w:t>ч.</w:t>
        </w:r>
        <w:r>
          <w:rPr>
            <w:rStyle w:val="ad"/>
            <w:color w:val="0D0D0D"/>
            <w:sz w:val="28"/>
            <w:szCs w:val="28"/>
            <w:u w:val="none"/>
          </w:rPr>
          <w:t xml:space="preserve"> </w:t>
        </w:r>
        <w:r w:rsidRPr="00A04210">
          <w:rPr>
            <w:rStyle w:val="ad"/>
            <w:color w:val="0D0D0D"/>
            <w:sz w:val="28"/>
            <w:szCs w:val="28"/>
            <w:u w:val="none"/>
          </w:rPr>
          <w:t>10</w:t>
        </w:r>
      </w:hyperlink>
      <w:r w:rsidRPr="00A04210">
        <w:rPr>
          <w:color w:val="0D0D0D"/>
          <w:sz w:val="28"/>
          <w:szCs w:val="28"/>
        </w:rPr>
        <w:t xml:space="preserve">, </w:t>
      </w:r>
      <w:hyperlink r:id="rId10" w:history="1">
        <w:r w:rsidRPr="00A04210">
          <w:rPr>
            <w:rStyle w:val="ad"/>
            <w:color w:val="0D0D0D"/>
            <w:sz w:val="28"/>
            <w:szCs w:val="28"/>
            <w:u w:val="none"/>
          </w:rPr>
          <w:t>15 ст. 21</w:t>
        </w:r>
      </w:hyperlink>
      <w:r w:rsidRPr="00A04210">
        <w:rPr>
          <w:color w:val="0D0D0D"/>
          <w:sz w:val="28"/>
          <w:szCs w:val="28"/>
        </w:rPr>
        <w:t xml:space="preserve"> Федерального закона от 05.04.2013                  № 44-ФЗ «О контрактной системе в сфере закупок товаров, работ, услуг                    для обеспечения государственных и муниципальных нужд», </w:t>
      </w:r>
      <w:r w:rsidRPr="00A04210">
        <w:rPr>
          <w:sz w:val="28"/>
          <w:szCs w:val="28"/>
        </w:rPr>
        <w:t xml:space="preserve">Федерального закона от 02.07.2021 № 360-ФЗ "О внесении изменений в отдельные законодательные акты Российской Федерации", </w:t>
      </w:r>
      <w:hyperlink r:id="rId11" w:history="1">
        <w:r w:rsidRPr="00A04210">
          <w:rPr>
            <w:rStyle w:val="ad"/>
            <w:color w:val="0D0D0D"/>
            <w:sz w:val="28"/>
            <w:szCs w:val="28"/>
            <w:u w:val="none"/>
          </w:rPr>
          <w:t>Постановлением</w:t>
        </w:r>
      </w:hyperlink>
      <w:r w:rsidRPr="00A04210">
        <w:rPr>
          <w:color w:val="0D0D0D"/>
          <w:sz w:val="28"/>
          <w:szCs w:val="28"/>
        </w:rPr>
        <w:t xml:space="preserve"> Правительства Российской Федерации </w:t>
      </w:r>
      <w:r w:rsidRPr="00A04210">
        <w:rPr>
          <w:sz w:val="28"/>
          <w:szCs w:val="28"/>
        </w:rPr>
        <w:t>от 30.09.2019 № 1279 «Об установлении порядка формирования, утверждения планов-графиков закупок, внесения изменений                     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A04210">
        <w:rPr>
          <w:color w:val="0D0D0D"/>
          <w:sz w:val="28"/>
          <w:szCs w:val="28"/>
        </w:rPr>
        <w:t>»,</w:t>
      </w:r>
    </w:p>
    <w:p w:rsidR="00A04210" w:rsidRPr="00A04210" w:rsidRDefault="00A04210" w:rsidP="00A04210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A04210">
        <w:rPr>
          <w:color w:val="0D0D0D"/>
          <w:sz w:val="28"/>
          <w:szCs w:val="28"/>
        </w:rPr>
        <w:t xml:space="preserve">внести в </w:t>
      </w:r>
      <w:r w:rsidRPr="00A04210">
        <w:rPr>
          <w:sz w:val="28"/>
          <w:szCs w:val="28"/>
        </w:rPr>
        <w:t>распоряжение Администрации муниципального образования «Сычевский район» Смоленской области от 13.01.2023 года</w:t>
      </w:r>
      <w:r w:rsidRPr="00A04210">
        <w:rPr>
          <w:b/>
          <w:sz w:val="28"/>
          <w:szCs w:val="28"/>
        </w:rPr>
        <w:t xml:space="preserve"> </w:t>
      </w:r>
      <w:r w:rsidRPr="00A04210">
        <w:rPr>
          <w:sz w:val="28"/>
          <w:szCs w:val="28"/>
        </w:rPr>
        <w:t>№ 16-р                               «Об утверждении плана-графика закупок товаров, выполнение работ, оказание услуг на 2023 финансовый год и на плановый период 2024 и 2025 годов»                    (в редакции распоряжений Администрации муниципального образования «Сычевский район» Смоленской области от 31.01.2023 года № 55-р,                            от 08.02.2023 года № 69-р</w:t>
      </w:r>
      <w:r>
        <w:rPr>
          <w:sz w:val="28"/>
          <w:szCs w:val="28"/>
        </w:rPr>
        <w:t>, от 28.02.2023 года № 97-р</w:t>
      </w:r>
      <w:r w:rsidR="007D7D20">
        <w:rPr>
          <w:sz w:val="28"/>
          <w:szCs w:val="28"/>
        </w:rPr>
        <w:t xml:space="preserve">, от 04.05.2023 </w:t>
      </w:r>
      <w:r w:rsidR="00661E92">
        <w:rPr>
          <w:sz w:val="28"/>
          <w:szCs w:val="28"/>
        </w:rPr>
        <w:t xml:space="preserve">года                    </w:t>
      </w:r>
      <w:r w:rsidR="007D7D20">
        <w:rPr>
          <w:sz w:val="28"/>
          <w:szCs w:val="28"/>
        </w:rPr>
        <w:t>№ 206-р</w:t>
      </w:r>
      <w:r w:rsidR="00811FA8">
        <w:rPr>
          <w:sz w:val="28"/>
          <w:szCs w:val="28"/>
        </w:rPr>
        <w:t>, от 10.05.2023 года №211-р</w:t>
      </w:r>
      <w:r w:rsidR="00B53EE8">
        <w:rPr>
          <w:sz w:val="28"/>
          <w:szCs w:val="28"/>
        </w:rPr>
        <w:t>, от</w:t>
      </w:r>
      <w:r w:rsidR="003919D1">
        <w:rPr>
          <w:sz w:val="28"/>
          <w:szCs w:val="28"/>
        </w:rPr>
        <w:t xml:space="preserve"> 02.06.2023 года №251-р</w:t>
      </w:r>
      <w:r w:rsidRPr="00A04210">
        <w:rPr>
          <w:sz w:val="28"/>
          <w:szCs w:val="28"/>
        </w:rPr>
        <w:t xml:space="preserve">) </w:t>
      </w:r>
      <w:r w:rsidRPr="00A04210">
        <w:rPr>
          <w:color w:val="0D0D0D"/>
          <w:sz w:val="28"/>
          <w:szCs w:val="28"/>
        </w:rPr>
        <w:t>изменения,</w:t>
      </w:r>
      <w:r w:rsidRPr="00A04210">
        <w:rPr>
          <w:sz w:val="28"/>
          <w:szCs w:val="28"/>
        </w:rPr>
        <w:t xml:space="preserve"> изложив приложение в новой редакции согласно приложению. </w:t>
      </w:r>
    </w:p>
    <w:p w:rsidR="00A04210" w:rsidRPr="00A04210" w:rsidRDefault="00A04210" w:rsidP="00A04210">
      <w:pPr>
        <w:pStyle w:val="a3"/>
        <w:ind w:firstLine="709"/>
        <w:jc w:val="both"/>
        <w:rPr>
          <w:b w:val="0"/>
          <w:bCs/>
          <w:szCs w:val="28"/>
        </w:rPr>
      </w:pPr>
    </w:p>
    <w:p w:rsidR="0083055E" w:rsidRDefault="0083055E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19D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101B12" w:rsidRDefault="00CD3D4B" w:rsidP="00A0421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101B12" w:rsidSect="00661E92">
      <w:headerReference w:type="default" r:id="rId12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10" w:rsidRDefault="00390D10" w:rsidP="00FA6D0B">
      <w:r>
        <w:separator/>
      </w:r>
    </w:p>
  </w:endnote>
  <w:endnote w:type="continuationSeparator" w:id="1">
    <w:p w:rsidR="00390D10" w:rsidRDefault="00390D1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10" w:rsidRDefault="00390D10" w:rsidP="00FA6D0B">
      <w:r>
        <w:separator/>
      </w:r>
    </w:p>
  </w:footnote>
  <w:footnote w:type="continuationSeparator" w:id="1">
    <w:p w:rsidR="00390D10" w:rsidRDefault="00390D1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34E73">
    <w:pPr>
      <w:pStyle w:val="a8"/>
      <w:jc w:val="center"/>
    </w:pPr>
    <w:fldSimple w:instr=" PAGE   \* MERGEFORMAT ">
      <w:r w:rsidR="00661E92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3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E4B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697"/>
    <w:rsid w:val="000F1A32"/>
    <w:rsid w:val="000F1E8E"/>
    <w:rsid w:val="000F2010"/>
    <w:rsid w:val="000F3CA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4A2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42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43CD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3B3"/>
    <w:rsid w:val="002C691A"/>
    <w:rsid w:val="002C7ACA"/>
    <w:rsid w:val="002C7FCD"/>
    <w:rsid w:val="002D1757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0D10"/>
    <w:rsid w:val="00391265"/>
    <w:rsid w:val="003915C7"/>
    <w:rsid w:val="003919D1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0958"/>
    <w:rsid w:val="003C0F97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4779"/>
    <w:rsid w:val="003D5D5A"/>
    <w:rsid w:val="003D6B05"/>
    <w:rsid w:val="003D76EE"/>
    <w:rsid w:val="003D77FF"/>
    <w:rsid w:val="003D7F12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6A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676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559"/>
    <w:rsid w:val="00574C0E"/>
    <w:rsid w:val="0057678D"/>
    <w:rsid w:val="00577E28"/>
    <w:rsid w:val="00580271"/>
    <w:rsid w:val="00580AB7"/>
    <w:rsid w:val="00580B1E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4684"/>
    <w:rsid w:val="005A57BA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4EBC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AB7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1E92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4CC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D20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06181"/>
    <w:rsid w:val="00811FA8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055E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1ED0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0B3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0F87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5EC4"/>
    <w:rsid w:val="009F6614"/>
    <w:rsid w:val="009F7F3F"/>
    <w:rsid w:val="00A0030E"/>
    <w:rsid w:val="00A00B3D"/>
    <w:rsid w:val="00A03A09"/>
    <w:rsid w:val="00A03D29"/>
    <w:rsid w:val="00A04210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6F7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3EE8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CCC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10E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3BE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997"/>
    <w:rsid w:val="00D11CC8"/>
    <w:rsid w:val="00D122E7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46E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83B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E49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05B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2A7C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4E73"/>
    <w:rsid w:val="00F353D4"/>
    <w:rsid w:val="00F36F5F"/>
    <w:rsid w:val="00F37BD1"/>
    <w:rsid w:val="00F4002B"/>
    <w:rsid w:val="00F42450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3CBC73703859520C106169D59C8797D670ABAC4C187828548D0CB42VE2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3CBC73703859520C106169D59C8797D650FBFCFCC87828548D0CB42ED5D6BA1911553FD89B35FVA2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3CBC73703859520C106169D59C8797D650FBFCFCC87828548D0CB42ED5D6BA1911553FD89B35EVA2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2023-10-05T13:17:00Z</cp:lastPrinted>
  <dcterms:created xsi:type="dcterms:W3CDTF">2023-10-05T13:12:00Z</dcterms:created>
  <dcterms:modified xsi:type="dcterms:W3CDTF">2023-10-05T13:17:00Z</dcterms:modified>
</cp:coreProperties>
</file>