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46871">
        <w:rPr>
          <w:b/>
          <w:sz w:val="28"/>
          <w:szCs w:val="28"/>
          <w:u w:val="single"/>
        </w:rPr>
        <w:t>2</w:t>
      </w:r>
      <w:r w:rsidR="008A6DB3">
        <w:rPr>
          <w:b/>
          <w:sz w:val="28"/>
          <w:szCs w:val="28"/>
          <w:u w:val="single"/>
        </w:rPr>
        <w:t>4</w:t>
      </w:r>
      <w:r w:rsidR="008658B8">
        <w:rPr>
          <w:b/>
          <w:sz w:val="28"/>
          <w:szCs w:val="28"/>
          <w:u w:val="single"/>
        </w:rPr>
        <w:t xml:space="preserve"> июня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438D">
        <w:rPr>
          <w:b/>
          <w:sz w:val="28"/>
          <w:szCs w:val="28"/>
          <w:u w:val="single"/>
        </w:rPr>
        <w:t>4</w:t>
      </w:r>
      <w:r w:rsidR="00545D7D">
        <w:rPr>
          <w:b/>
          <w:sz w:val="28"/>
          <w:szCs w:val="28"/>
          <w:u w:val="single"/>
        </w:rPr>
        <w:t>46</w:t>
      </w:r>
    </w:p>
    <w:p w:rsidR="003568F5" w:rsidRPr="00F74C5C" w:rsidRDefault="003568F5" w:rsidP="003568F5">
      <w:pPr>
        <w:ind w:firstLine="709"/>
        <w:jc w:val="both"/>
        <w:rPr>
          <w:sz w:val="28"/>
          <w:szCs w:val="28"/>
        </w:rPr>
      </w:pPr>
    </w:p>
    <w:p w:rsidR="0055213D" w:rsidRPr="0055213D" w:rsidRDefault="0055213D" w:rsidP="0055213D">
      <w:pPr>
        <w:pStyle w:val="a5"/>
        <w:ind w:right="5104"/>
        <w:jc w:val="both"/>
        <w:rPr>
          <w:b w:val="0"/>
          <w:sz w:val="27"/>
          <w:szCs w:val="27"/>
        </w:rPr>
      </w:pPr>
      <w:r w:rsidRPr="0055213D">
        <w:rPr>
          <w:b w:val="0"/>
          <w:szCs w:val="28"/>
        </w:rPr>
        <w:t xml:space="preserve">О внесении </w:t>
      </w:r>
      <w:r>
        <w:rPr>
          <w:b w:val="0"/>
          <w:szCs w:val="28"/>
        </w:rPr>
        <w:t xml:space="preserve">изменений в </w:t>
      </w:r>
      <w:r w:rsidRPr="0055213D">
        <w:rPr>
          <w:b w:val="0"/>
          <w:szCs w:val="28"/>
        </w:rPr>
        <w:t>Административный регламент</w:t>
      </w:r>
      <w:r w:rsidRPr="0055213D">
        <w:rPr>
          <w:szCs w:val="28"/>
        </w:rPr>
        <w:t xml:space="preserve"> «</w:t>
      </w:r>
      <w:r w:rsidRPr="0055213D">
        <w:rPr>
          <w:rStyle w:val="FontStyle12"/>
          <w:sz w:val="28"/>
          <w:szCs w:val="28"/>
        </w:rPr>
        <w:t>Назначение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proofErr w:type="spellStart"/>
      <w:r w:rsidRPr="0055213D">
        <w:rPr>
          <w:rStyle w:val="FontStyle12"/>
          <w:sz w:val="28"/>
          <w:szCs w:val="28"/>
        </w:rPr>
        <w:t>Сычевский</w:t>
      </w:r>
      <w:proofErr w:type="spellEnd"/>
      <w:r w:rsidRPr="0055213D">
        <w:rPr>
          <w:rStyle w:val="FontStyle12"/>
          <w:sz w:val="28"/>
          <w:szCs w:val="28"/>
        </w:rPr>
        <w:t xml:space="preserve">  муниципальный округ»</w:t>
      </w:r>
      <w:r w:rsidRPr="0055213D">
        <w:rPr>
          <w:szCs w:val="28"/>
        </w:rPr>
        <w:t xml:space="preserve"> </w:t>
      </w:r>
      <w:r w:rsidRPr="0055213D">
        <w:rPr>
          <w:b w:val="0"/>
          <w:szCs w:val="28"/>
        </w:rPr>
        <w:t>Смоленской области</w:t>
      </w:r>
    </w:p>
    <w:p w:rsidR="0055213D" w:rsidRDefault="0055213D" w:rsidP="0055213D">
      <w:pPr>
        <w:ind w:firstLine="708"/>
        <w:jc w:val="both"/>
        <w:rPr>
          <w:sz w:val="16"/>
          <w:szCs w:val="16"/>
        </w:rPr>
      </w:pPr>
    </w:p>
    <w:p w:rsidR="0055213D" w:rsidRPr="0051428A" w:rsidRDefault="0055213D" w:rsidP="0055213D">
      <w:pPr>
        <w:ind w:firstLine="708"/>
        <w:jc w:val="both"/>
        <w:rPr>
          <w:sz w:val="16"/>
          <w:szCs w:val="16"/>
        </w:rPr>
      </w:pPr>
    </w:p>
    <w:p w:rsidR="0055213D" w:rsidRDefault="0055213D" w:rsidP="0055213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5213D" w:rsidRPr="00BE0E62" w:rsidRDefault="0055213D" w:rsidP="0055213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55213D" w:rsidRPr="00BE0E62" w:rsidRDefault="0055213D" w:rsidP="0055213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55213D" w:rsidRPr="00983149" w:rsidRDefault="0055213D" w:rsidP="0055213D">
      <w:pPr>
        <w:ind w:firstLine="708"/>
        <w:jc w:val="both"/>
        <w:rPr>
          <w:sz w:val="28"/>
          <w:szCs w:val="28"/>
        </w:rPr>
      </w:pPr>
    </w:p>
    <w:p w:rsidR="0055213D" w:rsidRPr="00983149" w:rsidRDefault="0055213D" w:rsidP="0055213D">
      <w:pPr>
        <w:ind w:firstLine="708"/>
        <w:jc w:val="both"/>
        <w:rPr>
          <w:sz w:val="28"/>
          <w:szCs w:val="28"/>
        </w:rPr>
      </w:pPr>
      <w:r w:rsidRPr="00983149">
        <w:rPr>
          <w:sz w:val="28"/>
          <w:szCs w:val="28"/>
        </w:rPr>
        <w:t>Внести в Административный регламент «</w:t>
      </w:r>
      <w:r w:rsidRPr="00983149">
        <w:rPr>
          <w:rStyle w:val="FontStyle12"/>
          <w:b w:val="0"/>
          <w:sz w:val="28"/>
          <w:szCs w:val="28"/>
        </w:rPr>
        <w:t xml:space="preserve">Назначение пенсии за выслугу лет лицам, замещавшим муниципальные должности, должности муниципальной службы (муниципальные должности муниципальной службы)  </w:t>
      </w:r>
      <w:r>
        <w:rPr>
          <w:rStyle w:val="FontStyle12"/>
          <w:b w:val="0"/>
          <w:sz w:val="28"/>
          <w:szCs w:val="28"/>
        </w:rPr>
        <w:t xml:space="preserve">                  </w:t>
      </w:r>
      <w:r w:rsidRPr="00983149">
        <w:rPr>
          <w:rStyle w:val="FontStyle12"/>
          <w:b w:val="0"/>
          <w:sz w:val="28"/>
          <w:szCs w:val="28"/>
        </w:rPr>
        <w:t>в органах местного самоуправления муниципального образования «</w:t>
      </w:r>
      <w:proofErr w:type="spellStart"/>
      <w:r w:rsidRPr="00983149">
        <w:rPr>
          <w:rStyle w:val="FontStyle12"/>
          <w:b w:val="0"/>
          <w:sz w:val="28"/>
          <w:szCs w:val="28"/>
        </w:rPr>
        <w:t>Сычевский</w:t>
      </w:r>
      <w:proofErr w:type="spellEnd"/>
      <w:r w:rsidRPr="00983149">
        <w:rPr>
          <w:rStyle w:val="FontStyle12"/>
          <w:b w:val="0"/>
          <w:sz w:val="28"/>
          <w:szCs w:val="28"/>
        </w:rPr>
        <w:t xml:space="preserve">  </w:t>
      </w:r>
      <w:r>
        <w:rPr>
          <w:rStyle w:val="FontStyle12"/>
          <w:b w:val="0"/>
          <w:sz w:val="28"/>
          <w:szCs w:val="28"/>
        </w:rPr>
        <w:t>муниципальный округ</w:t>
      </w:r>
      <w:r w:rsidRPr="00983149">
        <w:rPr>
          <w:rStyle w:val="FontStyle12"/>
          <w:b w:val="0"/>
          <w:sz w:val="28"/>
          <w:szCs w:val="28"/>
        </w:rPr>
        <w:t>»</w:t>
      </w:r>
      <w:r w:rsidRPr="00983149">
        <w:rPr>
          <w:sz w:val="28"/>
          <w:szCs w:val="28"/>
        </w:rPr>
        <w:t xml:space="preserve"> Смоленской области, утвержденный постановлением Администрации муниципального образования «</w:t>
      </w:r>
      <w:proofErr w:type="spellStart"/>
      <w:r w:rsidRPr="00983149">
        <w:rPr>
          <w:sz w:val="28"/>
          <w:szCs w:val="28"/>
        </w:rPr>
        <w:t>Сычевский</w:t>
      </w:r>
      <w:proofErr w:type="spellEnd"/>
      <w:r w:rsidRPr="0098314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983149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от 27</w:t>
      </w:r>
      <w:r w:rsidRPr="00983149">
        <w:rPr>
          <w:sz w:val="28"/>
          <w:szCs w:val="28"/>
        </w:rPr>
        <w:t>.0</w:t>
      </w:r>
      <w:r>
        <w:rPr>
          <w:sz w:val="28"/>
          <w:szCs w:val="28"/>
        </w:rPr>
        <w:t>2.202</w:t>
      </w:r>
      <w:r w:rsidRPr="00983149">
        <w:rPr>
          <w:sz w:val="28"/>
          <w:szCs w:val="28"/>
        </w:rPr>
        <w:t xml:space="preserve">5 года № </w:t>
      </w:r>
      <w:r>
        <w:rPr>
          <w:sz w:val="28"/>
          <w:szCs w:val="28"/>
        </w:rPr>
        <w:t>189</w:t>
      </w:r>
      <w:r w:rsidR="0040718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</w:t>
      </w:r>
      <w:r w:rsidRPr="00983149">
        <w:rPr>
          <w:sz w:val="28"/>
          <w:szCs w:val="28"/>
        </w:rPr>
        <w:t>:</w:t>
      </w:r>
    </w:p>
    <w:p w:rsidR="00407182" w:rsidRDefault="00407182" w:rsidP="0055213D">
      <w:pPr>
        <w:ind w:firstLine="708"/>
        <w:jc w:val="both"/>
        <w:rPr>
          <w:sz w:val="28"/>
          <w:szCs w:val="28"/>
        </w:rPr>
      </w:pPr>
    </w:p>
    <w:p w:rsidR="00407182" w:rsidRDefault="00407182" w:rsidP="0055213D">
      <w:pPr>
        <w:ind w:firstLine="708"/>
        <w:jc w:val="both"/>
        <w:rPr>
          <w:sz w:val="28"/>
          <w:szCs w:val="28"/>
        </w:rPr>
      </w:pPr>
    </w:p>
    <w:p w:rsidR="00407182" w:rsidRDefault="00407182" w:rsidP="0055213D">
      <w:pPr>
        <w:ind w:firstLine="708"/>
        <w:jc w:val="both"/>
        <w:rPr>
          <w:sz w:val="28"/>
          <w:szCs w:val="28"/>
        </w:rPr>
      </w:pPr>
    </w:p>
    <w:p w:rsidR="00407182" w:rsidRDefault="00407182" w:rsidP="0055213D">
      <w:pPr>
        <w:ind w:firstLine="708"/>
        <w:jc w:val="both"/>
        <w:rPr>
          <w:sz w:val="28"/>
          <w:szCs w:val="28"/>
        </w:rPr>
      </w:pPr>
    </w:p>
    <w:p w:rsidR="0055213D" w:rsidRPr="00983149" w:rsidRDefault="0055213D" w:rsidP="00552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3</w:t>
      </w:r>
      <w:r w:rsidRPr="0098314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83149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983149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3</w:t>
      </w:r>
      <w:r w:rsidRPr="00983149">
        <w:rPr>
          <w:sz w:val="28"/>
          <w:szCs w:val="28"/>
        </w:rPr>
        <w:t>. «</w:t>
      </w:r>
      <w:r>
        <w:rPr>
          <w:sz w:val="28"/>
          <w:szCs w:val="28"/>
        </w:rPr>
        <w:t>Прием и регистрация заявления</w:t>
      </w:r>
      <w:r w:rsidRPr="00983149">
        <w:rPr>
          <w:sz w:val="28"/>
          <w:szCs w:val="28"/>
        </w:rPr>
        <w:t xml:space="preserve">» изложить </w:t>
      </w:r>
      <w:r>
        <w:rPr>
          <w:sz w:val="28"/>
          <w:szCs w:val="28"/>
        </w:rPr>
        <w:t xml:space="preserve">                     </w:t>
      </w:r>
      <w:r w:rsidRPr="00983149">
        <w:rPr>
          <w:sz w:val="28"/>
          <w:szCs w:val="28"/>
        </w:rPr>
        <w:t>в следующей редакции:</w:t>
      </w:r>
    </w:p>
    <w:p w:rsidR="0055213D" w:rsidRPr="00870916" w:rsidRDefault="0055213D" w:rsidP="0055213D">
      <w:pPr>
        <w:ind w:firstLine="708"/>
        <w:jc w:val="both"/>
        <w:rPr>
          <w:rStyle w:val="FontStyle14"/>
          <w:sz w:val="28"/>
          <w:szCs w:val="28"/>
        </w:rPr>
      </w:pPr>
      <w:r w:rsidRPr="00983149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98314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8314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83149">
        <w:rPr>
          <w:sz w:val="28"/>
          <w:szCs w:val="28"/>
        </w:rPr>
        <w:t xml:space="preserve">. </w:t>
      </w:r>
      <w:r>
        <w:rPr>
          <w:sz w:val="28"/>
          <w:szCs w:val="28"/>
        </w:rPr>
        <w:t>Заявление заполняется заявителем по утвержденной форме согласно приложению № 1 к Административному регламенту</w:t>
      </w:r>
      <w:proofErr w:type="gramStart"/>
      <w:r w:rsidRPr="00870916">
        <w:rPr>
          <w:rStyle w:val="FontStyle14"/>
          <w:sz w:val="28"/>
          <w:szCs w:val="28"/>
        </w:rPr>
        <w:t>.».</w:t>
      </w:r>
      <w:proofErr w:type="gramEnd"/>
    </w:p>
    <w:p w:rsidR="003568F5" w:rsidRDefault="003568F5" w:rsidP="003568F5">
      <w:pPr>
        <w:ind w:firstLine="709"/>
        <w:jc w:val="both"/>
        <w:rPr>
          <w:sz w:val="28"/>
          <w:szCs w:val="28"/>
        </w:rPr>
      </w:pPr>
    </w:p>
    <w:p w:rsidR="003568F5" w:rsidRDefault="003568F5" w:rsidP="003568F5">
      <w:pPr>
        <w:ind w:firstLine="709"/>
        <w:jc w:val="both"/>
        <w:rPr>
          <w:sz w:val="28"/>
          <w:szCs w:val="28"/>
        </w:rPr>
      </w:pPr>
    </w:p>
    <w:p w:rsidR="003568F5" w:rsidRPr="001569E2" w:rsidRDefault="003568F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68F5" w:rsidRPr="001569E2" w:rsidRDefault="003568F5" w:rsidP="003568F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68F5" w:rsidRDefault="003568F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3568F5" w:rsidRDefault="003568F5" w:rsidP="003568F5"/>
    <w:p w:rsidR="003568F5" w:rsidRDefault="003568F5" w:rsidP="003568F5"/>
    <w:p w:rsidR="003568F5" w:rsidRPr="00B13E6D" w:rsidRDefault="003568F5" w:rsidP="003568F5">
      <w:pPr>
        <w:rPr>
          <w:sz w:val="28"/>
          <w:szCs w:val="28"/>
        </w:rPr>
      </w:pPr>
    </w:p>
    <w:p w:rsidR="003568F5" w:rsidRDefault="003568F5" w:rsidP="003568F5">
      <w:pPr>
        <w:ind w:firstLine="709"/>
        <w:jc w:val="both"/>
        <w:rPr>
          <w:sz w:val="28"/>
          <w:szCs w:val="28"/>
        </w:rPr>
      </w:pPr>
    </w:p>
    <w:p w:rsidR="003568F5" w:rsidRDefault="003568F5" w:rsidP="003568F5">
      <w:pPr>
        <w:ind w:firstLine="709"/>
        <w:jc w:val="both"/>
        <w:rPr>
          <w:sz w:val="28"/>
          <w:szCs w:val="28"/>
        </w:rPr>
      </w:pPr>
    </w:p>
    <w:p w:rsidR="003568F5" w:rsidRDefault="003568F5" w:rsidP="003568F5">
      <w:pPr>
        <w:ind w:firstLine="709"/>
        <w:jc w:val="both"/>
        <w:rPr>
          <w:sz w:val="28"/>
          <w:szCs w:val="28"/>
        </w:rPr>
      </w:pPr>
    </w:p>
    <w:p w:rsidR="003568F5" w:rsidRDefault="003568F5" w:rsidP="003568F5">
      <w:pPr>
        <w:ind w:firstLine="709"/>
        <w:jc w:val="both"/>
        <w:rPr>
          <w:sz w:val="28"/>
          <w:szCs w:val="28"/>
        </w:rPr>
      </w:pPr>
    </w:p>
    <w:p w:rsidR="003568F5" w:rsidRDefault="003568F5" w:rsidP="003568F5"/>
    <w:p w:rsidR="003568F5" w:rsidRDefault="003568F5" w:rsidP="003568F5"/>
    <w:p w:rsidR="003568F5" w:rsidRDefault="003568F5" w:rsidP="003568F5"/>
    <w:p w:rsidR="003568F5" w:rsidRDefault="003568F5" w:rsidP="003568F5"/>
    <w:p w:rsidR="003568F5" w:rsidRDefault="003568F5" w:rsidP="003568F5"/>
    <w:p w:rsidR="003568F5" w:rsidRDefault="003568F5" w:rsidP="003568F5"/>
    <w:p w:rsidR="003568F5" w:rsidRDefault="003568F5" w:rsidP="003568F5"/>
    <w:p w:rsidR="003568F5" w:rsidRDefault="003568F5" w:rsidP="003568F5"/>
    <w:p w:rsidR="003568F5" w:rsidRDefault="003568F5" w:rsidP="003568F5"/>
    <w:p w:rsidR="003568F5" w:rsidRDefault="003568F5" w:rsidP="003568F5"/>
    <w:p w:rsidR="003568F5" w:rsidRDefault="003568F5" w:rsidP="003568F5"/>
    <w:p w:rsidR="003568F5" w:rsidRDefault="003568F5" w:rsidP="003568F5"/>
    <w:p w:rsidR="003568F5" w:rsidRDefault="003568F5" w:rsidP="003568F5"/>
    <w:p w:rsidR="003568F5" w:rsidRDefault="003568F5" w:rsidP="003568F5"/>
    <w:p w:rsidR="003568F5" w:rsidRDefault="003568F5" w:rsidP="003568F5"/>
    <w:p w:rsidR="003568F5" w:rsidRDefault="003568F5" w:rsidP="003568F5"/>
    <w:p w:rsidR="003568F5" w:rsidRDefault="003568F5" w:rsidP="003568F5"/>
    <w:p w:rsidR="003568F5" w:rsidRDefault="003568F5" w:rsidP="003568F5"/>
    <w:p w:rsidR="003568F5" w:rsidRDefault="003568F5" w:rsidP="003568F5"/>
    <w:p w:rsidR="003568F5" w:rsidRDefault="003568F5" w:rsidP="003568F5"/>
    <w:p w:rsidR="003568F5" w:rsidRDefault="003568F5" w:rsidP="003568F5"/>
    <w:p w:rsidR="003568F5" w:rsidRDefault="003568F5" w:rsidP="003568F5">
      <w:pPr>
        <w:tabs>
          <w:tab w:val="left" w:pos="1125"/>
          <w:tab w:val="left" w:pos="6804"/>
          <w:tab w:val="left" w:pos="6946"/>
        </w:tabs>
        <w:jc w:val="right"/>
        <w:rPr>
          <w:sz w:val="28"/>
          <w:szCs w:val="28"/>
        </w:rPr>
      </w:pPr>
    </w:p>
    <w:p w:rsidR="003568F5" w:rsidRDefault="003568F5" w:rsidP="003568F5">
      <w:pPr>
        <w:tabs>
          <w:tab w:val="left" w:pos="1125"/>
          <w:tab w:val="left" w:pos="6804"/>
          <w:tab w:val="left" w:pos="6946"/>
        </w:tabs>
        <w:jc w:val="right"/>
        <w:rPr>
          <w:sz w:val="28"/>
          <w:szCs w:val="28"/>
        </w:rPr>
      </w:pPr>
    </w:p>
    <w:p w:rsidR="003568F5" w:rsidRDefault="003568F5" w:rsidP="003568F5">
      <w:pPr>
        <w:tabs>
          <w:tab w:val="left" w:pos="1125"/>
          <w:tab w:val="left" w:pos="6804"/>
          <w:tab w:val="left" w:pos="6946"/>
        </w:tabs>
        <w:jc w:val="right"/>
        <w:rPr>
          <w:sz w:val="28"/>
          <w:szCs w:val="28"/>
        </w:rPr>
      </w:pPr>
    </w:p>
    <w:p w:rsidR="003568F5" w:rsidRDefault="003568F5" w:rsidP="003568F5">
      <w:pPr>
        <w:tabs>
          <w:tab w:val="left" w:pos="1125"/>
          <w:tab w:val="left" w:pos="6804"/>
          <w:tab w:val="left" w:pos="6946"/>
        </w:tabs>
        <w:jc w:val="right"/>
        <w:rPr>
          <w:sz w:val="28"/>
          <w:szCs w:val="28"/>
        </w:rPr>
      </w:pPr>
    </w:p>
    <w:p w:rsidR="003568F5" w:rsidRDefault="003568F5" w:rsidP="003568F5">
      <w:pPr>
        <w:tabs>
          <w:tab w:val="left" w:pos="1125"/>
          <w:tab w:val="left" w:pos="6804"/>
          <w:tab w:val="left" w:pos="6946"/>
        </w:tabs>
        <w:jc w:val="right"/>
        <w:rPr>
          <w:sz w:val="28"/>
          <w:szCs w:val="28"/>
        </w:rPr>
      </w:pPr>
    </w:p>
    <w:p w:rsidR="003568F5" w:rsidRDefault="003568F5" w:rsidP="003568F5">
      <w:pPr>
        <w:tabs>
          <w:tab w:val="left" w:pos="1125"/>
          <w:tab w:val="left" w:pos="6804"/>
          <w:tab w:val="left" w:pos="6946"/>
        </w:tabs>
        <w:jc w:val="right"/>
        <w:rPr>
          <w:sz w:val="28"/>
          <w:szCs w:val="28"/>
        </w:rPr>
      </w:pPr>
    </w:p>
    <w:p w:rsidR="003568F5" w:rsidRDefault="003568F5" w:rsidP="003568F5">
      <w:pPr>
        <w:tabs>
          <w:tab w:val="left" w:pos="1125"/>
          <w:tab w:val="left" w:pos="6804"/>
          <w:tab w:val="left" w:pos="6946"/>
        </w:tabs>
        <w:jc w:val="right"/>
        <w:rPr>
          <w:sz w:val="28"/>
          <w:szCs w:val="28"/>
        </w:rPr>
      </w:pPr>
    </w:p>
    <w:sectPr w:rsidR="003568F5" w:rsidSect="001370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B7F" w:rsidRDefault="001B2B7F" w:rsidP="00FA6D0B">
      <w:r>
        <w:separator/>
      </w:r>
    </w:p>
  </w:endnote>
  <w:endnote w:type="continuationSeparator" w:id="0">
    <w:p w:rsidR="001B2B7F" w:rsidRDefault="001B2B7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B7F" w:rsidRDefault="001B2B7F" w:rsidP="00FA6D0B">
      <w:r>
        <w:separator/>
      </w:r>
    </w:p>
  </w:footnote>
  <w:footnote w:type="continuationSeparator" w:id="0">
    <w:p w:rsidR="001B2B7F" w:rsidRDefault="001B2B7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5D6A89">
    <w:pPr>
      <w:pStyle w:val="ac"/>
      <w:jc w:val="center"/>
    </w:pPr>
    <w:fldSimple w:instr=" PAGE   \* MERGEFORMAT ">
      <w:r w:rsidR="00407182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61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00D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B3E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45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B7F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62A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182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D7D"/>
    <w:rsid w:val="00545E95"/>
    <w:rsid w:val="0054708D"/>
    <w:rsid w:val="005474C2"/>
    <w:rsid w:val="00547CBF"/>
    <w:rsid w:val="00547D0A"/>
    <w:rsid w:val="0055172F"/>
    <w:rsid w:val="0055213D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6A8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BB4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8FB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12">
    <w:name w:val="Font Style12"/>
    <w:rsid w:val="0055213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55213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3CC45F-7260-4BCA-878F-1BA84D88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2025-06-26T12:58:00Z</cp:lastPrinted>
  <dcterms:created xsi:type="dcterms:W3CDTF">2025-06-26T09:38:00Z</dcterms:created>
  <dcterms:modified xsi:type="dcterms:W3CDTF">2025-06-26T12:59:00Z</dcterms:modified>
</cp:coreProperties>
</file>